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9BDF" w14:textId="77777777" w:rsidR="00FE0DF8" w:rsidRPr="00FE0DF8" w:rsidRDefault="00FE0DF8" w:rsidP="00FE0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E0D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🔧</w:t>
      </w:r>
      <w:r w:rsidRPr="00FE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Use These Themes</w:t>
      </w:r>
    </w:p>
    <w:p w14:paraId="0D8FA0AB" w14:textId="77777777" w:rsidR="00FE0DF8" w:rsidRPr="00FE0DF8" w:rsidRDefault="00FE0DF8" w:rsidP="00FE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switch themes by applying the class to your </w:t>
      </w:r>
      <w:r w:rsidRPr="00FE0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&lt;html&gt;</w:t>
      </w:r>
      <w:r w:rsidRPr="00FE0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tag:</w:t>
      </w:r>
    </w:p>
    <w:p w14:paraId="7746EE79" w14:textId="6FBF5345" w:rsidR="00FE0DF8" w:rsidRDefault="00FE0DF8">
      <w:r w:rsidRPr="00FE0DF8">
        <w:t>&lt;html class="cinematic-dark"&gt;</w:t>
      </w:r>
    </w:p>
    <w:p w14:paraId="52FB1A66" w14:textId="6494DA1F" w:rsidR="00FE0DF8" w:rsidRDefault="00FE0DF8">
      <w:r w:rsidRPr="00FE0DF8">
        <w:t>Or dynamically via JavaScript:</w:t>
      </w:r>
    </w:p>
    <w:p w14:paraId="5A9525BD" w14:textId="10992E2A" w:rsidR="00FE0DF8" w:rsidRDefault="00FE0DF8">
      <w:r w:rsidRPr="00FE0DF8">
        <w:t>document.documentElement.className = "editorial";</w:t>
      </w:r>
    </w:p>
    <w:p w14:paraId="2A67F38F" w14:textId="77777777" w:rsidR="00FE0DF8" w:rsidRDefault="00FE0DF8"/>
    <w:p w14:paraId="5CC331DA" w14:textId="7737954F" w:rsidR="00083271" w:rsidRDefault="00083271">
      <w:r>
        <w:t>In the navigation bar – All the titles will be there. The documentary will need to be aligned with the titles in the navigation bar.</w:t>
      </w:r>
    </w:p>
    <w:p w14:paraId="631F3381" w14:textId="77777777" w:rsidR="00083271" w:rsidRDefault="00083271"/>
    <w:p w14:paraId="2653E63F" w14:textId="1AAB242B" w:rsidR="00083271" w:rsidRDefault="00083271">
      <w:r>
        <w:t>Say, 911 – that will point to conspiracy, science, humanity, etc (how they worked out planes didn’t bring down the towers, instead it was bombs attached.)</w:t>
      </w:r>
    </w:p>
    <w:p w14:paraId="6D5FEF4C" w14:textId="12869F5D" w:rsidR="00083271" w:rsidRDefault="00083271">
      <w:r>
        <w:t>Documentaries can have more than one genre.</w:t>
      </w:r>
    </w:p>
    <w:p w14:paraId="7A2571D3" w14:textId="77777777" w:rsidR="00083271" w:rsidRDefault="00083271"/>
    <w:sectPr w:rsidR="00083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71"/>
    <w:rsid w:val="00083271"/>
    <w:rsid w:val="00531F93"/>
    <w:rsid w:val="006B528D"/>
    <w:rsid w:val="00FE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1028"/>
  <w15:chartTrackingRefBased/>
  <w15:docId w15:val="{2E41309A-46AC-4D14-B9E7-2D8C2789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Devaney</dc:creator>
  <cp:keywords/>
  <dc:description/>
  <cp:lastModifiedBy>Nick Devaney</cp:lastModifiedBy>
  <cp:revision>2</cp:revision>
  <dcterms:created xsi:type="dcterms:W3CDTF">2026-07-22T14:03:00Z</dcterms:created>
  <dcterms:modified xsi:type="dcterms:W3CDTF">2026-07-22T14:36:00Z</dcterms:modified>
</cp:coreProperties>
</file>