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0DE1" w14:textId="19FE3309" w:rsidR="00233C45" w:rsidRDefault="00561594">
      <w:pPr>
        <w:rPr>
          <w:sz w:val="24"/>
          <w:szCs w:val="24"/>
        </w:rPr>
      </w:pPr>
      <w:r>
        <w:rPr>
          <w:sz w:val="24"/>
          <w:szCs w:val="24"/>
        </w:rPr>
        <w:t>Time log:</w:t>
      </w:r>
    </w:p>
    <w:p w14:paraId="176FC46E" w14:textId="0530A4CC" w:rsidR="00561594" w:rsidRDefault="00561594" w:rsidP="00561594">
      <w:pPr>
        <w:spacing w:line="240" w:lineRule="auto"/>
        <w:rPr>
          <w:sz w:val="24"/>
          <w:szCs w:val="24"/>
        </w:rPr>
      </w:pPr>
      <w:r>
        <w:rPr>
          <w:sz w:val="24"/>
          <w:szCs w:val="24"/>
        </w:rPr>
        <w:t>September 10 – 16: Worked on the prototype of the game. Drew up wireframes of how the game is supposed to look as a bare bones structure. Edited the design document when I was finally able to join a group and see the submission requirements.</w:t>
      </w:r>
    </w:p>
    <w:p w14:paraId="3D3EAE19" w14:textId="155B311F" w:rsidR="00561594" w:rsidRDefault="00561594" w:rsidP="00561594">
      <w:pPr>
        <w:spacing w:line="240" w:lineRule="auto"/>
        <w:rPr>
          <w:sz w:val="24"/>
          <w:szCs w:val="24"/>
        </w:rPr>
      </w:pPr>
      <w:r>
        <w:rPr>
          <w:sz w:val="24"/>
          <w:szCs w:val="24"/>
        </w:rPr>
        <w:t xml:space="preserve">September 17 – 23: Worked on researching procrastination for the trivia game. Made 6 questions based on the research I did. The format of these questions made me </w:t>
      </w:r>
      <w:r w:rsidR="00E23E77">
        <w:rPr>
          <w:sz w:val="24"/>
          <w:szCs w:val="24"/>
        </w:rPr>
        <w:t>re-designed</w:t>
      </w:r>
      <w:r>
        <w:rPr>
          <w:sz w:val="24"/>
          <w:szCs w:val="24"/>
        </w:rPr>
        <w:t xml:space="preserve"> the format of the trivia </w:t>
      </w:r>
      <w:r w:rsidR="00E23E77">
        <w:rPr>
          <w:sz w:val="24"/>
          <w:szCs w:val="24"/>
        </w:rPr>
        <w:t>game;</w:t>
      </w:r>
      <w:r>
        <w:rPr>
          <w:sz w:val="24"/>
          <w:szCs w:val="24"/>
        </w:rPr>
        <w:t xml:space="preserve"> it will have </w:t>
      </w:r>
      <w:r w:rsidR="00E23E77">
        <w:rPr>
          <w:sz w:val="24"/>
          <w:szCs w:val="24"/>
        </w:rPr>
        <w:t>many</w:t>
      </w:r>
      <w:r>
        <w:rPr>
          <w:sz w:val="24"/>
          <w:szCs w:val="24"/>
        </w:rPr>
        <w:t xml:space="preserve"> more Yes/No questions followed by an explanation. </w:t>
      </w:r>
      <w:r w:rsidR="00E23E77">
        <w:rPr>
          <w:sz w:val="24"/>
          <w:szCs w:val="24"/>
        </w:rPr>
        <w:t>Expanded upon the basis of the simulation game, the user will have the ability to sleep, talk to a friend or exercise. The goal is to complete the tasks in the time allowed. Each task has a predefined time cost, but the user can use these breaks while doing the task if it results in a quicker time completion.</w:t>
      </w:r>
    </w:p>
    <w:p w14:paraId="4FC45AE4" w14:textId="399E51C0" w:rsidR="00E23E77" w:rsidRDefault="00AF35D3" w:rsidP="00561594">
      <w:pPr>
        <w:spacing w:line="240" w:lineRule="auto"/>
        <w:rPr>
          <w:sz w:val="24"/>
          <w:szCs w:val="24"/>
        </w:rPr>
      </w:pPr>
      <w:r>
        <w:rPr>
          <w:sz w:val="24"/>
          <w:szCs w:val="24"/>
        </w:rPr>
        <w:t>September 24 – October 7: Researched how to make buttons work and how to implement a score mechanism for it.</w:t>
      </w:r>
    </w:p>
    <w:p w14:paraId="36723D75" w14:textId="07BEF336" w:rsidR="00AF35D3" w:rsidRDefault="00AF35D3" w:rsidP="00561594">
      <w:pPr>
        <w:spacing w:line="240" w:lineRule="auto"/>
        <w:rPr>
          <w:sz w:val="24"/>
          <w:szCs w:val="24"/>
        </w:rPr>
      </w:pPr>
      <w:r>
        <w:rPr>
          <w:sz w:val="24"/>
          <w:szCs w:val="24"/>
        </w:rPr>
        <w:t xml:space="preserve">Videos: </w:t>
      </w:r>
      <w:r>
        <w:rPr>
          <w:sz w:val="24"/>
          <w:szCs w:val="24"/>
        </w:rPr>
        <w:br/>
      </w:r>
      <w:hyperlink r:id="rId4" w:history="1">
        <w:r w:rsidRPr="00A43FD6">
          <w:rPr>
            <w:rStyle w:val="Hyperlink"/>
            <w:sz w:val="24"/>
            <w:szCs w:val="24"/>
          </w:rPr>
          <w:t>https://www.youtube.com/watch?v=QbqnDbexrCw</w:t>
        </w:r>
      </w:hyperlink>
    </w:p>
    <w:p w14:paraId="14DFFACF" w14:textId="43E37409" w:rsidR="00AF35D3" w:rsidRDefault="00000000" w:rsidP="00561594">
      <w:pPr>
        <w:spacing w:line="240" w:lineRule="auto"/>
        <w:rPr>
          <w:sz w:val="24"/>
          <w:szCs w:val="24"/>
        </w:rPr>
      </w:pPr>
      <w:hyperlink r:id="rId5" w:history="1">
        <w:r w:rsidR="00AF35D3" w:rsidRPr="00A43FD6">
          <w:rPr>
            <w:rStyle w:val="Hyperlink"/>
            <w:sz w:val="24"/>
            <w:szCs w:val="24"/>
          </w:rPr>
          <w:t>https://www.youtube.com/watch?v=YUcvy9PHeXs</w:t>
        </w:r>
      </w:hyperlink>
    </w:p>
    <w:p w14:paraId="437B4006" w14:textId="017A82CA" w:rsidR="00AF35D3" w:rsidRDefault="00000000" w:rsidP="00561594">
      <w:pPr>
        <w:spacing w:line="240" w:lineRule="auto"/>
        <w:rPr>
          <w:sz w:val="24"/>
          <w:szCs w:val="24"/>
        </w:rPr>
      </w:pPr>
      <w:hyperlink r:id="rId6" w:history="1">
        <w:r w:rsidR="00AF35D3" w:rsidRPr="00A43FD6">
          <w:rPr>
            <w:rStyle w:val="Hyperlink"/>
            <w:sz w:val="24"/>
            <w:szCs w:val="24"/>
          </w:rPr>
          <w:t>https://www.youtube.com/watch?v=LsUiJItfzxU</w:t>
        </w:r>
      </w:hyperlink>
    </w:p>
    <w:p w14:paraId="0F008E5C" w14:textId="63B6A1C4" w:rsidR="00AF35D3" w:rsidRDefault="00000000" w:rsidP="00561594">
      <w:pPr>
        <w:spacing w:line="240" w:lineRule="auto"/>
        <w:rPr>
          <w:sz w:val="24"/>
          <w:szCs w:val="24"/>
        </w:rPr>
      </w:pPr>
      <w:hyperlink r:id="rId7" w:history="1">
        <w:r w:rsidR="00AF35D3" w:rsidRPr="00A43FD6">
          <w:rPr>
            <w:rStyle w:val="Hyperlink"/>
            <w:sz w:val="24"/>
            <w:szCs w:val="24"/>
          </w:rPr>
          <w:t>https://www.youtube.com/watch?v=TAGZxRMloyU</w:t>
        </w:r>
      </w:hyperlink>
    </w:p>
    <w:p w14:paraId="5E6C9F6C" w14:textId="347FAE37" w:rsidR="00AF35D3" w:rsidRDefault="00AF35D3" w:rsidP="00561594">
      <w:pPr>
        <w:spacing w:line="240" w:lineRule="auto"/>
        <w:rPr>
          <w:sz w:val="24"/>
          <w:szCs w:val="24"/>
        </w:rPr>
      </w:pPr>
      <w:r>
        <w:rPr>
          <w:sz w:val="24"/>
          <w:szCs w:val="24"/>
        </w:rPr>
        <w:t xml:space="preserve">Problem to Solve: Needed to make the actual UI for the question and its answer screen. Also need to program the buttons itself. Additionally, need to implement some sort of scoring scheme so the user can see their score at the end. I’m not using a scoring scheme in the trivia section; I decided on not evaluating the trivia section. It’s just going to be for learning. </w:t>
      </w:r>
    </w:p>
    <w:p w14:paraId="5CBF5375" w14:textId="625C111C" w:rsidR="00AF35D3" w:rsidRDefault="00AF35D3" w:rsidP="00561594">
      <w:pPr>
        <w:spacing w:line="240" w:lineRule="auto"/>
        <w:rPr>
          <w:sz w:val="24"/>
          <w:szCs w:val="24"/>
        </w:rPr>
      </w:pPr>
      <w:r>
        <w:rPr>
          <w:sz w:val="24"/>
          <w:szCs w:val="24"/>
        </w:rPr>
        <w:t>Picture of the Question:</w:t>
      </w:r>
    </w:p>
    <w:p w14:paraId="71BF9278" w14:textId="4F211F07" w:rsidR="00E84A41" w:rsidRDefault="00E84A41" w:rsidP="00561594">
      <w:pPr>
        <w:spacing w:line="240" w:lineRule="auto"/>
        <w:rPr>
          <w:sz w:val="24"/>
          <w:szCs w:val="24"/>
        </w:rPr>
      </w:pPr>
      <w:r w:rsidRPr="00E84A41">
        <w:rPr>
          <w:noProof/>
          <w:sz w:val="24"/>
          <w:szCs w:val="24"/>
        </w:rPr>
        <w:drawing>
          <wp:inline distT="0" distB="0" distL="0" distR="0" wp14:anchorId="44B0324C" wp14:editId="36D0A29E">
            <wp:extent cx="5943600" cy="2790825"/>
            <wp:effectExtent l="0" t="0" r="0" b="9525"/>
            <wp:docPr id="180696065"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6065" name="Picture 1" descr="A screenshot of a blue screen&#10;&#10;Description automatically generated"/>
                    <pic:cNvPicPr/>
                  </pic:nvPicPr>
                  <pic:blipFill>
                    <a:blip r:embed="rId8"/>
                    <a:stretch>
                      <a:fillRect/>
                    </a:stretch>
                  </pic:blipFill>
                  <pic:spPr>
                    <a:xfrm>
                      <a:off x="0" y="0"/>
                      <a:ext cx="5943600" cy="2790825"/>
                    </a:xfrm>
                    <a:prstGeom prst="rect">
                      <a:avLst/>
                    </a:prstGeom>
                  </pic:spPr>
                </pic:pic>
              </a:graphicData>
            </a:graphic>
          </wp:inline>
        </w:drawing>
      </w:r>
    </w:p>
    <w:p w14:paraId="5AF0ED58" w14:textId="20005A67" w:rsidR="00AF35D3" w:rsidRDefault="00AF35D3" w:rsidP="00561594">
      <w:pPr>
        <w:spacing w:line="240" w:lineRule="auto"/>
        <w:rPr>
          <w:sz w:val="24"/>
          <w:szCs w:val="24"/>
        </w:rPr>
      </w:pPr>
      <w:r>
        <w:rPr>
          <w:sz w:val="24"/>
          <w:szCs w:val="24"/>
        </w:rPr>
        <w:lastRenderedPageBreak/>
        <w:t>Picture of the Answer Screen:</w:t>
      </w:r>
    </w:p>
    <w:p w14:paraId="51360532" w14:textId="325768A3" w:rsidR="00E84A41" w:rsidRDefault="00E84A41" w:rsidP="00561594">
      <w:pPr>
        <w:spacing w:line="240" w:lineRule="auto"/>
        <w:rPr>
          <w:sz w:val="24"/>
          <w:szCs w:val="24"/>
        </w:rPr>
      </w:pPr>
      <w:r w:rsidRPr="00E84A41">
        <w:rPr>
          <w:noProof/>
          <w:sz w:val="24"/>
          <w:szCs w:val="24"/>
        </w:rPr>
        <w:drawing>
          <wp:inline distT="0" distB="0" distL="0" distR="0" wp14:anchorId="5E560769" wp14:editId="594F6B7E">
            <wp:extent cx="5943600" cy="2795905"/>
            <wp:effectExtent l="0" t="0" r="0" b="4445"/>
            <wp:docPr id="286096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631" name="Picture 1" descr="A screenshot of a computer screen&#10;&#10;Description automatically generated"/>
                    <pic:cNvPicPr/>
                  </pic:nvPicPr>
                  <pic:blipFill>
                    <a:blip r:embed="rId9"/>
                    <a:stretch>
                      <a:fillRect/>
                    </a:stretch>
                  </pic:blipFill>
                  <pic:spPr>
                    <a:xfrm>
                      <a:off x="0" y="0"/>
                      <a:ext cx="5943600" cy="2795905"/>
                    </a:xfrm>
                    <a:prstGeom prst="rect">
                      <a:avLst/>
                    </a:prstGeom>
                  </pic:spPr>
                </pic:pic>
              </a:graphicData>
            </a:graphic>
          </wp:inline>
        </w:drawing>
      </w:r>
    </w:p>
    <w:p w14:paraId="123CABFF" w14:textId="1F70C29A" w:rsidR="00AF35D3" w:rsidRDefault="00AF35D3" w:rsidP="00561594">
      <w:pPr>
        <w:spacing w:line="240" w:lineRule="auto"/>
        <w:rPr>
          <w:sz w:val="24"/>
          <w:szCs w:val="24"/>
        </w:rPr>
      </w:pPr>
      <w:r>
        <w:rPr>
          <w:sz w:val="24"/>
          <w:szCs w:val="24"/>
        </w:rPr>
        <w:t>Picture of the Button Script:</w:t>
      </w:r>
    </w:p>
    <w:p w14:paraId="41E9C928" w14:textId="408B3EBD" w:rsidR="00E84A41" w:rsidRDefault="00E84A41" w:rsidP="00561594">
      <w:pPr>
        <w:spacing w:line="240" w:lineRule="auto"/>
        <w:rPr>
          <w:sz w:val="24"/>
          <w:szCs w:val="24"/>
        </w:rPr>
      </w:pPr>
      <w:r w:rsidRPr="00E84A41">
        <w:rPr>
          <w:noProof/>
          <w:sz w:val="24"/>
          <w:szCs w:val="24"/>
        </w:rPr>
        <w:drawing>
          <wp:inline distT="0" distB="0" distL="0" distR="0" wp14:anchorId="38F2A10B" wp14:editId="4F18E84E">
            <wp:extent cx="4639322" cy="2191056"/>
            <wp:effectExtent l="0" t="0" r="0" b="0"/>
            <wp:docPr id="2021931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1097" name="Picture 1" descr="A screen shot of a computer program&#10;&#10;Description automatically generated"/>
                    <pic:cNvPicPr/>
                  </pic:nvPicPr>
                  <pic:blipFill>
                    <a:blip r:embed="rId10"/>
                    <a:stretch>
                      <a:fillRect/>
                    </a:stretch>
                  </pic:blipFill>
                  <pic:spPr>
                    <a:xfrm>
                      <a:off x="0" y="0"/>
                      <a:ext cx="4639322" cy="2191056"/>
                    </a:xfrm>
                    <a:prstGeom prst="rect">
                      <a:avLst/>
                    </a:prstGeom>
                  </pic:spPr>
                </pic:pic>
              </a:graphicData>
            </a:graphic>
          </wp:inline>
        </w:drawing>
      </w:r>
    </w:p>
    <w:p w14:paraId="77127F01" w14:textId="7B65F6AD" w:rsidR="0042492B" w:rsidRDefault="0042492B" w:rsidP="00561594">
      <w:pPr>
        <w:spacing w:line="240" w:lineRule="auto"/>
        <w:rPr>
          <w:sz w:val="24"/>
          <w:szCs w:val="24"/>
        </w:rPr>
      </w:pPr>
      <w:r>
        <w:rPr>
          <w:sz w:val="24"/>
          <w:szCs w:val="24"/>
        </w:rPr>
        <w:t xml:space="preserve">Troubles: Figuring out how to make a score object that </w:t>
      </w:r>
      <w:r w:rsidR="00E84A41">
        <w:rPr>
          <w:sz w:val="24"/>
          <w:szCs w:val="24"/>
        </w:rPr>
        <w:t>persists</w:t>
      </w:r>
      <w:r>
        <w:rPr>
          <w:sz w:val="24"/>
          <w:szCs w:val="24"/>
        </w:rPr>
        <w:t xml:space="preserve"> and is available no matter the game scene is </w:t>
      </w:r>
      <w:r w:rsidR="00E84A41">
        <w:rPr>
          <w:sz w:val="24"/>
          <w:szCs w:val="24"/>
        </w:rPr>
        <w:t>difficult,</w:t>
      </w:r>
      <w:r>
        <w:rPr>
          <w:sz w:val="24"/>
          <w:szCs w:val="24"/>
        </w:rPr>
        <w:t xml:space="preserve"> but I think I have the answer in one of the videos.</w:t>
      </w:r>
    </w:p>
    <w:p w14:paraId="2D69B8DB" w14:textId="77777777" w:rsidR="00E84A41" w:rsidRDefault="00E84A41" w:rsidP="00561594">
      <w:pPr>
        <w:spacing w:line="240" w:lineRule="auto"/>
        <w:rPr>
          <w:sz w:val="24"/>
          <w:szCs w:val="24"/>
        </w:rPr>
      </w:pPr>
    </w:p>
    <w:p w14:paraId="3F0E504E" w14:textId="6950EA11" w:rsidR="00E84A41" w:rsidRPr="00561594" w:rsidRDefault="00605922" w:rsidP="00561594">
      <w:pPr>
        <w:spacing w:line="240" w:lineRule="auto"/>
        <w:rPr>
          <w:sz w:val="24"/>
          <w:szCs w:val="24"/>
        </w:rPr>
      </w:pPr>
      <w:r>
        <w:rPr>
          <w:sz w:val="24"/>
          <w:szCs w:val="24"/>
        </w:rPr>
        <w:t>October 8 – 21: Cleaned up scene manager (removing scenes and adding in new ones). Further prototyping the procrastination simulation, including task, levels, difficulty, and data to be tracked. Worked on experimental versions of the simulation to test game connectivity to other scenes and persistent data throughout the game. High score feature was prototyped as well. Experimented with energy bars and various scoring systems for the simulation.</w:t>
      </w:r>
    </w:p>
    <w:sectPr w:rsidR="00E84A41" w:rsidRPr="0056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94"/>
    <w:rsid w:val="00233C45"/>
    <w:rsid w:val="0042492B"/>
    <w:rsid w:val="00561594"/>
    <w:rsid w:val="00605922"/>
    <w:rsid w:val="00AF35D3"/>
    <w:rsid w:val="00E23E77"/>
    <w:rsid w:val="00E8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027E"/>
  <w15:chartTrackingRefBased/>
  <w15:docId w15:val="{FD8BABCA-095B-4E36-A3E4-6549CDBE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5D3"/>
    <w:rPr>
      <w:color w:val="0563C1" w:themeColor="hyperlink"/>
      <w:u w:val="single"/>
    </w:rPr>
  </w:style>
  <w:style w:type="character" w:styleId="UnresolvedMention">
    <w:name w:val="Unresolved Mention"/>
    <w:basedOn w:val="DefaultParagraphFont"/>
    <w:uiPriority w:val="99"/>
    <w:semiHidden/>
    <w:unhideWhenUsed/>
    <w:rsid w:val="00AF3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youtube.com/watch?v=TAGZxRMloy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sUiJItfzxU" TargetMode="External"/><Relationship Id="rId11" Type="http://schemas.openxmlformats.org/officeDocument/2006/relationships/fontTable" Target="fontTable.xml"/><Relationship Id="rId5" Type="http://schemas.openxmlformats.org/officeDocument/2006/relationships/hyperlink" Target="https://www.youtube.com/watch?v=YUcvy9PHeXs" TargetMode="External"/><Relationship Id="rId10" Type="http://schemas.openxmlformats.org/officeDocument/2006/relationships/image" Target="media/image3.png"/><Relationship Id="rId4" Type="http://schemas.openxmlformats.org/officeDocument/2006/relationships/hyperlink" Target="https://www.youtube.com/watch?v=QbqnDbexrCw"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5</cp:revision>
  <dcterms:created xsi:type="dcterms:W3CDTF">2023-09-26T06:12:00Z</dcterms:created>
  <dcterms:modified xsi:type="dcterms:W3CDTF">2023-10-30T03:38:00Z</dcterms:modified>
</cp:coreProperties>
</file>