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1AB" w:rsidRDefault="009801AB" w:rsidP="009801AB">
      <w:pPr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Хорошая нейронная сеть требует хороших данных. В нашем случае набор состоит из изображений шахматных полей, распределенных на 13 классов: черные и белые фигуры (пешки, кони, слоны, ладьи, ферзи, короли) и пустые клетки (черные и белые поля в одном классе ввиду особенностей обработки изображений). Ввиду того, что была выбрана библиотека </w:t>
      </w:r>
      <w:r>
        <w:rPr>
          <w:rFonts w:ascii="Times New Roman" w:hAnsi="Times New Roman" w:cs="Times New Roman"/>
          <w:sz w:val="22"/>
          <w:szCs w:val="22"/>
          <w:lang w:val="en-US"/>
        </w:rPr>
        <w:t>TensorFlow</w:t>
      </w:r>
      <w:r>
        <w:rPr>
          <w:rFonts w:ascii="Times New Roman" w:hAnsi="Times New Roman" w:cs="Times New Roman"/>
          <w:sz w:val="22"/>
          <w:szCs w:val="22"/>
        </w:rPr>
        <w:t>, и использовались тензорные вычисления, каждое изображение проходило дополнительное преобразование в формат тензора.</w:t>
      </w:r>
    </w:p>
    <w:p w:rsidR="009801AB" w:rsidRDefault="009801AB" w:rsidP="009801AB">
      <w:pPr>
        <w:ind w:firstLine="708"/>
        <w:rPr>
          <w:rFonts w:ascii="Times New Roman" w:hAnsi="Times New Roman" w:cs="Times New Roman"/>
          <w:sz w:val="22"/>
          <w:szCs w:val="22"/>
        </w:rPr>
      </w:pPr>
    </w:p>
    <w:p w:rsidR="009801AB" w:rsidRDefault="009801AB" w:rsidP="009801AB">
      <w:pPr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Эмпирически была выбрана следующая пропорция данных между тренировочным, </w:t>
      </w:r>
      <w:proofErr w:type="spellStart"/>
      <w:r>
        <w:rPr>
          <w:rFonts w:ascii="Times New Roman" w:hAnsi="Times New Roman" w:cs="Times New Roman"/>
          <w:sz w:val="22"/>
          <w:szCs w:val="22"/>
        </w:rPr>
        <w:t>валидационным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и тестовым наборами - 345:67:75. Распределение данных по классам неравномерно – более многочисленные классы, такие как пустые поля и пешки получили большие наборы данных. Также расширенный набор был собран для классов слонов ввиду ощутимых трудностей при обучении модели распознаванию именно этого класса (что примечательно, ни в одной ранее существовавшей статьей не упоминалась «проблема слона»).</w:t>
      </w:r>
    </w:p>
    <w:p w:rsidR="009801AB" w:rsidRDefault="009801AB" w:rsidP="009801AB">
      <w:pPr>
        <w:ind w:firstLine="708"/>
        <w:rPr>
          <w:rFonts w:ascii="Times New Roman" w:hAnsi="Times New Roman" w:cs="Times New Roman"/>
          <w:sz w:val="22"/>
          <w:szCs w:val="22"/>
        </w:rPr>
      </w:pPr>
    </w:p>
    <w:p w:rsidR="009801AB" w:rsidRDefault="009801AB" w:rsidP="009801AB">
      <w:pPr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FCFB4A4" wp14:editId="5E51EFC3">
            <wp:extent cx="5219700" cy="82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5-22 в 21.13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AB" w:rsidRDefault="009801AB" w:rsidP="009801AB">
      <w:pPr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Для обучения различных моделей нейронных сетей в начале проекта были использованы тренировочные данные, свободно распространяемые в открытом доступе. Однако все эти наборы данных были собраны некачественно (недостаточно вариативные положения фигур и уровни освещения), что неминуемо вело к переобучению на любом из способов машинного обучения. Также коллеги ограничивали спектр возможных ракурсов, что не позволяло использовать 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реальных условиях, когда фотография получается из произвольного положения. На эту тему была ранее опубликована статья, где теоретически было приведена аргументация в пользу того факта, что оптимальным углом</w:t>
      </w:r>
      <w:r>
        <w:rPr>
          <w:rFonts w:ascii="Times New Roman" w:hAnsi="Times New Roman" w:cs="Times New Roman"/>
          <w:sz w:val="22"/>
          <w:szCs w:val="22"/>
        </w:rPr>
        <w:t xml:space="preserve"> по отношению к фигуре</w:t>
      </w:r>
      <w:r>
        <w:rPr>
          <w:rFonts w:ascii="Times New Roman" w:hAnsi="Times New Roman" w:cs="Times New Roman"/>
          <w:sz w:val="22"/>
          <w:szCs w:val="22"/>
        </w:rPr>
        <w:t xml:space="preserve"> на плоскости для получения изображения является </w:t>
      </w:r>
      <w:r>
        <w:rPr>
          <w:rFonts w:ascii="Times New Roman" w:hAnsi="Times New Roman" w:cs="Times New Roman"/>
          <w:sz w:val="22"/>
          <w:szCs w:val="22"/>
          <w:lang w:val="en-US"/>
        </w:rPr>
        <w:t>Pi</w:t>
      </w:r>
      <w:r w:rsidRPr="00807080">
        <w:rPr>
          <w:rFonts w:ascii="Times New Roman" w:hAnsi="Times New Roman" w:cs="Times New Roman"/>
          <w:sz w:val="22"/>
          <w:szCs w:val="22"/>
        </w:rPr>
        <w:t>/</w:t>
      </w:r>
      <w:r>
        <w:rPr>
          <w:rFonts w:ascii="Times New Roman" w:hAnsi="Times New Roman" w:cs="Times New Roman"/>
          <w:sz w:val="22"/>
          <w:szCs w:val="22"/>
        </w:rPr>
        <w:t xml:space="preserve">4 при расположении камеры вертикально над доской. Таким образом, стала задача создать полностью новый набор данных, лишенный приведенных выше недостатков. </w:t>
      </w:r>
    </w:p>
    <w:p w:rsidR="009801AB" w:rsidRPr="00807080" w:rsidRDefault="009801AB" w:rsidP="009801AB">
      <w:pPr>
        <w:ind w:firstLine="708"/>
        <w:rPr>
          <w:rFonts w:ascii="Times New Roman" w:hAnsi="Times New Roman" w:cs="Times New Roman"/>
          <w:sz w:val="22"/>
          <w:szCs w:val="22"/>
        </w:rPr>
      </w:pPr>
    </w:p>
    <w:p w:rsidR="009801AB" w:rsidRPr="009801AB" w:rsidRDefault="009801AB" w:rsidP="009801AB">
      <w:pPr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//</w:t>
      </w:r>
      <w:r>
        <w:rPr>
          <w:rFonts w:ascii="Times New Roman" w:hAnsi="Times New Roman" w:cs="Times New Roman"/>
          <w:sz w:val="22"/>
          <w:szCs w:val="22"/>
        </w:rPr>
        <w:t>таблица с данными</w:t>
      </w:r>
    </w:p>
    <w:p w:rsidR="009801AB" w:rsidRDefault="009801AB"/>
    <w:p w:rsidR="009801AB" w:rsidRDefault="009801A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Специально д</w:t>
      </w:r>
      <w:r>
        <w:rPr>
          <w:rFonts w:ascii="Times New Roman" w:hAnsi="Times New Roman" w:cs="Times New Roman"/>
          <w:sz w:val="22"/>
        </w:rPr>
        <w:t xml:space="preserve">ля сбора данных </w:t>
      </w:r>
      <w:r>
        <w:rPr>
          <w:rFonts w:ascii="Times New Roman" w:hAnsi="Times New Roman" w:cs="Times New Roman"/>
          <w:sz w:val="22"/>
        </w:rPr>
        <w:t xml:space="preserve">был приобретен наиболее распространенный турнирный шахматный комплект – </w:t>
      </w:r>
      <w:r>
        <w:rPr>
          <w:rFonts w:ascii="Times New Roman" w:hAnsi="Times New Roman" w:cs="Times New Roman"/>
          <w:sz w:val="22"/>
          <w:lang w:val="en-US"/>
        </w:rPr>
        <w:t>Staunton</w:t>
      </w:r>
      <w:r>
        <w:rPr>
          <w:rFonts w:ascii="Times New Roman" w:hAnsi="Times New Roman" w:cs="Times New Roman"/>
          <w:sz w:val="22"/>
        </w:rPr>
        <w:t xml:space="preserve"> 6</w:t>
      </w:r>
      <w:r w:rsidRPr="009801A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с размерами клеток 5,7х5,7 см (самый крупный из существующих турнирных габаритов – крупные клетки лучше подходят для выявления замечательных особенностей нейронной сетью на изображении). 487 фотографий шахматных полей были сделаны и обработаны вручную, что позволило сохранить качество тренировочной выборки на</w:t>
      </w:r>
      <w:r w:rsidRPr="009801A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одинаково</w:t>
      </w:r>
      <w:r>
        <w:rPr>
          <w:rFonts w:ascii="Times New Roman" w:hAnsi="Times New Roman" w:cs="Times New Roman"/>
          <w:sz w:val="22"/>
        </w:rPr>
        <w:t xml:space="preserve"> высоком уровне для всех классов и всех ракурсов. Был испробован более автоматизированный подход – функция </w:t>
      </w:r>
      <w:r>
        <w:rPr>
          <w:rFonts w:ascii="Times New Roman" w:hAnsi="Times New Roman" w:cs="Times New Roman"/>
          <w:sz w:val="22"/>
          <w:lang w:val="en-US"/>
        </w:rPr>
        <w:t>crop</w:t>
      </w:r>
      <w:r>
        <w:rPr>
          <w:rFonts w:ascii="Times New Roman" w:hAnsi="Times New Roman" w:cs="Times New Roman"/>
          <w:sz w:val="22"/>
        </w:rPr>
        <w:t xml:space="preserve">, обрезающая изображения по заданными точкам, которые можно алгоритмически принять из функции </w:t>
      </w:r>
      <w:proofErr w:type="spellStart"/>
      <w:r>
        <w:rPr>
          <w:rFonts w:ascii="Times New Roman" w:hAnsi="Times New Roman" w:cs="Times New Roman"/>
          <w:sz w:val="22"/>
          <w:lang w:val="en-US"/>
        </w:rPr>
        <w:t>findChessboardCorners</w:t>
      </w:r>
      <w:proofErr w:type="spellEnd"/>
      <w:r>
        <w:rPr>
          <w:rFonts w:ascii="Times New Roman" w:hAnsi="Times New Roman" w:cs="Times New Roman"/>
          <w:sz w:val="22"/>
        </w:rPr>
        <w:t>. Однако этот способ корректно обрезает шахматные поля только в случае с перпендикулярным ракурсом, что противоречит основной затее нынешнего проекта.</w:t>
      </w:r>
    </w:p>
    <w:p w:rsidR="009801AB" w:rsidRPr="009801AB" w:rsidRDefault="009801A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  <w:t>Все собранные данные будут оставлены в открытом доступе для дальнейших независимых разработок по данной</w:t>
      </w:r>
      <w:bookmarkStart w:id="0" w:name="_GoBack"/>
      <w:bookmarkEnd w:id="0"/>
      <w:r>
        <w:rPr>
          <w:rFonts w:ascii="Times New Roman" w:hAnsi="Times New Roman" w:cs="Times New Roman"/>
          <w:sz w:val="22"/>
        </w:rPr>
        <w:t xml:space="preserve"> теме.</w:t>
      </w:r>
    </w:p>
    <w:sectPr w:rsidR="009801AB" w:rsidRPr="009801AB" w:rsidSect="0098691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AB"/>
    <w:rsid w:val="009801AB"/>
    <w:rsid w:val="0098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9306FD"/>
  <w15:chartTrackingRefBased/>
  <w15:docId w15:val="{CB017433-07B9-1045-9DE3-358E13F6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01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01AB"/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801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 Николай Александрович</dc:creator>
  <cp:keywords/>
  <dc:description/>
  <cp:lastModifiedBy>Пучко Николай Александрович</cp:lastModifiedBy>
  <cp:revision>1</cp:revision>
  <dcterms:created xsi:type="dcterms:W3CDTF">2019-05-23T16:26:00Z</dcterms:created>
  <dcterms:modified xsi:type="dcterms:W3CDTF">2019-05-23T17:18:00Z</dcterms:modified>
</cp:coreProperties>
</file>