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35265" w:rsidRDefault="00000000">
      <w:pPr>
        <w:jc w:val="center"/>
        <w:rPr>
          <w:b/>
          <w:sz w:val="32"/>
          <w:szCs w:val="32"/>
          <w:u w:val="single"/>
        </w:rPr>
      </w:pPr>
      <w:r>
        <w:rPr>
          <w:b/>
          <w:sz w:val="32"/>
          <w:szCs w:val="32"/>
          <w:u w:val="single"/>
        </w:rPr>
        <w:t>Swire Coca-Cola Predictive Maintenance Project</w:t>
      </w:r>
    </w:p>
    <w:p w14:paraId="00000002" w14:textId="77777777" w:rsidR="00F35265" w:rsidRDefault="00000000">
      <w:pPr>
        <w:rPr>
          <w:b/>
          <w:sz w:val="28"/>
          <w:szCs w:val="28"/>
          <w:u w:val="single"/>
        </w:rPr>
      </w:pPr>
      <w:r>
        <w:rPr>
          <w:b/>
          <w:sz w:val="28"/>
          <w:szCs w:val="28"/>
          <w:u w:val="single"/>
        </w:rPr>
        <w:t>Business Problem Statement:</w:t>
      </w:r>
    </w:p>
    <w:p w14:paraId="00000003" w14:textId="77777777" w:rsidR="00F35265" w:rsidRPr="00CF52AD" w:rsidRDefault="00000000">
      <w:pPr>
        <w:numPr>
          <w:ilvl w:val="0"/>
          <w:numId w:val="1"/>
        </w:numPr>
        <w:pBdr>
          <w:top w:val="nil"/>
          <w:left w:val="nil"/>
          <w:bottom w:val="nil"/>
          <w:right w:val="nil"/>
          <w:between w:val="nil"/>
        </w:pBdr>
        <w:spacing w:after="0"/>
      </w:pPr>
      <w:r>
        <w:rPr>
          <w:color w:val="000000"/>
        </w:rPr>
        <w:t>Swire Coca Cola predicts 60 million in net loses each year due to machine maintenance (planned and unplanned)</w:t>
      </w:r>
    </w:p>
    <w:p w14:paraId="5DE4BFAB" w14:textId="6FCDFA3E" w:rsidR="00CF52AD" w:rsidRDefault="00CF52AD">
      <w:pPr>
        <w:numPr>
          <w:ilvl w:val="0"/>
          <w:numId w:val="1"/>
        </w:numPr>
        <w:pBdr>
          <w:top w:val="nil"/>
          <w:left w:val="nil"/>
          <w:bottom w:val="nil"/>
          <w:right w:val="nil"/>
          <w:between w:val="nil"/>
        </w:pBdr>
        <w:spacing w:after="0"/>
      </w:pPr>
      <w:r>
        <w:t>Unplanned maintenance is costly</w:t>
      </w:r>
    </w:p>
    <w:p w14:paraId="2B9485F5" w14:textId="1CD3C969" w:rsidR="00CF52AD" w:rsidRDefault="00CF52AD" w:rsidP="00CF52AD">
      <w:pPr>
        <w:numPr>
          <w:ilvl w:val="0"/>
          <w:numId w:val="1"/>
        </w:numPr>
        <w:pBdr>
          <w:top w:val="nil"/>
          <w:left w:val="nil"/>
          <w:bottom w:val="nil"/>
          <w:right w:val="nil"/>
          <w:between w:val="nil"/>
        </w:pBdr>
      </w:pPr>
      <w:r>
        <w:t xml:space="preserve">(Draft) Every year Swire-Coca Cola is only able to produce around 94.4% of soda it needs to export to consumers, </w:t>
      </w:r>
      <w:r w:rsidR="004C768A">
        <w:t>this gap in production</w:t>
      </w:r>
      <w:r>
        <w:t xml:space="preserve"> is estimated to total 60 million dollars a year. One of the largest factors in meeting its production goals is having machines that run during all hours of the day. However, this is not possible because unforeseen maintenance issues get machines and whole production lines taken down for unplanned periods of time.</w:t>
      </w:r>
    </w:p>
    <w:p w14:paraId="56BFAD9B" w14:textId="74562C57" w:rsidR="00CF52AD" w:rsidRDefault="00CF52AD" w:rsidP="00CF52AD">
      <w:pPr>
        <w:pBdr>
          <w:top w:val="nil"/>
          <w:left w:val="nil"/>
          <w:bottom w:val="nil"/>
          <w:right w:val="nil"/>
          <w:between w:val="nil"/>
        </w:pBdr>
        <w:ind w:left="720"/>
      </w:pPr>
      <w:r>
        <w:t xml:space="preserve">The purpose of this project is to </w:t>
      </w:r>
      <w:r w:rsidR="00A717B4">
        <w:t xml:space="preserve">give Swire Coca Cola a better understanding of machine downtimes, and costly failures that limit their ability to meet their market demand. </w:t>
      </w:r>
    </w:p>
    <w:p w14:paraId="00000005" w14:textId="77777777" w:rsidR="00F35265" w:rsidRDefault="00000000">
      <w:pPr>
        <w:rPr>
          <w:b/>
          <w:sz w:val="28"/>
          <w:szCs w:val="28"/>
          <w:u w:val="single"/>
        </w:rPr>
      </w:pPr>
      <w:r>
        <w:rPr>
          <w:b/>
          <w:sz w:val="28"/>
          <w:szCs w:val="28"/>
          <w:u w:val="single"/>
        </w:rPr>
        <w:t>Benefit of Solution</w:t>
      </w:r>
    </w:p>
    <w:p w14:paraId="00000006" w14:textId="591FB178" w:rsidR="00F35265" w:rsidRDefault="00CF52AD">
      <w:pPr>
        <w:numPr>
          <w:ilvl w:val="0"/>
          <w:numId w:val="1"/>
        </w:numPr>
        <w:pBdr>
          <w:top w:val="nil"/>
          <w:left w:val="nil"/>
          <w:bottom w:val="nil"/>
          <w:right w:val="nil"/>
          <w:between w:val="nil"/>
        </w:pBdr>
      </w:pPr>
      <w:r>
        <w:t>Predict unplanned maintenance to decrease machine downtime</w:t>
      </w:r>
    </w:p>
    <w:p w14:paraId="77EDE8F3" w14:textId="35B8F1BB" w:rsidR="00CF52AD" w:rsidRDefault="006D53D0">
      <w:pPr>
        <w:numPr>
          <w:ilvl w:val="0"/>
          <w:numId w:val="1"/>
        </w:numPr>
        <w:pBdr>
          <w:top w:val="nil"/>
          <w:left w:val="nil"/>
          <w:bottom w:val="nil"/>
          <w:right w:val="nil"/>
          <w:between w:val="nil"/>
        </w:pBdr>
      </w:pPr>
      <w:r>
        <w:t>Identify parts of the production line that break down often and need planned maintenance</w:t>
      </w:r>
    </w:p>
    <w:p w14:paraId="0FB5EB53" w14:textId="31D7B96D" w:rsidR="006D53D0" w:rsidRDefault="006D53D0">
      <w:pPr>
        <w:numPr>
          <w:ilvl w:val="0"/>
          <w:numId w:val="1"/>
        </w:numPr>
        <w:pBdr>
          <w:top w:val="nil"/>
          <w:left w:val="nil"/>
          <w:bottom w:val="nil"/>
          <w:right w:val="nil"/>
          <w:between w:val="nil"/>
        </w:pBdr>
      </w:pPr>
      <w:r>
        <w:t>Identify parts that need to be ordered for planned maintenance.</w:t>
      </w:r>
    </w:p>
    <w:p w14:paraId="00000007" w14:textId="77777777" w:rsidR="00F35265" w:rsidRDefault="00000000">
      <w:pPr>
        <w:rPr>
          <w:b/>
          <w:sz w:val="28"/>
          <w:szCs w:val="28"/>
          <w:u w:val="single"/>
        </w:rPr>
      </w:pPr>
      <w:r>
        <w:rPr>
          <w:b/>
          <w:sz w:val="28"/>
          <w:szCs w:val="28"/>
          <w:u w:val="single"/>
        </w:rPr>
        <w:t>Analytics Approach:</w:t>
      </w:r>
    </w:p>
    <w:p w14:paraId="00000008" w14:textId="72FD4267" w:rsidR="00F35265" w:rsidRDefault="006D53D0">
      <w:pPr>
        <w:numPr>
          <w:ilvl w:val="0"/>
          <w:numId w:val="1"/>
        </w:numPr>
        <w:pBdr>
          <w:top w:val="nil"/>
          <w:left w:val="nil"/>
          <w:bottom w:val="nil"/>
          <w:right w:val="nil"/>
          <w:between w:val="nil"/>
        </w:pBdr>
      </w:pPr>
      <w:r>
        <w:t>Our analytic approach will include training a model to predict when machine failures will happen based on the period of time between failures and reasons for failures</w:t>
      </w:r>
      <w:r w:rsidR="00A717B4">
        <w:t xml:space="preserve">. This model will use time series analysis to predict which parts are likely to fail before they happen, based on historical data. </w:t>
      </w:r>
    </w:p>
    <w:p w14:paraId="18D158B7" w14:textId="5FF41DCF" w:rsidR="006D53D0" w:rsidRDefault="006D53D0">
      <w:pPr>
        <w:numPr>
          <w:ilvl w:val="0"/>
          <w:numId w:val="1"/>
        </w:numPr>
        <w:pBdr>
          <w:top w:val="nil"/>
          <w:left w:val="nil"/>
          <w:bottom w:val="nil"/>
          <w:right w:val="nil"/>
          <w:between w:val="nil"/>
        </w:pBdr>
      </w:pPr>
      <w:r>
        <w:t>Look at data like ‘ACTUAL_WORK_IN_MINUTES’, Sort by ‘MAINTENANCE_ITEM’ where it = Unplanned, Look at functional area nodes to determine exactly what part of the plant / production line is included</w:t>
      </w:r>
    </w:p>
    <w:p w14:paraId="00000009" w14:textId="77777777" w:rsidR="00F35265" w:rsidRDefault="00000000">
      <w:pPr>
        <w:rPr>
          <w:b/>
          <w:sz w:val="28"/>
          <w:szCs w:val="28"/>
          <w:u w:val="single"/>
        </w:rPr>
      </w:pPr>
      <w:r>
        <w:rPr>
          <w:b/>
          <w:sz w:val="28"/>
          <w:szCs w:val="28"/>
          <w:u w:val="single"/>
        </w:rPr>
        <w:t>Success Metrics:</w:t>
      </w:r>
    </w:p>
    <w:p w14:paraId="407DEF08" w14:textId="71F0807A" w:rsidR="00A717B4" w:rsidRDefault="00A717B4" w:rsidP="00A717B4">
      <w:pPr>
        <w:numPr>
          <w:ilvl w:val="0"/>
          <w:numId w:val="1"/>
        </w:numPr>
        <w:pBdr>
          <w:top w:val="nil"/>
          <w:left w:val="nil"/>
          <w:bottom w:val="nil"/>
          <w:right w:val="nil"/>
          <w:between w:val="nil"/>
        </w:pBdr>
      </w:pPr>
      <w:r>
        <w:t>Will the model give valuable insights on preventing machine failures</w:t>
      </w:r>
    </w:p>
    <w:p w14:paraId="1AD698A5" w14:textId="78EF70E9" w:rsidR="00A717B4" w:rsidRDefault="00A717B4" w:rsidP="00A717B4">
      <w:pPr>
        <w:numPr>
          <w:ilvl w:val="0"/>
          <w:numId w:val="1"/>
        </w:numPr>
        <w:pBdr>
          <w:top w:val="nil"/>
          <w:left w:val="nil"/>
          <w:bottom w:val="nil"/>
          <w:right w:val="nil"/>
          <w:between w:val="nil"/>
        </w:pBdr>
      </w:pPr>
      <w:r>
        <w:t xml:space="preserve">Able to gain actionable insights on preventative </w:t>
      </w:r>
    </w:p>
    <w:p w14:paraId="0000000B" w14:textId="77777777" w:rsidR="00F35265" w:rsidRDefault="00F35265">
      <w:pPr>
        <w:rPr>
          <w:b/>
          <w:sz w:val="28"/>
          <w:szCs w:val="28"/>
          <w:u w:val="single"/>
        </w:rPr>
      </w:pPr>
    </w:p>
    <w:p w14:paraId="0000000C" w14:textId="77777777" w:rsidR="00F35265" w:rsidRDefault="00F35265">
      <w:pPr>
        <w:rPr>
          <w:b/>
          <w:sz w:val="28"/>
          <w:szCs w:val="28"/>
          <w:u w:val="single"/>
        </w:rPr>
      </w:pPr>
    </w:p>
    <w:p w14:paraId="0000000D" w14:textId="77777777" w:rsidR="00F35265" w:rsidRDefault="00000000">
      <w:r>
        <w:rPr>
          <w:b/>
          <w:sz w:val="28"/>
          <w:szCs w:val="28"/>
          <w:u w:val="single"/>
        </w:rPr>
        <w:t>Scope/Deliverables</w:t>
      </w:r>
      <w:r>
        <w:br/>
        <w:t>Primary deliverables for this project will be the following:</w:t>
      </w:r>
    </w:p>
    <w:p w14:paraId="0000000E" w14:textId="77777777" w:rsidR="00F35265" w:rsidRDefault="00000000">
      <w:pPr>
        <w:numPr>
          <w:ilvl w:val="0"/>
          <w:numId w:val="2"/>
        </w:numPr>
      </w:pPr>
      <w:r>
        <w:t>Predictive model capable of predicting machine part failure.</w:t>
      </w:r>
    </w:p>
    <w:p w14:paraId="0000000F" w14:textId="77777777" w:rsidR="00F35265" w:rsidRDefault="00000000">
      <w:pPr>
        <w:numPr>
          <w:ilvl w:val="0"/>
          <w:numId w:val="2"/>
        </w:numPr>
      </w:pPr>
      <w:r>
        <w:t>Detailed report outlining model findings and performance.</w:t>
      </w:r>
    </w:p>
    <w:p w14:paraId="00000010" w14:textId="77777777" w:rsidR="00F35265" w:rsidRDefault="00000000">
      <w:pPr>
        <w:numPr>
          <w:ilvl w:val="0"/>
          <w:numId w:val="2"/>
        </w:numPr>
      </w:pPr>
      <w:r>
        <w:t>GitHub repository of all code used in the project.</w:t>
      </w:r>
    </w:p>
    <w:p w14:paraId="00000011" w14:textId="77777777" w:rsidR="00F35265" w:rsidRDefault="00000000">
      <w:pPr>
        <w:numPr>
          <w:ilvl w:val="0"/>
          <w:numId w:val="2"/>
        </w:numPr>
      </w:pPr>
      <w:r>
        <w:t>Python code for inference on new loan applicants.</w:t>
      </w:r>
    </w:p>
    <w:p w14:paraId="00000012" w14:textId="77777777" w:rsidR="00F35265" w:rsidRDefault="00000000">
      <w:r>
        <w:rPr>
          <w:b/>
          <w:sz w:val="28"/>
          <w:szCs w:val="28"/>
          <w:u w:val="single"/>
        </w:rPr>
        <w:t>Project Details</w:t>
      </w:r>
      <w:r>
        <w:rPr>
          <w:b/>
          <w:sz w:val="28"/>
          <w:szCs w:val="28"/>
          <w:u w:val="single"/>
        </w:rPr>
        <w:br/>
      </w:r>
      <w:r>
        <w:t>This project will be executed by the members of Team 5. The project is expected to be completed on or before November 26</w:t>
      </w:r>
      <w:r>
        <w:rPr>
          <w:vertAlign w:val="superscript"/>
        </w:rPr>
        <w:t>th</w:t>
      </w:r>
      <w:r>
        <w:t xml:space="preserve"> 2024, with the following milestones:</w:t>
      </w:r>
    </w:p>
    <w:p w14:paraId="00000013" w14:textId="77777777" w:rsidR="00F35265" w:rsidRDefault="00000000">
      <w:pPr>
        <w:numPr>
          <w:ilvl w:val="0"/>
          <w:numId w:val="3"/>
        </w:numPr>
      </w:pPr>
      <w:r>
        <w:t>Business problem statement delivery.</w:t>
      </w:r>
    </w:p>
    <w:p w14:paraId="00000014" w14:textId="77777777" w:rsidR="00F35265" w:rsidRDefault="00000000">
      <w:pPr>
        <w:numPr>
          <w:ilvl w:val="0"/>
          <w:numId w:val="3"/>
        </w:numPr>
      </w:pPr>
      <w:r>
        <w:t>Exploratory data analysis.</w:t>
      </w:r>
    </w:p>
    <w:p w14:paraId="00000015" w14:textId="77777777" w:rsidR="00F35265" w:rsidRDefault="00000000">
      <w:pPr>
        <w:numPr>
          <w:ilvl w:val="0"/>
          <w:numId w:val="3"/>
        </w:numPr>
      </w:pPr>
      <w:r>
        <w:t>Model development and testing.</w:t>
      </w:r>
    </w:p>
    <w:p w14:paraId="00000016" w14:textId="77777777" w:rsidR="00F35265" w:rsidRDefault="00000000">
      <w:pPr>
        <w:numPr>
          <w:ilvl w:val="0"/>
          <w:numId w:val="3"/>
        </w:numPr>
      </w:pPr>
      <w:r>
        <w:t>Final model delivery and evaluation report through a presentation and write-up.</w:t>
      </w:r>
    </w:p>
    <w:p w14:paraId="00000017" w14:textId="77777777" w:rsidR="00F35265" w:rsidRDefault="00F35265">
      <w:pPr>
        <w:rPr>
          <w:b/>
          <w:sz w:val="28"/>
          <w:szCs w:val="28"/>
          <w:u w:val="single"/>
        </w:rPr>
      </w:pPr>
    </w:p>
    <w:sectPr w:rsidR="00F3526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embedRegular r:id="rId1" w:fontKey="{207B8FA5-8204-478A-A871-7F7F8246B9B9}"/>
    <w:embedBold r:id="rId2" w:fontKey="{18C8C1DC-CB5D-46DF-9804-FDE7AB205CC3}"/>
    <w:embedItalic r:id="rId3" w:fontKey="{F9CAF716-BF30-4C9A-B28E-42E3E23BBFE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981AD798-023C-4095-BA46-9A58B2B533EB}"/>
  </w:font>
  <w:font w:name="Aptos Display">
    <w:charset w:val="00"/>
    <w:family w:val="swiss"/>
    <w:pitch w:val="variable"/>
    <w:sig w:usb0="20000287" w:usb1="00000003" w:usb2="00000000" w:usb3="00000000" w:csb0="0000019F" w:csb1="00000000"/>
    <w:embedRegular r:id="rId5" w:fontKey="{10489D86-CBE6-4B4E-9CAD-35FDB19B5979}"/>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401694"/>
    <w:multiLevelType w:val="multilevel"/>
    <w:tmpl w:val="A80C7C82"/>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E74E36"/>
    <w:multiLevelType w:val="multilevel"/>
    <w:tmpl w:val="6ED414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F8D11E0"/>
    <w:multiLevelType w:val="multilevel"/>
    <w:tmpl w:val="D98E9F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73486250">
    <w:abstractNumId w:val="0"/>
  </w:num>
  <w:num w:numId="2" w16cid:durableId="1641685894">
    <w:abstractNumId w:val="1"/>
  </w:num>
  <w:num w:numId="3" w16cid:durableId="128524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265"/>
    <w:rsid w:val="000B17BF"/>
    <w:rsid w:val="004C768A"/>
    <w:rsid w:val="006D53D0"/>
    <w:rsid w:val="0093095D"/>
    <w:rsid w:val="00A717B4"/>
    <w:rsid w:val="00CA2FD4"/>
    <w:rsid w:val="00CF52AD"/>
    <w:rsid w:val="00DF528F"/>
    <w:rsid w:val="00F35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EB704"/>
  <w15:docId w15:val="{FDCFB8B3-FA35-4586-BC59-18A4B152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84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84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B88"/>
    <w:rPr>
      <w:rFonts w:eastAsiaTheme="majorEastAsia" w:cstheme="majorBidi"/>
      <w:color w:val="272727" w:themeColor="text1" w:themeTint="D8"/>
    </w:rPr>
  </w:style>
  <w:style w:type="character" w:customStyle="1" w:styleId="TitleChar">
    <w:name w:val="Title Char"/>
    <w:basedOn w:val="DefaultParagraphFont"/>
    <w:link w:val="Title"/>
    <w:uiPriority w:val="10"/>
    <w:rsid w:val="00384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384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B88"/>
    <w:pPr>
      <w:spacing w:before="160"/>
      <w:jc w:val="center"/>
    </w:pPr>
    <w:rPr>
      <w:i/>
      <w:iCs/>
      <w:color w:val="404040" w:themeColor="text1" w:themeTint="BF"/>
    </w:rPr>
  </w:style>
  <w:style w:type="character" w:customStyle="1" w:styleId="QuoteChar">
    <w:name w:val="Quote Char"/>
    <w:basedOn w:val="DefaultParagraphFont"/>
    <w:link w:val="Quote"/>
    <w:uiPriority w:val="29"/>
    <w:rsid w:val="00384B88"/>
    <w:rPr>
      <w:i/>
      <w:iCs/>
      <w:color w:val="404040" w:themeColor="text1" w:themeTint="BF"/>
    </w:rPr>
  </w:style>
  <w:style w:type="paragraph" w:styleId="ListParagraph">
    <w:name w:val="List Paragraph"/>
    <w:basedOn w:val="Normal"/>
    <w:uiPriority w:val="34"/>
    <w:qFormat/>
    <w:rsid w:val="00384B88"/>
    <w:pPr>
      <w:ind w:left="720"/>
      <w:contextualSpacing/>
    </w:pPr>
  </w:style>
  <w:style w:type="character" w:styleId="IntenseEmphasis">
    <w:name w:val="Intense Emphasis"/>
    <w:basedOn w:val="DefaultParagraphFont"/>
    <w:uiPriority w:val="21"/>
    <w:qFormat/>
    <w:rsid w:val="00384B88"/>
    <w:rPr>
      <w:i/>
      <w:iCs/>
      <w:color w:val="0F4761" w:themeColor="accent1" w:themeShade="BF"/>
    </w:rPr>
  </w:style>
  <w:style w:type="paragraph" w:styleId="IntenseQuote">
    <w:name w:val="Intense Quote"/>
    <w:basedOn w:val="Normal"/>
    <w:next w:val="Normal"/>
    <w:link w:val="IntenseQuoteChar"/>
    <w:uiPriority w:val="30"/>
    <w:qFormat/>
    <w:rsid w:val="00384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B88"/>
    <w:rPr>
      <w:i/>
      <w:iCs/>
      <w:color w:val="0F4761" w:themeColor="accent1" w:themeShade="BF"/>
    </w:rPr>
  </w:style>
  <w:style w:type="character" w:styleId="IntenseReference">
    <w:name w:val="Intense Reference"/>
    <w:basedOn w:val="DefaultParagraphFont"/>
    <w:uiPriority w:val="32"/>
    <w:qFormat/>
    <w:rsid w:val="00384B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vzIJe8Rovsw6XgSGa9AaEf6Fpg==">CgMxLjA4AHIhMUs0NGRhZVJWUEtSZzl1QVA0Z2NlNDlud0o4eTNRSFNl</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3346B4F89F18154C81AFADFE6009B5C7" ma:contentTypeVersion="4" ma:contentTypeDescription="Create a new document." ma:contentTypeScope="" ma:versionID="1b8583b3b9b8d0c8465b274d11a34768">
  <xsd:schema xmlns:xsd="http://www.w3.org/2001/XMLSchema" xmlns:xs="http://www.w3.org/2001/XMLSchema" xmlns:p="http://schemas.microsoft.com/office/2006/metadata/properties" xmlns:ns2="84e8d68c-7cb8-468d-80a2-5e902620041b" targetNamespace="http://schemas.microsoft.com/office/2006/metadata/properties" ma:root="true" ma:fieldsID="6f7497e39b6c035a5b59843f0bfe654c" ns2:_="">
    <xsd:import namespace="84e8d68c-7cb8-468d-80a2-5e90262004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e8d68c-7cb8-468d-80a2-5e90262004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735CF4-839E-40F4-A5A6-609B0DAEA0C9}"/>
</file>

<file path=customXml/itemProps3.xml><?xml version="1.0" encoding="utf-8"?>
<ds:datastoreItem xmlns:ds="http://schemas.openxmlformats.org/officeDocument/2006/customXml" ds:itemID="{5C0AB237-9E55-4984-8BBD-4EED0B1397F5}"/>
</file>

<file path=customXml/itemProps4.xml><?xml version="1.0" encoding="utf-8"?>
<ds:datastoreItem xmlns:ds="http://schemas.openxmlformats.org/officeDocument/2006/customXml" ds:itemID="{D62D3BF7-6804-49CF-841A-76F6ED5ACB80}"/>
</file>

<file path=docProps/app.xml><?xml version="1.0" encoding="utf-8"?>
<Properties xmlns="http://schemas.openxmlformats.org/officeDocument/2006/extended-properties" xmlns:vt="http://schemas.openxmlformats.org/officeDocument/2006/docPropsVTypes">
  <Template>Normal</Template>
  <TotalTime>61</TotalTime>
  <Pages>2</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Johnescu</dc:creator>
  <cp:lastModifiedBy>Matt Johnescu</cp:lastModifiedBy>
  <cp:revision>6</cp:revision>
  <dcterms:created xsi:type="dcterms:W3CDTF">2024-09-11T20:41:00Z</dcterms:created>
  <dcterms:modified xsi:type="dcterms:W3CDTF">2024-09-14T15:58:00Z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0x0101003346B4F89F18154C81AFADFE6009B5C7</vt:lpwstr>
  </property>
</Properties>
</file>