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91148" w14:textId="6C2A320D" w:rsidR="00663E44" w:rsidRPr="001B59FC" w:rsidRDefault="00AF4832">
      <w:pPr>
        <w:rPr>
          <w:rFonts w:ascii="Times New Roman" w:hAnsi="Times New Roman" w:cs="Times New Roman"/>
        </w:rPr>
      </w:pPr>
      <w:r w:rsidRPr="001B59FC">
        <w:rPr>
          <w:rFonts w:ascii="Times New Roman" w:hAnsi="Times New Roman" w:cs="Times New Roman"/>
          <w:noProof/>
        </w:rPr>
        <w:drawing>
          <wp:inline distT="0" distB="0" distL="0" distR="0" wp14:anchorId="13FDA75B" wp14:editId="72D924E9">
            <wp:extent cx="1504950" cy="479680"/>
            <wp:effectExtent l="0" t="0" r="0" b="0"/>
            <wp:docPr id="3" name="Picture 2">
              <a:extLst xmlns:a="http://schemas.openxmlformats.org/drawingml/2006/main">
                <a:ext uri="{FF2B5EF4-FFF2-40B4-BE49-F238E27FC236}">
                  <a16:creationId xmlns:a16="http://schemas.microsoft.com/office/drawing/2014/main" id="{18002931-9A6C-3248-995A-E3750E9AF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002931-9A6C-3248-995A-E3750E9AF421}"/>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622329" cy="517093"/>
                    </a:xfrm>
                    <a:prstGeom prst="rect">
                      <a:avLst/>
                    </a:prstGeom>
                  </pic:spPr>
                </pic:pic>
              </a:graphicData>
            </a:graphic>
          </wp:inline>
        </w:drawing>
      </w:r>
    </w:p>
    <w:p w14:paraId="29CF0E8A" w14:textId="2E47C2FB" w:rsidR="00AF4832" w:rsidRPr="005340B6" w:rsidRDefault="00AF4832" w:rsidP="00AF4832">
      <w:pPr>
        <w:jc w:val="center"/>
        <w:rPr>
          <w:rFonts w:ascii="Times New Roman" w:hAnsi="Times New Roman" w:cs="Times New Roman"/>
          <w:b/>
          <w:color w:val="4472C4" w:themeColor="accent1"/>
          <w:sz w:val="30"/>
          <w:szCs w:val="30"/>
        </w:rPr>
      </w:pPr>
      <w:r w:rsidRPr="005340B6">
        <w:rPr>
          <w:rFonts w:ascii="Times New Roman" w:hAnsi="Times New Roman" w:cs="Times New Roman"/>
          <w:b/>
          <w:color w:val="4472C4" w:themeColor="accent1"/>
          <w:sz w:val="30"/>
          <w:szCs w:val="30"/>
        </w:rPr>
        <w:t>CLOUD CONTROLS MATRIX VERSION 4.0</w:t>
      </w:r>
    </w:p>
    <w:p w14:paraId="120FF479" w14:textId="09227EE8" w:rsidR="003D21AD" w:rsidRPr="001B59FC" w:rsidRDefault="003D21AD" w:rsidP="00AF4832">
      <w:pPr>
        <w:jc w:val="center"/>
        <w:rPr>
          <w:rFonts w:ascii="Times New Roman" w:hAnsi="Times New Roman" w:cs="Times New Roman"/>
        </w:rPr>
      </w:pPr>
    </w:p>
    <w:tbl>
      <w:tblPr>
        <w:tblW w:w="11654" w:type="dxa"/>
        <w:tblLook w:val="04A0" w:firstRow="1" w:lastRow="0" w:firstColumn="1" w:lastColumn="0" w:noHBand="0" w:noVBand="1"/>
      </w:tblPr>
      <w:tblGrid>
        <w:gridCol w:w="491"/>
        <w:gridCol w:w="1585"/>
        <w:gridCol w:w="2059"/>
        <w:gridCol w:w="1260"/>
        <w:gridCol w:w="4925"/>
        <w:gridCol w:w="1334"/>
      </w:tblGrid>
      <w:tr w:rsidR="00894C49" w:rsidRPr="0092010E" w14:paraId="1BA97A1A" w14:textId="77777777" w:rsidTr="007A77EA">
        <w:trPr>
          <w:trHeight w:val="1470"/>
        </w:trPr>
        <w:tc>
          <w:tcPr>
            <w:tcW w:w="491" w:type="dxa"/>
            <w:tcBorders>
              <w:top w:val="single" w:sz="4" w:space="0" w:color="auto"/>
              <w:left w:val="single" w:sz="4" w:space="0" w:color="auto"/>
              <w:bottom w:val="single" w:sz="4" w:space="0" w:color="auto"/>
              <w:right w:val="single" w:sz="4" w:space="0" w:color="auto"/>
            </w:tcBorders>
            <w:shd w:val="clear" w:color="auto" w:fill="2E74B5" w:themeFill="accent5" w:themeFillShade="BF"/>
            <w:noWrap/>
            <w:vAlign w:val="bottom"/>
            <w:hideMark/>
          </w:tcPr>
          <w:p w14:paraId="5B7776E2" w14:textId="77777777"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1585" w:type="dxa"/>
            <w:tcBorders>
              <w:top w:val="single" w:sz="4" w:space="0" w:color="auto"/>
              <w:left w:val="nil"/>
              <w:bottom w:val="single" w:sz="4" w:space="0" w:color="auto"/>
              <w:right w:val="single" w:sz="4" w:space="0" w:color="auto"/>
            </w:tcBorders>
            <w:shd w:val="clear" w:color="auto" w:fill="2E74B5" w:themeFill="accent5" w:themeFillShade="BF"/>
            <w:vAlign w:val="center"/>
            <w:hideMark/>
          </w:tcPr>
          <w:p w14:paraId="1118A767" w14:textId="77777777" w:rsidR="0092010E" w:rsidRPr="0092010E" w:rsidRDefault="0092010E" w:rsidP="0092010E">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Control Domain</w:t>
            </w:r>
          </w:p>
        </w:tc>
        <w:tc>
          <w:tcPr>
            <w:tcW w:w="2059" w:type="dxa"/>
            <w:tcBorders>
              <w:top w:val="single" w:sz="4" w:space="0" w:color="auto"/>
              <w:left w:val="nil"/>
              <w:bottom w:val="single" w:sz="4" w:space="0" w:color="auto"/>
              <w:right w:val="single" w:sz="4" w:space="0" w:color="auto"/>
            </w:tcBorders>
            <w:shd w:val="clear" w:color="auto" w:fill="2E74B5" w:themeFill="accent5" w:themeFillShade="BF"/>
            <w:vAlign w:val="center"/>
            <w:hideMark/>
          </w:tcPr>
          <w:p w14:paraId="79DAD216" w14:textId="77777777" w:rsidR="0092010E" w:rsidRPr="0092010E" w:rsidRDefault="0092010E" w:rsidP="0092010E">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Control Title</w:t>
            </w:r>
          </w:p>
        </w:tc>
        <w:tc>
          <w:tcPr>
            <w:tcW w:w="1260" w:type="dxa"/>
            <w:tcBorders>
              <w:top w:val="single" w:sz="4" w:space="0" w:color="auto"/>
              <w:left w:val="nil"/>
              <w:bottom w:val="single" w:sz="4" w:space="0" w:color="auto"/>
              <w:right w:val="single" w:sz="4" w:space="0" w:color="auto"/>
            </w:tcBorders>
            <w:shd w:val="clear" w:color="auto" w:fill="2E74B5" w:themeFill="accent5" w:themeFillShade="BF"/>
            <w:noWrap/>
            <w:vAlign w:val="center"/>
            <w:hideMark/>
          </w:tcPr>
          <w:p w14:paraId="5ABA949F" w14:textId="77777777" w:rsidR="0092010E" w:rsidRPr="0092010E" w:rsidRDefault="0092010E" w:rsidP="0092010E">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Control ID</w:t>
            </w:r>
          </w:p>
        </w:tc>
        <w:tc>
          <w:tcPr>
            <w:tcW w:w="4925" w:type="dxa"/>
            <w:tcBorders>
              <w:top w:val="single" w:sz="4" w:space="0" w:color="auto"/>
              <w:left w:val="nil"/>
              <w:bottom w:val="single" w:sz="4" w:space="0" w:color="auto"/>
              <w:right w:val="single" w:sz="4" w:space="0" w:color="auto"/>
            </w:tcBorders>
            <w:shd w:val="clear" w:color="auto" w:fill="2E74B5" w:themeFill="accent5" w:themeFillShade="BF"/>
            <w:noWrap/>
            <w:vAlign w:val="center"/>
            <w:hideMark/>
          </w:tcPr>
          <w:p w14:paraId="42E470B4" w14:textId="77777777" w:rsidR="0092010E" w:rsidRPr="0092010E" w:rsidRDefault="0092010E" w:rsidP="0092010E">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Updated Control Specification</w:t>
            </w:r>
          </w:p>
        </w:tc>
        <w:tc>
          <w:tcPr>
            <w:tcW w:w="1334" w:type="dxa"/>
            <w:tcBorders>
              <w:top w:val="single" w:sz="4" w:space="0" w:color="auto"/>
              <w:left w:val="nil"/>
              <w:bottom w:val="single" w:sz="4" w:space="0" w:color="auto"/>
              <w:right w:val="single" w:sz="4" w:space="0" w:color="auto"/>
            </w:tcBorders>
            <w:shd w:val="clear" w:color="auto" w:fill="2E74B5" w:themeFill="accent5" w:themeFillShade="BF"/>
            <w:noWrap/>
            <w:vAlign w:val="center"/>
            <w:hideMark/>
          </w:tcPr>
          <w:p w14:paraId="50C4742B" w14:textId="77777777" w:rsidR="0092010E" w:rsidRPr="0092010E" w:rsidRDefault="0092010E" w:rsidP="0092010E">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 xml:space="preserve">Note </w:t>
            </w:r>
          </w:p>
        </w:tc>
      </w:tr>
      <w:tr w:rsidR="0092010E" w:rsidRPr="0092010E" w14:paraId="48783E6E" w14:textId="77777777" w:rsidTr="00701413">
        <w:trPr>
          <w:trHeight w:val="45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E012D" w14:textId="77777777"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473FEAFF" w14:textId="22374049" w:rsidR="0092010E" w:rsidRPr="0092010E" w:rsidRDefault="0092010E" w:rsidP="0092010E">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 xml:space="preserve">Audit &amp; </w:t>
            </w:r>
            <w:r w:rsidR="00DC1F52" w:rsidRPr="001B59FC">
              <w:rPr>
                <w:rFonts w:ascii="Times New Roman" w:eastAsia="Times New Roman" w:hAnsi="Times New Roman" w:cs="Times New Roman"/>
                <w:b/>
                <w:bCs/>
                <w:color w:val="FFFFFF"/>
              </w:rPr>
              <w:t>Assurance -</w:t>
            </w:r>
            <w:r w:rsidRPr="0092010E">
              <w:rPr>
                <w:rFonts w:ascii="Times New Roman" w:eastAsia="Times New Roman" w:hAnsi="Times New Roman" w:cs="Times New Roman"/>
                <w:b/>
                <w:bCs/>
                <w:color w:val="FFFFFF"/>
              </w:rPr>
              <w:t xml:space="preserve"> A&amp;A</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7A2715B2" w14:textId="77777777"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92010E" w:rsidRPr="0092010E" w14:paraId="7D4DAC9C"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FEA09" w14:textId="14A8562C"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964083939"/>
                <w14:checkbox>
                  <w14:checked w14:val="0"/>
                  <w14:checkedState w14:val="2612" w14:font="MS Gothic"/>
                  <w14:uncheckedState w14:val="2610" w14:font="MS Gothic"/>
                </w14:checkbox>
              </w:sdtPr>
              <w:sdtEndPr/>
              <w:sdtContent>
                <w:r w:rsidR="00E87146">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3FC24093" w14:textId="77777777" w:rsidR="0092010E" w:rsidRPr="0092010E" w:rsidRDefault="0092010E" w:rsidP="0092010E">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&amp; Assurance</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1A34110F" w14:textId="77777777" w:rsidR="0092010E" w:rsidRPr="0092010E" w:rsidRDefault="0092010E" w:rsidP="0092010E">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and Assurance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A7F3521" w14:textId="77777777" w:rsidR="0092010E" w:rsidRPr="0092010E" w:rsidRDefault="0092010E" w:rsidP="0092010E">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A&amp;A-01</w:t>
            </w:r>
          </w:p>
        </w:tc>
        <w:tc>
          <w:tcPr>
            <w:tcW w:w="4925" w:type="dxa"/>
            <w:tcBorders>
              <w:top w:val="single" w:sz="4" w:space="0" w:color="auto"/>
              <w:left w:val="nil"/>
              <w:bottom w:val="single" w:sz="4" w:space="0" w:color="auto"/>
              <w:right w:val="single" w:sz="4" w:space="0" w:color="auto"/>
            </w:tcBorders>
            <w:shd w:val="clear" w:color="auto" w:fill="auto"/>
            <w:hideMark/>
          </w:tcPr>
          <w:p w14:paraId="5D26142B" w14:textId="77777777"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audit and assurance policies and procedures and standards.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18E0A604" w14:textId="77777777"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92010E" w:rsidRPr="0092010E" w14:paraId="6C5D4498" w14:textId="77777777" w:rsidTr="00E87146">
        <w:trPr>
          <w:trHeight w:val="90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7E3CF9D" w14:textId="1AB858B3"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25896523"/>
                <w14:checkbox>
                  <w14:checked w14:val="0"/>
                  <w14:checkedState w14:val="2612" w14:font="MS Gothic"/>
                  <w14:uncheckedState w14:val="2610" w14:font="MS Gothic"/>
                </w14:checkbox>
              </w:sdtPr>
              <w:sdtEndPr/>
              <w:sdtContent>
                <w:r w:rsidR="00E912B1">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9A08616" w14:textId="77777777" w:rsidR="0092010E" w:rsidRPr="0092010E" w:rsidRDefault="0092010E" w:rsidP="0092010E">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&amp; Assurance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E44E1D8" w14:textId="77777777" w:rsidR="0092010E" w:rsidRPr="0092010E" w:rsidRDefault="0092010E" w:rsidP="0092010E">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Independent Assessments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398EBDE" w14:textId="77777777" w:rsidR="0092010E" w:rsidRPr="0092010E" w:rsidRDefault="0092010E" w:rsidP="0092010E">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A&amp;A-02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5C9D79AA" w14:textId="77777777"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Conduct independent audit and assurance assessments according to relevant standards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20515CAE" w14:textId="77777777"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92010E" w:rsidRPr="00C339EA" w14:paraId="6442595F" w14:textId="77777777" w:rsidTr="00E87146">
        <w:trPr>
          <w:trHeight w:val="7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5CB3" w14:textId="252AD21B"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900898092"/>
                <w14:checkbox>
                  <w14:checked w14:val="0"/>
                  <w14:checkedState w14:val="2612" w14:font="MS Gothic"/>
                  <w14:uncheckedState w14:val="2610" w14:font="MS Gothic"/>
                </w14:checkbox>
              </w:sdtPr>
              <w:sdtEndPr/>
              <w:sdtContent>
                <w:r w:rsidR="00701413" w:rsidRPr="00C339EA">
                  <w:rPr>
                    <w:rFonts w:ascii="Segoe UI Symbol" w:eastAsia="Times New Roman" w:hAnsi="Segoe UI Symbol" w:cs="Segoe UI Symbol"/>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E7A2501" w14:textId="77777777" w:rsidR="0092010E" w:rsidRPr="0092010E" w:rsidRDefault="0092010E" w:rsidP="00C339EA">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&amp; Assurance</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EEA795E" w14:textId="77777777" w:rsidR="0092010E" w:rsidRPr="0092010E" w:rsidRDefault="0092010E" w:rsidP="00C339EA">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Risk Based Planning Assessment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43EFB77" w14:textId="77777777" w:rsidR="0092010E" w:rsidRPr="00C339EA" w:rsidRDefault="0092010E" w:rsidP="00C339EA">
            <w:pPr>
              <w:spacing w:after="0" w:line="240" w:lineRule="auto"/>
              <w:rPr>
                <w:rFonts w:ascii="Times New Roman" w:eastAsia="Times New Roman" w:hAnsi="Times New Roman" w:cs="Times New Roman"/>
                <w:color w:val="000000"/>
              </w:rPr>
            </w:pPr>
            <w:r w:rsidRPr="00C339EA">
              <w:rPr>
                <w:rFonts w:ascii="Times New Roman" w:eastAsia="Times New Roman" w:hAnsi="Times New Roman" w:cs="Times New Roman"/>
                <w:color w:val="000000"/>
              </w:rPr>
              <w:t>A&amp;A-03</w:t>
            </w:r>
          </w:p>
        </w:tc>
        <w:tc>
          <w:tcPr>
            <w:tcW w:w="4925" w:type="dxa"/>
            <w:tcBorders>
              <w:top w:val="single" w:sz="4" w:space="0" w:color="auto"/>
              <w:left w:val="nil"/>
              <w:bottom w:val="single" w:sz="4" w:space="0" w:color="auto"/>
              <w:right w:val="single" w:sz="4" w:space="0" w:color="auto"/>
            </w:tcBorders>
            <w:shd w:val="clear" w:color="auto" w:fill="auto"/>
            <w:hideMark/>
          </w:tcPr>
          <w:p w14:paraId="5F41E8C8" w14:textId="77777777"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Perform independent audit and assurance assessments according to risk-based plans and policies.</w:t>
            </w:r>
          </w:p>
        </w:tc>
        <w:tc>
          <w:tcPr>
            <w:tcW w:w="1334" w:type="dxa"/>
            <w:tcBorders>
              <w:top w:val="single" w:sz="4" w:space="0" w:color="auto"/>
              <w:left w:val="nil"/>
              <w:bottom w:val="single" w:sz="4" w:space="0" w:color="auto"/>
              <w:right w:val="single" w:sz="4" w:space="0" w:color="auto"/>
            </w:tcBorders>
            <w:shd w:val="clear" w:color="auto" w:fill="auto"/>
            <w:noWrap/>
            <w:hideMark/>
          </w:tcPr>
          <w:p w14:paraId="7E8C37B7" w14:textId="77777777" w:rsidR="0092010E" w:rsidRPr="0092010E" w:rsidRDefault="0092010E" w:rsidP="0092010E">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C339EA" w14:paraId="6F328B51" w14:textId="77777777" w:rsidTr="00E87146">
        <w:trPr>
          <w:trHeight w:val="8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06B6EF2" w14:textId="2992241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439560395"/>
                <w14:checkbox>
                  <w14:checked w14:val="0"/>
                  <w14:checkedState w14:val="2612" w14:font="MS Gothic"/>
                  <w14:uncheckedState w14:val="2610" w14:font="MS Gothic"/>
                </w14:checkbox>
              </w:sdtPr>
              <w:sdtEndPr/>
              <w:sdtContent>
                <w:r w:rsidR="00C339EA" w:rsidRPr="00C339EA">
                  <w:rPr>
                    <w:rFonts w:ascii="Segoe UI Symbol" w:eastAsia="Times New Roman" w:hAnsi="Segoe UI Symbol" w:cs="Segoe UI Symbol"/>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48C272A" w14:textId="77777777" w:rsidR="00701413" w:rsidRPr="0092010E" w:rsidRDefault="00701413" w:rsidP="00C339EA">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&amp; Assurance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FC7234A" w14:textId="77777777" w:rsidR="00701413" w:rsidRPr="0092010E" w:rsidRDefault="00701413" w:rsidP="00C339EA">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br/>
              <w:t>Requirements Compliance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5A1AE16" w14:textId="77777777" w:rsidR="00701413" w:rsidRPr="00C339EA" w:rsidRDefault="00701413" w:rsidP="00C339EA">
            <w:pPr>
              <w:spacing w:after="0" w:line="240" w:lineRule="auto"/>
              <w:rPr>
                <w:rFonts w:ascii="Times New Roman" w:eastAsia="Times New Roman" w:hAnsi="Times New Roman" w:cs="Times New Roman"/>
                <w:color w:val="000000"/>
              </w:rPr>
            </w:pPr>
            <w:r w:rsidRPr="00C339EA">
              <w:rPr>
                <w:rFonts w:ascii="Times New Roman" w:eastAsia="Times New Roman" w:hAnsi="Times New Roman" w:cs="Times New Roman"/>
                <w:color w:val="000000"/>
              </w:rPr>
              <w:t>A&amp;A-04</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56A08AE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Verify compliance with all relevant standards, regulations, legal/contractual, and statutory requirements applicable to the audit.</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7FCFAE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C339EA" w14:paraId="7AC1B693" w14:textId="77777777" w:rsidTr="00E87146">
        <w:trPr>
          <w:trHeight w:val="136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797FE" w14:textId="1FA9D6F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25821281"/>
                <w14:checkbox>
                  <w14:checked w14:val="0"/>
                  <w14:checkedState w14:val="2612" w14:font="MS Gothic"/>
                  <w14:uncheckedState w14:val="2610" w14:font="MS Gothic"/>
                </w14:checkbox>
              </w:sdtPr>
              <w:sdtEndPr/>
              <w:sdtContent>
                <w:r w:rsidRPr="00C339EA">
                  <w:rPr>
                    <w:rFonts w:ascii="Segoe UI Symbol" w:eastAsia="Times New Roman" w:hAnsi="Segoe UI Symbol" w:cs="Segoe UI Symbol"/>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012E9E9A" w14:textId="77777777" w:rsidR="00701413" w:rsidRPr="0092010E" w:rsidRDefault="00701413" w:rsidP="00C339EA">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&amp; Assurance</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4873DAE" w14:textId="77777777" w:rsidR="00701413" w:rsidRPr="0092010E" w:rsidRDefault="00701413" w:rsidP="00C339EA">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Management Process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3562958" w14:textId="77777777" w:rsidR="00701413" w:rsidRPr="00C339EA" w:rsidRDefault="00701413" w:rsidP="00C339EA">
            <w:pPr>
              <w:spacing w:after="0" w:line="240" w:lineRule="auto"/>
              <w:rPr>
                <w:rFonts w:ascii="Times New Roman" w:eastAsia="Times New Roman" w:hAnsi="Times New Roman" w:cs="Times New Roman"/>
                <w:color w:val="000000"/>
              </w:rPr>
            </w:pPr>
            <w:r w:rsidRPr="00C339EA">
              <w:rPr>
                <w:rFonts w:ascii="Times New Roman" w:eastAsia="Times New Roman" w:hAnsi="Times New Roman" w:cs="Times New Roman"/>
                <w:color w:val="000000"/>
              </w:rPr>
              <w:t>A&amp;A-05</w:t>
            </w:r>
          </w:p>
        </w:tc>
        <w:tc>
          <w:tcPr>
            <w:tcW w:w="4925" w:type="dxa"/>
            <w:tcBorders>
              <w:top w:val="single" w:sz="4" w:space="0" w:color="auto"/>
              <w:left w:val="nil"/>
              <w:bottom w:val="single" w:sz="4" w:space="0" w:color="auto"/>
              <w:right w:val="single" w:sz="4" w:space="0" w:color="auto"/>
            </w:tcBorders>
            <w:shd w:val="clear" w:color="auto" w:fill="auto"/>
            <w:hideMark/>
          </w:tcPr>
          <w:p w14:paraId="1B7CDA2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an Audit Management process to support audit planning, risk analysis, security control assessment, conclusion, remediation schedules, report generation, and review of past reports and supporting evidence.</w:t>
            </w:r>
          </w:p>
        </w:tc>
        <w:tc>
          <w:tcPr>
            <w:tcW w:w="1334" w:type="dxa"/>
            <w:tcBorders>
              <w:top w:val="single" w:sz="4" w:space="0" w:color="auto"/>
              <w:left w:val="nil"/>
              <w:bottom w:val="single" w:sz="4" w:space="0" w:color="auto"/>
              <w:right w:val="single" w:sz="4" w:space="0" w:color="auto"/>
            </w:tcBorders>
            <w:shd w:val="clear" w:color="auto" w:fill="auto"/>
            <w:noWrap/>
            <w:hideMark/>
          </w:tcPr>
          <w:p w14:paraId="1FC8F09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C339EA" w14:paraId="1AB73BE9" w14:textId="77777777" w:rsidTr="00E87146">
        <w:trPr>
          <w:trHeight w:val="91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748625AD" w14:textId="6C53E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43873272"/>
                <w14:checkbox>
                  <w14:checked w14:val="0"/>
                  <w14:checkedState w14:val="2612" w14:font="MS Gothic"/>
                  <w14:uncheckedState w14:val="2610" w14:font="MS Gothic"/>
                </w14:checkbox>
              </w:sdtPr>
              <w:sdtEndPr/>
              <w:sdtContent>
                <w:r w:rsidR="005A611B">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9605CDA" w14:textId="77777777" w:rsidR="00701413" w:rsidRPr="0092010E" w:rsidRDefault="00701413" w:rsidP="00C339EA">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&amp; Assurance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0D6EC89" w14:textId="77777777" w:rsidR="00701413" w:rsidRPr="0092010E" w:rsidRDefault="00701413" w:rsidP="00C339EA">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Remediation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03D3FB4" w14:textId="77777777" w:rsidR="00701413" w:rsidRPr="00C339EA" w:rsidRDefault="00701413" w:rsidP="00C339EA">
            <w:pPr>
              <w:spacing w:after="0" w:line="240" w:lineRule="auto"/>
              <w:rPr>
                <w:rFonts w:ascii="Times New Roman" w:eastAsia="Times New Roman" w:hAnsi="Times New Roman" w:cs="Times New Roman"/>
                <w:color w:val="000000"/>
              </w:rPr>
            </w:pPr>
            <w:r w:rsidRPr="00C339EA">
              <w:rPr>
                <w:rFonts w:ascii="Times New Roman" w:eastAsia="Times New Roman" w:hAnsi="Times New Roman" w:cs="Times New Roman"/>
                <w:color w:val="000000"/>
              </w:rPr>
              <w:t>A&amp;A-06</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8C1A08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a risk-based corrective action plan to remediate audit findings, review and report remediation status to relevant stakeholders.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7372C9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13F7E6B" w14:textId="77777777" w:rsidTr="00E87146">
        <w:trPr>
          <w:trHeight w:val="5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20807" w14:textId="3559EA2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517AB8BA"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Application &amp; Interface Security - AIS</w:t>
            </w:r>
          </w:p>
        </w:tc>
        <w:tc>
          <w:tcPr>
            <w:tcW w:w="1334" w:type="dxa"/>
            <w:tcBorders>
              <w:top w:val="single" w:sz="4" w:space="0" w:color="auto"/>
              <w:left w:val="nil"/>
              <w:bottom w:val="single" w:sz="4" w:space="0" w:color="auto"/>
              <w:right w:val="single" w:sz="4" w:space="0" w:color="auto"/>
            </w:tcBorders>
            <w:shd w:val="clear" w:color="auto" w:fill="auto"/>
            <w:noWrap/>
            <w:hideMark/>
          </w:tcPr>
          <w:p w14:paraId="6C0D9CA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260E4F5" w14:textId="77777777" w:rsidTr="00E87146">
        <w:trPr>
          <w:trHeight w:val="165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1C149" w14:textId="79573F8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1005641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EC0F55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&amp; Interface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B920DE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and Interface Security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D2C79B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AIS-01</w:t>
            </w:r>
          </w:p>
        </w:tc>
        <w:tc>
          <w:tcPr>
            <w:tcW w:w="4925" w:type="dxa"/>
            <w:tcBorders>
              <w:top w:val="single" w:sz="4" w:space="0" w:color="auto"/>
              <w:left w:val="nil"/>
              <w:bottom w:val="single" w:sz="4" w:space="0" w:color="auto"/>
              <w:right w:val="single" w:sz="4" w:space="0" w:color="auto"/>
            </w:tcBorders>
            <w:shd w:val="clear" w:color="auto" w:fill="auto"/>
            <w:hideMark/>
          </w:tcPr>
          <w:p w14:paraId="6E47162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application security to provide guidance to the appropriate planning, delivery and support of the organization's application security capabilities.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382AF0B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7A7C14F" w14:textId="77777777" w:rsidTr="00E87146">
        <w:trPr>
          <w:trHeight w:val="8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A3C745B" w14:textId="1D03CB8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5689355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C48895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&amp; Interface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5CAD1D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Security Baseline Requirements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0E0CDC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AIS-02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B43B06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and maintain baseline requirements for securing different applications.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ED40A9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760A84A" w14:textId="77777777" w:rsidTr="00E87146">
        <w:trPr>
          <w:trHeight w:val="93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FEE34" w14:textId="5C8506B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350910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D52407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&amp; Interface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0781088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Security Metrics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C2FF189"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AIS-03</w:t>
            </w:r>
          </w:p>
        </w:tc>
        <w:tc>
          <w:tcPr>
            <w:tcW w:w="4925" w:type="dxa"/>
            <w:tcBorders>
              <w:top w:val="single" w:sz="4" w:space="0" w:color="auto"/>
              <w:left w:val="nil"/>
              <w:bottom w:val="single" w:sz="4" w:space="0" w:color="auto"/>
              <w:right w:val="single" w:sz="4" w:space="0" w:color="auto"/>
            </w:tcBorders>
            <w:shd w:val="clear" w:color="auto" w:fill="auto"/>
            <w:hideMark/>
          </w:tcPr>
          <w:p w14:paraId="5652093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technical and operational metrics in alignment with business objectives, security requirements, and compliance obligations.</w:t>
            </w:r>
          </w:p>
        </w:tc>
        <w:tc>
          <w:tcPr>
            <w:tcW w:w="1334" w:type="dxa"/>
            <w:tcBorders>
              <w:top w:val="single" w:sz="4" w:space="0" w:color="auto"/>
              <w:left w:val="nil"/>
              <w:bottom w:val="single" w:sz="4" w:space="0" w:color="auto"/>
              <w:right w:val="single" w:sz="4" w:space="0" w:color="auto"/>
            </w:tcBorders>
            <w:shd w:val="clear" w:color="auto" w:fill="auto"/>
            <w:noWrap/>
            <w:hideMark/>
          </w:tcPr>
          <w:p w14:paraId="24381A9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606CF37" w14:textId="77777777" w:rsidTr="00E87146">
        <w:trPr>
          <w:trHeight w:val="120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7224D068" w14:textId="44663D5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65572838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95C287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&amp; Interface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F88E1F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Secure Application Design and Development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1511220"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AIS-04</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E31303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 SDLC process for application design, development, deployment, and operation in accordance with security requirements defined by the organization.</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013789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78A906D" w14:textId="77777777" w:rsidTr="00E87146">
        <w:trPr>
          <w:trHeight w:val="13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42F3" w14:textId="76A7123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1317651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53D598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&amp; Interface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DA0E73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Automated Application Security Testing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0D3DC69"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AIS-05</w:t>
            </w:r>
          </w:p>
        </w:tc>
        <w:tc>
          <w:tcPr>
            <w:tcW w:w="4925" w:type="dxa"/>
            <w:tcBorders>
              <w:top w:val="single" w:sz="4" w:space="0" w:color="auto"/>
              <w:left w:val="nil"/>
              <w:bottom w:val="single" w:sz="4" w:space="0" w:color="auto"/>
              <w:right w:val="single" w:sz="4" w:space="0" w:color="auto"/>
            </w:tcBorders>
            <w:shd w:val="clear" w:color="auto" w:fill="auto"/>
            <w:hideMark/>
          </w:tcPr>
          <w:p w14:paraId="6ABB8C7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Implement a testing strategy, including criteria for acceptance of new information systems, upgrades and new versions, which provides application security assurance and maintains compliance while enabling organizational speed of delivery goals. Automate when applicable and possible.</w:t>
            </w:r>
          </w:p>
        </w:tc>
        <w:tc>
          <w:tcPr>
            <w:tcW w:w="1334" w:type="dxa"/>
            <w:tcBorders>
              <w:top w:val="single" w:sz="4" w:space="0" w:color="auto"/>
              <w:left w:val="nil"/>
              <w:bottom w:val="single" w:sz="4" w:space="0" w:color="auto"/>
              <w:right w:val="single" w:sz="4" w:space="0" w:color="auto"/>
            </w:tcBorders>
            <w:shd w:val="clear" w:color="auto" w:fill="auto"/>
            <w:noWrap/>
            <w:hideMark/>
          </w:tcPr>
          <w:p w14:paraId="3808E01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BE23F47" w14:textId="77777777" w:rsidTr="00E87146">
        <w:trPr>
          <w:trHeight w:val="97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9D381E9" w14:textId="256A8A9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0032001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22B991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&amp; Interface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D9CF23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Automated Secure Application Deployment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9048F7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AIS-06</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5F012C5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and implement strategies and capabilities for secure, standardized, and compliant application deployment. Automate where possible.</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B0DCF9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F72D33F" w14:textId="77777777" w:rsidTr="00E87146">
        <w:trPr>
          <w:trHeight w:val="93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27C0E" w14:textId="4A868E3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0136908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317E094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&amp; Interface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B3649E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Vulnerability Remediation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CBEC2D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AIS-07</w:t>
            </w:r>
          </w:p>
        </w:tc>
        <w:tc>
          <w:tcPr>
            <w:tcW w:w="4925" w:type="dxa"/>
            <w:tcBorders>
              <w:top w:val="single" w:sz="4" w:space="0" w:color="auto"/>
              <w:left w:val="nil"/>
              <w:bottom w:val="single" w:sz="4" w:space="0" w:color="auto"/>
              <w:right w:val="single" w:sz="4" w:space="0" w:color="auto"/>
            </w:tcBorders>
            <w:shd w:val="clear" w:color="auto" w:fill="auto"/>
            <w:hideMark/>
          </w:tcPr>
          <w:p w14:paraId="3D469A3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 process to remediate application security vulnerabilities, automating remediation when possible.</w:t>
            </w:r>
          </w:p>
        </w:tc>
        <w:tc>
          <w:tcPr>
            <w:tcW w:w="1334" w:type="dxa"/>
            <w:tcBorders>
              <w:top w:val="single" w:sz="4" w:space="0" w:color="auto"/>
              <w:left w:val="nil"/>
              <w:bottom w:val="single" w:sz="4" w:space="0" w:color="auto"/>
              <w:right w:val="single" w:sz="4" w:space="0" w:color="auto"/>
            </w:tcBorders>
            <w:shd w:val="clear" w:color="auto" w:fill="auto"/>
            <w:noWrap/>
            <w:hideMark/>
          </w:tcPr>
          <w:p w14:paraId="5896E24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83845D1" w14:textId="77777777" w:rsidTr="00E87146">
        <w:trPr>
          <w:trHeight w:val="5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EE67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337D11A4" w14:textId="184C451B"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Business Continuity Management and Operational Resilience - BCR</w:t>
            </w:r>
          </w:p>
        </w:tc>
        <w:tc>
          <w:tcPr>
            <w:tcW w:w="1334" w:type="dxa"/>
            <w:tcBorders>
              <w:top w:val="single" w:sz="4" w:space="0" w:color="auto"/>
              <w:left w:val="nil"/>
              <w:bottom w:val="single" w:sz="4" w:space="0" w:color="auto"/>
              <w:right w:val="single" w:sz="4" w:space="0" w:color="auto"/>
            </w:tcBorders>
            <w:shd w:val="clear" w:color="auto" w:fill="auto"/>
            <w:noWrap/>
            <w:hideMark/>
          </w:tcPr>
          <w:p w14:paraId="601A9E5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0881A1D"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1DB4C34" w14:textId="52A890B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5453116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507224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DBC0C1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2297F1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CFD64E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business continuity management and operational resilience policies and procedures.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015D48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E76E1E6" w14:textId="77777777" w:rsidTr="00E87146">
        <w:trPr>
          <w:trHeight w:val="12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E8BCC" w14:textId="633C930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638457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000000" w:fill="FFFFFF"/>
            <w:vAlign w:val="center"/>
            <w:hideMark/>
          </w:tcPr>
          <w:p w14:paraId="7625F2F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000000" w:fill="FFFFFF"/>
            <w:vAlign w:val="center"/>
            <w:hideMark/>
          </w:tcPr>
          <w:p w14:paraId="28E6D04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Risk Assessment and Impact Analysis</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39D06EC9"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BCR-02</w:t>
            </w:r>
          </w:p>
        </w:tc>
        <w:tc>
          <w:tcPr>
            <w:tcW w:w="4925" w:type="dxa"/>
            <w:tcBorders>
              <w:top w:val="single" w:sz="4" w:space="0" w:color="auto"/>
              <w:left w:val="nil"/>
              <w:bottom w:val="single" w:sz="4" w:space="0" w:color="auto"/>
              <w:right w:val="single" w:sz="4" w:space="0" w:color="auto"/>
            </w:tcBorders>
            <w:shd w:val="clear" w:color="000000" w:fill="FFFFFF"/>
            <w:hideMark/>
          </w:tcPr>
          <w:p w14:paraId="0C36E3B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Determine the impact of business disruptions and risks to establish criteria for developing business continuity and operational resilience strategies and capabilities.</w:t>
            </w:r>
          </w:p>
        </w:tc>
        <w:tc>
          <w:tcPr>
            <w:tcW w:w="1334" w:type="dxa"/>
            <w:tcBorders>
              <w:top w:val="single" w:sz="4" w:space="0" w:color="auto"/>
              <w:left w:val="nil"/>
              <w:bottom w:val="single" w:sz="4" w:space="0" w:color="auto"/>
              <w:right w:val="single" w:sz="4" w:space="0" w:color="auto"/>
            </w:tcBorders>
            <w:shd w:val="clear" w:color="auto" w:fill="auto"/>
            <w:noWrap/>
            <w:hideMark/>
          </w:tcPr>
          <w:p w14:paraId="30C9F2D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8499343" w14:textId="77777777" w:rsidTr="00E87146">
        <w:trPr>
          <w:trHeight w:val="99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1C517AF" w14:textId="358F23B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8196073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12A7A5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5A3B59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Strategy</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47B44B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480803E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strategies to reduce the impact of, withstand, and recover from business disruptions within risk appetite.</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68ADCE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D320F81" w14:textId="77777777" w:rsidTr="00E87146">
        <w:trPr>
          <w:trHeight w:val="12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3493B" w14:textId="562DBC2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3470971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000000" w:fill="FFFFFF"/>
            <w:vAlign w:val="center"/>
            <w:hideMark/>
          </w:tcPr>
          <w:p w14:paraId="183D38B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000000" w:fill="FFFFFF"/>
            <w:vAlign w:val="center"/>
            <w:hideMark/>
          </w:tcPr>
          <w:p w14:paraId="7FB6C8D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Planning</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22437E3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BCR-04</w:t>
            </w:r>
          </w:p>
        </w:tc>
        <w:tc>
          <w:tcPr>
            <w:tcW w:w="4925" w:type="dxa"/>
            <w:tcBorders>
              <w:top w:val="single" w:sz="4" w:space="0" w:color="auto"/>
              <w:left w:val="nil"/>
              <w:bottom w:val="single" w:sz="4" w:space="0" w:color="auto"/>
              <w:right w:val="single" w:sz="4" w:space="0" w:color="auto"/>
            </w:tcBorders>
            <w:shd w:val="clear" w:color="000000" w:fill="FFFFFF"/>
            <w:hideMark/>
          </w:tcPr>
          <w:p w14:paraId="124E51D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a business continuity plan based on the results of the operational resilience strategies and capabilities.</w:t>
            </w:r>
          </w:p>
        </w:tc>
        <w:tc>
          <w:tcPr>
            <w:tcW w:w="1334" w:type="dxa"/>
            <w:tcBorders>
              <w:top w:val="single" w:sz="4" w:space="0" w:color="auto"/>
              <w:left w:val="nil"/>
              <w:bottom w:val="single" w:sz="4" w:space="0" w:color="auto"/>
              <w:right w:val="single" w:sz="4" w:space="0" w:color="auto"/>
            </w:tcBorders>
            <w:shd w:val="clear" w:color="auto" w:fill="auto"/>
            <w:noWrap/>
            <w:hideMark/>
          </w:tcPr>
          <w:p w14:paraId="61A54AC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676C426" w14:textId="77777777" w:rsidTr="00E87146">
        <w:trPr>
          <w:trHeight w:val="121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4899A96" w14:textId="679F73E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5637376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DFC345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F711B9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Documentation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13C40D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BCR-05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4F90D29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Develop, identify, and acquire documentation that is relevant to support the business continuity and operational resilience programs. Make the documentation available to authorized stakeholders and review periodically.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1EC048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769ACD5" w14:textId="77777777" w:rsidTr="00E87146">
        <w:trPr>
          <w:trHeight w:val="9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FD17B" w14:textId="7708382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5154587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000000" w:fill="FFFFFF"/>
            <w:vAlign w:val="center"/>
            <w:hideMark/>
          </w:tcPr>
          <w:p w14:paraId="022426D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000000" w:fill="FFFFFF"/>
            <w:vAlign w:val="center"/>
            <w:hideMark/>
          </w:tcPr>
          <w:p w14:paraId="3FF2C0B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Exercises</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5ED76E8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BCR-06</w:t>
            </w:r>
          </w:p>
        </w:tc>
        <w:tc>
          <w:tcPr>
            <w:tcW w:w="4925" w:type="dxa"/>
            <w:tcBorders>
              <w:top w:val="single" w:sz="4" w:space="0" w:color="auto"/>
              <w:left w:val="nil"/>
              <w:bottom w:val="single" w:sz="4" w:space="0" w:color="auto"/>
              <w:right w:val="single" w:sz="4" w:space="0" w:color="auto"/>
            </w:tcBorders>
            <w:shd w:val="clear" w:color="000000" w:fill="FFFFFF"/>
            <w:hideMark/>
          </w:tcPr>
          <w:p w14:paraId="09B7A67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Exercise and test business continuity and operational resilience plans at least annually or upon significant changes.</w:t>
            </w:r>
          </w:p>
        </w:tc>
        <w:tc>
          <w:tcPr>
            <w:tcW w:w="1334" w:type="dxa"/>
            <w:tcBorders>
              <w:top w:val="single" w:sz="4" w:space="0" w:color="auto"/>
              <w:left w:val="nil"/>
              <w:bottom w:val="single" w:sz="4" w:space="0" w:color="auto"/>
              <w:right w:val="single" w:sz="4" w:space="0" w:color="auto"/>
            </w:tcBorders>
            <w:shd w:val="clear" w:color="auto" w:fill="auto"/>
            <w:noWrap/>
            <w:hideMark/>
          </w:tcPr>
          <w:p w14:paraId="657A7F1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42587F9"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C18324F" w14:textId="0FE25DC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9384827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74ECCC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511C99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Communication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66FE95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BCR-07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E57AAF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communication with stakeholders and participants in the course of business continuity and resilience procedures.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447737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BEB089D" w14:textId="77777777" w:rsidTr="00E87146">
        <w:trPr>
          <w:trHeight w:val="12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E6373" w14:textId="7434C97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128485046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000000" w:fill="FFFFFF"/>
            <w:vAlign w:val="center"/>
            <w:hideMark/>
          </w:tcPr>
          <w:p w14:paraId="149A26B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000000" w:fill="FFFFFF"/>
            <w:vAlign w:val="center"/>
            <w:hideMark/>
          </w:tcPr>
          <w:p w14:paraId="78CB2E1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Backup</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25B30CE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BCR-08</w:t>
            </w:r>
          </w:p>
        </w:tc>
        <w:tc>
          <w:tcPr>
            <w:tcW w:w="4925" w:type="dxa"/>
            <w:tcBorders>
              <w:top w:val="single" w:sz="4" w:space="0" w:color="auto"/>
              <w:left w:val="nil"/>
              <w:bottom w:val="single" w:sz="4" w:space="0" w:color="auto"/>
              <w:right w:val="single" w:sz="4" w:space="0" w:color="auto"/>
            </w:tcBorders>
            <w:shd w:val="clear" w:color="000000" w:fill="FFFFFF"/>
            <w:hideMark/>
          </w:tcPr>
          <w:p w14:paraId="6101F15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Periodically backup data stored in the cloud. Ensure the confidentiality, integrity and availability of the backup, and verify data restoration from backup for resiliency.</w:t>
            </w:r>
          </w:p>
        </w:tc>
        <w:tc>
          <w:tcPr>
            <w:tcW w:w="1334" w:type="dxa"/>
            <w:tcBorders>
              <w:top w:val="single" w:sz="4" w:space="0" w:color="auto"/>
              <w:left w:val="nil"/>
              <w:bottom w:val="single" w:sz="4" w:space="0" w:color="auto"/>
              <w:right w:val="single" w:sz="4" w:space="0" w:color="auto"/>
            </w:tcBorders>
            <w:shd w:val="clear" w:color="auto" w:fill="auto"/>
            <w:noWrap/>
            <w:hideMark/>
          </w:tcPr>
          <w:p w14:paraId="2293D1F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A6925B7"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2B629A2" w14:textId="1519521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47802537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167E0F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92EA85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Disaster Response Plan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DFD036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BCR-09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E791CB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a disaster response plan to recover from natural and man-made disasters. Update the plan at least annually or upon significant changes.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574EF06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3FE034D" w14:textId="77777777" w:rsidTr="00E87146">
        <w:trPr>
          <w:trHeight w:val="99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89AD8" w14:textId="28F9727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1685747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000000" w:fill="FFFFFF"/>
            <w:vAlign w:val="center"/>
            <w:hideMark/>
          </w:tcPr>
          <w:p w14:paraId="56B9479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000000" w:fill="FFFFFF"/>
            <w:vAlign w:val="center"/>
            <w:hideMark/>
          </w:tcPr>
          <w:p w14:paraId="1CFCD7F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Response Plan Exercise</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2AF592E5"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BCR-10</w:t>
            </w:r>
          </w:p>
        </w:tc>
        <w:tc>
          <w:tcPr>
            <w:tcW w:w="4925" w:type="dxa"/>
            <w:tcBorders>
              <w:top w:val="single" w:sz="4" w:space="0" w:color="auto"/>
              <w:left w:val="nil"/>
              <w:bottom w:val="single" w:sz="4" w:space="0" w:color="auto"/>
              <w:right w:val="single" w:sz="4" w:space="0" w:color="auto"/>
            </w:tcBorders>
            <w:shd w:val="clear" w:color="000000" w:fill="FFFFFF"/>
            <w:hideMark/>
          </w:tcPr>
          <w:p w14:paraId="2A111A3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Exercise the disaster response plan annually or upon significant changes, including if possible local emergency authorities.</w:t>
            </w:r>
          </w:p>
        </w:tc>
        <w:tc>
          <w:tcPr>
            <w:tcW w:w="1334" w:type="dxa"/>
            <w:tcBorders>
              <w:top w:val="single" w:sz="4" w:space="0" w:color="auto"/>
              <w:left w:val="nil"/>
              <w:bottom w:val="single" w:sz="4" w:space="0" w:color="auto"/>
              <w:right w:val="single" w:sz="4" w:space="0" w:color="auto"/>
            </w:tcBorders>
            <w:shd w:val="clear" w:color="auto" w:fill="auto"/>
            <w:noWrap/>
            <w:hideMark/>
          </w:tcPr>
          <w:p w14:paraId="6D2733E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B0EC7B1" w14:textId="77777777" w:rsidTr="00E87146">
        <w:trPr>
          <w:trHeight w:val="11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2D15C3E" w14:textId="19DA239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5414501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4CC840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Business Continuity Management &amp; Operational Resilience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4F0C6C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Equipment Redundancy</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4074EF0"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BCR-11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76C03F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Supplement business-critical equipment with redundant equipment independently located at a reasonable minimum distance in accordance with applicable industry standards.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5E0C5B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B0DEE62" w14:textId="77777777" w:rsidTr="00E87146">
        <w:trPr>
          <w:trHeight w:val="5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F979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6E371780" w14:textId="4BC481E5"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Change Control and Configuration Management - CCC</w:t>
            </w:r>
          </w:p>
        </w:tc>
        <w:tc>
          <w:tcPr>
            <w:tcW w:w="1334" w:type="dxa"/>
            <w:tcBorders>
              <w:top w:val="single" w:sz="4" w:space="0" w:color="auto"/>
              <w:left w:val="nil"/>
              <w:bottom w:val="single" w:sz="4" w:space="0" w:color="auto"/>
              <w:right w:val="single" w:sz="4" w:space="0" w:color="auto"/>
            </w:tcBorders>
            <w:shd w:val="clear" w:color="auto" w:fill="auto"/>
            <w:noWrap/>
            <w:hideMark/>
          </w:tcPr>
          <w:p w14:paraId="528D8AA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EEF3625" w14:textId="77777777" w:rsidTr="00E87146">
        <w:trPr>
          <w:trHeight w:val="18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EEFC9" w14:textId="24F49CF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9796483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0C19EC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Control &amp; Configuration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EF4167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Management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50E11EE"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CCC-01</w:t>
            </w:r>
          </w:p>
        </w:tc>
        <w:tc>
          <w:tcPr>
            <w:tcW w:w="4925" w:type="dxa"/>
            <w:tcBorders>
              <w:top w:val="single" w:sz="4" w:space="0" w:color="auto"/>
              <w:left w:val="nil"/>
              <w:bottom w:val="single" w:sz="4" w:space="0" w:color="auto"/>
              <w:right w:val="single" w:sz="4" w:space="0" w:color="auto"/>
            </w:tcBorders>
            <w:shd w:val="clear" w:color="auto" w:fill="auto"/>
            <w:hideMark/>
          </w:tcPr>
          <w:p w14:paraId="77D2B90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managing the risks associated with applying changes to organization assets, including application, systems, infrastructure, configuration, etc., regardless of whether the assets are managed internally or externally (i.e., outsourced).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6A10BB5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ED2912A" w14:textId="77777777" w:rsidTr="00E87146">
        <w:trPr>
          <w:trHeight w:val="111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9FCFEDC" w14:textId="481EE50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5176929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9CA1A7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Control &amp; Configuration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965E0D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Quality Testing</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470100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CCC-02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A2451B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Follow a defined quality change control, approval and testing process with established baselines, testing, and release standards.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E5F732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669580E" w14:textId="77777777" w:rsidTr="00E87146">
        <w:trPr>
          <w:trHeight w:val="123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7CFDA" w14:textId="5C7C030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5679976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3F8D9EA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Control &amp; Configuration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70B8EC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Management Technology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171780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CCC-03</w:t>
            </w:r>
          </w:p>
        </w:tc>
        <w:tc>
          <w:tcPr>
            <w:tcW w:w="4925" w:type="dxa"/>
            <w:tcBorders>
              <w:top w:val="single" w:sz="4" w:space="0" w:color="auto"/>
              <w:left w:val="nil"/>
              <w:bottom w:val="single" w:sz="4" w:space="0" w:color="auto"/>
              <w:right w:val="single" w:sz="4" w:space="0" w:color="auto"/>
            </w:tcBorders>
            <w:shd w:val="clear" w:color="auto" w:fill="auto"/>
            <w:hideMark/>
          </w:tcPr>
          <w:p w14:paraId="0915A70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Manage the risks associated with applying changes to organization assets, including application, systems, infrastructure, configuration, etc., regardless of whether the assets are managed internally or externally (i.e., outsourced).</w:t>
            </w:r>
          </w:p>
        </w:tc>
        <w:tc>
          <w:tcPr>
            <w:tcW w:w="1334" w:type="dxa"/>
            <w:tcBorders>
              <w:top w:val="single" w:sz="4" w:space="0" w:color="auto"/>
              <w:left w:val="nil"/>
              <w:bottom w:val="single" w:sz="4" w:space="0" w:color="auto"/>
              <w:right w:val="single" w:sz="4" w:space="0" w:color="auto"/>
            </w:tcBorders>
            <w:shd w:val="clear" w:color="auto" w:fill="auto"/>
            <w:noWrap/>
            <w:hideMark/>
          </w:tcPr>
          <w:p w14:paraId="1EB5FAF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144AC32" w14:textId="77777777" w:rsidTr="00E87146">
        <w:trPr>
          <w:trHeight w:val="102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263DCC3" w14:textId="485F952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41636087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C19103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Control &amp; Configuration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88FCC9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Unauthorized Change Protection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FA9C3E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CCC-04</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ECD747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Restrict the unauthorized addition, removal, update, and management of organization assets.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AF9191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C292703" w14:textId="77777777" w:rsidTr="00E87146">
        <w:trPr>
          <w:trHeight w:val="111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EB61" w14:textId="5431A58D"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8789132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FE8D3C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Control &amp; Configuration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210AC7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Agreements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4B630B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CCC-05</w:t>
            </w:r>
          </w:p>
        </w:tc>
        <w:tc>
          <w:tcPr>
            <w:tcW w:w="4925" w:type="dxa"/>
            <w:tcBorders>
              <w:top w:val="single" w:sz="4" w:space="0" w:color="auto"/>
              <w:left w:val="nil"/>
              <w:bottom w:val="single" w:sz="4" w:space="0" w:color="auto"/>
              <w:right w:val="single" w:sz="4" w:space="0" w:color="auto"/>
            </w:tcBorders>
            <w:shd w:val="clear" w:color="auto" w:fill="auto"/>
            <w:hideMark/>
          </w:tcPr>
          <w:p w14:paraId="3C77DF9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Include provisions limiting changes directly impacting CSCs owned environments/tenants to explicitly authorized requests within service level agreements between CSPs and CSCs.</w:t>
            </w:r>
          </w:p>
        </w:tc>
        <w:tc>
          <w:tcPr>
            <w:tcW w:w="1334" w:type="dxa"/>
            <w:tcBorders>
              <w:top w:val="single" w:sz="4" w:space="0" w:color="auto"/>
              <w:left w:val="nil"/>
              <w:bottom w:val="single" w:sz="4" w:space="0" w:color="auto"/>
              <w:right w:val="single" w:sz="4" w:space="0" w:color="auto"/>
            </w:tcBorders>
            <w:shd w:val="clear" w:color="auto" w:fill="auto"/>
            <w:noWrap/>
            <w:hideMark/>
          </w:tcPr>
          <w:p w14:paraId="5DCA123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BEE24AA" w14:textId="77777777" w:rsidTr="00E87146">
        <w:trPr>
          <w:trHeight w:val="8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1CA7AED" w14:textId="58E0CE3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8414057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FDAB1F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Control &amp; Configuration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3E9F85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Management Baseline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1EA0B5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CCC-06</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AC2A0C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change management baselines for all relevant authorized changes on organization assets.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79E389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F12BE08" w14:textId="77777777" w:rsidTr="00E87146">
        <w:trPr>
          <w:trHeight w:val="75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17ADB" w14:textId="1C60C84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9920171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5D2E90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Control &amp; Configuration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74226E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Detection of Baseline Deviation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FDB4DD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CCC-07</w:t>
            </w:r>
          </w:p>
        </w:tc>
        <w:tc>
          <w:tcPr>
            <w:tcW w:w="4925" w:type="dxa"/>
            <w:tcBorders>
              <w:top w:val="single" w:sz="4" w:space="0" w:color="auto"/>
              <w:left w:val="nil"/>
              <w:bottom w:val="single" w:sz="4" w:space="0" w:color="auto"/>
              <w:right w:val="single" w:sz="4" w:space="0" w:color="auto"/>
            </w:tcBorders>
            <w:shd w:val="clear" w:color="auto" w:fill="auto"/>
            <w:hideMark/>
          </w:tcPr>
          <w:p w14:paraId="1B46672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Implement detection measures with proactive notification in case of changes deviating from the established baseline.</w:t>
            </w:r>
          </w:p>
        </w:tc>
        <w:tc>
          <w:tcPr>
            <w:tcW w:w="1334" w:type="dxa"/>
            <w:tcBorders>
              <w:top w:val="single" w:sz="4" w:space="0" w:color="auto"/>
              <w:left w:val="nil"/>
              <w:bottom w:val="single" w:sz="4" w:space="0" w:color="auto"/>
              <w:right w:val="single" w:sz="4" w:space="0" w:color="auto"/>
            </w:tcBorders>
            <w:shd w:val="clear" w:color="auto" w:fill="auto"/>
            <w:noWrap/>
            <w:hideMark/>
          </w:tcPr>
          <w:p w14:paraId="76F1388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F5650FB" w14:textId="77777777" w:rsidTr="00E87146">
        <w:trPr>
          <w:trHeight w:val="132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D10FFDD" w14:textId="27FD929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184908873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0349BA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Control &amp; Configuration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D440B6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 xml:space="preserve">Exception Management </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675DE3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CCC-08</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2DB830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Implement a procedure for the management of exceptions, including emergencies, in the change and configuration process. Align the procedure with the requirements of GRC-04: Policy Exception Process.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A3E9E9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6F5F77F" w14:textId="77777777" w:rsidTr="00E87146">
        <w:trPr>
          <w:trHeight w:val="105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D9662" w14:textId="238F31A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94226659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02F085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Control &amp; Configuration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75FCA2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Change Restoration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0DBC84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CCC-09</w:t>
            </w:r>
          </w:p>
        </w:tc>
        <w:tc>
          <w:tcPr>
            <w:tcW w:w="4925" w:type="dxa"/>
            <w:tcBorders>
              <w:top w:val="single" w:sz="4" w:space="0" w:color="auto"/>
              <w:left w:val="nil"/>
              <w:bottom w:val="single" w:sz="4" w:space="0" w:color="auto"/>
              <w:right w:val="single" w:sz="4" w:space="0" w:color="auto"/>
            </w:tcBorders>
            <w:shd w:val="clear" w:color="auto" w:fill="auto"/>
            <w:hideMark/>
          </w:tcPr>
          <w:p w14:paraId="3A9F6B3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 process to proactively roll back changes to a previous known good state in case of errors or security concerns.</w:t>
            </w:r>
          </w:p>
        </w:tc>
        <w:tc>
          <w:tcPr>
            <w:tcW w:w="1334" w:type="dxa"/>
            <w:tcBorders>
              <w:top w:val="single" w:sz="4" w:space="0" w:color="auto"/>
              <w:left w:val="nil"/>
              <w:bottom w:val="single" w:sz="4" w:space="0" w:color="auto"/>
              <w:right w:val="single" w:sz="4" w:space="0" w:color="auto"/>
            </w:tcBorders>
            <w:shd w:val="clear" w:color="auto" w:fill="auto"/>
            <w:noWrap/>
            <w:hideMark/>
          </w:tcPr>
          <w:p w14:paraId="10E1F16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F68A48E" w14:textId="77777777" w:rsidTr="00E87146">
        <w:trPr>
          <w:trHeight w:val="5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4942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4753C3C1"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Cryptography, Encryption &amp; Key Management</w:t>
            </w:r>
          </w:p>
        </w:tc>
        <w:tc>
          <w:tcPr>
            <w:tcW w:w="1334" w:type="dxa"/>
            <w:tcBorders>
              <w:top w:val="single" w:sz="4" w:space="0" w:color="auto"/>
              <w:left w:val="nil"/>
              <w:bottom w:val="single" w:sz="4" w:space="0" w:color="auto"/>
              <w:right w:val="single" w:sz="4" w:space="0" w:color="auto"/>
            </w:tcBorders>
            <w:shd w:val="clear" w:color="auto" w:fill="auto"/>
            <w:noWrap/>
            <w:hideMark/>
          </w:tcPr>
          <w:p w14:paraId="7389901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79E8F3C" w14:textId="77777777" w:rsidTr="00E87146">
        <w:trPr>
          <w:trHeight w:val="11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C7DC768" w14:textId="560327D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93903132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057C94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2D29E2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Encryption and Key Management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50A692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B70EA5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Cryptography, Encryption and Key Management.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5DAD80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640FD33" w14:textId="77777777" w:rsidTr="00E87146">
        <w:trPr>
          <w:trHeight w:val="88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D2F4" w14:textId="00A26EF0"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56230628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D4EB28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F23E7B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CEK Roles and Responsibilities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F7D4F4A"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CEK-02</w:t>
            </w:r>
          </w:p>
        </w:tc>
        <w:tc>
          <w:tcPr>
            <w:tcW w:w="4925" w:type="dxa"/>
            <w:tcBorders>
              <w:top w:val="single" w:sz="4" w:space="0" w:color="auto"/>
              <w:left w:val="nil"/>
              <w:bottom w:val="single" w:sz="4" w:space="0" w:color="auto"/>
              <w:right w:val="single" w:sz="4" w:space="0" w:color="auto"/>
            </w:tcBorders>
            <w:shd w:val="clear" w:color="auto" w:fill="auto"/>
            <w:hideMark/>
          </w:tcPr>
          <w:p w14:paraId="1557B4C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cryptographic, encryption and key management roles and responsibilities.</w:t>
            </w:r>
          </w:p>
        </w:tc>
        <w:tc>
          <w:tcPr>
            <w:tcW w:w="1334" w:type="dxa"/>
            <w:tcBorders>
              <w:top w:val="single" w:sz="4" w:space="0" w:color="auto"/>
              <w:left w:val="nil"/>
              <w:bottom w:val="single" w:sz="4" w:space="0" w:color="auto"/>
              <w:right w:val="single" w:sz="4" w:space="0" w:color="auto"/>
            </w:tcBorders>
            <w:shd w:val="clear" w:color="auto" w:fill="auto"/>
            <w:noWrap/>
            <w:hideMark/>
          </w:tcPr>
          <w:p w14:paraId="60C0246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7943A7B" w14:textId="77777777" w:rsidTr="00E87146">
        <w:trPr>
          <w:trHeight w:val="8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63E6472" w14:textId="2EAC6F8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8477538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2A037D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78BF9F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Encryption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000788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D1CB50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Provide cryptographic protection to data at-rest and in-transit, using cryptographic libraries certified to approved standards.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515A7DA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2E715A9"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431FD" w14:textId="0E03524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36240162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C4E7E5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A50C73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Encryption Algorithm</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7F8328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CEK-04</w:t>
            </w:r>
          </w:p>
        </w:tc>
        <w:tc>
          <w:tcPr>
            <w:tcW w:w="4925" w:type="dxa"/>
            <w:tcBorders>
              <w:top w:val="single" w:sz="4" w:space="0" w:color="auto"/>
              <w:left w:val="nil"/>
              <w:bottom w:val="single" w:sz="4" w:space="0" w:color="auto"/>
              <w:right w:val="single" w:sz="4" w:space="0" w:color="auto"/>
            </w:tcBorders>
            <w:shd w:val="clear" w:color="auto" w:fill="auto"/>
            <w:hideMark/>
          </w:tcPr>
          <w:p w14:paraId="57B6FD8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Use encryption algorithms that are appropriate for data protection, considering the classification of data, associated risks, and usability of the encryption technology.</w:t>
            </w:r>
          </w:p>
        </w:tc>
        <w:tc>
          <w:tcPr>
            <w:tcW w:w="1334" w:type="dxa"/>
            <w:tcBorders>
              <w:top w:val="single" w:sz="4" w:space="0" w:color="auto"/>
              <w:left w:val="nil"/>
              <w:bottom w:val="single" w:sz="4" w:space="0" w:color="auto"/>
              <w:right w:val="single" w:sz="4" w:space="0" w:color="auto"/>
            </w:tcBorders>
            <w:shd w:val="clear" w:color="auto" w:fill="auto"/>
            <w:noWrap/>
            <w:hideMark/>
          </w:tcPr>
          <w:p w14:paraId="2229A68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A73BA78" w14:textId="77777777" w:rsidTr="00E87146">
        <w:trPr>
          <w:trHeight w:val="141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636D533" w14:textId="5490E88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580221824"/>
                <w14:checkbox>
                  <w14:checked w14:val="0"/>
                  <w14:checkedState w14:val="2612" w14:font="MS Gothic"/>
                  <w14:uncheckedState w14:val="2610" w14:font="MS Gothic"/>
                </w14:checkbox>
              </w:sdtPr>
              <w:sdtEndPr/>
              <w:sdtContent>
                <w:r w:rsidR="001B29AA">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09DF97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7773DD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Encryption Change Management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48B45A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CEK-05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DFB0F0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a standard change management procedure, to accommodate changes from internal and external sources, for review, approval, implementation and communication of cryptographic, encryption and key management technology changes.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37B40D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344604D" w14:textId="77777777" w:rsidTr="00E87146">
        <w:trPr>
          <w:trHeight w:val="127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56E54" w14:textId="27FF9220"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2701993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526531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A4EC3F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Encryption Change Cost Benefit Analysis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AC0CB6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CEK-06</w:t>
            </w:r>
          </w:p>
        </w:tc>
        <w:tc>
          <w:tcPr>
            <w:tcW w:w="4925" w:type="dxa"/>
            <w:tcBorders>
              <w:top w:val="single" w:sz="4" w:space="0" w:color="auto"/>
              <w:left w:val="nil"/>
              <w:bottom w:val="single" w:sz="4" w:space="0" w:color="auto"/>
              <w:right w:val="single" w:sz="4" w:space="0" w:color="auto"/>
            </w:tcBorders>
            <w:shd w:val="clear" w:color="auto" w:fill="auto"/>
            <w:hideMark/>
          </w:tcPr>
          <w:p w14:paraId="0148CF4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Manage and adopt changes to cryptography-, encryption-, and key management-related systems (including policies and procedures) that fully account for downstream effects of proposed changes, including residual risk, cost, and benefits analysis.</w:t>
            </w:r>
          </w:p>
        </w:tc>
        <w:tc>
          <w:tcPr>
            <w:tcW w:w="1334" w:type="dxa"/>
            <w:tcBorders>
              <w:top w:val="single" w:sz="4" w:space="0" w:color="auto"/>
              <w:left w:val="nil"/>
              <w:bottom w:val="single" w:sz="4" w:space="0" w:color="auto"/>
              <w:right w:val="single" w:sz="4" w:space="0" w:color="auto"/>
            </w:tcBorders>
            <w:shd w:val="clear" w:color="auto" w:fill="auto"/>
            <w:noWrap/>
            <w:hideMark/>
          </w:tcPr>
          <w:p w14:paraId="6144462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957D339"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12F1AE7" w14:textId="0C08A42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5943197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727DAD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F0382E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Encryption Risk Management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4C0FFF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CEK-07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B28040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and maintain an encryption and key management risk program that includes provisions for risk assessment, risk treatment, risk context, monitoring, and feedback.</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92FC9A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6084DE9" w14:textId="77777777" w:rsidTr="00E87146">
        <w:trPr>
          <w:trHeight w:val="9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F1D74" w14:textId="0CD81A0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3141983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FFFFFF" w:fill="FFFFFF"/>
            <w:vAlign w:val="center"/>
            <w:hideMark/>
          </w:tcPr>
          <w:p w14:paraId="1B29CCA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FFFFFF" w:fill="FFFFFF"/>
            <w:vAlign w:val="center"/>
            <w:hideMark/>
          </w:tcPr>
          <w:p w14:paraId="2D9BD5AA" w14:textId="06BAE531"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CSC Key Management Capability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60B5C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CEK-08</w:t>
            </w:r>
          </w:p>
        </w:tc>
        <w:tc>
          <w:tcPr>
            <w:tcW w:w="4925" w:type="dxa"/>
            <w:tcBorders>
              <w:top w:val="single" w:sz="4" w:space="0" w:color="auto"/>
              <w:left w:val="nil"/>
              <w:bottom w:val="single" w:sz="4" w:space="0" w:color="auto"/>
              <w:right w:val="single" w:sz="4" w:space="0" w:color="auto"/>
            </w:tcBorders>
            <w:shd w:val="clear" w:color="FFFFFF" w:fill="FFFFFF"/>
            <w:hideMark/>
          </w:tcPr>
          <w:p w14:paraId="6F2B212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CSPs must provide the capability for CSCs to manage their own data encryption keys.</w:t>
            </w:r>
          </w:p>
        </w:tc>
        <w:tc>
          <w:tcPr>
            <w:tcW w:w="1334" w:type="dxa"/>
            <w:tcBorders>
              <w:top w:val="single" w:sz="4" w:space="0" w:color="auto"/>
              <w:left w:val="nil"/>
              <w:bottom w:val="single" w:sz="4" w:space="0" w:color="auto"/>
              <w:right w:val="single" w:sz="4" w:space="0" w:color="auto"/>
            </w:tcBorders>
            <w:shd w:val="clear" w:color="auto" w:fill="auto"/>
            <w:noWrap/>
            <w:hideMark/>
          </w:tcPr>
          <w:p w14:paraId="64A4EC4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C707618" w14:textId="77777777" w:rsidTr="00E87146">
        <w:trPr>
          <w:trHeight w:val="14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7A1A462" w14:textId="2F63812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54482956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F2C1B0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A164DD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Encryption and Key Management Audit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4B5DB3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CEK-09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FA8D00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encryption and key management systems, policies, and processes with a frequency that is proportional to the risk exposure of the system with audit occurring preferably continuously but at least annually and after any security event(s).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A42B6E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1D0633E" w14:textId="77777777" w:rsidTr="00E87146">
        <w:trPr>
          <w:trHeight w:val="102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F41F2" w14:textId="4D1DC49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6788424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441C8D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AC2B78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Generation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B084EBA"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CEK-10</w:t>
            </w:r>
          </w:p>
        </w:tc>
        <w:tc>
          <w:tcPr>
            <w:tcW w:w="4925" w:type="dxa"/>
            <w:tcBorders>
              <w:top w:val="single" w:sz="4" w:space="0" w:color="auto"/>
              <w:left w:val="nil"/>
              <w:bottom w:val="single" w:sz="4" w:space="0" w:color="auto"/>
              <w:right w:val="single" w:sz="4" w:space="0" w:color="auto"/>
            </w:tcBorders>
            <w:shd w:val="clear" w:color="auto" w:fill="auto"/>
            <w:hideMark/>
          </w:tcPr>
          <w:p w14:paraId="28C0F98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xml:space="preserve">Generate Cryptographic keys using industry accepted cryptographic libraries specifying the algorithm strength and the random number generator used. </w:t>
            </w:r>
          </w:p>
        </w:tc>
        <w:tc>
          <w:tcPr>
            <w:tcW w:w="1334" w:type="dxa"/>
            <w:tcBorders>
              <w:top w:val="single" w:sz="4" w:space="0" w:color="auto"/>
              <w:left w:val="nil"/>
              <w:bottom w:val="single" w:sz="4" w:space="0" w:color="auto"/>
              <w:right w:val="single" w:sz="4" w:space="0" w:color="auto"/>
            </w:tcBorders>
            <w:shd w:val="clear" w:color="auto" w:fill="auto"/>
            <w:noWrap/>
            <w:hideMark/>
          </w:tcPr>
          <w:p w14:paraId="0E31A69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CF6026C" w14:textId="77777777" w:rsidTr="00E87146">
        <w:trPr>
          <w:trHeight w:val="7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27C1571" w14:textId="2F86675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39218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D4F7AA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D22048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Purpose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D14AC8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D2C5A4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Manage cryptographic secret and private keys that are provisioned for a unique purpose.</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990A42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38340EE"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7C10C" w14:textId="3F703AA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2323960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E45E51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A7192B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Rotation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2176D7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CEK-12</w:t>
            </w:r>
          </w:p>
        </w:tc>
        <w:tc>
          <w:tcPr>
            <w:tcW w:w="4925" w:type="dxa"/>
            <w:tcBorders>
              <w:top w:val="single" w:sz="4" w:space="0" w:color="auto"/>
              <w:left w:val="nil"/>
              <w:bottom w:val="single" w:sz="4" w:space="0" w:color="auto"/>
              <w:right w:val="single" w:sz="4" w:space="0" w:color="auto"/>
            </w:tcBorders>
            <w:shd w:val="clear" w:color="auto" w:fill="auto"/>
            <w:hideMark/>
          </w:tcPr>
          <w:p w14:paraId="47D07F3F" w14:textId="0FF5D9A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Rotate cryptographic keys in accordance with the calculated crypto period, which includes provisions for considering the risk of information disclosure and legal and regulatory requirements.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24AE731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21D57D8" w14:textId="77777777" w:rsidTr="00E87146">
        <w:trPr>
          <w:trHeight w:val="135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D5ECE0A" w14:textId="7A03937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9882842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9133ED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25E4C1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Revocation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69AF37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517AEA88" w14:textId="04B2B30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revoke and remove cryptographic keys prior to the end of its established crypto period, when a key is compromised, or an entity is no longer part of the organization, which include provisions for legal and regulatory requirements.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384362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464EA69" w14:textId="77777777" w:rsidTr="00E87146">
        <w:trPr>
          <w:trHeight w:val="135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FDACD" w14:textId="247B341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0529682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D39C27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BE525F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Destruction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0EE686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CEK-14</w:t>
            </w:r>
          </w:p>
        </w:tc>
        <w:tc>
          <w:tcPr>
            <w:tcW w:w="4925" w:type="dxa"/>
            <w:tcBorders>
              <w:top w:val="single" w:sz="4" w:space="0" w:color="auto"/>
              <w:left w:val="nil"/>
              <w:bottom w:val="single" w:sz="4" w:space="0" w:color="auto"/>
              <w:right w:val="single" w:sz="4" w:space="0" w:color="auto"/>
            </w:tcBorders>
            <w:shd w:val="clear" w:color="auto" w:fill="auto"/>
            <w:hideMark/>
          </w:tcPr>
          <w:p w14:paraId="4528BC1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destroy keys stored outside a secure environment and revoke keys stored in Hardware Security Modules (HSMs) when they are no longer needed, which include provisions for legal and regulatory requirements.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46C4BBC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BD90DD6" w14:textId="77777777" w:rsidTr="00E87146">
        <w:trPr>
          <w:trHeight w:val="13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E817033" w14:textId="5D227D1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71986209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6BA14E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BC049C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Activation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ADBB7D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A290E8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create keys in a pre-activated state when they have been generated but not authorized for use, which include provisions for legal and regulatory requirements.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41DF1F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56CDB79" w14:textId="77777777" w:rsidTr="00E87146">
        <w:trPr>
          <w:trHeight w:val="102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4BAE9" w14:textId="2513BDA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2369845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7B3535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1590EA2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Suspension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373A0D3"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CEK-16</w:t>
            </w:r>
          </w:p>
        </w:tc>
        <w:tc>
          <w:tcPr>
            <w:tcW w:w="4925" w:type="dxa"/>
            <w:tcBorders>
              <w:top w:val="single" w:sz="4" w:space="0" w:color="auto"/>
              <w:left w:val="nil"/>
              <w:bottom w:val="single" w:sz="4" w:space="0" w:color="auto"/>
              <w:right w:val="single" w:sz="4" w:space="0" w:color="auto"/>
            </w:tcBorders>
            <w:shd w:val="clear" w:color="auto" w:fill="auto"/>
            <w:hideMark/>
          </w:tcPr>
          <w:p w14:paraId="35EDA38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monitor, review and approve key transitions from any state to/from suspension, which include provisions for legal and regulatory requirements.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78A6789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DB04FFD" w14:textId="77777777" w:rsidTr="00E87146">
        <w:trPr>
          <w:trHeight w:val="10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C2C87CC" w14:textId="76A807E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3479800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3628AF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679976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Deactivation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1B2C979"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2E80C7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deactivate keys at the time of their expiration date, which include provisions for legal and regulatory requirements.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B33CF9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83549D1" w14:textId="77777777" w:rsidTr="00E87146">
        <w:trPr>
          <w:trHeight w:val="11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97F36" w14:textId="7F77351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33126771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19246C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03B3475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Archival</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FC4D423"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CEK-18</w:t>
            </w:r>
          </w:p>
        </w:tc>
        <w:tc>
          <w:tcPr>
            <w:tcW w:w="4925" w:type="dxa"/>
            <w:tcBorders>
              <w:top w:val="single" w:sz="4" w:space="0" w:color="auto"/>
              <w:left w:val="nil"/>
              <w:bottom w:val="single" w:sz="4" w:space="0" w:color="auto"/>
              <w:right w:val="single" w:sz="4" w:space="0" w:color="auto"/>
            </w:tcBorders>
            <w:shd w:val="clear" w:color="auto" w:fill="auto"/>
            <w:hideMark/>
          </w:tcPr>
          <w:p w14:paraId="0D0AFC0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manage archived keys in a secure repository requiring least privilege access, which include provisions for legal and regulatory requirements.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7973BD6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88DAFD7" w14:textId="77777777" w:rsidTr="00E87146">
        <w:trPr>
          <w:trHeight w:val="129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F5DC272" w14:textId="5603334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668840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AF9825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10AA8F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Compromise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100BF4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CEK-19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4B705C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use compromised keys to encrypt information only in controlled circumstance, and thereafter exclusively for decrypting data and never for encrypting data, which include provisions for legal and regulatory requirements.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C66386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D1C5FA8" w14:textId="77777777" w:rsidTr="00E87146">
        <w:trPr>
          <w:trHeight w:val="127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F9357" w14:textId="33C5BA0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161087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AE427F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DDE849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Recovery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C90E4AE"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CEK-20</w:t>
            </w:r>
          </w:p>
        </w:tc>
        <w:tc>
          <w:tcPr>
            <w:tcW w:w="4925" w:type="dxa"/>
            <w:tcBorders>
              <w:top w:val="single" w:sz="4" w:space="0" w:color="auto"/>
              <w:left w:val="nil"/>
              <w:bottom w:val="single" w:sz="4" w:space="0" w:color="auto"/>
              <w:right w:val="single" w:sz="4" w:space="0" w:color="auto"/>
            </w:tcBorders>
            <w:shd w:val="clear" w:color="auto" w:fill="auto"/>
            <w:hideMark/>
          </w:tcPr>
          <w:p w14:paraId="7DA1A28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assess the risk to operational continuity versus the risk of the keying material and the information it protects being exposed if control of the keying material is lost, which include provisions for legal and regulatory requirements.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3CE5F60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3A5E774" w14:textId="77777777" w:rsidTr="00E87146">
        <w:trPr>
          <w:trHeight w:val="129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48E8633" w14:textId="2FD1BAE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164002040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ABF280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Cryptography, Encryption &amp; Key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26F2B5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Key Inventory Management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DDDCB05"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CEK-21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0C25DA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in order for the key management system to track and report all cryptographic materials and changes in status, which include provisions for legal and regulatory requirements.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5B908E0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C8C7B13" w14:textId="77777777" w:rsidTr="00E87146">
        <w:trPr>
          <w:trHeight w:val="6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D347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75C2A593" w14:textId="0608B9CB"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Datacenter Security - DCS</w:t>
            </w:r>
          </w:p>
        </w:tc>
        <w:tc>
          <w:tcPr>
            <w:tcW w:w="1334" w:type="dxa"/>
            <w:tcBorders>
              <w:top w:val="single" w:sz="4" w:space="0" w:color="auto"/>
              <w:left w:val="nil"/>
              <w:bottom w:val="single" w:sz="4" w:space="0" w:color="auto"/>
              <w:right w:val="single" w:sz="4" w:space="0" w:color="auto"/>
            </w:tcBorders>
            <w:shd w:val="clear" w:color="auto" w:fill="auto"/>
            <w:noWrap/>
            <w:hideMark/>
          </w:tcPr>
          <w:p w14:paraId="4756EB4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1736B38" w14:textId="77777777" w:rsidTr="00E87146">
        <w:trPr>
          <w:trHeight w:val="169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A6CE7" w14:textId="68B8306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49644526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C10D46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CB232C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Off-Site Equipment Disposal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B5242A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DCS-01</w:t>
            </w:r>
          </w:p>
        </w:tc>
        <w:tc>
          <w:tcPr>
            <w:tcW w:w="4925" w:type="dxa"/>
            <w:tcBorders>
              <w:top w:val="single" w:sz="4" w:space="0" w:color="auto"/>
              <w:left w:val="nil"/>
              <w:bottom w:val="single" w:sz="4" w:space="0" w:color="auto"/>
              <w:right w:val="single" w:sz="4" w:space="0" w:color="auto"/>
            </w:tcBorders>
            <w:shd w:val="clear" w:color="auto" w:fill="auto"/>
            <w:hideMark/>
          </w:tcPr>
          <w:p w14:paraId="2DD4A68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the secure disposal of equipment used outside the organization's premises. If the equipment is not physically destroyed a data destruction procedure that renders recovery of information impossible must be applied.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5205BEB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A5328D7" w14:textId="77777777" w:rsidTr="00E87146">
        <w:trPr>
          <w:trHeight w:val="17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3E52847" w14:textId="40AD73E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081507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946D29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D0A619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Off-Site Transfer Authorization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24EE38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DCS-02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77B8DA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the relocation or transfer of hardware, software, or data/information to an offsite or alternate location. The relocation or transfer request requires the written or cryptographically verifiable authorization.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59F72BA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71EC744" w14:textId="77777777" w:rsidTr="00E87146">
        <w:trPr>
          <w:trHeight w:val="132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2CB9F" w14:textId="1ED6EC8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4780825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A5A74F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B47132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Secure Area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0B5D7B0"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DCS-03</w:t>
            </w:r>
          </w:p>
        </w:tc>
        <w:tc>
          <w:tcPr>
            <w:tcW w:w="4925" w:type="dxa"/>
            <w:tcBorders>
              <w:top w:val="single" w:sz="4" w:space="0" w:color="auto"/>
              <w:left w:val="nil"/>
              <w:bottom w:val="single" w:sz="4" w:space="0" w:color="auto"/>
              <w:right w:val="single" w:sz="4" w:space="0" w:color="auto"/>
            </w:tcBorders>
            <w:shd w:val="clear" w:color="auto" w:fill="auto"/>
            <w:hideMark/>
          </w:tcPr>
          <w:p w14:paraId="0B20812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maintaining a safe and secure working environment in offices, rooms, and facilities.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7906DB7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2DA2165"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2CF3D91" w14:textId="3AF43900"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15379280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379B08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E76F8F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Secure Media Transportation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53B3E6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DCS-04</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CD6DC1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the secure transportation of physical media.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9C698A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09C51D4" w14:textId="77777777" w:rsidTr="00E87146">
        <w:trPr>
          <w:trHeight w:val="102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FEF7E" w14:textId="76D514E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1093775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0D3796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BE5734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Assets Classification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C85601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DCS-05</w:t>
            </w:r>
          </w:p>
        </w:tc>
        <w:tc>
          <w:tcPr>
            <w:tcW w:w="4925" w:type="dxa"/>
            <w:tcBorders>
              <w:top w:val="single" w:sz="4" w:space="0" w:color="auto"/>
              <w:left w:val="nil"/>
              <w:bottom w:val="single" w:sz="4" w:space="0" w:color="auto"/>
              <w:right w:val="single" w:sz="4" w:space="0" w:color="auto"/>
            </w:tcBorders>
            <w:shd w:val="clear" w:color="auto" w:fill="auto"/>
            <w:hideMark/>
          </w:tcPr>
          <w:p w14:paraId="73C4034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Classify and document the physical, and logical assets (e.g., applications) based on the organizational business risk.</w:t>
            </w:r>
          </w:p>
        </w:tc>
        <w:tc>
          <w:tcPr>
            <w:tcW w:w="1334" w:type="dxa"/>
            <w:tcBorders>
              <w:top w:val="single" w:sz="4" w:space="0" w:color="auto"/>
              <w:left w:val="nil"/>
              <w:bottom w:val="single" w:sz="4" w:space="0" w:color="auto"/>
              <w:right w:val="single" w:sz="4" w:space="0" w:color="auto"/>
            </w:tcBorders>
            <w:shd w:val="clear" w:color="auto" w:fill="auto"/>
            <w:noWrap/>
            <w:hideMark/>
          </w:tcPr>
          <w:p w14:paraId="41BED27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047E768" w14:textId="77777777" w:rsidTr="00E87146">
        <w:trPr>
          <w:trHeight w:val="8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7FC19DE" w14:textId="7C5B741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11332996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D792A0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C4EE46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Assets Cataloguing and Tracking</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99C24C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DCS-06</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63C6B9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Catalogue and track all relevant physical and logical assets located at all of the CSP's sites within a secured system.</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6F7822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369AC64" w14:textId="77777777" w:rsidTr="00E87146">
        <w:trPr>
          <w:trHeight w:val="129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55C31" w14:textId="1540678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587503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42EB4B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ED7C67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Controlled Access Points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6E6ACD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DCS-07</w:t>
            </w:r>
          </w:p>
        </w:tc>
        <w:tc>
          <w:tcPr>
            <w:tcW w:w="4925" w:type="dxa"/>
            <w:tcBorders>
              <w:top w:val="single" w:sz="4" w:space="0" w:color="auto"/>
              <w:left w:val="nil"/>
              <w:bottom w:val="single" w:sz="4" w:space="0" w:color="auto"/>
              <w:right w:val="single" w:sz="4" w:space="0" w:color="auto"/>
            </w:tcBorders>
            <w:shd w:val="clear" w:color="auto" w:fill="auto"/>
            <w:hideMark/>
          </w:tcPr>
          <w:p w14:paraId="7A81582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Implement physical security perimeters to safeguard personnel, data, and information systems. Establish physical security perimeters between the administrative and business areas and the data storage and processing facilities areas.</w:t>
            </w:r>
          </w:p>
        </w:tc>
        <w:tc>
          <w:tcPr>
            <w:tcW w:w="1334" w:type="dxa"/>
            <w:tcBorders>
              <w:top w:val="single" w:sz="4" w:space="0" w:color="auto"/>
              <w:left w:val="nil"/>
              <w:bottom w:val="single" w:sz="4" w:space="0" w:color="auto"/>
              <w:right w:val="single" w:sz="4" w:space="0" w:color="auto"/>
            </w:tcBorders>
            <w:shd w:val="clear" w:color="auto" w:fill="auto"/>
            <w:noWrap/>
            <w:hideMark/>
          </w:tcPr>
          <w:p w14:paraId="4F1F6B7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A16D67F" w14:textId="77777777" w:rsidTr="00E87146">
        <w:trPr>
          <w:trHeight w:val="60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8071FBF" w14:textId="3FC4EC6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37816988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459845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9366F3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Equipment Identification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85595FA"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DCS-08</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667817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Use equipment identification as a method for connection authentication.</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BDEB6C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A49B481" w14:textId="77777777" w:rsidTr="00E87146">
        <w:trPr>
          <w:trHeight w:val="139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F96AF" w14:textId="68F78DA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42306866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1B49B8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8BF6FB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Secure Area Authorization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32DD25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DCS-09</w:t>
            </w:r>
          </w:p>
        </w:tc>
        <w:tc>
          <w:tcPr>
            <w:tcW w:w="4925" w:type="dxa"/>
            <w:tcBorders>
              <w:top w:val="single" w:sz="4" w:space="0" w:color="auto"/>
              <w:left w:val="nil"/>
              <w:bottom w:val="single" w:sz="4" w:space="0" w:color="auto"/>
              <w:right w:val="single" w:sz="4" w:space="0" w:color="auto"/>
            </w:tcBorders>
            <w:shd w:val="clear" w:color="auto" w:fill="auto"/>
            <w:hideMark/>
          </w:tcPr>
          <w:p w14:paraId="5FEB2E0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Allow only authorized personnel access to secure areas, with all ingress and egress points restricted, documented, and monitored by physical access control mechanisms. Retain access control records on a periodic basis as deemed appropriate by the organization.</w:t>
            </w:r>
          </w:p>
        </w:tc>
        <w:tc>
          <w:tcPr>
            <w:tcW w:w="1334" w:type="dxa"/>
            <w:tcBorders>
              <w:top w:val="single" w:sz="4" w:space="0" w:color="auto"/>
              <w:left w:val="nil"/>
              <w:bottom w:val="single" w:sz="4" w:space="0" w:color="auto"/>
              <w:right w:val="single" w:sz="4" w:space="0" w:color="auto"/>
            </w:tcBorders>
            <w:shd w:val="clear" w:color="auto" w:fill="auto"/>
            <w:noWrap/>
            <w:hideMark/>
          </w:tcPr>
          <w:p w14:paraId="5C523F0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F7CE2E8"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89EB073" w14:textId="78DFAE9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48901419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AE401B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822D6C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Surveillance System</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B97199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DCS-10</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EBE7D3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Implement, maintain, and operate datacenter surveillance systems at the external perimeter and at all the ingress and egress points to detect unauthorized ingress and egress attempts.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CD69774" w14:textId="7157E0B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23C0F70" w14:textId="77777777" w:rsidTr="00E87146">
        <w:trPr>
          <w:trHeight w:val="96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9A6BD" w14:textId="174586B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2032262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41E6CF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E46099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Unauthorized Access Response Training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FEA5D2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DCS-11</w:t>
            </w:r>
          </w:p>
        </w:tc>
        <w:tc>
          <w:tcPr>
            <w:tcW w:w="4925" w:type="dxa"/>
            <w:tcBorders>
              <w:top w:val="single" w:sz="4" w:space="0" w:color="auto"/>
              <w:left w:val="nil"/>
              <w:bottom w:val="single" w:sz="4" w:space="0" w:color="auto"/>
              <w:right w:val="single" w:sz="4" w:space="0" w:color="auto"/>
            </w:tcBorders>
            <w:shd w:val="clear" w:color="auto" w:fill="auto"/>
            <w:hideMark/>
          </w:tcPr>
          <w:p w14:paraId="2D04EB6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Train datacenter personnel to respond to unauthorized ingress or egress attempts.</w:t>
            </w:r>
          </w:p>
        </w:tc>
        <w:tc>
          <w:tcPr>
            <w:tcW w:w="1334" w:type="dxa"/>
            <w:tcBorders>
              <w:top w:val="single" w:sz="4" w:space="0" w:color="auto"/>
              <w:left w:val="nil"/>
              <w:bottom w:val="single" w:sz="4" w:space="0" w:color="auto"/>
              <w:right w:val="single" w:sz="4" w:space="0" w:color="auto"/>
            </w:tcBorders>
            <w:shd w:val="clear" w:color="auto" w:fill="auto"/>
            <w:noWrap/>
            <w:hideMark/>
          </w:tcPr>
          <w:p w14:paraId="30C78B6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ACFADC4"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52922CB" w14:textId="2785EFD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04266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62876D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963558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Cabling Security</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2D49320"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DCS-12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01D1B3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that ensure a risk-based protection of power and telecommunication cables from a threat of interception, interference or damage at all facilities, offices and rooms.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7AA496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D9BAF59" w14:textId="77777777" w:rsidTr="00E87146">
        <w:trPr>
          <w:trHeight w:val="12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A29DF" w14:textId="40BC153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892464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0435189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03FE3F9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Environmental Systems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BDB382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DCS-13</w:t>
            </w:r>
          </w:p>
        </w:tc>
        <w:tc>
          <w:tcPr>
            <w:tcW w:w="4925" w:type="dxa"/>
            <w:tcBorders>
              <w:top w:val="single" w:sz="4" w:space="0" w:color="auto"/>
              <w:left w:val="nil"/>
              <w:bottom w:val="single" w:sz="4" w:space="0" w:color="auto"/>
              <w:right w:val="single" w:sz="4" w:space="0" w:color="auto"/>
            </w:tcBorders>
            <w:shd w:val="clear" w:color="auto" w:fill="auto"/>
            <w:hideMark/>
          </w:tcPr>
          <w:p w14:paraId="34074E3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Implement and maintain data center environmental control systems that monitor, maintain and test for continual effectiveness the temperature and humidity conditions within accepted industry standards.</w:t>
            </w:r>
          </w:p>
        </w:tc>
        <w:tc>
          <w:tcPr>
            <w:tcW w:w="1334" w:type="dxa"/>
            <w:tcBorders>
              <w:top w:val="single" w:sz="4" w:space="0" w:color="auto"/>
              <w:left w:val="nil"/>
              <w:bottom w:val="single" w:sz="4" w:space="0" w:color="auto"/>
              <w:right w:val="single" w:sz="4" w:space="0" w:color="auto"/>
            </w:tcBorders>
            <w:shd w:val="clear" w:color="auto" w:fill="auto"/>
            <w:noWrap/>
            <w:hideMark/>
          </w:tcPr>
          <w:p w14:paraId="1750B0C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B1137EA" w14:textId="77777777" w:rsidTr="00E87146">
        <w:trPr>
          <w:trHeight w:val="87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8A29B03" w14:textId="17D328D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42394150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12185F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E1D910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Secure Utilities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F517EC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DCS-14</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479776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Secure, monitor, maintain, and test utilities services for continual effectiveness at planned intervals.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2E58AF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1A44EC6" w14:textId="77777777" w:rsidTr="00E87146">
        <w:trPr>
          <w:trHeight w:val="8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AF475" w14:textId="43E7BF0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397516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9A10E6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Datacenter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2B3A1A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Equipment Location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04E2C4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DCS-15</w:t>
            </w:r>
          </w:p>
        </w:tc>
        <w:tc>
          <w:tcPr>
            <w:tcW w:w="4925" w:type="dxa"/>
            <w:tcBorders>
              <w:top w:val="single" w:sz="4" w:space="0" w:color="auto"/>
              <w:left w:val="nil"/>
              <w:bottom w:val="single" w:sz="4" w:space="0" w:color="auto"/>
              <w:right w:val="single" w:sz="4" w:space="0" w:color="auto"/>
            </w:tcBorders>
            <w:shd w:val="clear" w:color="auto" w:fill="auto"/>
            <w:hideMark/>
          </w:tcPr>
          <w:p w14:paraId="4206B0F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Keep business-critical equipment away from locations subject to high probability for environmental risk events.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15BF942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26AB4B9" w14:textId="77777777" w:rsidTr="00E87146">
        <w:trPr>
          <w:trHeight w:val="49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EE64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04845436"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Data Security and Privacy Lifecycle Management - DSP</w:t>
            </w:r>
          </w:p>
        </w:tc>
        <w:tc>
          <w:tcPr>
            <w:tcW w:w="1334" w:type="dxa"/>
            <w:tcBorders>
              <w:top w:val="single" w:sz="4" w:space="0" w:color="auto"/>
              <w:left w:val="nil"/>
              <w:bottom w:val="single" w:sz="4" w:space="0" w:color="auto"/>
              <w:right w:val="single" w:sz="4" w:space="0" w:color="auto"/>
            </w:tcBorders>
            <w:shd w:val="clear" w:color="auto" w:fill="auto"/>
            <w:noWrap/>
            <w:hideMark/>
          </w:tcPr>
          <w:p w14:paraId="639F541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DB6CF51" w14:textId="77777777" w:rsidTr="00E87146">
        <w:trPr>
          <w:trHeight w:val="16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2A41565" w14:textId="7CF26A90"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4247648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BD584A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94EE70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and Privacy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301680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4800E42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the classification, protection and handling of data throughout its lifecycle, and according to all applicable laws and regulations, standards, and risk level.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53E9A6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87191C3" w14:textId="77777777" w:rsidTr="00E87146">
        <w:trPr>
          <w:trHeight w:val="79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C2519" w14:textId="3E2EDB1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3101519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36825A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D79048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Secure Disposal</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6B09EB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DSP-02</w:t>
            </w:r>
          </w:p>
        </w:tc>
        <w:tc>
          <w:tcPr>
            <w:tcW w:w="4925" w:type="dxa"/>
            <w:tcBorders>
              <w:top w:val="single" w:sz="4" w:space="0" w:color="auto"/>
              <w:left w:val="nil"/>
              <w:bottom w:val="single" w:sz="4" w:space="0" w:color="auto"/>
              <w:right w:val="single" w:sz="4" w:space="0" w:color="auto"/>
            </w:tcBorders>
            <w:shd w:val="clear" w:color="auto" w:fill="auto"/>
            <w:hideMark/>
          </w:tcPr>
          <w:p w14:paraId="60C5B84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Apply industry accepted methods for the secure disposal of data from storage media such that data is not recoverable by any forensic means.</w:t>
            </w:r>
          </w:p>
        </w:tc>
        <w:tc>
          <w:tcPr>
            <w:tcW w:w="1334" w:type="dxa"/>
            <w:tcBorders>
              <w:top w:val="single" w:sz="4" w:space="0" w:color="auto"/>
              <w:left w:val="nil"/>
              <w:bottom w:val="single" w:sz="4" w:space="0" w:color="auto"/>
              <w:right w:val="single" w:sz="4" w:space="0" w:color="auto"/>
            </w:tcBorders>
            <w:shd w:val="clear" w:color="auto" w:fill="auto"/>
            <w:noWrap/>
            <w:hideMark/>
          </w:tcPr>
          <w:p w14:paraId="1C3C82C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D59F4DC" w14:textId="77777777" w:rsidTr="00E87146">
        <w:trPr>
          <w:trHeight w:val="7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7F1C9A6" w14:textId="1D69F87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0129454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1D196A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08E85F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Inventory</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6B594F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F20B1D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Create and maintain a data inventory, at least for any sensitive data and personal data.</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2452F3A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221E920" w14:textId="77777777" w:rsidTr="00E87146">
        <w:trPr>
          <w:trHeight w:val="5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34F53" w14:textId="6E7562B0"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9597712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2D6EDD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A6FC81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Classification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D5B286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DSP-04</w:t>
            </w:r>
          </w:p>
        </w:tc>
        <w:tc>
          <w:tcPr>
            <w:tcW w:w="4925" w:type="dxa"/>
            <w:tcBorders>
              <w:top w:val="single" w:sz="4" w:space="0" w:color="auto"/>
              <w:left w:val="nil"/>
              <w:bottom w:val="single" w:sz="4" w:space="0" w:color="auto"/>
              <w:right w:val="single" w:sz="4" w:space="0" w:color="auto"/>
            </w:tcBorders>
            <w:shd w:val="clear" w:color="auto" w:fill="auto"/>
            <w:hideMark/>
          </w:tcPr>
          <w:p w14:paraId="6D29539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Classify data according to its type and sensitivity level.</w:t>
            </w:r>
          </w:p>
        </w:tc>
        <w:tc>
          <w:tcPr>
            <w:tcW w:w="1334" w:type="dxa"/>
            <w:tcBorders>
              <w:top w:val="single" w:sz="4" w:space="0" w:color="auto"/>
              <w:left w:val="nil"/>
              <w:bottom w:val="single" w:sz="4" w:space="0" w:color="auto"/>
              <w:right w:val="single" w:sz="4" w:space="0" w:color="auto"/>
            </w:tcBorders>
            <w:shd w:val="clear" w:color="auto" w:fill="auto"/>
            <w:noWrap/>
            <w:hideMark/>
          </w:tcPr>
          <w:p w14:paraId="65791B8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553E5A3" w14:textId="77777777" w:rsidTr="00E87146">
        <w:trPr>
          <w:trHeight w:val="93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9F95DB9" w14:textId="50581D8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34143319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E8D47A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D032D3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Flow Documentation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DEA2C09"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DSP-05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BA830A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Create data flow documentation to identify what data is processed, stored or transmitted where. Review data flow documentation at defined intervals, at least annually, and after any change.</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E60742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9962869" w14:textId="77777777" w:rsidTr="00E87146">
        <w:trPr>
          <w:trHeight w:val="7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D7B5B" w14:textId="41AFFEA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2365417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A91FD1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DA6590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Ownership and Stewardship</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1B34CC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DSP-06</w:t>
            </w:r>
          </w:p>
        </w:tc>
        <w:tc>
          <w:tcPr>
            <w:tcW w:w="4925" w:type="dxa"/>
            <w:tcBorders>
              <w:top w:val="single" w:sz="4" w:space="0" w:color="auto"/>
              <w:left w:val="nil"/>
              <w:bottom w:val="single" w:sz="4" w:space="0" w:color="auto"/>
              <w:right w:val="single" w:sz="4" w:space="0" w:color="auto"/>
            </w:tcBorders>
            <w:shd w:val="clear" w:color="auto" w:fill="auto"/>
            <w:hideMark/>
          </w:tcPr>
          <w:p w14:paraId="6695F85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Document ownership and stewardship of all relevant documented personal and sensitive data. Perform review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2265E1D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0335B85" w14:textId="77777777" w:rsidTr="00E87146">
        <w:trPr>
          <w:trHeight w:val="8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099112C" w14:textId="2B21F1FD"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3309718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B34945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B2B686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Protection by Design and Default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B521ED9"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DSP-07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876515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Develop systems, products, and business practices based upon a principle of security by design and industry best practices.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E1B164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88814D1" w14:textId="77777777" w:rsidTr="00E87146">
        <w:trPr>
          <w:trHeight w:val="127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AC52C" w14:textId="272B94F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207669206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87B0A3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344BDA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Privacy by Design and Default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F2D3E7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DSP-08</w:t>
            </w:r>
          </w:p>
        </w:tc>
        <w:tc>
          <w:tcPr>
            <w:tcW w:w="4925" w:type="dxa"/>
            <w:tcBorders>
              <w:top w:val="single" w:sz="4" w:space="0" w:color="auto"/>
              <w:left w:val="nil"/>
              <w:bottom w:val="single" w:sz="4" w:space="0" w:color="auto"/>
              <w:right w:val="single" w:sz="4" w:space="0" w:color="auto"/>
            </w:tcBorders>
            <w:shd w:val="clear" w:color="auto" w:fill="auto"/>
            <w:hideMark/>
          </w:tcPr>
          <w:p w14:paraId="55C1F99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Develop systems, products, and business practices based upon a principle of privacy by design and industry best practices. Ensure that systems' privacy settings are configured by default, according to all applicable laws and regulations.</w:t>
            </w:r>
          </w:p>
        </w:tc>
        <w:tc>
          <w:tcPr>
            <w:tcW w:w="1334" w:type="dxa"/>
            <w:tcBorders>
              <w:top w:val="single" w:sz="4" w:space="0" w:color="auto"/>
              <w:left w:val="nil"/>
              <w:bottom w:val="single" w:sz="4" w:space="0" w:color="auto"/>
              <w:right w:val="single" w:sz="4" w:space="0" w:color="auto"/>
            </w:tcBorders>
            <w:shd w:val="clear" w:color="auto" w:fill="auto"/>
            <w:noWrap/>
            <w:hideMark/>
          </w:tcPr>
          <w:p w14:paraId="0D906BE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C15ACB1" w14:textId="77777777" w:rsidTr="00E87146">
        <w:trPr>
          <w:trHeight w:val="120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79393F5" w14:textId="7A90834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46608199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39FE59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8368AB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Protection Impact Assessment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F73B025"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DSP-09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439616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Conduct a Data Protection Impact Assessment (DPIA) to evaluate the origin, nature, particularity and severity of the risks upon the processing of personal data, according to any applicable laws, regulations and industry best practices.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585B27E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1EF1DD9" w14:textId="77777777" w:rsidTr="00E87146">
        <w:trPr>
          <w:trHeight w:val="14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EE6DB" w14:textId="1D1CAD9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03977945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33B304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0B71F8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Sensitive Data Transfer</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C40754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DSP-10</w:t>
            </w:r>
          </w:p>
        </w:tc>
        <w:tc>
          <w:tcPr>
            <w:tcW w:w="4925" w:type="dxa"/>
            <w:tcBorders>
              <w:top w:val="single" w:sz="4" w:space="0" w:color="auto"/>
              <w:left w:val="nil"/>
              <w:bottom w:val="single" w:sz="4" w:space="0" w:color="auto"/>
              <w:right w:val="single" w:sz="4" w:space="0" w:color="auto"/>
            </w:tcBorders>
            <w:shd w:val="clear" w:color="auto" w:fill="auto"/>
            <w:hideMark/>
          </w:tcPr>
          <w:p w14:paraId="3FE0D1D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that ensure any transfer of personal or sensitive data is protected from unauthorized access and only processed within scope as permitted by the respective laws and regulations.</w:t>
            </w:r>
          </w:p>
        </w:tc>
        <w:tc>
          <w:tcPr>
            <w:tcW w:w="1334" w:type="dxa"/>
            <w:tcBorders>
              <w:top w:val="single" w:sz="4" w:space="0" w:color="auto"/>
              <w:left w:val="nil"/>
              <w:bottom w:val="single" w:sz="4" w:space="0" w:color="auto"/>
              <w:right w:val="single" w:sz="4" w:space="0" w:color="auto"/>
            </w:tcBorders>
            <w:shd w:val="clear" w:color="auto" w:fill="auto"/>
            <w:noWrap/>
            <w:hideMark/>
          </w:tcPr>
          <w:p w14:paraId="2EDF91F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78079F6" w14:textId="77777777" w:rsidTr="00E87146">
        <w:trPr>
          <w:trHeight w:val="120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D58F05C" w14:textId="1D890BA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3690411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809F42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0E86A3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Personal Data Access, Reversal, Rectification and Deletion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F40797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7813CE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processes, procedures and technical measures to enable data subjects to request access to, modification, or deletion of their personal data, according to any applicable laws and regulations.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40B106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5248B4E" w14:textId="77777777" w:rsidTr="00E87146">
        <w:trPr>
          <w:trHeight w:val="12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39D98" w14:textId="576AA43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7636687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0F51B82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D123AC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Limitation of Purpose in Personal Data Processing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F66E91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DSP-12</w:t>
            </w:r>
          </w:p>
        </w:tc>
        <w:tc>
          <w:tcPr>
            <w:tcW w:w="4925" w:type="dxa"/>
            <w:tcBorders>
              <w:top w:val="single" w:sz="4" w:space="0" w:color="auto"/>
              <w:left w:val="nil"/>
              <w:bottom w:val="single" w:sz="4" w:space="0" w:color="auto"/>
              <w:right w:val="single" w:sz="4" w:space="0" w:color="auto"/>
            </w:tcBorders>
            <w:shd w:val="clear" w:color="auto" w:fill="auto"/>
            <w:hideMark/>
          </w:tcPr>
          <w:p w14:paraId="3A092C0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ensure that personal data is processed according to any applicable laws and regulations and for the purposes declared to the data subject.</w:t>
            </w:r>
          </w:p>
        </w:tc>
        <w:tc>
          <w:tcPr>
            <w:tcW w:w="1334" w:type="dxa"/>
            <w:tcBorders>
              <w:top w:val="single" w:sz="4" w:space="0" w:color="auto"/>
              <w:left w:val="nil"/>
              <w:bottom w:val="single" w:sz="4" w:space="0" w:color="auto"/>
              <w:right w:val="single" w:sz="4" w:space="0" w:color="auto"/>
            </w:tcBorders>
            <w:shd w:val="clear" w:color="auto" w:fill="auto"/>
            <w:noWrap/>
            <w:hideMark/>
          </w:tcPr>
          <w:p w14:paraId="0CEA575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D55CB4A"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600F0C0" w14:textId="2DF9F73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78376885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D20BF2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C5321D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Personal Data Sub-processing</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C466F6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52BA52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for the transfer and sub-processing of personal data within the service supply chain, according to any applicable laws and regulations.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66B4C2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66398FF"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49C2A" w14:textId="2628A74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452900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1C7DFA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BDB24A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Disclosure of Data Sub-processors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11A6D4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DSP-14</w:t>
            </w:r>
          </w:p>
        </w:tc>
        <w:tc>
          <w:tcPr>
            <w:tcW w:w="4925" w:type="dxa"/>
            <w:tcBorders>
              <w:top w:val="single" w:sz="4" w:space="0" w:color="auto"/>
              <w:left w:val="nil"/>
              <w:bottom w:val="single" w:sz="4" w:space="0" w:color="auto"/>
              <w:right w:val="single" w:sz="4" w:space="0" w:color="auto"/>
            </w:tcBorders>
            <w:shd w:val="clear" w:color="auto" w:fill="auto"/>
            <w:hideMark/>
          </w:tcPr>
          <w:p w14:paraId="5DDFA06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disclose the details of any personal or sensitive data access by sub-processors to the data owner prior to initiation of that processing.</w:t>
            </w:r>
          </w:p>
        </w:tc>
        <w:tc>
          <w:tcPr>
            <w:tcW w:w="1334" w:type="dxa"/>
            <w:tcBorders>
              <w:top w:val="single" w:sz="4" w:space="0" w:color="auto"/>
              <w:left w:val="nil"/>
              <w:bottom w:val="single" w:sz="4" w:space="0" w:color="auto"/>
              <w:right w:val="single" w:sz="4" w:space="0" w:color="auto"/>
            </w:tcBorders>
            <w:shd w:val="clear" w:color="auto" w:fill="auto"/>
            <w:noWrap/>
            <w:hideMark/>
          </w:tcPr>
          <w:p w14:paraId="671A48B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4E3535E" w14:textId="77777777" w:rsidTr="00E87146">
        <w:trPr>
          <w:trHeight w:val="8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5F161A6" w14:textId="07274E2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33083427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83C169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43C61C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Limitation of Production Data Use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B80A42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1264C3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Obtain authorization from data owners, and manage associated risk before replicating or using production data in non-production environments.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54721A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DA55E84" w14:textId="77777777" w:rsidTr="00E87146">
        <w:trPr>
          <w:trHeight w:val="8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22A79" w14:textId="10B794F0"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2238447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E2417F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9B7EE1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Retention and Deletion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035D920"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DSP-16</w:t>
            </w:r>
          </w:p>
        </w:tc>
        <w:tc>
          <w:tcPr>
            <w:tcW w:w="4925" w:type="dxa"/>
            <w:tcBorders>
              <w:top w:val="single" w:sz="4" w:space="0" w:color="auto"/>
              <w:left w:val="nil"/>
              <w:bottom w:val="single" w:sz="4" w:space="0" w:color="auto"/>
              <w:right w:val="single" w:sz="4" w:space="0" w:color="auto"/>
            </w:tcBorders>
            <w:shd w:val="clear" w:color="auto" w:fill="auto"/>
            <w:hideMark/>
          </w:tcPr>
          <w:p w14:paraId="4CD7625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retention, archiving and deletion is managed in accordance with business requirements, applicable laws and regulations.</w:t>
            </w:r>
          </w:p>
        </w:tc>
        <w:tc>
          <w:tcPr>
            <w:tcW w:w="1334" w:type="dxa"/>
            <w:tcBorders>
              <w:top w:val="single" w:sz="4" w:space="0" w:color="auto"/>
              <w:left w:val="nil"/>
              <w:bottom w:val="single" w:sz="4" w:space="0" w:color="auto"/>
              <w:right w:val="single" w:sz="4" w:space="0" w:color="auto"/>
            </w:tcBorders>
            <w:shd w:val="clear" w:color="auto" w:fill="auto"/>
            <w:noWrap/>
            <w:hideMark/>
          </w:tcPr>
          <w:p w14:paraId="7DE4628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00657DB" w14:textId="77777777" w:rsidTr="00E87146">
        <w:trPr>
          <w:trHeight w:val="93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C27B6B6" w14:textId="604039D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76129375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A9925E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04FFB3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Sensitive Data Protection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7644C55"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DD1484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xml:space="preserve">Define and implement, processes, procedures and technical measures to protect sensitive data throughout </w:t>
            </w:r>
            <w:proofErr w:type="spellStart"/>
            <w:proofErr w:type="gramStart"/>
            <w:r w:rsidRPr="0092010E">
              <w:rPr>
                <w:rFonts w:ascii="Times New Roman" w:eastAsia="Times New Roman" w:hAnsi="Times New Roman" w:cs="Times New Roman"/>
                <w:color w:val="000000"/>
              </w:rPr>
              <w:t>it's</w:t>
            </w:r>
            <w:proofErr w:type="spellEnd"/>
            <w:proofErr w:type="gramEnd"/>
            <w:r w:rsidRPr="0092010E">
              <w:rPr>
                <w:rFonts w:ascii="Times New Roman" w:eastAsia="Times New Roman" w:hAnsi="Times New Roman" w:cs="Times New Roman"/>
                <w:color w:val="000000"/>
              </w:rPr>
              <w:t xml:space="preserve"> lifecycle.</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0CF694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F714B9B" w14:textId="77777777" w:rsidTr="00E87146">
        <w:trPr>
          <w:trHeight w:val="18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53398" w14:textId="6211A75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7745717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FFFFFF" w:fill="FFFFFF"/>
            <w:vAlign w:val="center"/>
            <w:hideMark/>
          </w:tcPr>
          <w:p w14:paraId="7B79092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FFFFFF" w:fill="FFFFFF"/>
            <w:vAlign w:val="center"/>
            <w:hideMark/>
          </w:tcPr>
          <w:p w14:paraId="6D624E6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Disclosure Notification</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14:paraId="6F66A8D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DSP-18</w:t>
            </w:r>
          </w:p>
        </w:tc>
        <w:tc>
          <w:tcPr>
            <w:tcW w:w="4925" w:type="dxa"/>
            <w:tcBorders>
              <w:top w:val="single" w:sz="4" w:space="0" w:color="auto"/>
              <w:left w:val="nil"/>
              <w:bottom w:val="single" w:sz="4" w:space="0" w:color="auto"/>
              <w:right w:val="single" w:sz="4" w:space="0" w:color="auto"/>
            </w:tcBorders>
            <w:shd w:val="clear" w:color="FFFFFF" w:fill="FFFFFF"/>
            <w:hideMark/>
          </w:tcPr>
          <w:p w14:paraId="5068682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The CSP must have in place, and describe to CSCs the procedure to manage and respond to requests for disclosure of Personal Data by Law Enforcement Authorities according to applicable laws and regulations. The CSP must give special attention to the notification procedure to interested CSCs, unless otherwise prohibited, such as a prohibition under criminal law to preserve confidentiality of a law enforcement investigation.</w:t>
            </w:r>
          </w:p>
        </w:tc>
        <w:tc>
          <w:tcPr>
            <w:tcW w:w="1334" w:type="dxa"/>
            <w:tcBorders>
              <w:top w:val="single" w:sz="4" w:space="0" w:color="auto"/>
              <w:left w:val="nil"/>
              <w:bottom w:val="single" w:sz="4" w:space="0" w:color="auto"/>
              <w:right w:val="single" w:sz="4" w:space="0" w:color="auto"/>
            </w:tcBorders>
            <w:shd w:val="clear" w:color="auto" w:fill="auto"/>
            <w:noWrap/>
            <w:hideMark/>
          </w:tcPr>
          <w:p w14:paraId="507123A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9FB75F8" w14:textId="77777777" w:rsidTr="00E87146">
        <w:trPr>
          <w:trHeight w:val="13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86E4AE8" w14:textId="1FED1FA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13630274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A3C78B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Security &amp; Privacy Lifecycle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CEF63B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 xml:space="preserve">Data Location </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6D2150A"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DSP-19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47DF02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processes, procedures and technical measures to specify and document the physical locations of data, including any locations in which data is processed or backed up.</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E72177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B5038C0" w14:textId="77777777" w:rsidTr="00E87146">
        <w:trPr>
          <w:trHeight w:val="46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96BF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2BE06190"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Governance, Risk and Compliance - GRC</w:t>
            </w:r>
          </w:p>
        </w:tc>
        <w:tc>
          <w:tcPr>
            <w:tcW w:w="1334" w:type="dxa"/>
            <w:tcBorders>
              <w:top w:val="single" w:sz="4" w:space="0" w:color="auto"/>
              <w:left w:val="nil"/>
              <w:bottom w:val="single" w:sz="4" w:space="0" w:color="auto"/>
              <w:right w:val="single" w:sz="4" w:space="0" w:color="auto"/>
            </w:tcBorders>
            <w:shd w:val="clear" w:color="auto" w:fill="auto"/>
            <w:noWrap/>
            <w:hideMark/>
          </w:tcPr>
          <w:p w14:paraId="5A0BA1E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CB6E6D1" w14:textId="77777777" w:rsidTr="00E87146">
        <w:trPr>
          <w:trHeight w:val="139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DD8F2" w14:textId="08F8598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3055535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0598826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Risk Management &amp; Compliance</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6D0402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Program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E39E69E"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GRC-01</w:t>
            </w:r>
          </w:p>
        </w:tc>
        <w:tc>
          <w:tcPr>
            <w:tcW w:w="4925" w:type="dxa"/>
            <w:tcBorders>
              <w:top w:val="single" w:sz="4" w:space="0" w:color="auto"/>
              <w:left w:val="nil"/>
              <w:bottom w:val="single" w:sz="4" w:space="0" w:color="auto"/>
              <w:right w:val="single" w:sz="4" w:space="0" w:color="auto"/>
            </w:tcBorders>
            <w:shd w:val="clear" w:color="auto" w:fill="auto"/>
            <w:hideMark/>
          </w:tcPr>
          <w:p w14:paraId="4E511C0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an information governance program, which is sponsored by the leadership of the organization.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18AE2B1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438DDA2" w14:textId="77777777" w:rsidTr="00E87146">
        <w:trPr>
          <w:trHeight w:val="132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FC1D03E" w14:textId="52BD298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2968798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95EBF2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Risk Management &amp; Compliance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2D812D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Risk Management Program</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657632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GRC-02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183869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a formal, documented, and leadership-sponsored Enterprise Risk Management (ERM) program that includes policies and procedures for identification, evaluation, ownership, treatment, and acceptance of cloud security and privacy risks.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DD01EC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33F6C71" w14:textId="77777777" w:rsidTr="00E87146">
        <w:trPr>
          <w:trHeight w:val="99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B4B93" w14:textId="22855D0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2458529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4AEF0F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Risk Management &amp; Compliance</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65EEDC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Organizational Policy Reviews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2D5A28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GRC-03</w:t>
            </w:r>
          </w:p>
        </w:tc>
        <w:tc>
          <w:tcPr>
            <w:tcW w:w="4925" w:type="dxa"/>
            <w:tcBorders>
              <w:top w:val="single" w:sz="4" w:space="0" w:color="auto"/>
              <w:left w:val="nil"/>
              <w:bottom w:val="single" w:sz="4" w:space="0" w:color="auto"/>
              <w:right w:val="single" w:sz="4" w:space="0" w:color="auto"/>
            </w:tcBorders>
            <w:shd w:val="clear" w:color="auto" w:fill="auto"/>
            <w:hideMark/>
          </w:tcPr>
          <w:p w14:paraId="38C99CD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Review all relevant organizational policies and associated procedures at least annually or when a substantial change occurs within the organization.</w:t>
            </w:r>
          </w:p>
        </w:tc>
        <w:tc>
          <w:tcPr>
            <w:tcW w:w="1334" w:type="dxa"/>
            <w:tcBorders>
              <w:top w:val="single" w:sz="4" w:space="0" w:color="auto"/>
              <w:left w:val="nil"/>
              <w:bottom w:val="single" w:sz="4" w:space="0" w:color="auto"/>
              <w:right w:val="single" w:sz="4" w:space="0" w:color="auto"/>
            </w:tcBorders>
            <w:shd w:val="clear" w:color="auto" w:fill="auto"/>
            <w:noWrap/>
            <w:hideMark/>
          </w:tcPr>
          <w:p w14:paraId="2993B97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3323AF9" w14:textId="77777777" w:rsidTr="00E87146">
        <w:trPr>
          <w:trHeight w:val="105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32FECD6" w14:textId="01F9040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1490509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09DBA0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Risk Management &amp; Compliance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DF5F0F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Policy Exception Process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F2AE2F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GRC-04</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B51FB7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and follow an approved exception process as mandated by the governance program whenever a deviation from an established policy occurs.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328E6F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1ADC988" w14:textId="77777777" w:rsidTr="00E87146">
        <w:trPr>
          <w:trHeight w:val="8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D2BBC" w14:textId="3AD31CC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5641155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953BDD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Risk Management &amp; Compliance</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CA796B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Information Security Program</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44D8C4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GRC-05</w:t>
            </w:r>
          </w:p>
        </w:tc>
        <w:tc>
          <w:tcPr>
            <w:tcW w:w="4925" w:type="dxa"/>
            <w:tcBorders>
              <w:top w:val="single" w:sz="4" w:space="0" w:color="auto"/>
              <w:left w:val="nil"/>
              <w:bottom w:val="single" w:sz="4" w:space="0" w:color="auto"/>
              <w:right w:val="single" w:sz="4" w:space="0" w:color="auto"/>
            </w:tcBorders>
            <w:shd w:val="clear" w:color="auto" w:fill="auto"/>
            <w:hideMark/>
          </w:tcPr>
          <w:p w14:paraId="3E0B303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Develop and implement an Information Security Program, which includes programs for all the relevant domains of the CCM.</w:t>
            </w:r>
          </w:p>
        </w:tc>
        <w:tc>
          <w:tcPr>
            <w:tcW w:w="1334" w:type="dxa"/>
            <w:tcBorders>
              <w:top w:val="single" w:sz="4" w:space="0" w:color="auto"/>
              <w:left w:val="nil"/>
              <w:bottom w:val="single" w:sz="4" w:space="0" w:color="auto"/>
              <w:right w:val="single" w:sz="4" w:space="0" w:color="auto"/>
            </w:tcBorders>
            <w:shd w:val="clear" w:color="auto" w:fill="auto"/>
            <w:noWrap/>
            <w:hideMark/>
          </w:tcPr>
          <w:p w14:paraId="4E44D50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68A95E0" w14:textId="77777777" w:rsidTr="00E87146">
        <w:trPr>
          <w:trHeight w:val="7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3194BA2" w14:textId="31E3EDC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13475044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C776EE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Risk Management &amp; Compliance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CE660B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Responsibility Model</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D1953A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GRC-06</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FAAFB3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document roles and responsibilities for planning, implementing, operating, assessing, and improving governance programs.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2D746D1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4FE088E" w14:textId="77777777" w:rsidTr="00E87146">
        <w:trPr>
          <w:trHeight w:val="85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48FE2" w14:textId="64AD820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2016408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D30C55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Risk Management &amp; Compliance</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30E83C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Information System Regulatory Mapping</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EE22A7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GRC-07</w:t>
            </w:r>
          </w:p>
        </w:tc>
        <w:tc>
          <w:tcPr>
            <w:tcW w:w="4925" w:type="dxa"/>
            <w:tcBorders>
              <w:top w:val="single" w:sz="4" w:space="0" w:color="auto"/>
              <w:left w:val="nil"/>
              <w:bottom w:val="single" w:sz="4" w:space="0" w:color="auto"/>
              <w:right w:val="single" w:sz="4" w:space="0" w:color="auto"/>
            </w:tcBorders>
            <w:shd w:val="clear" w:color="auto" w:fill="auto"/>
            <w:hideMark/>
          </w:tcPr>
          <w:p w14:paraId="55848B9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Identify and document all relevant standards, regulations, legal/contractual, and statutory requirements, which are applicable to your organization.</w:t>
            </w:r>
          </w:p>
        </w:tc>
        <w:tc>
          <w:tcPr>
            <w:tcW w:w="1334" w:type="dxa"/>
            <w:tcBorders>
              <w:top w:val="single" w:sz="4" w:space="0" w:color="auto"/>
              <w:left w:val="nil"/>
              <w:bottom w:val="single" w:sz="4" w:space="0" w:color="auto"/>
              <w:right w:val="single" w:sz="4" w:space="0" w:color="auto"/>
            </w:tcBorders>
            <w:shd w:val="clear" w:color="auto" w:fill="auto"/>
            <w:noWrap/>
            <w:hideMark/>
          </w:tcPr>
          <w:p w14:paraId="58EB468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815F2E9" w14:textId="77777777" w:rsidTr="00E87146">
        <w:trPr>
          <w:trHeight w:val="8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09B030F" w14:textId="29366AAD"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91513127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5D1174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Governance, Risk Management &amp; Compliance</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17643C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Special Interest Groups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noWrap/>
            <w:vAlign w:val="center"/>
            <w:hideMark/>
          </w:tcPr>
          <w:p w14:paraId="3111F17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GRC-08</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86A595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and maintain contact with cloud-related special interest groups and other relevant entities in line with business context.</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2F18F5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D830836" w14:textId="77777777" w:rsidTr="00E87146">
        <w:trPr>
          <w:trHeight w:val="49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4AA1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6CCD0459"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Human Resources - HRS</w:t>
            </w:r>
          </w:p>
        </w:tc>
        <w:tc>
          <w:tcPr>
            <w:tcW w:w="1334" w:type="dxa"/>
            <w:tcBorders>
              <w:top w:val="single" w:sz="4" w:space="0" w:color="auto"/>
              <w:left w:val="nil"/>
              <w:bottom w:val="single" w:sz="4" w:space="0" w:color="auto"/>
              <w:right w:val="single" w:sz="4" w:space="0" w:color="auto"/>
            </w:tcBorders>
            <w:shd w:val="clear" w:color="auto" w:fill="auto"/>
            <w:noWrap/>
            <w:hideMark/>
          </w:tcPr>
          <w:p w14:paraId="102CB0B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6A8662E" w14:textId="77777777" w:rsidTr="00E87146">
        <w:trPr>
          <w:trHeight w:val="223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EC2E7" w14:textId="4DFF614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1685072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AE7F61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FD929A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Background Screening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91F95D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br/>
              <w:t>HRS-01</w:t>
            </w:r>
          </w:p>
        </w:tc>
        <w:tc>
          <w:tcPr>
            <w:tcW w:w="4925" w:type="dxa"/>
            <w:tcBorders>
              <w:top w:val="single" w:sz="4" w:space="0" w:color="auto"/>
              <w:left w:val="nil"/>
              <w:bottom w:val="single" w:sz="4" w:space="0" w:color="auto"/>
              <w:right w:val="single" w:sz="4" w:space="0" w:color="auto"/>
            </w:tcBorders>
            <w:shd w:val="clear" w:color="auto" w:fill="auto"/>
            <w:hideMark/>
          </w:tcPr>
          <w:p w14:paraId="3BC4B02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background verification of all new employees (including but not limited to remote employees, contractors, and third parties) according to local laws, regulations, ethics, and contractual constraints and proportional to the data classification to be accessed, the business requirements, and acceptable risk.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03A6877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2C49367" w14:textId="77777777" w:rsidTr="00E87146">
        <w:trPr>
          <w:trHeight w:val="126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564CD27" w14:textId="0333C72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3181315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71F0DD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D638FB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Acceptable Use of Technology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F8CE3FA"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HRS-02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B12C3C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defining allowances and conditions for the acceptable use of organizationally-owned or managed assets.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9ECF6C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E52FB66" w14:textId="77777777" w:rsidTr="00E87146">
        <w:trPr>
          <w:trHeight w:val="14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79F19" w14:textId="6F45F6D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99749391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E7F634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080FF1B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Clean Desk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6B97E7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HRS-03</w:t>
            </w:r>
          </w:p>
        </w:tc>
        <w:tc>
          <w:tcPr>
            <w:tcW w:w="4925" w:type="dxa"/>
            <w:tcBorders>
              <w:top w:val="single" w:sz="4" w:space="0" w:color="auto"/>
              <w:left w:val="nil"/>
              <w:bottom w:val="single" w:sz="4" w:space="0" w:color="auto"/>
              <w:right w:val="single" w:sz="4" w:space="0" w:color="auto"/>
            </w:tcBorders>
            <w:shd w:val="clear" w:color="auto" w:fill="auto"/>
            <w:hideMark/>
          </w:tcPr>
          <w:p w14:paraId="75351B1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that require unattended workspaces to not have openly visible confidential data.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115CC08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EE6946C" w14:textId="77777777" w:rsidTr="00E87146">
        <w:trPr>
          <w:trHeight w:val="14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083314D" w14:textId="44362ED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995885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407282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19AFC3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Remote and Home Working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1CB74DE"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HRS-04</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54F582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to protect information accessed, processed or stored at remote sites and locations.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FF541B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E8CD91A" w14:textId="77777777" w:rsidTr="00E87146">
        <w:trPr>
          <w:trHeight w:val="8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8BAA4" w14:textId="05B7043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4618047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B7D036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5F7D6B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Asset returns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FF4031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HRS-05</w:t>
            </w:r>
          </w:p>
        </w:tc>
        <w:tc>
          <w:tcPr>
            <w:tcW w:w="4925" w:type="dxa"/>
            <w:tcBorders>
              <w:top w:val="single" w:sz="4" w:space="0" w:color="auto"/>
              <w:left w:val="nil"/>
              <w:bottom w:val="single" w:sz="4" w:space="0" w:color="auto"/>
              <w:right w:val="single" w:sz="4" w:space="0" w:color="auto"/>
            </w:tcBorders>
            <w:shd w:val="clear" w:color="auto" w:fill="auto"/>
            <w:hideMark/>
          </w:tcPr>
          <w:p w14:paraId="3F276B7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and document procedures for the return of organization-owned assets by terminated employees.</w:t>
            </w:r>
          </w:p>
        </w:tc>
        <w:tc>
          <w:tcPr>
            <w:tcW w:w="1334" w:type="dxa"/>
            <w:tcBorders>
              <w:top w:val="single" w:sz="4" w:space="0" w:color="auto"/>
              <w:left w:val="nil"/>
              <w:bottom w:val="single" w:sz="4" w:space="0" w:color="auto"/>
              <w:right w:val="single" w:sz="4" w:space="0" w:color="auto"/>
            </w:tcBorders>
            <w:shd w:val="clear" w:color="auto" w:fill="auto"/>
            <w:noWrap/>
            <w:hideMark/>
          </w:tcPr>
          <w:p w14:paraId="6651789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89DBA48" w14:textId="77777777" w:rsidTr="00E87146">
        <w:trPr>
          <w:trHeight w:val="8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C71B1E1" w14:textId="72CB682D"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2484234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0C1F31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B98420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Employment Termination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B28E91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HRS-06</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B840C2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and communicate to all personnel the procedures outlining the roles and responsibilities concerning changes in employment.</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3D1F48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AF1CD50" w14:textId="77777777" w:rsidTr="00E87146">
        <w:trPr>
          <w:trHeight w:val="7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FFF3A" w14:textId="01DC0E6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06585818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8EF07D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50CD70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Employment Agreement Process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8A17D5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HRS-07</w:t>
            </w:r>
          </w:p>
        </w:tc>
        <w:tc>
          <w:tcPr>
            <w:tcW w:w="4925" w:type="dxa"/>
            <w:tcBorders>
              <w:top w:val="single" w:sz="4" w:space="0" w:color="auto"/>
              <w:left w:val="nil"/>
              <w:bottom w:val="single" w:sz="4" w:space="0" w:color="auto"/>
              <w:right w:val="single" w:sz="4" w:space="0" w:color="auto"/>
            </w:tcBorders>
            <w:shd w:val="clear" w:color="auto" w:fill="auto"/>
            <w:hideMark/>
          </w:tcPr>
          <w:p w14:paraId="76530225" w14:textId="77777777" w:rsidR="00701413" w:rsidRPr="0092010E" w:rsidRDefault="00701413" w:rsidP="00701413">
            <w:pPr>
              <w:spacing w:after="24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xml:space="preserve">Employees sign the employee agreement prior to being granted access to organizational information systems, resources and assets. </w:t>
            </w:r>
          </w:p>
        </w:tc>
        <w:tc>
          <w:tcPr>
            <w:tcW w:w="1334" w:type="dxa"/>
            <w:tcBorders>
              <w:top w:val="single" w:sz="4" w:space="0" w:color="auto"/>
              <w:left w:val="nil"/>
              <w:bottom w:val="single" w:sz="4" w:space="0" w:color="auto"/>
              <w:right w:val="single" w:sz="4" w:space="0" w:color="auto"/>
            </w:tcBorders>
            <w:shd w:val="clear" w:color="auto" w:fill="auto"/>
            <w:noWrap/>
            <w:hideMark/>
          </w:tcPr>
          <w:p w14:paraId="6986297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A3AF222" w14:textId="77777777" w:rsidTr="00E87146">
        <w:trPr>
          <w:trHeight w:val="91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95E6569" w14:textId="1CBB76C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163584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5651D7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3288AD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Employment Agreement Content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5642D4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HRS-08</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F2AEE3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The organization includes within the employment agreements provisions and/or terms for adherence to established information governance and security policies.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D00940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123B3BD" w14:textId="77777777" w:rsidTr="00E87146">
        <w:trPr>
          <w:trHeight w:val="7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7E149" w14:textId="4042708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6907885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63A8CA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F33BCE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Personnel Roles and Responsibilities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EE31E6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HRS-09</w:t>
            </w:r>
          </w:p>
        </w:tc>
        <w:tc>
          <w:tcPr>
            <w:tcW w:w="4925" w:type="dxa"/>
            <w:tcBorders>
              <w:top w:val="single" w:sz="4" w:space="0" w:color="auto"/>
              <w:left w:val="nil"/>
              <w:bottom w:val="single" w:sz="4" w:space="0" w:color="auto"/>
              <w:right w:val="single" w:sz="4" w:space="0" w:color="auto"/>
            </w:tcBorders>
            <w:shd w:val="clear" w:color="auto" w:fill="auto"/>
            <w:hideMark/>
          </w:tcPr>
          <w:p w14:paraId="2A12DEA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Document and communicate roles and responsibilities of employees, as they relate to information assets and security.</w:t>
            </w:r>
          </w:p>
        </w:tc>
        <w:tc>
          <w:tcPr>
            <w:tcW w:w="1334" w:type="dxa"/>
            <w:tcBorders>
              <w:top w:val="single" w:sz="4" w:space="0" w:color="auto"/>
              <w:left w:val="nil"/>
              <w:bottom w:val="single" w:sz="4" w:space="0" w:color="auto"/>
              <w:right w:val="single" w:sz="4" w:space="0" w:color="auto"/>
            </w:tcBorders>
            <w:shd w:val="clear" w:color="auto" w:fill="auto"/>
            <w:noWrap/>
            <w:hideMark/>
          </w:tcPr>
          <w:p w14:paraId="30F4F9E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9596CD7" w14:textId="77777777" w:rsidTr="00E87146">
        <w:trPr>
          <w:trHeight w:val="96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1B32292" w14:textId="04D17E2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2014392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041E46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AE4011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Non-Disclosure Agreements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80A6F4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HRS-10</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35BB8C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Identify, document, and review, at planned intervals, requirements for non-disclosure/confidentiality agreements reflecting the organization's needs for the protection of data and operational details.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0CD91A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85624C1" w14:textId="77777777" w:rsidTr="00E87146">
        <w:trPr>
          <w:trHeight w:val="12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13E5D" w14:textId="5812DC5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2327691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8B2297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5EE609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Awareness Training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4FDA72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HRS-11</w:t>
            </w:r>
          </w:p>
        </w:tc>
        <w:tc>
          <w:tcPr>
            <w:tcW w:w="4925" w:type="dxa"/>
            <w:tcBorders>
              <w:top w:val="single" w:sz="4" w:space="0" w:color="auto"/>
              <w:left w:val="nil"/>
              <w:bottom w:val="single" w:sz="4" w:space="0" w:color="auto"/>
              <w:right w:val="single" w:sz="4" w:space="0" w:color="auto"/>
            </w:tcBorders>
            <w:shd w:val="clear" w:color="auto" w:fill="auto"/>
            <w:hideMark/>
          </w:tcPr>
          <w:p w14:paraId="0202528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a security awareness training program for all employees of the organization and provide regular training updates.</w:t>
            </w:r>
          </w:p>
        </w:tc>
        <w:tc>
          <w:tcPr>
            <w:tcW w:w="1334" w:type="dxa"/>
            <w:tcBorders>
              <w:top w:val="single" w:sz="4" w:space="0" w:color="auto"/>
              <w:left w:val="nil"/>
              <w:bottom w:val="single" w:sz="4" w:space="0" w:color="auto"/>
              <w:right w:val="single" w:sz="4" w:space="0" w:color="auto"/>
            </w:tcBorders>
            <w:shd w:val="clear" w:color="auto" w:fill="auto"/>
            <w:noWrap/>
            <w:hideMark/>
          </w:tcPr>
          <w:p w14:paraId="2E24798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40FDBCA" w14:textId="77777777" w:rsidTr="00E87146">
        <w:trPr>
          <w:trHeight w:val="13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BCCD742" w14:textId="5DDC61F0"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70436748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C6ABBF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5B9ED6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Personal and Sensitive Data Awareness and Training</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8D4D62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HRS-12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828017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Provide all employees with access to sensitive organizational and personal data with appropriate security awareness training and regular updates in organizational procedures, processes, and policies relating to their professional function relative to the organization.</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1CDED2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F98C158" w14:textId="77777777" w:rsidTr="00E87146">
        <w:trPr>
          <w:trHeight w:val="111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FC06E" w14:textId="6266FEA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5035358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D3612F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Human Resources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E81F00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Compliance User Responsibility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9E34BF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HRS-13</w:t>
            </w:r>
          </w:p>
        </w:tc>
        <w:tc>
          <w:tcPr>
            <w:tcW w:w="4925" w:type="dxa"/>
            <w:tcBorders>
              <w:top w:val="single" w:sz="4" w:space="0" w:color="auto"/>
              <w:left w:val="nil"/>
              <w:bottom w:val="single" w:sz="4" w:space="0" w:color="auto"/>
              <w:right w:val="single" w:sz="4" w:space="0" w:color="auto"/>
            </w:tcBorders>
            <w:shd w:val="clear" w:color="auto" w:fill="auto"/>
            <w:hideMark/>
          </w:tcPr>
          <w:p w14:paraId="474874DC" w14:textId="77777777" w:rsidR="00701413"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xml:space="preserve">Make employees aware of their roles and responsibilities for maintaining awareness and compliance with established policies and procedures and applicable legal, statutory, or regulatory </w:t>
            </w:r>
          </w:p>
          <w:p w14:paraId="4B86D28D" w14:textId="77777777" w:rsidR="00701413" w:rsidRDefault="00701413" w:rsidP="00701413">
            <w:pPr>
              <w:spacing w:after="0" w:line="240" w:lineRule="auto"/>
              <w:rPr>
                <w:rFonts w:ascii="Times New Roman" w:eastAsia="Times New Roman" w:hAnsi="Times New Roman" w:cs="Times New Roman"/>
                <w:color w:val="000000"/>
              </w:rPr>
            </w:pPr>
          </w:p>
          <w:p w14:paraId="6FC81F79" w14:textId="77777777" w:rsidR="00701413" w:rsidRDefault="00701413" w:rsidP="00701413">
            <w:pPr>
              <w:spacing w:after="0" w:line="240" w:lineRule="auto"/>
              <w:rPr>
                <w:rFonts w:ascii="Times New Roman" w:eastAsia="Times New Roman" w:hAnsi="Times New Roman" w:cs="Times New Roman"/>
                <w:color w:val="000000"/>
              </w:rPr>
            </w:pPr>
          </w:p>
          <w:p w14:paraId="4FE6E8E6" w14:textId="2C87C61D"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compliance obligations.</w:t>
            </w:r>
          </w:p>
        </w:tc>
        <w:tc>
          <w:tcPr>
            <w:tcW w:w="1334" w:type="dxa"/>
            <w:tcBorders>
              <w:top w:val="single" w:sz="4" w:space="0" w:color="auto"/>
              <w:left w:val="nil"/>
              <w:bottom w:val="single" w:sz="4" w:space="0" w:color="auto"/>
              <w:right w:val="single" w:sz="4" w:space="0" w:color="auto"/>
            </w:tcBorders>
            <w:shd w:val="clear" w:color="auto" w:fill="auto"/>
            <w:noWrap/>
            <w:hideMark/>
          </w:tcPr>
          <w:p w14:paraId="149142D7" w14:textId="77777777" w:rsidR="00701413"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p w14:paraId="68819E0A" w14:textId="17CC52CD" w:rsidR="00701413" w:rsidRPr="0092010E" w:rsidRDefault="00701413" w:rsidP="00701413">
            <w:pPr>
              <w:spacing w:after="0" w:line="240" w:lineRule="auto"/>
              <w:rPr>
                <w:rFonts w:ascii="Times New Roman" w:eastAsia="Times New Roman" w:hAnsi="Times New Roman" w:cs="Times New Roman"/>
                <w:color w:val="000000"/>
              </w:rPr>
            </w:pPr>
          </w:p>
        </w:tc>
      </w:tr>
      <w:tr w:rsidR="00701413" w:rsidRPr="0092010E" w14:paraId="3A6757B5" w14:textId="77777777" w:rsidTr="00E87146">
        <w:trPr>
          <w:trHeight w:val="51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E336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17468F26"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Identity &amp; Access Management - IAM</w:t>
            </w:r>
          </w:p>
        </w:tc>
        <w:tc>
          <w:tcPr>
            <w:tcW w:w="1334" w:type="dxa"/>
            <w:tcBorders>
              <w:top w:val="single" w:sz="4" w:space="0" w:color="auto"/>
              <w:left w:val="nil"/>
              <w:bottom w:val="single" w:sz="4" w:space="0" w:color="auto"/>
              <w:right w:val="single" w:sz="4" w:space="0" w:color="auto"/>
            </w:tcBorders>
            <w:shd w:val="clear" w:color="auto" w:fill="auto"/>
            <w:noWrap/>
            <w:hideMark/>
          </w:tcPr>
          <w:p w14:paraId="08EE560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627B5BD"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99C9CB0" w14:textId="767CA75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1640525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833CEE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6961C6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and Access Management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7CCB88A"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3D0829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implement, apply, evaluate and maintain policies and procedures for identity and access management.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12EA97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E53F2B3"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3CB08" w14:textId="7C9972E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9803094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140D4A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0F2B40A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Strong Password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95CC1D5"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IAM-02</w:t>
            </w:r>
          </w:p>
        </w:tc>
        <w:tc>
          <w:tcPr>
            <w:tcW w:w="4925" w:type="dxa"/>
            <w:tcBorders>
              <w:top w:val="single" w:sz="4" w:space="0" w:color="auto"/>
              <w:left w:val="nil"/>
              <w:bottom w:val="single" w:sz="4" w:space="0" w:color="auto"/>
              <w:right w:val="single" w:sz="4" w:space="0" w:color="auto"/>
            </w:tcBorders>
            <w:shd w:val="clear" w:color="auto" w:fill="auto"/>
            <w:hideMark/>
          </w:tcPr>
          <w:p w14:paraId="4684B67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implement, apply, evaluate and maintain strong password policies and procedures.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6C589B8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7F12850" w14:textId="77777777" w:rsidTr="00E87146">
        <w:trPr>
          <w:trHeight w:val="8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592705B" w14:textId="3D084A7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855383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DED16C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B904B6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Inventory</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9A895B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384606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Manage, store, and review the information of system identities, and level of access.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874125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025FBFA" w14:textId="77777777" w:rsidTr="00E87146">
        <w:trPr>
          <w:trHeight w:val="7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47D8D" w14:textId="2A34F28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6975856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67140B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1CBC88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Separation of Duties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1D8B10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IAM-04</w:t>
            </w:r>
          </w:p>
        </w:tc>
        <w:tc>
          <w:tcPr>
            <w:tcW w:w="4925" w:type="dxa"/>
            <w:tcBorders>
              <w:top w:val="single" w:sz="4" w:space="0" w:color="auto"/>
              <w:left w:val="nil"/>
              <w:bottom w:val="single" w:sz="4" w:space="0" w:color="auto"/>
              <w:right w:val="single" w:sz="4" w:space="0" w:color="auto"/>
            </w:tcBorders>
            <w:shd w:val="clear" w:color="auto" w:fill="auto"/>
            <w:hideMark/>
          </w:tcPr>
          <w:p w14:paraId="510CD03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Employ the separation of duties principle when implementing information system access.</w:t>
            </w:r>
          </w:p>
        </w:tc>
        <w:tc>
          <w:tcPr>
            <w:tcW w:w="1334" w:type="dxa"/>
            <w:tcBorders>
              <w:top w:val="single" w:sz="4" w:space="0" w:color="auto"/>
              <w:left w:val="nil"/>
              <w:bottom w:val="single" w:sz="4" w:space="0" w:color="auto"/>
              <w:right w:val="single" w:sz="4" w:space="0" w:color="auto"/>
            </w:tcBorders>
            <w:shd w:val="clear" w:color="auto" w:fill="auto"/>
            <w:noWrap/>
            <w:hideMark/>
          </w:tcPr>
          <w:p w14:paraId="739C599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27BDADF" w14:textId="77777777" w:rsidTr="00E87146">
        <w:trPr>
          <w:trHeight w:val="93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C40850E" w14:textId="1214625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1356836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23D3EC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29D55B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Least Privilege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8ED508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IAM-05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336193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Employ the least privilege principle when implementing information system access.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2D7311B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68CDEC1" w14:textId="77777777" w:rsidTr="00E87146">
        <w:trPr>
          <w:trHeight w:val="85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86FBB" w14:textId="1C09DB2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6585286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133472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73D846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User Access Provisioning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E0E1A99"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IAM-06</w:t>
            </w:r>
          </w:p>
        </w:tc>
        <w:tc>
          <w:tcPr>
            <w:tcW w:w="4925" w:type="dxa"/>
            <w:tcBorders>
              <w:top w:val="single" w:sz="4" w:space="0" w:color="auto"/>
              <w:left w:val="nil"/>
              <w:bottom w:val="single" w:sz="4" w:space="0" w:color="auto"/>
              <w:right w:val="single" w:sz="4" w:space="0" w:color="auto"/>
            </w:tcBorders>
            <w:shd w:val="clear" w:color="auto" w:fill="auto"/>
            <w:hideMark/>
          </w:tcPr>
          <w:p w14:paraId="4E1F20B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 user access provisioning process which authorizes, records, and communicates access changes to data and assets.</w:t>
            </w:r>
          </w:p>
        </w:tc>
        <w:tc>
          <w:tcPr>
            <w:tcW w:w="1334" w:type="dxa"/>
            <w:tcBorders>
              <w:top w:val="single" w:sz="4" w:space="0" w:color="auto"/>
              <w:left w:val="nil"/>
              <w:bottom w:val="single" w:sz="4" w:space="0" w:color="auto"/>
              <w:right w:val="single" w:sz="4" w:space="0" w:color="auto"/>
            </w:tcBorders>
            <w:shd w:val="clear" w:color="auto" w:fill="auto"/>
            <w:noWrap/>
            <w:hideMark/>
          </w:tcPr>
          <w:p w14:paraId="1B36209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8C3E987"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54A57CB" w14:textId="6C40C22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1017511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017041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E052ED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User Access Changes and Revocation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7E3B0D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IAM-07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5034EA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De-provision or respectively modify access of movers / leavers or system identity changes in a timely manner in order to effectively adopt and communicate identity and access management policies.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AECC81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D869A2E" w14:textId="77777777" w:rsidTr="00E87146">
        <w:trPr>
          <w:trHeight w:val="82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2A01B" w14:textId="11DF5A9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4038413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725114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14140EE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User Access Review</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14:paraId="608DA743"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IAM-08</w:t>
            </w:r>
          </w:p>
        </w:tc>
        <w:tc>
          <w:tcPr>
            <w:tcW w:w="4925" w:type="dxa"/>
            <w:tcBorders>
              <w:top w:val="single" w:sz="4" w:space="0" w:color="auto"/>
              <w:left w:val="nil"/>
              <w:bottom w:val="single" w:sz="4" w:space="0" w:color="auto"/>
              <w:right w:val="single" w:sz="4" w:space="0" w:color="auto"/>
            </w:tcBorders>
            <w:shd w:val="clear" w:color="auto" w:fill="auto"/>
            <w:hideMark/>
          </w:tcPr>
          <w:p w14:paraId="3556974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Review and revalidate user access for least privilege and separation of duties with a frequency that is commensurate with organizational risk tolerance.</w:t>
            </w:r>
          </w:p>
        </w:tc>
        <w:tc>
          <w:tcPr>
            <w:tcW w:w="1334" w:type="dxa"/>
            <w:tcBorders>
              <w:top w:val="single" w:sz="4" w:space="0" w:color="auto"/>
              <w:left w:val="nil"/>
              <w:bottom w:val="single" w:sz="4" w:space="0" w:color="auto"/>
              <w:right w:val="single" w:sz="4" w:space="0" w:color="auto"/>
            </w:tcBorders>
            <w:shd w:val="clear" w:color="auto" w:fill="auto"/>
            <w:noWrap/>
            <w:hideMark/>
          </w:tcPr>
          <w:p w14:paraId="55F61B6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699D17C" w14:textId="77777777" w:rsidTr="00E87146">
        <w:trPr>
          <w:trHeight w:val="13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FD5CD67" w14:textId="34EA5E1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1730030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835911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A0C847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Segregation of Privileged Access Roles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D43746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IAM-09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FD611E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for the segregation of privileged access roles such that administrative access to data, encryption and key management capabilities and logging capabilities are distinct and separated.</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2278928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4DBAE61" w14:textId="77777777" w:rsidTr="00E87146">
        <w:trPr>
          <w:trHeight w:val="132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63B5E" w14:textId="149945E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9673033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FFFFFF" w:fill="FFFFFF"/>
            <w:vAlign w:val="center"/>
            <w:hideMark/>
          </w:tcPr>
          <w:p w14:paraId="48205D4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FFFFFF" w:fill="FFFFFF"/>
            <w:vAlign w:val="center"/>
            <w:hideMark/>
          </w:tcPr>
          <w:p w14:paraId="1CA6C48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Management of Privileged Access Roles</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14:paraId="44CF670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IAM-10</w:t>
            </w:r>
          </w:p>
        </w:tc>
        <w:tc>
          <w:tcPr>
            <w:tcW w:w="4925" w:type="dxa"/>
            <w:tcBorders>
              <w:top w:val="single" w:sz="4" w:space="0" w:color="auto"/>
              <w:left w:val="nil"/>
              <w:bottom w:val="single" w:sz="4" w:space="0" w:color="auto"/>
              <w:right w:val="single" w:sz="4" w:space="0" w:color="auto"/>
            </w:tcBorders>
            <w:shd w:val="clear" w:color="FFFFFF" w:fill="FFFFFF"/>
            <w:hideMark/>
          </w:tcPr>
          <w:p w14:paraId="63B089E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an access process to ensure privileged access roles and rights are granted for a time limited period, and implement procedures to prevent the culmination of segregated privileged access.</w:t>
            </w:r>
          </w:p>
        </w:tc>
        <w:tc>
          <w:tcPr>
            <w:tcW w:w="1334" w:type="dxa"/>
            <w:tcBorders>
              <w:top w:val="single" w:sz="4" w:space="0" w:color="auto"/>
              <w:left w:val="nil"/>
              <w:bottom w:val="single" w:sz="4" w:space="0" w:color="auto"/>
              <w:right w:val="single" w:sz="4" w:space="0" w:color="auto"/>
            </w:tcBorders>
            <w:shd w:val="clear" w:color="auto" w:fill="auto"/>
            <w:noWrap/>
            <w:hideMark/>
          </w:tcPr>
          <w:p w14:paraId="06A64CC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39E7FFE" w14:textId="77777777" w:rsidTr="00E87146">
        <w:trPr>
          <w:trHeight w:val="111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ABD9B66" w14:textId="0BF32D3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2181046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6FF81E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328543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CSCs Approval for Agreed Privileged Access Roles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D328F4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IAM-11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7AF687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and procedures for customers to participate, where applicable, in the granting of access for agreed, high risk (as defined by the organizational risk assessment) privileged access roles.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F47769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4CA22B3" w14:textId="77777777" w:rsidTr="00E87146">
        <w:trPr>
          <w:trHeight w:val="14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0D8A9" w14:textId="76F665D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2119386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FFFFFF" w:fill="FFFFFF"/>
            <w:vAlign w:val="center"/>
            <w:hideMark/>
          </w:tcPr>
          <w:p w14:paraId="1FA4BDB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FFFFFF" w:fill="FFFFFF"/>
            <w:vAlign w:val="center"/>
            <w:hideMark/>
          </w:tcPr>
          <w:p w14:paraId="0E0FB65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Safeguard Logs Integrity</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14:paraId="0BD296FA"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IAM-12</w:t>
            </w:r>
          </w:p>
        </w:tc>
        <w:tc>
          <w:tcPr>
            <w:tcW w:w="4925" w:type="dxa"/>
            <w:tcBorders>
              <w:top w:val="single" w:sz="4" w:space="0" w:color="auto"/>
              <w:left w:val="nil"/>
              <w:bottom w:val="single" w:sz="4" w:space="0" w:color="auto"/>
              <w:right w:val="single" w:sz="4" w:space="0" w:color="auto"/>
            </w:tcBorders>
            <w:shd w:val="clear" w:color="FFFFFF" w:fill="FFFFFF"/>
            <w:hideMark/>
          </w:tcPr>
          <w:p w14:paraId="28F69BD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ensure the logging infrastructure is read-only for all with write access, including privileged access roles, and that the ability to disable it is controlled through a procedure that ensures the segregation of duties and break glass procedures.</w:t>
            </w:r>
          </w:p>
        </w:tc>
        <w:tc>
          <w:tcPr>
            <w:tcW w:w="1334" w:type="dxa"/>
            <w:tcBorders>
              <w:top w:val="single" w:sz="4" w:space="0" w:color="auto"/>
              <w:left w:val="nil"/>
              <w:bottom w:val="single" w:sz="4" w:space="0" w:color="auto"/>
              <w:right w:val="single" w:sz="4" w:space="0" w:color="auto"/>
            </w:tcBorders>
            <w:shd w:val="clear" w:color="auto" w:fill="auto"/>
            <w:noWrap/>
            <w:hideMark/>
          </w:tcPr>
          <w:p w14:paraId="17C612C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8D9E23C" w14:textId="77777777" w:rsidTr="00E87146">
        <w:trPr>
          <w:trHeight w:val="120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79A1E36C" w14:textId="04B5A41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199722056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29EA17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AA630F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Uniquely Identifiable Users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4B17DE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IAM-13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837B84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that ensure users are identifiable through unique IDs or which can associate individuals to the usage of user IDs.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CA609F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70CF2AF" w14:textId="77777777" w:rsidTr="00E87146">
        <w:trPr>
          <w:trHeight w:val="162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901E5" w14:textId="356F0F8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2069843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FFFFFF" w:fill="FFFFFF"/>
            <w:vAlign w:val="center"/>
            <w:hideMark/>
          </w:tcPr>
          <w:p w14:paraId="5F5A8FD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FFFFFF" w:fill="FFFFFF"/>
            <w:vAlign w:val="center"/>
            <w:hideMark/>
          </w:tcPr>
          <w:p w14:paraId="304C5F2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Strong Authentication</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14:paraId="7CEA47C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IAM-14</w:t>
            </w:r>
          </w:p>
        </w:tc>
        <w:tc>
          <w:tcPr>
            <w:tcW w:w="4925" w:type="dxa"/>
            <w:tcBorders>
              <w:top w:val="single" w:sz="4" w:space="0" w:color="auto"/>
              <w:left w:val="nil"/>
              <w:bottom w:val="single" w:sz="4" w:space="0" w:color="auto"/>
              <w:right w:val="single" w:sz="4" w:space="0" w:color="auto"/>
            </w:tcBorders>
            <w:shd w:val="clear" w:color="FFFFFF" w:fill="FFFFFF"/>
            <w:hideMark/>
          </w:tcPr>
          <w:p w14:paraId="42D0B8D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for authenticating access to systems, application and data assets, including multifactor authentication for at least privileged user and sensitive data access. Adopt digital certificates or alternatives which achieve an equivalent level of security for system identities.</w:t>
            </w:r>
          </w:p>
        </w:tc>
        <w:tc>
          <w:tcPr>
            <w:tcW w:w="1334" w:type="dxa"/>
            <w:tcBorders>
              <w:top w:val="single" w:sz="4" w:space="0" w:color="auto"/>
              <w:left w:val="nil"/>
              <w:bottom w:val="single" w:sz="4" w:space="0" w:color="auto"/>
              <w:right w:val="single" w:sz="4" w:space="0" w:color="auto"/>
            </w:tcBorders>
            <w:shd w:val="clear" w:color="auto" w:fill="auto"/>
            <w:noWrap/>
            <w:hideMark/>
          </w:tcPr>
          <w:p w14:paraId="5C50139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32300FE" w14:textId="77777777" w:rsidTr="00E87146">
        <w:trPr>
          <w:trHeight w:val="87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6C6E118" w14:textId="58D80B8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11289572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6B60E1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1466C6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Passwords Management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5BA920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IAM-15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5180D6E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for the secure management of passwords.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56C15D3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2D8FA15" w14:textId="77777777" w:rsidTr="00E87146">
        <w:trPr>
          <w:trHeight w:val="9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E9F894" w14:textId="258ED53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2415500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FFFFFF" w:fill="FFFFFF"/>
            <w:vAlign w:val="center"/>
            <w:hideMark/>
          </w:tcPr>
          <w:p w14:paraId="2AF1F34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Identity &amp; Access Management</w:t>
            </w:r>
          </w:p>
        </w:tc>
        <w:tc>
          <w:tcPr>
            <w:tcW w:w="2059" w:type="dxa"/>
            <w:tcBorders>
              <w:top w:val="single" w:sz="4" w:space="0" w:color="auto"/>
              <w:left w:val="nil"/>
              <w:bottom w:val="single" w:sz="4" w:space="0" w:color="auto"/>
              <w:right w:val="single" w:sz="4" w:space="0" w:color="auto"/>
            </w:tcBorders>
            <w:shd w:val="clear" w:color="FFFFFF" w:fill="FFFFFF"/>
            <w:vAlign w:val="center"/>
            <w:hideMark/>
          </w:tcPr>
          <w:p w14:paraId="1F0D9B8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Authorization Mechanisms</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14:paraId="6814F8C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IAM-16</w:t>
            </w:r>
          </w:p>
        </w:tc>
        <w:tc>
          <w:tcPr>
            <w:tcW w:w="4925" w:type="dxa"/>
            <w:tcBorders>
              <w:top w:val="single" w:sz="4" w:space="0" w:color="auto"/>
              <w:left w:val="nil"/>
              <w:bottom w:val="single" w:sz="4" w:space="0" w:color="auto"/>
              <w:right w:val="single" w:sz="4" w:space="0" w:color="auto"/>
            </w:tcBorders>
            <w:shd w:val="clear" w:color="FFFFFF" w:fill="FFFFFF"/>
            <w:hideMark/>
          </w:tcPr>
          <w:p w14:paraId="0799B5B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verify access to data and system functions is authorized.</w:t>
            </w:r>
          </w:p>
        </w:tc>
        <w:tc>
          <w:tcPr>
            <w:tcW w:w="1334" w:type="dxa"/>
            <w:tcBorders>
              <w:top w:val="single" w:sz="4" w:space="0" w:color="auto"/>
              <w:left w:val="nil"/>
              <w:bottom w:val="single" w:sz="4" w:space="0" w:color="auto"/>
              <w:right w:val="single" w:sz="4" w:space="0" w:color="auto"/>
            </w:tcBorders>
            <w:shd w:val="clear" w:color="auto" w:fill="auto"/>
            <w:noWrap/>
            <w:hideMark/>
          </w:tcPr>
          <w:p w14:paraId="2EDDECF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D6F0029" w14:textId="77777777" w:rsidTr="00E87146">
        <w:trPr>
          <w:trHeight w:val="51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EA12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4B78ADAE"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Interoperability &amp; Portability - IPY</w:t>
            </w:r>
          </w:p>
        </w:tc>
        <w:tc>
          <w:tcPr>
            <w:tcW w:w="1334" w:type="dxa"/>
            <w:tcBorders>
              <w:top w:val="single" w:sz="4" w:space="0" w:color="auto"/>
              <w:left w:val="nil"/>
              <w:bottom w:val="single" w:sz="4" w:space="0" w:color="auto"/>
              <w:right w:val="single" w:sz="4" w:space="0" w:color="auto"/>
            </w:tcBorders>
            <w:shd w:val="clear" w:color="auto" w:fill="auto"/>
            <w:noWrap/>
            <w:hideMark/>
          </w:tcPr>
          <w:p w14:paraId="6FABD09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BF19C3F" w14:textId="77777777" w:rsidTr="00E87146">
        <w:trPr>
          <w:trHeight w:val="241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665F8BE" w14:textId="60DF269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2960963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1044E5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Interoperability &amp; Portability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D3D433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Interoperability and Portability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249050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IPY-01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6539CA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interoperability and portability including requirements for:</w:t>
            </w:r>
            <w:r w:rsidRPr="0092010E">
              <w:rPr>
                <w:rFonts w:ascii="Times New Roman" w:eastAsia="Times New Roman" w:hAnsi="Times New Roman" w:cs="Times New Roman"/>
                <w:color w:val="000000"/>
              </w:rPr>
              <w:br/>
              <w:t>a. Communications between application interfaces</w:t>
            </w:r>
            <w:r w:rsidRPr="0092010E">
              <w:rPr>
                <w:rFonts w:ascii="Times New Roman" w:eastAsia="Times New Roman" w:hAnsi="Times New Roman" w:cs="Times New Roman"/>
                <w:color w:val="000000"/>
              </w:rPr>
              <w:br/>
              <w:t>b. Information processing interoperability</w:t>
            </w:r>
            <w:r w:rsidRPr="0092010E">
              <w:rPr>
                <w:rFonts w:ascii="Times New Roman" w:eastAsia="Times New Roman" w:hAnsi="Times New Roman" w:cs="Times New Roman"/>
                <w:color w:val="000000"/>
              </w:rPr>
              <w:br/>
              <w:t>c. Application development portability</w:t>
            </w:r>
            <w:r w:rsidRPr="0092010E">
              <w:rPr>
                <w:rFonts w:ascii="Times New Roman" w:eastAsia="Times New Roman" w:hAnsi="Times New Roman" w:cs="Times New Roman"/>
                <w:color w:val="000000"/>
              </w:rPr>
              <w:br/>
              <w:t>d. Information/Data exchange, usage, portability, integrity, and persistence</w:t>
            </w:r>
            <w:r w:rsidRPr="0092010E">
              <w:rPr>
                <w:rFonts w:ascii="Times New Roman" w:eastAsia="Times New Roman" w:hAnsi="Times New Roman" w:cs="Times New Roman"/>
                <w:color w:val="000000"/>
              </w:rPr>
              <w:br/>
              <w:t>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0ADF08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D622E5C" w14:textId="77777777" w:rsidTr="00E87146">
        <w:trPr>
          <w:trHeight w:val="79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40CFB" w14:textId="7CA7839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12723489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972C8D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Interoperability &amp; Portability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38F707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Interface Availability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0D9697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IPY-02</w:t>
            </w:r>
          </w:p>
        </w:tc>
        <w:tc>
          <w:tcPr>
            <w:tcW w:w="4925" w:type="dxa"/>
            <w:tcBorders>
              <w:top w:val="single" w:sz="4" w:space="0" w:color="auto"/>
              <w:left w:val="nil"/>
              <w:bottom w:val="single" w:sz="4" w:space="0" w:color="auto"/>
              <w:right w:val="single" w:sz="4" w:space="0" w:color="auto"/>
            </w:tcBorders>
            <w:shd w:val="clear" w:color="auto" w:fill="auto"/>
            <w:hideMark/>
          </w:tcPr>
          <w:p w14:paraId="6FAF6F2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Provide application interface(s) to CSCs so that they programmatically retrieve their data to enable interoperability and portability.</w:t>
            </w:r>
          </w:p>
        </w:tc>
        <w:tc>
          <w:tcPr>
            <w:tcW w:w="1334" w:type="dxa"/>
            <w:tcBorders>
              <w:top w:val="single" w:sz="4" w:space="0" w:color="auto"/>
              <w:left w:val="nil"/>
              <w:bottom w:val="single" w:sz="4" w:space="0" w:color="auto"/>
              <w:right w:val="single" w:sz="4" w:space="0" w:color="auto"/>
            </w:tcBorders>
            <w:shd w:val="clear" w:color="auto" w:fill="auto"/>
            <w:noWrap/>
            <w:hideMark/>
          </w:tcPr>
          <w:p w14:paraId="3847966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6B45A02" w14:textId="77777777" w:rsidTr="00E87146">
        <w:trPr>
          <w:trHeight w:val="87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A994EB3" w14:textId="230DBEB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496899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66CE33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Interoperability &amp; Portability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A56C6E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Secure Interoperability and Portability Management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E19255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IPY-03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5B9845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Implement cryptographically secure and standardized network protocols for the management, import and export of data.</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917F23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9562C1F" w14:textId="77777777" w:rsidTr="00E87146">
        <w:trPr>
          <w:trHeight w:val="183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DEEBF" w14:textId="5BD089C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2634160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5ECDE1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Interoperability &amp; Portability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B10135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Portability Contractual Obligations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2C37A7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IPY-04</w:t>
            </w:r>
          </w:p>
        </w:tc>
        <w:tc>
          <w:tcPr>
            <w:tcW w:w="4925" w:type="dxa"/>
            <w:tcBorders>
              <w:top w:val="single" w:sz="4" w:space="0" w:color="auto"/>
              <w:left w:val="nil"/>
              <w:bottom w:val="single" w:sz="4" w:space="0" w:color="auto"/>
              <w:right w:val="single" w:sz="4" w:space="0" w:color="auto"/>
            </w:tcBorders>
            <w:shd w:val="clear" w:color="auto" w:fill="auto"/>
            <w:hideMark/>
          </w:tcPr>
          <w:p w14:paraId="103D794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Agreements must include provisions specifying CSCs access to data upon contract termination and will include:</w:t>
            </w:r>
            <w:r w:rsidRPr="0092010E">
              <w:rPr>
                <w:rFonts w:ascii="Times New Roman" w:eastAsia="Times New Roman" w:hAnsi="Times New Roman" w:cs="Times New Roman"/>
                <w:color w:val="000000"/>
              </w:rPr>
              <w:br/>
              <w:t>a. Data format</w:t>
            </w:r>
            <w:r w:rsidRPr="0092010E">
              <w:rPr>
                <w:rFonts w:ascii="Times New Roman" w:eastAsia="Times New Roman" w:hAnsi="Times New Roman" w:cs="Times New Roman"/>
                <w:color w:val="000000"/>
              </w:rPr>
              <w:br/>
              <w:t>b. Length of time the data will be stored</w:t>
            </w:r>
            <w:r w:rsidRPr="0092010E">
              <w:rPr>
                <w:rFonts w:ascii="Times New Roman" w:eastAsia="Times New Roman" w:hAnsi="Times New Roman" w:cs="Times New Roman"/>
                <w:color w:val="000000"/>
              </w:rPr>
              <w:br/>
              <w:t>c. Scope of the data retained and made available to the CSCs</w:t>
            </w:r>
            <w:r w:rsidRPr="0092010E">
              <w:rPr>
                <w:rFonts w:ascii="Times New Roman" w:eastAsia="Times New Roman" w:hAnsi="Times New Roman" w:cs="Times New Roman"/>
                <w:color w:val="000000"/>
              </w:rPr>
              <w:br/>
              <w:t xml:space="preserve">d. Data deletion policy </w:t>
            </w:r>
          </w:p>
        </w:tc>
        <w:tc>
          <w:tcPr>
            <w:tcW w:w="1334" w:type="dxa"/>
            <w:tcBorders>
              <w:top w:val="single" w:sz="4" w:space="0" w:color="auto"/>
              <w:left w:val="nil"/>
              <w:bottom w:val="single" w:sz="4" w:space="0" w:color="auto"/>
              <w:right w:val="single" w:sz="4" w:space="0" w:color="auto"/>
            </w:tcBorders>
            <w:shd w:val="clear" w:color="auto" w:fill="auto"/>
            <w:noWrap/>
            <w:hideMark/>
          </w:tcPr>
          <w:p w14:paraId="21634B8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A3C8AFF" w14:textId="77777777" w:rsidTr="00E87146">
        <w:trPr>
          <w:trHeight w:val="5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7A18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462D03C6"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Infrastructure &amp; Virtualization Security - IVS</w:t>
            </w:r>
          </w:p>
        </w:tc>
        <w:tc>
          <w:tcPr>
            <w:tcW w:w="1334" w:type="dxa"/>
            <w:tcBorders>
              <w:top w:val="single" w:sz="4" w:space="0" w:color="auto"/>
              <w:left w:val="nil"/>
              <w:bottom w:val="single" w:sz="4" w:space="0" w:color="auto"/>
              <w:right w:val="single" w:sz="4" w:space="0" w:color="auto"/>
            </w:tcBorders>
            <w:shd w:val="clear" w:color="auto" w:fill="auto"/>
            <w:noWrap/>
            <w:hideMark/>
          </w:tcPr>
          <w:p w14:paraId="47F6984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6AD8C3B"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FAD431C" w14:textId="20E79FE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0132578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4F4674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&amp; Virtualization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F2B146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and Virtualization Security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2BA1500"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IVS-01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7C45E5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infrastructure and virtualization security.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3650CE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F377300" w14:textId="77777777" w:rsidTr="00E87146">
        <w:trPr>
          <w:trHeight w:val="8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98CC0" w14:textId="6FD1FD1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8822366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3CC9690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&amp; Virtualization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15CE419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Capacity and Resource Planning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4B77C8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IVS-02</w:t>
            </w:r>
          </w:p>
        </w:tc>
        <w:tc>
          <w:tcPr>
            <w:tcW w:w="4925" w:type="dxa"/>
            <w:tcBorders>
              <w:top w:val="single" w:sz="4" w:space="0" w:color="auto"/>
              <w:left w:val="nil"/>
              <w:bottom w:val="single" w:sz="4" w:space="0" w:color="auto"/>
              <w:right w:val="single" w:sz="4" w:space="0" w:color="auto"/>
            </w:tcBorders>
            <w:shd w:val="clear" w:color="auto" w:fill="auto"/>
            <w:hideMark/>
          </w:tcPr>
          <w:p w14:paraId="2E31EB4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Plan and monitor the availability, quality, and adequate capacity of resources in order to deliver the required system performance as determined by the business.</w:t>
            </w:r>
          </w:p>
        </w:tc>
        <w:tc>
          <w:tcPr>
            <w:tcW w:w="1334" w:type="dxa"/>
            <w:tcBorders>
              <w:top w:val="single" w:sz="4" w:space="0" w:color="auto"/>
              <w:left w:val="nil"/>
              <w:bottom w:val="single" w:sz="4" w:space="0" w:color="auto"/>
              <w:right w:val="single" w:sz="4" w:space="0" w:color="auto"/>
            </w:tcBorders>
            <w:shd w:val="clear" w:color="auto" w:fill="auto"/>
            <w:noWrap/>
            <w:hideMark/>
          </w:tcPr>
          <w:p w14:paraId="4C1B527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2E3F31D" w14:textId="77777777" w:rsidTr="00E87146">
        <w:trPr>
          <w:trHeight w:val="13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D43A3B0" w14:textId="0CCC5B9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92333007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6EB64D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&amp; Virtualization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F89488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Network Security</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0B03F8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IVS-03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481173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Monitor, encrypt and restrict communications between environments to only authenticated and authorized connections, as justified by the business. Review these configurations at least annually, and support them by a documented justification of all allowed services, protocols, ports, and compensating controls.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765AE7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EEBF4BF" w14:textId="77777777" w:rsidTr="00E87146">
        <w:trPr>
          <w:trHeight w:val="111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2631F" w14:textId="64CA247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9720248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6D16FF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&amp; Virtualization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BC0DFB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OS Hardening and Base Controls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1538E4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IVS-04</w:t>
            </w:r>
          </w:p>
        </w:tc>
        <w:tc>
          <w:tcPr>
            <w:tcW w:w="4925" w:type="dxa"/>
            <w:tcBorders>
              <w:top w:val="single" w:sz="4" w:space="0" w:color="auto"/>
              <w:left w:val="nil"/>
              <w:bottom w:val="single" w:sz="4" w:space="0" w:color="auto"/>
              <w:right w:val="single" w:sz="4" w:space="0" w:color="auto"/>
            </w:tcBorders>
            <w:shd w:val="clear" w:color="auto" w:fill="auto"/>
            <w:hideMark/>
          </w:tcPr>
          <w:p w14:paraId="4D85297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Harden host and guest OS, hypervisor or infrastructure control plane according to their respective best practices, and supported by technical controls, as part of a security baseline.</w:t>
            </w:r>
          </w:p>
        </w:tc>
        <w:tc>
          <w:tcPr>
            <w:tcW w:w="1334" w:type="dxa"/>
            <w:tcBorders>
              <w:top w:val="single" w:sz="4" w:space="0" w:color="auto"/>
              <w:left w:val="nil"/>
              <w:bottom w:val="single" w:sz="4" w:space="0" w:color="auto"/>
              <w:right w:val="single" w:sz="4" w:space="0" w:color="auto"/>
            </w:tcBorders>
            <w:shd w:val="clear" w:color="auto" w:fill="auto"/>
            <w:noWrap/>
            <w:hideMark/>
          </w:tcPr>
          <w:p w14:paraId="089533A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D9D1120" w14:textId="77777777" w:rsidTr="00E87146">
        <w:trPr>
          <w:trHeight w:val="66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D19241F" w14:textId="5B96EBD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12407675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88B7FD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&amp; Virtualization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AB45F5B" w14:textId="77777777" w:rsidR="00701413" w:rsidRPr="00E87146" w:rsidRDefault="00701413" w:rsidP="00701413">
            <w:pPr>
              <w:spacing w:after="0" w:line="240" w:lineRule="auto"/>
              <w:jc w:val="center"/>
              <w:rPr>
                <w:rFonts w:ascii="Times New Roman" w:eastAsia="Times New Roman" w:hAnsi="Times New Roman" w:cs="Times New Roman"/>
                <w:color w:val="000000"/>
                <w:lang w:val="fr-FR"/>
              </w:rPr>
            </w:pPr>
            <w:r w:rsidRPr="00E87146">
              <w:rPr>
                <w:rFonts w:ascii="Times New Roman" w:eastAsia="Times New Roman" w:hAnsi="Times New Roman" w:cs="Times New Roman"/>
                <w:color w:val="000000"/>
                <w:lang w:val="fr-FR"/>
              </w:rPr>
              <w:t xml:space="preserve">Production and Non-Production </w:t>
            </w:r>
            <w:proofErr w:type="spellStart"/>
            <w:r w:rsidRPr="00E87146">
              <w:rPr>
                <w:rFonts w:ascii="Times New Roman" w:eastAsia="Times New Roman" w:hAnsi="Times New Roman" w:cs="Times New Roman"/>
                <w:color w:val="000000"/>
                <w:lang w:val="fr-FR"/>
              </w:rPr>
              <w:t>Environments</w:t>
            </w:r>
            <w:proofErr w:type="spellEnd"/>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4BAF06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IVS-05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2A4E70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Separate production and non-production environments.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5B3EA71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64899E6"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69E16" w14:textId="2E5A751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51134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C0BAB4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&amp; Virtualization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6B785B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Segmentation and Segregation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992523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IVS-06</w:t>
            </w:r>
          </w:p>
        </w:tc>
        <w:tc>
          <w:tcPr>
            <w:tcW w:w="4925" w:type="dxa"/>
            <w:tcBorders>
              <w:top w:val="single" w:sz="4" w:space="0" w:color="auto"/>
              <w:left w:val="nil"/>
              <w:bottom w:val="single" w:sz="4" w:space="0" w:color="auto"/>
              <w:right w:val="single" w:sz="4" w:space="0" w:color="auto"/>
            </w:tcBorders>
            <w:shd w:val="clear" w:color="auto" w:fill="auto"/>
            <w:hideMark/>
          </w:tcPr>
          <w:p w14:paraId="4D67F3E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Design, develop, deploy and configure applications and infrastructures such that CSP and CSC (tenant) user access and intra-tenant access is appropriately segmented and segregated, monitored and restricted from other tenants.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2805819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F96FB96"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A4500EB" w14:textId="45B9613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0387447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44114A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&amp; Virtualization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FC2505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Migration to Cloud Environments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C90F53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IVS-07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01D2B0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Use secure and encrypted communication channels when migrating servers, services, applications, or data to cloud environments. Such channels must include only up-to-date and approved protocols.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A09A8A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5887F37" w14:textId="77777777" w:rsidTr="00E87146">
        <w:trPr>
          <w:trHeight w:val="6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E6DD4" w14:textId="7888587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591163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C082AA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&amp; Virtualization Security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059B4F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Network Architecture Documentation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C814A1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IVS-08</w:t>
            </w:r>
          </w:p>
        </w:tc>
        <w:tc>
          <w:tcPr>
            <w:tcW w:w="4925" w:type="dxa"/>
            <w:tcBorders>
              <w:top w:val="single" w:sz="4" w:space="0" w:color="auto"/>
              <w:left w:val="nil"/>
              <w:bottom w:val="single" w:sz="4" w:space="0" w:color="auto"/>
              <w:right w:val="single" w:sz="4" w:space="0" w:color="auto"/>
            </w:tcBorders>
            <w:shd w:val="clear" w:color="auto" w:fill="auto"/>
            <w:hideMark/>
          </w:tcPr>
          <w:p w14:paraId="2703473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Identify and document high-risk environments.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43CEF48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A9B584E" w14:textId="77777777" w:rsidTr="00E87146">
        <w:trPr>
          <w:trHeight w:val="93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0855173" w14:textId="3EF228F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2961387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59274F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Infrastructure &amp; Virtualization Security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E9E909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Network Defense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41E78D3"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IVS-09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00E33C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defense-in-depth techniques for protection, detection, and timely response to network-based attacks.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BE5668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F7D9234" w14:textId="77777777" w:rsidTr="00E87146">
        <w:trPr>
          <w:trHeight w:val="55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79B3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2729DED4" w14:textId="3F9E344C"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Logging and Monitoring - LOG</w:t>
            </w:r>
          </w:p>
        </w:tc>
        <w:tc>
          <w:tcPr>
            <w:tcW w:w="1334" w:type="dxa"/>
            <w:tcBorders>
              <w:top w:val="single" w:sz="4" w:space="0" w:color="auto"/>
              <w:left w:val="nil"/>
              <w:bottom w:val="single" w:sz="4" w:space="0" w:color="auto"/>
              <w:right w:val="single" w:sz="4" w:space="0" w:color="auto"/>
            </w:tcBorders>
            <w:shd w:val="clear" w:color="auto" w:fill="auto"/>
            <w:noWrap/>
            <w:hideMark/>
          </w:tcPr>
          <w:p w14:paraId="0C5622B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A0E8659"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EADAE" w14:textId="120C2BC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5939114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E39CF6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AD7023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and Monitoring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57D5A6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LOG-01</w:t>
            </w:r>
          </w:p>
        </w:tc>
        <w:tc>
          <w:tcPr>
            <w:tcW w:w="4925" w:type="dxa"/>
            <w:tcBorders>
              <w:top w:val="single" w:sz="4" w:space="0" w:color="auto"/>
              <w:left w:val="nil"/>
              <w:bottom w:val="single" w:sz="4" w:space="0" w:color="auto"/>
              <w:right w:val="single" w:sz="4" w:space="0" w:color="auto"/>
            </w:tcBorders>
            <w:shd w:val="clear" w:color="auto" w:fill="auto"/>
            <w:hideMark/>
          </w:tcPr>
          <w:p w14:paraId="05026B3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logging and monitoring.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48D7636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4C8FA77" w14:textId="77777777" w:rsidTr="00E87146">
        <w:trPr>
          <w:trHeight w:val="91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A44C2D2" w14:textId="33941A4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8825795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AF2DED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25C7F5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Logs Protection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18D9873"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LOG-02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201E52F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ensure the security and retention of audit logs.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660A5E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EA75483" w14:textId="77777777" w:rsidTr="00E87146">
        <w:trPr>
          <w:trHeight w:val="12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D6A84" w14:textId="465838C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5962674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82C282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10CACE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Monitoring and Alerting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E5283E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LOG-03</w:t>
            </w:r>
          </w:p>
        </w:tc>
        <w:tc>
          <w:tcPr>
            <w:tcW w:w="4925" w:type="dxa"/>
            <w:tcBorders>
              <w:top w:val="single" w:sz="4" w:space="0" w:color="auto"/>
              <w:left w:val="nil"/>
              <w:bottom w:val="single" w:sz="4" w:space="0" w:color="auto"/>
              <w:right w:val="single" w:sz="4" w:space="0" w:color="auto"/>
            </w:tcBorders>
            <w:shd w:val="clear" w:color="auto" w:fill="auto"/>
            <w:hideMark/>
          </w:tcPr>
          <w:p w14:paraId="5E9BB25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Identify and monitor security-related events within applications and the underlying infrastructure. Define and implement a system to generate alerts to responsible stakeholders based on such events and corresponding metrics.</w:t>
            </w:r>
          </w:p>
        </w:tc>
        <w:tc>
          <w:tcPr>
            <w:tcW w:w="1334" w:type="dxa"/>
            <w:tcBorders>
              <w:top w:val="single" w:sz="4" w:space="0" w:color="auto"/>
              <w:left w:val="nil"/>
              <w:bottom w:val="single" w:sz="4" w:space="0" w:color="auto"/>
              <w:right w:val="single" w:sz="4" w:space="0" w:color="auto"/>
            </w:tcBorders>
            <w:shd w:val="clear" w:color="auto" w:fill="auto"/>
            <w:noWrap/>
            <w:hideMark/>
          </w:tcPr>
          <w:p w14:paraId="1614FFD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DBA5B60" w14:textId="77777777" w:rsidTr="00E87146">
        <w:trPr>
          <w:trHeight w:val="90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4620008" w14:textId="5DC59AB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5217687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EA7EF9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B9F9F5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Logs Access and Accountability</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5B1AA5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LOG-04</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BE1D47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Restrict audit logs access to authorized personnel and maintain records that provide unique access accountability.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21A04D1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AB7F97D" w14:textId="77777777" w:rsidTr="00E87146">
        <w:trPr>
          <w:trHeight w:val="123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03A8F" w14:textId="6C94B40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8120989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DE33AC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152619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Audit Logs Monitoring and Response</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076EFB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LOG-05</w:t>
            </w:r>
          </w:p>
        </w:tc>
        <w:tc>
          <w:tcPr>
            <w:tcW w:w="4925" w:type="dxa"/>
            <w:tcBorders>
              <w:top w:val="single" w:sz="4" w:space="0" w:color="auto"/>
              <w:left w:val="nil"/>
              <w:bottom w:val="single" w:sz="4" w:space="0" w:color="auto"/>
              <w:right w:val="single" w:sz="4" w:space="0" w:color="auto"/>
            </w:tcBorders>
            <w:shd w:val="clear" w:color="auto" w:fill="auto"/>
            <w:hideMark/>
          </w:tcPr>
          <w:p w14:paraId="1DD8189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Monitor security audit logs to detect activity outside of typical or expected patterns. Establish and follow a defined process to review and take appropriate and timely actions on detected anomalies.</w:t>
            </w:r>
          </w:p>
        </w:tc>
        <w:tc>
          <w:tcPr>
            <w:tcW w:w="1334" w:type="dxa"/>
            <w:tcBorders>
              <w:top w:val="single" w:sz="4" w:space="0" w:color="auto"/>
              <w:left w:val="nil"/>
              <w:bottom w:val="single" w:sz="4" w:space="0" w:color="auto"/>
              <w:right w:val="single" w:sz="4" w:space="0" w:color="auto"/>
            </w:tcBorders>
            <w:shd w:val="clear" w:color="auto" w:fill="auto"/>
            <w:noWrap/>
            <w:hideMark/>
          </w:tcPr>
          <w:p w14:paraId="0634980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82754E8" w14:textId="77777777" w:rsidTr="00E87146">
        <w:trPr>
          <w:trHeight w:val="60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EEB00CE" w14:textId="3E463B8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9922989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88ADB3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208BAE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Clock Synchronization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3F6F54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LOG-06</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42D6C7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xml:space="preserve">Use a reliable time source across all relevant information processing systems. </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DA6841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F046C88" w14:textId="77777777" w:rsidTr="00E87146">
        <w:trPr>
          <w:trHeight w:val="11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1123C" w14:textId="1F942A8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104834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6556C5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62A896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Scope</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8E5B33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LOG-07</w:t>
            </w:r>
          </w:p>
        </w:tc>
        <w:tc>
          <w:tcPr>
            <w:tcW w:w="4925" w:type="dxa"/>
            <w:tcBorders>
              <w:top w:val="single" w:sz="4" w:space="0" w:color="auto"/>
              <w:left w:val="nil"/>
              <w:bottom w:val="single" w:sz="4" w:space="0" w:color="auto"/>
              <w:right w:val="single" w:sz="4" w:space="0" w:color="auto"/>
            </w:tcBorders>
            <w:shd w:val="clear" w:color="auto" w:fill="auto"/>
            <w:hideMark/>
          </w:tcPr>
          <w:p w14:paraId="2F1948C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and implement which information meta/data system events should be logged. Review and update the scope at least annually or whenever there is a change in the threat environment.</w:t>
            </w:r>
          </w:p>
        </w:tc>
        <w:tc>
          <w:tcPr>
            <w:tcW w:w="1334" w:type="dxa"/>
            <w:tcBorders>
              <w:top w:val="single" w:sz="4" w:space="0" w:color="auto"/>
              <w:left w:val="nil"/>
              <w:bottom w:val="single" w:sz="4" w:space="0" w:color="auto"/>
              <w:right w:val="single" w:sz="4" w:space="0" w:color="auto"/>
            </w:tcBorders>
            <w:shd w:val="clear" w:color="auto" w:fill="auto"/>
            <w:noWrap/>
            <w:hideMark/>
          </w:tcPr>
          <w:p w14:paraId="7809E78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2A5EF62" w14:textId="77777777" w:rsidTr="00E87146">
        <w:trPr>
          <w:trHeight w:val="69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7C45753" w14:textId="1093330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8998771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256F4A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CF47AE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 Records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A1C517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LOG-08</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B6D9F1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Generate audit records containing relevant security information.</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77D07E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34B5EE3" w14:textId="77777777" w:rsidTr="00E87146">
        <w:trPr>
          <w:trHeight w:val="8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D45D1" w14:textId="3A74F57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92536711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DCC13C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191FA39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 Protection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DD4CB9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LOG-09</w:t>
            </w:r>
          </w:p>
        </w:tc>
        <w:tc>
          <w:tcPr>
            <w:tcW w:w="4925" w:type="dxa"/>
            <w:tcBorders>
              <w:top w:val="single" w:sz="4" w:space="0" w:color="auto"/>
              <w:left w:val="nil"/>
              <w:bottom w:val="single" w:sz="4" w:space="0" w:color="auto"/>
              <w:right w:val="single" w:sz="4" w:space="0" w:color="auto"/>
            </w:tcBorders>
            <w:shd w:val="clear" w:color="auto" w:fill="auto"/>
            <w:hideMark/>
          </w:tcPr>
          <w:p w14:paraId="1792A4D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The information system protects audit records from unauthorized access, modification, and deletion.</w:t>
            </w:r>
          </w:p>
        </w:tc>
        <w:tc>
          <w:tcPr>
            <w:tcW w:w="1334" w:type="dxa"/>
            <w:tcBorders>
              <w:top w:val="single" w:sz="4" w:space="0" w:color="auto"/>
              <w:left w:val="nil"/>
              <w:bottom w:val="single" w:sz="4" w:space="0" w:color="auto"/>
              <w:right w:val="single" w:sz="4" w:space="0" w:color="auto"/>
            </w:tcBorders>
            <w:shd w:val="clear" w:color="auto" w:fill="auto"/>
            <w:noWrap/>
            <w:hideMark/>
          </w:tcPr>
          <w:p w14:paraId="6FC9944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08E9C43" w14:textId="77777777" w:rsidTr="00E87146">
        <w:trPr>
          <w:trHeight w:val="102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D83E955" w14:textId="116EC7C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2750343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89B249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2D69B7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Encryption Monitoring and Reporting</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E17782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LOG-10</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568578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and maintain a monitoring and internal reporting capability over the operations of cryptographic, encryption and key management policies, processes, procedures, and controls.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EF322E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1A9F53A" w14:textId="77777777" w:rsidTr="00E87146">
        <w:trPr>
          <w:trHeight w:val="87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D6D7D" w14:textId="40F470A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4659807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02E224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4E5339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Transaction/Activity Logging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7F9EE9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LOG-11</w:t>
            </w:r>
          </w:p>
        </w:tc>
        <w:tc>
          <w:tcPr>
            <w:tcW w:w="4925" w:type="dxa"/>
            <w:tcBorders>
              <w:top w:val="single" w:sz="4" w:space="0" w:color="auto"/>
              <w:left w:val="nil"/>
              <w:bottom w:val="single" w:sz="4" w:space="0" w:color="auto"/>
              <w:right w:val="single" w:sz="4" w:space="0" w:color="auto"/>
            </w:tcBorders>
            <w:shd w:val="clear" w:color="auto" w:fill="auto"/>
            <w:hideMark/>
          </w:tcPr>
          <w:p w14:paraId="4A44026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Log and monitor key lifecycle management events to enable auditing and reporting on usage of cryptographic keys.</w:t>
            </w:r>
          </w:p>
        </w:tc>
        <w:tc>
          <w:tcPr>
            <w:tcW w:w="1334" w:type="dxa"/>
            <w:tcBorders>
              <w:top w:val="single" w:sz="4" w:space="0" w:color="auto"/>
              <w:left w:val="nil"/>
              <w:bottom w:val="single" w:sz="4" w:space="0" w:color="auto"/>
              <w:right w:val="single" w:sz="4" w:space="0" w:color="auto"/>
            </w:tcBorders>
            <w:shd w:val="clear" w:color="auto" w:fill="auto"/>
            <w:noWrap/>
            <w:hideMark/>
          </w:tcPr>
          <w:p w14:paraId="2E1D35E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E4A5043" w14:textId="77777777" w:rsidTr="00E87146">
        <w:trPr>
          <w:trHeight w:val="67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03173C8" w14:textId="7259377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484347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433A4F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C4C3B0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Access Control Logs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3811DD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LOG-12</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B63621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Monitor and log physical access using an auditable access control system.</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EB76FD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7ABC4D6"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60D5A" w14:textId="14C07C3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0252899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716B2EE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Logging &amp; Monitoring</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37F4364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Failures and Anomalies Reporting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ED234B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LOG-13</w:t>
            </w:r>
          </w:p>
        </w:tc>
        <w:tc>
          <w:tcPr>
            <w:tcW w:w="4925" w:type="dxa"/>
            <w:tcBorders>
              <w:top w:val="single" w:sz="4" w:space="0" w:color="auto"/>
              <w:left w:val="nil"/>
              <w:bottom w:val="single" w:sz="4" w:space="0" w:color="auto"/>
              <w:right w:val="single" w:sz="4" w:space="0" w:color="auto"/>
            </w:tcBorders>
            <w:shd w:val="clear" w:color="auto" w:fill="auto"/>
            <w:hideMark/>
          </w:tcPr>
          <w:p w14:paraId="513CB61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for the reporting of anomalies and failures of the monitoring system and provide immediate notification to the accountable party.</w:t>
            </w:r>
          </w:p>
        </w:tc>
        <w:tc>
          <w:tcPr>
            <w:tcW w:w="1334" w:type="dxa"/>
            <w:tcBorders>
              <w:top w:val="single" w:sz="4" w:space="0" w:color="auto"/>
              <w:left w:val="nil"/>
              <w:bottom w:val="single" w:sz="4" w:space="0" w:color="auto"/>
              <w:right w:val="single" w:sz="4" w:space="0" w:color="auto"/>
            </w:tcBorders>
            <w:shd w:val="clear" w:color="auto" w:fill="auto"/>
            <w:noWrap/>
            <w:hideMark/>
          </w:tcPr>
          <w:p w14:paraId="2123060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F109AB0" w14:textId="77777777" w:rsidTr="00E87146">
        <w:trPr>
          <w:trHeight w:val="55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AB34B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0A120456"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Security Incident Management, E-Discovery, &amp; Cloud Forensics - SEF</w:t>
            </w:r>
          </w:p>
        </w:tc>
        <w:tc>
          <w:tcPr>
            <w:tcW w:w="1334" w:type="dxa"/>
            <w:tcBorders>
              <w:top w:val="single" w:sz="4" w:space="0" w:color="auto"/>
              <w:left w:val="nil"/>
              <w:bottom w:val="single" w:sz="4" w:space="0" w:color="auto"/>
              <w:right w:val="single" w:sz="4" w:space="0" w:color="auto"/>
            </w:tcBorders>
            <w:shd w:val="clear" w:color="auto" w:fill="auto"/>
            <w:noWrap/>
            <w:hideMark/>
          </w:tcPr>
          <w:p w14:paraId="703CFF0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4093422" w14:textId="77777777" w:rsidTr="00E87146">
        <w:trPr>
          <w:trHeight w:val="129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B0B488C" w14:textId="084B8E1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5554760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AEB116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Incident Management, E-Discovery, &amp; Cloud Forensics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7068D1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Incident Management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15F261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SEF-01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A45E4F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Security Incident Management, E-Discovery, and Cloud Forensics.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66D23F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B2A5641" w14:textId="77777777" w:rsidTr="00E87146">
        <w:trPr>
          <w:trHeight w:val="12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1FD28" w14:textId="7E58166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5565393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2F9A44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Incident Management, E-Discovery, &amp; Cloud Forensics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E20DD5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Service Management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DD905E3"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SEF-02</w:t>
            </w:r>
          </w:p>
        </w:tc>
        <w:tc>
          <w:tcPr>
            <w:tcW w:w="4925" w:type="dxa"/>
            <w:tcBorders>
              <w:top w:val="single" w:sz="4" w:space="0" w:color="auto"/>
              <w:left w:val="nil"/>
              <w:bottom w:val="single" w:sz="4" w:space="0" w:color="auto"/>
              <w:right w:val="single" w:sz="4" w:space="0" w:color="auto"/>
            </w:tcBorders>
            <w:shd w:val="clear" w:color="auto" w:fill="auto"/>
            <w:hideMark/>
          </w:tcPr>
          <w:p w14:paraId="69C3ABC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the timely management of security incidents.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12A1FB1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6A6F654" w14:textId="77777777" w:rsidTr="00E87146">
        <w:trPr>
          <w:trHeight w:val="11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23BDE98" w14:textId="39449F6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3915102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DD7451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Incident Management, E-Discovery, &amp; Cloud Forensics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6831F7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Incident Response Plans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F5BA97F"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SEF-03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4A82319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a security incident response plan, which includes but is not limited to: relevant internal departments, impacted CSCs, and other business critical relationships (such as supply-chain) that may be impacted.</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FB67B5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06AC940" w14:textId="77777777" w:rsidTr="00E87146">
        <w:trPr>
          <w:trHeight w:val="96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4A4B2" w14:textId="06131C9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4577626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A6F12A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Incident Management, E-Discovery, &amp; Cloud Forensics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22AC61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Incident Response Testing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DFF2AA3"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SEF-04</w:t>
            </w:r>
          </w:p>
        </w:tc>
        <w:tc>
          <w:tcPr>
            <w:tcW w:w="4925" w:type="dxa"/>
            <w:tcBorders>
              <w:top w:val="single" w:sz="4" w:space="0" w:color="auto"/>
              <w:left w:val="nil"/>
              <w:bottom w:val="single" w:sz="4" w:space="0" w:color="auto"/>
              <w:right w:val="single" w:sz="4" w:space="0" w:color="auto"/>
            </w:tcBorders>
            <w:shd w:val="clear" w:color="auto" w:fill="auto"/>
            <w:hideMark/>
          </w:tcPr>
          <w:p w14:paraId="2113A2D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Test and update as necessary incident response plans at planned intervals or upon significant organizational or environmental changes for effectiveness.</w:t>
            </w:r>
          </w:p>
        </w:tc>
        <w:tc>
          <w:tcPr>
            <w:tcW w:w="1334" w:type="dxa"/>
            <w:tcBorders>
              <w:top w:val="single" w:sz="4" w:space="0" w:color="auto"/>
              <w:left w:val="nil"/>
              <w:bottom w:val="single" w:sz="4" w:space="0" w:color="auto"/>
              <w:right w:val="single" w:sz="4" w:space="0" w:color="auto"/>
            </w:tcBorders>
            <w:shd w:val="clear" w:color="auto" w:fill="auto"/>
            <w:noWrap/>
            <w:hideMark/>
          </w:tcPr>
          <w:p w14:paraId="095A834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97D540D" w14:textId="77777777" w:rsidTr="00E87146">
        <w:trPr>
          <w:trHeight w:val="66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BB79EA0" w14:textId="26712F9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59231864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E4D3C0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 xml:space="preserve">Security Incident Management, </w:t>
            </w:r>
            <w:r w:rsidRPr="0092010E">
              <w:rPr>
                <w:rFonts w:ascii="Times New Roman" w:eastAsia="Times New Roman" w:hAnsi="Times New Roman" w:cs="Times New Roman"/>
                <w:color w:val="000000"/>
              </w:rPr>
              <w:lastRenderedPageBreak/>
              <w:t>E-Discovery, &amp; Cloud Forensics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40606C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Incident Response Metrics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63EFFC0"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SEF-05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9E61B1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and monitor information security incident metrics.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BAA90A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65C71BC" w14:textId="77777777" w:rsidTr="00E87146">
        <w:trPr>
          <w:trHeight w:val="11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E65B2" w14:textId="62A5CB0B"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266180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B60118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Incident Management, E-Discovery, &amp; Cloud Forensics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1F8CC31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Event Triage Processes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625A79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SEF-06</w:t>
            </w:r>
          </w:p>
        </w:tc>
        <w:tc>
          <w:tcPr>
            <w:tcW w:w="4925" w:type="dxa"/>
            <w:tcBorders>
              <w:top w:val="single" w:sz="4" w:space="0" w:color="auto"/>
              <w:left w:val="nil"/>
              <w:bottom w:val="single" w:sz="4" w:space="0" w:color="auto"/>
              <w:right w:val="single" w:sz="4" w:space="0" w:color="auto"/>
            </w:tcBorders>
            <w:shd w:val="clear" w:color="auto" w:fill="auto"/>
            <w:hideMark/>
          </w:tcPr>
          <w:p w14:paraId="1D9B425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supporting business processes to triage security-related events.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684BFE0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1C24FF0" w14:textId="77777777" w:rsidTr="00E87146">
        <w:trPr>
          <w:trHeight w:val="13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3841F6C" w14:textId="580F6EC6"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2552493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EB6622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Incident Management, E-Discovery, &amp; Cloud Forensics</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5E1406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Breach Notification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D715489"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SEF-07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FC4FBC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processes, procedures and technical measures for security breach notifications. Report security breaches and assumed security breaches including any relevant supply chain breaches, as per applicable SLAs, laws and regulations.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2FC3D2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87CE8A9"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19D6D" w14:textId="4B2B8B4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3730395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581465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Security Incident Management, E-Discovery, &amp; Cloud Forensics</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B759A6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Points of Contact Maintenance</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9B05C5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SEF-08</w:t>
            </w:r>
          </w:p>
        </w:tc>
        <w:tc>
          <w:tcPr>
            <w:tcW w:w="4925" w:type="dxa"/>
            <w:tcBorders>
              <w:top w:val="single" w:sz="4" w:space="0" w:color="auto"/>
              <w:left w:val="nil"/>
              <w:bottom w:val="single" w:sz="4" w:space="0" w:color="auto"/>
              <w:right w:val="single" w:sz="4" w:space="0" w:color="auto"/>
            </w:tcBorders>
            <w:shd w:val="clear" w:color="auto" w:fill="auto"/>
            <w:hideMark/>
          </w:tcPr>
          <w:p w14:paraId="5DD3856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Maintain points of contact for applicable regulation authorities, national and local law enforcement, and other legal jurisdictional authorities.</w:t>
            </w:r>
          </w:p>
        </w:tc>
        <w:tc>
          <w:tcPr>
            <w:tcW w:w="1334" w:type="dxa"/>
            <w:tcBorders>
              <w:top w:val="single" w:sz="4" w:space="0" w:color="auto"/>
              <w:left w:val="nil"/>
              <w:bottom w:val="single" w:sz="4" w:space="0" w:color="auto"/>
              <w:right w:val="single" w:sz="4" w:space="0" w:color="auto"/>
            </w:tcBorders>
            <w:shd w:val="clear" w:color="auto" w:fill="auto"/>
            <w:noWrap/>
            <w:hideMark/>
          </w:tcPr>
          <w:p w14:paraId="16B13CF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E98D996" w14:textId="77777777" w:rsidTr="00E87146">
        <w:trPr>
          <w:trHeight w:val="5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66AD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3A6CC272"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Supply Chain Management, Transparency, and Accountability - STA</w:t>
            </w:r>
          </w:p>
        </w:tc>
        <w:tc>
          <w:tcPr>
            <w:tcW w:w="1334" w:type="dxa"/>
            <w:tcBorders>
              <w:top w:val="single" w:sz="4" w:space="0" w:color="auto"/>
              <w:left w:val="nil"/>
              <w:bottom w:val="single" w:sz="4" w:space="0" w:color="auto"/>
              <w:right w:val="single" w:sz="4" w:space="0" w:color="auto"/>
            </w:tcBorders>
            <w:shd w:val="clear" w:color="auto" w:fill="auto"/>
            <w:noWrap/>
            <w:hideMark/>
          </w:tcPr>
          <w:p w14:paraId="796C662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ED4C0BF" w14:textId="77777777" w:rsidTr="00E87146">
        <w:trPr>
          <w:trHeight w:val="129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8E03877" w14:textId="5F97A1B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2259553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CE3196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F534F8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SSRM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A1EBB3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80130A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the application of the Shared Security Responsibility Model (SSRM) within the organization.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0B36FC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6490A7E" w14:textId="77777777" w:rsidTr="00E87146">
        <w:trPr>
          <w:trHeight w:val="103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33ED8" w14:textId="147E762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1283768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8BECE0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AF3533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SSRM Supply Chain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3CC28F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STA-02</w:t>
            </w:r>
          </w:p>
        </w:tc>
        <w:tc>
          <w:tcPr>
            <w:tcW w:w="4925" w:type="dxa"/>
            <w:tcBorders>
              <w:top w:val="single" w:sz="4" w:space="0" w:color="auto"/>
              <w:left w:val="nil"/>
              <w:bottom w:val="single" w:sz="4" w:space="0" w:color="auto"/>
              <w:right w:val="single" w:sz="4" w:space="0" w:color="auto"/>
            </w:tcBorders>
            <w:shd w:val="clear" w:color="auto" w:fill="auto"/>
            <w:hideMark/>
          </w:tcPr>
          <w:p w14:paraId="5A4B75B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Apply, document, implement and manage the SSRM throughout the supply chain for the cloud service offering.</w:t>
            </w:r>
          </w:p>
        </w:tc>
        <w:tc>
          <w:tcPr>
            <w:tcW w:w="1334" w:type="dxa"/>
            <w:tcBorders>
              <w:top w:val="single" w:sz="4" w:space="0" w:color="auto"/>
              <w:left w:val="nil"/>
              <w:bottom w:val="single" w:sz="4" w:space="0" w:color="auto"/>
              <w:right w:val="single" w:sz="4" w:space="0" w:color="auto"/>
            </w:tcBorders>
            <w:shd w:val="clear" w:color="auto" w:fill="auto"/>
            <w:noWrap/>
            <w:hideMark/>
          </w:tcPr>
          <w:p w14:paraId="1BF021A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F28DF53" w14:textId="77777777" w:rsidTr="00E87146">
        <w:trPr>
          <w:trHeight w:val="11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B246E66" w14:textId="2156B89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9473967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FAC04B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53E9DA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SSRM Guidance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E32E51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718B598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Provide SSRM Guidance to the CSC detailing information about the SSRM applicability throughout the supply chain.</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9F6766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D927536" w14:textId="77777777" w:rsidTr="00E87146">
        <w:trPr>
          <w:trHeight w:val="1122"/>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C5CCC" w14:textId="501F3C6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73677733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B5102A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1DDFCD5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SSRM Control Ownership</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DD4274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STA-04</w:t>
            </w:r>
          </w:p>
        </w:tc>
        <w:tc>
          <w:tcPr>
            <w:tcW w:w="4925" w:type="dxa"/>
            <w:tcBorders>
              <w:top w:val="single" w:sz="4" w:space="0" w:color="auto"/>
              <w:left w:val="nil"/>
              <w:bottom w:val="single" w:sz="4" w:space="0" w:color="auto"/>
              <w:right w:val="single" w:sz="4" w:space="0" w:color="auto"/>
            </w:tcBorders>
            <w:shd w:val="clear" w:color="auto" w:fill="auto"/>
            <w:hideMark/>
          </w:tcPr>
          <w:p w14:paraId="3EF428A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Delineate the shared ownership and applicability of all CSA CCM controls according to the SSRM for the cloud service offering.</w:t>
            </w:r>
          </w:p>
        </w:tc>
        <w:tc>
          <w:tcPr>
            <w:tcW w:w="1334" w:type="dxa"/>
            <w:tcBorders>
              <w:top w:val="single" w:sz="4" w:space="0" w:color="auto"/>
              <w:left w:val="nil"/>
              <w:bottom w:val="single" w:sz="4" w:space="0" w:color="auto"/>
              <w:right w:val="single" w:sz="4" w:space="0" w:color="auto"/>
            </w:tcBorders>
            <w:shd w:val="clear" w:color="auto" w:fill="auto"/>
            <w:noWrap/>
            <w:hideMark/>
          </w:tcPr>
          <w:p w14:paraId="37C9A38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401E441" w14:textId="77777777" w:rsidTr="00E87146">
        <w:trPr>
          <w:trHeight w:val="1099"/>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6A7814C" w14:textId="0A8E6F4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1510592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317EA9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78EB21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SSRM Documentation Review</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852E809"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STA-05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F9C664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Review and validate SSRM documentation for all cloud service</w:t>
            </w:r>
            <w:r w:rsidRPr="0092010E">
              <w:rPr>
                <w:rFonts w:ascii="Times New Roman" w:eastAsia="Times New Roman" w:hAnsi="Times New Roman" w:cs="Times New Roman"/>
                <w:strike/>
                <w:color w:val="000000"/>
              </w:rPr>
              <w:t>s</w:t>
            </w:r>
            <w:r w:rsidRPr="0092010E">
              <w:rPr>
                <w:rFonts w:ascii="Times New Roman" w:eastAsia="Times New Roman" w:hAnsi="Times New Roman" w:cs="Times New Roman"/>
                <w:color w:val="000000"/>
              </w:rPr>
              <w:t xml:space="preserve"> offerings the organization uses.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E0C96C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1C3AA549"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E6ADB" w14:textId="6F7F54A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9226377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337613D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3E43FD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SSRM Control Implementation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671733E"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STA-06</w:t>
            </w:r>
          </w:p>
        </w:tc>
        <w:tc>
          <w:tcPr>
            <w:tcW w:w="4925" w:type="dxa"/>
            <w:tcBorders>
              <w:top w:val="single" w:sz="4" w:space="0" w:color="auto"/>
              <w:left w:val="nil"/>
              <w:bottom w:val="single" w:sz="4" w:space="0" w:color="auto"/>
              <w:right w:val="single" w:sz="4" w:space="0" w:color="auto"/>
            </w:tcBorders>
            <w:shd w:val="clear" w:color="auto" w:fill="auto"/>
            <w:hideMark/>
          </w:tcPr>
          <w:p w14:paraId="795EF97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Implement, operate, and audit or assess the portions of the SSRM which the organization is responsible for.</w:t>
            </w:r>
          </w:p>
        </w:tc>
        <w:tc>
          <w:tcPr>
            <w:tcW w:w="1334" w:type="dxa"/>
            <w:tcBorders>
              <w:top w:val="single" w:sz="4" w:space="0" w:color="auto"/>
              <w:left w:val="nil"/>
              <w:bottom w:val="single" w:sz="4" w:space="0" w:color="auto"/>
              <w:right w:val="single" w:sz="4" w:space="0" w:color="auto"/>
            </w:tcBorders>
            <w:shd w:val="clear" w:color="auto" w:fill="auto"/>
            <w:noWrap/>
            <w:hideMark/>
          </w:tcPr>
          <w:p w14:paraId="4B94883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DCC352F" w14:textId="77777777" w:rsidTr="00E87146">
        <w:trPr>
          <w:trHeight w:val="11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0E3AC4D" w14:textId="312B26A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7613481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955C41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A50701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Inventory</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AE8CBA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STA-07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FD92FA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Develop and maintain an inventory of all supply chain relationships.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A0570F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C8E9419" w14:textId="77777777" w:rsidTr="00E87146">
        <w:trPr>
          <w:trHeight w:val="1062"/>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2A68" w14:textId="242113D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61958293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5964CBE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0AEFE53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Risk Management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038551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STA-08</w:t>
            </w:r>
          </w:p>
        </w:tc>
        <w:tc>
          <w:tcPr>
            <w:tcW w:w="4925" w:type="dxa"/>
            <w:tcBorders>
              <w:top w:val="single" w:sz="4" w:space="0" w:color="auto"/>
              <w:left w:val="nil"/>
              <w:bottom w:val="single" w:sz="4" w:space="0" w:color="auto"/>
              <w:right w:val="single" w:sz="4" w:space="0" w:color="auto"/>
            </w:tcBorders>
            <w:shd w:val="clear" w:color="auto" w:fill="auto"/>
            <w:hideMark/>
          </w:tcPr>
          <w:p w14:paraId="7C24B6A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CSPs periodically review risk factors associated with all organizations within their supply chain.</w:t>
            </w:r>
          </w:p>
        </w:tc>
        <w:tc>
          <w:tcPr>
            <w:tcW w:w="1334" w:type="dxa"/>
            <w:tcBorders>
              <w:top w:val="single" w:sz="4" w:space="0" w:color="auto"/>
              <w:left w:val="nil"/>
              <w:bottom w:val="single" w:sz="4" w:space="0" w:color="auto"/>
              <w:right w:val="single" w:sz="4" w:space="0" w:color="auto"/>
            </w:tcBorders>
            <w:shd w:val="clear" w:color="auto" w:fill="auto"/>
            <w:noWrap/>
            <w:hideMark/>
          </w:tcPr>
          <w:p w14:paraId="2780356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04403CD" w14:textId="77777777" w:rsidTr="00E87146">
        <w:trPr>
          <w:trHeight w:val="363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4D48CCE" w14:textId="213057D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9303194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92A68E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B07CE0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Primary Service and Contractual Agreement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5787190"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STA-09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48A9549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Service agreements between CSPs and CSCs (tenants) must incorporate at least the following mutually-agreed upon provisions and/or terms:</w:t>
            </w:r>
            <w:r w:rsidRPr="0092010E">
              <w:rPr>
                <w:rFonts w:ascii="Times New Roman" w:eastAsia="Times New Roman" w:hAnsi="Times New Roman" w:cs="Times New Roman"/>
                <w:color w:val="000000"/>
              </w:rPr>
              <w:br/>
              <w:t>• Scope, characteristics and location of business relationship and services offered</w:t>
            </w:r>
            <w:r w:rsidRPr="0092010E">
              <w:rPr>
                <w:rFonts w:ascii="Times New Roman" w:eastAsia="Times New Roman" w:hAnsi="Times New Roman" w:cs="Times New Roman"/>
                <w:color w:val="000000"/>
              </w:rPr>
              <w:br/>
              <w:t>• Information security requirements (including SSRM)</w:t>
            </w:r>
            <w:r w:rsidRPr="0092010E">
              <w:rPr>
                <w:rFonts w:ascii="Times New Roman" w:eastAsia="Times New Roman" w:hAnsi="Times New Roman" w:cs="Times New Roman"/>
                <w:color w:val="000000"/>
              </w:rPr>
              <w:br/>
              <w:t>• Change management process</w:t>
            </w:r>
            <w:r w:rsidRPr="0092010E">
              <w:rPr>
                <w:rFonts w:ascii="Times New Roman" w:eastAsia="Times New Roman" w:hAnsi="Times New Roman" w:cs="Times New Roman"/>
                <w:color w:val="000000"/>
              </w:rPr>
              <w:br/>
              <w:t>• Logging and monitoring capability</w:t>
            </w:r>
            <w:r w:rsidRPr="0092010E">
              <w:rPr>
                <w:rFonts w:ascii="Times New Roman" w:eastAsia="Times New Roman" w:hAnsi="Times New Roman" w:cs="Times New Roman"/>
                <w:color w:val="000000"/>
              </w:rPr>
              <w:br/>
              <w:t>• Incident management and communication procedures</w:t>
            </w:r>
            <w:r w:rsidRPr="0092010E">
              <w:rPr>
                <w:rFonts w:ascii="Times New Roman" w:eastAsia="Times New Roman" w:hAnsi="Times New Roman" w:cs="Times New Roman"/>
                <w:color w:val="000000"/>
              </w:rPr>
              <w:br/>
              <w:t>• Right to audit and third party assessment</w:t>
            </w:r>
            <w:r w:rsidRPr="0092010E">
              <w:rPr>
                <w:rFonts w:ascii="Times New Roman" w:eastAsia="Times New Roman" w:hAnsi="Times New Roman" w:cs="Times New Roman"/>
                <w:color w:val="000000"/>
              </w:rPr>
              <w:br/>
              <w:t>• Service termination</w:t>
            </w:r>
            <w:r w:rsidRPr="0092010E">
              <w:rPr>
                <w:rFonts w:ascii="Times New Roman" w:eastAsia="Times New Roman" w:hAnsi="Times New Roman" w:cs="Times New Roman"/>
                <w:color w:val="000000"/>
              </w:rPr>
              <w:br/>
              <w:t>• Interoperability and portability requirements</w:t>
            </w:r>
            <w:r w:rsidRPr="0092010E">
              <w:rPr>
                <w:rFonts w:ascii="Times New Roman" w:eastAsia="Times New Roman" w:hAnsi="Times New Roman" w:cs="Times New Roman"/>
                <w:color w:val="000000"/>
              </w:rPr>
              <w:br/>
              <w:t>• Data privacy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231DFB7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11155E8" w14:textId="77777777" w:rsidTr="00E87146">
        <w:trPr>
          <w:trHeight w:val="11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2C2F0" w14:textId="5F38858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9490515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E0D478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0E7D034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Agreement Review</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CF42F95"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STA-10</w:t>
            </w:r>
          </w:p>
        </w:tc>
        <w:tc>
          <w:tcPr>
            <w:tcW w:w="4925" w:type="dxa"/>
            <w:tcBorders>
              <w:top w:val="single" w:sz="4" w:space="0" w:color="auto"/>
              <w:left w:val="nil"/>
              <w:bottom w:val="single" w:sz="4" w:space="0" w:color="auto"/>
              <w:right w:val="single" w:sz="4" w:space="0" w:color="auto"/>
            </w:tcBorders>
            <w:shd w:val="clear" w:color="auto" w:fill="auto"/>
            <w:hideMark/>
          </w:tcPr>
          <w:p w14:paraId="6ED2511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Review supply chain agreements between CSPs and CSCs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157D401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7F9D8AA" w14:textId="77777777" w:rsidTr="00E87146">
        <w:trPr>
          <w:trHeight w:val="1099"/>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1194FB2" w14:textId="3C3DF0D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1912033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3130BC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CB875E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Internal Compliance Testing</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B90DB0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STA-11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6F2E85A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 process for conducting internal assessments to confirm conformance and effectiveness of standards, policies, procedures, and service level agreement activities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6CB7FF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0225D9D" w14:textId="77777777" w:rsidTr="00E87146">
        <w:trPr>
          <w:trHeight w:val="123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9BDBC" w14:textId="050C7C8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2437016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5F0B62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1E89D73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Service Agreement Compliance</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912C81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STA-12</w:t>
            </w:r>
          </w:p>
        </w:tc>
        <w:tc>
          <w:tcPr>
            <w:tcW w:w="4925" w:type="dxa"/>
            <w:tcBorders>
              <w:top w:val="single" w:sz="4" w:space="0" w:color="auto"/>
              <w:left w:val="nil"/>
              <w:bottom w:val="single" w:sz="4" w:space="0" w:color="auto"/>
              <w:right w:val="single" w:sz="4" w:space="0" w:color="auto"/>
            </w:tcBorders>
            <w:shd w:val="clear" w:color="auto" w:fill="auto"/>
            <w:hideMark/>
          </w:tcPr>
          <w:p w14:paraId="5092725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Implement policies requiring all CSPs throughout the supply chain to comply with information security, confidentiality, access control, privacy, audit, personnel policy and service level requirements and standards.</w:t>
            </w:r>
          </w:p>
        </w:tc>
        <w:tc>
          <w:tcPr>
            <w:tcW w:w="1334" w:type="dxa"/>
            <w:tcBorders>
              <w:top w:val="single" w:sz="4" w:space="0" w:color="auto"/>
              <w:left w:val="nil"/>
              <w:bottom w:val="single" w:sz="4" w:space="0" w:color="auto"/>
              <w:right w:val="single" w:sz="4" w:space="0" w:color="auto"/>
            </w:tcBorders>
            <w:shd w:val="clear" w:color="auto" w:fill="auto"/>
            <w:noWrap/>
            <w:hideMark/>
          </w:tcPr>
          <w:p w14:paraId="1D3973F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B11E665" w14:textId="77777777" w:rsidTr="00E87146">
        <w:trPr>
          <w:trHeight w:val="11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16E2130" w14:textId="3944AD8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1425280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8FBD70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075D26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Governance Review</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316C11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STA-13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4AF993C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Periodically review the organization's supply chain partners' IT governance policies and procedures.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3A7E53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D293193" w14:textId="77777777" w:rsidTr="00E87146">
        <w:trPr>
          <w:trHeight w:val="1159"/>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081FD" w14:textId="36BA271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62126904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C47A3D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Management, Transparency &amp; Accountability</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364921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Supply Chain Data Security Assessment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4467923"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STA-14</w:t>
            </w:r>
          </w:p>
        </w:tc>
        <w:tc>
          <w:tcPr>
            <w:tcW w:w="4925" w:type="dxa"/>
            <w:tcBorders>
              <w:top w:val="single" w:sz="4" w:space="0" w:color="auto"/>
              <w:left w:val="nil"/>
              <w:bottom w:val="single" w:sz="4" w:space="0" w:color="auto"/>
              <w:right w:val="single" w:sz="4" w:space="0" w:color="auto"/>
            </w:tcBorders>
            <w:shd w:val="clear" w:color="auto" w:fill="auto"/>
            <w:hideMark/>
          </w:tcPr>
          <w:p w14:paraId="4EA237D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 process for conducting security assessments periodically for all organizations within the supply chain.</w:t>
            </w:r>
          </w:p>
        </w:tc>
        <w:tc>
          <w:tcPr>
            <w:tcW w:w="1334" w:type="dxa"/>
            <w:tcBorders>
              <w:top w:val="single" w:sz="4" w:space="0" w:color="auto"/>
              <w:left w:val="nil"/>
              <w:bottom w:val="single" w:sz="4" w:space="0" w:color="auto"/>
              <w:right w:val="single" w:sz="4" w:space="0" w:color="auto"/>
            </w:tcBorders>
            <w:shd w:val="clear" w:color="auto" w:fill="auto"/>
            <w:noWrap/>
            <w:hideMark/>
          </w:tcPr>
          <w:p w14:paraId="4044096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98D6399" w14:textId="77777777" w:rsidTr="00E87146">
        <w:trPr>
          <w:trHeight w:val="49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F8BA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6C7C4DF1"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Threat &amp; Vulnerability Management - TVM</w:t>
            </w:r>
          </w:p>
        </w:tc>
        <w:tc>
          <w:tcPr>
            <w:tcW w:w="1334" w:type="dxa"/>
            <w:tcBorders>
              <w:top w:val="single" w:sz="4" w:space="0" w:color="auto"/>
              <w:left w:val="nil"/>
              <w:bottom w:val="single" w:sz="4" w:space="0" w:color="auto"/>
              <w:right w:val="single" w:sz="4" w:space="0" w:color="auto"/>
            </w:tcBorders>
            <w:shd w:val="clear" w:color="auto" w:fill="auto"/>
            <w:noWrap/>
            <w:hideMark/>
          </w:tcPr>
          <w:p w14:paraId="77C7081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05230BE" w14:textId="77777777" w:rsidTr="00E87146">
        <w:trPr>
          <w:trHeight w:val="14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0329BF5" w14:textId="43DA507F"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98585162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095C26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C4F85F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and Vulnerability Management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1D3367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EDC3B2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to identify, report and prioritize the remediation of vulnerabilities, in order to protect systems against vulnerability exploitation.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01D5560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EEA81EC" w14:textId="77777777" w:rsidTr="00E87146">
        <w:trPr>
          <w:trHeight w:val="105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4DFF1" w14:textId="572F784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06498214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DAFCEC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C9CAB4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Malware Protection Policy and Procedures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1633D0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TVM-02</w:t>
            </w:r>
          </w:p>
        </w:tc>
        <w:tc>
          <w:tcPr>
            <w:tcW w:w="4925" w:type="dxa"/>
            <w:tcBorders>
              <w:top w:val="single" w:sz="4" w:space="0" w:color="auto"/>
              <w:left w:val="nil"/>
              <w:bottom w:val="single" w:sz="4" w:space="0" w:color="auto"/>
              <w:right w:val="single" w:sz="4" w:space="0" w:color="auto"/>
            </w:tcBorders>
            <w:shd w:val="clear" w:color="auto" w:fill="auto"/>
            <w:hideMark/>
          </w:tcPr>
          <w:p w14:paraId="6728E99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to protect against malware on managed assets.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auto"/>
            <w:noWrap/>
            <w:hideMark/>
          </w:tcPr>
          <w:p w14:paraId="2797357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A4877EB" w14:textId="77777777" w:rsidTr="00E87146">
        <w:trPr>
          <w:trHeight w:val="114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5873252" w14:textId="6430134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119075452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EA249B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2F371E2"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Vulnerability Remediation Schedule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064DAF8"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8313D3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enable both scheduled and emergency responses to vulnerability identifications, based on the identified risk.</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405B6F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7F90C7D" w14:textId="77777777" w:rsidTr="00E87146">
        <w:trPr>
          <w:trHeight w:val="103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D64F0" w14:textId="7158A24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7532223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D861A9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CB7C13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Detection Updates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07B4B9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TVM-04</w:t>
            </w:r>
          </w:p>
        </w:tc>
        <w:tc>
          <w:tcPr>
            <w:tcW w:w="4925" w:type="dxa"/>
            <w:tcBorders>
              <w:top w:val="single" w:sz="4" w:space="0" w:color="auto"/>
              <w:left w:val="nil"/>
              <w:bottom w:val="single" w:sz="4" w:space="0" w:color="auto"/>
              <w:right w:val="single" w:sz="4" w:space="0" w:color="auto"/>
            </w:tcBorders>
            <w:shd w:val="clear" w:color="auto" w:fill="auto"/>
            <w:hideMark/>
          </w:tcPr>
          <w:p w14:paraId="350EE08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update detection tools, threat signatures, and indicators of compromise on a weekly, or more frequent basis.</w:t>
            </w:r>
          </w:p>
        </w:tc>
        <w:tc>
          <w:tcPr>
            <w:tcW w:w="1334" w:type="dxa"/>
            <w:tcBorders>
              <w:top w:val="single" w:sz="4" w:space="0" w:color="auto"/>
              <w:left w:val="nil"/>
              <w:bottom w:val="single" w:sz="4" w:space="0" w:color="auto"/>
              <w:right w:val="single" w:sz="4" w:space="0" w:color="auto"/>
            </w:tcBorders>
            <w:shd w:val="clear" w:color="auto" w:fill="auto"/>
            <w:noWrap/>
            <w:hideMark/>
          </w:tcPr>
          <w:p w14:paraId="16C96A2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102F6D9"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8610076" w14:textId="64ECD59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33278880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C5B7BAA"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CA42FE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External Library Vulnerabilities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1CF8B0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TVM-05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214CBDB"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identify updates for applications which use third party or open source libraries according to the organization's vulnerability management policy.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2DD5B4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B396B6A" w14:textId="77777777" w:rsidTr="00E87146">
        <w:trPr>
          <w:trHeight w:val="81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4D70C" w14:textId="461AEB80"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24463664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F7AB6A3"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41BD456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Penetration Testing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51D925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TVM-06</w:t>
            </w:r>
          </w:p>
        </w:tc>
        <w:tc>
          <w:tcPr>
            <w:tcW w:w="4925" w:type="dxa"/>
            <w:tcBorders>
              <w:top w:val="single" w:sz="4" w:space="0" w:color="auto"/>
              <w:left w:val="nil"/>
              <w:bottom w:val="single" w:sz="4" w:space="0" w:color="auto"/>
              <w:right w:val="single" w:sz="4" w:space="0" w:color="auto"/>
            </w:tcBorders>
            <w:shd w:val="clear" w:color="auto" w:fill="auto"/>
            <w:hideMark/>
          </w:tcPr>
          <w:p w14:paraId="2A83AD0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for the periodic performance of penetration testing by independent third parties.</w:t>
            </w:r>
          </w:p>
        </w:tc>
        <w:tc>
          <w:tcPr>
            <w:tcW w:w="1334" w:type="dxa"/>
            <w:tcBorders>
              <w:top w:val="single" w:sz="4" w:space="0" w:color="auto"/>
              <w:left w:val="nil"/>
              <w:bottom w:val="single" w:sz="4" w:space="0" w:color="auto"/>
              <w:right w:val="single" w:sz="4" w:space="0" w:color="auto"/>
            </w:tcBorders>
            <w:shd w:val="clear" w:color="auto" w:fill="auto"/>
            <w:noWrap/>
            <w:hideMark/>
          </w:tcPr>
          <w:p w14:paraId="1890EF4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A880C7C" w14:textId="77777777" w:rsidTr="00E87146">
        <w:trPr>
          <w:trHeight w:val="99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4DA8073" w14:textId="0556848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35388405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D7E856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9D1BC0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Vulnerability Identification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E26538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TVM-07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5F5FEBE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for the detection of vulnerabilities on organizationally managed assets at least monthly.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7DE94EF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FC5BDFC" w14:textId="77777777" w:rsidTr="00E87146">
        <w:trPr>
          <w:trHeight w:val="81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3E376" w14:textId="5B7A257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80167420"/>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3D4A0DC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CFFFC1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Vulnerability Prioritization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377B66E"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TVM-08</w:t>
            </w:r>
          </w:p>
        </w:tc>
        <w:tc>
          <w:tcPr>
            <w:tcW w:w="4925" w:type="dxa"/>
            <w:tcBorders>
              <w:top w:val="single" w:sz="4" w:space="0" w:color="auto"/>
              <w:left w:val="nil"/>
              <w:bottom w:val="single" w:sz="4" w:space="0" w:color="auto"/>
              <w:right w:val="single" w:sz="4" w:space="0" w:color="auto"/>
            </w:tcBorders>
            <w:shd w:val="clear" w:color="auto" w:fill="auto"/>
            <w:hideMark/>
          </w:tcPr>
          <w:p w14:paraId="029E884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Use a risk-based model for effective prioritization of vulnerability remediation using an industry recognized framework.</w:t>
            </w:r>
          </w:p>
        </w:tc>
        <w:tc>
          <w:tcPr>
            <w:tcW w:w="1334" w:type="dxa"/>
            <w:tcBorders>
              <w:top w:val="single" w:sz="4" w:space="0" w:color="auto"/>
              <w:left w:val="nil"/>
              <w:bottom w:val="single" w:sz="4" w:space="0" w:color="auto"/>
              <w:right w:val="single" w:sz="4" w:space="0" w:color="auto"/>
            </w:tcBorders>
            <w:shd w:val="clear" w:color="auto" w:fill="auto"/>
            <w:noWrap/>
            <w:hideMark/>
          </w:tcPr>
          <w:p w14:paraId="16DE0DD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A1514FA" w14:textId="77777777" w:rsidTr="00E87146">
        <w:trPr>
          <w:trHeight w:val="7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01644F6" w14:textId="01281C94"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9593304"/>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160781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CEC0BA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Vulnerability Management Reporting</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688FFAE"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TVM-09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0C59E8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 process for tracking and reporting vulnerability identification and remediation activities that includes stakeholder notification.</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285EDB7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4246AA5" w14:textId="77777777" w:rsidTr="00E87146">
        <w:trPr>
          <w:trHeight w:val="67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2AAFC" w14:textId="4D30C26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46277374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2DF6828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Threat &amp; Vulnerability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4FA4DF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Vulnerability Management Metrics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18E8753"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TVM-10</w:t>
            </w:r>
          </w:p>
        </w:tc>
        <w:tc>
          <w:tcPr>
            <w:tcW w:w="4925" w:type="dxa"/>
            <w:tcBorders>
              <w:top w:val="single" w:sz="4" w:space="0" w:color="auto"/>
              <w:left w:val="nil"/>
              <w:bottom w:val="single" w:sz="4" w:space="0" w:color="auto"/>
              <w:right w:val="single" w:sz="4" w:space="0" w:color="auto"/>
            </w:tcBorders>
            <w:shd w:val="clear" w:color="auto" w:fill="auto"/>
            <w:hideMark/>
          </w:tcPr>
          <w:p w14:paraId="03EA5FA3"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monitor and report metrics for vulnerability identification and remediation at defined intervals.</w:t>
            </w:r>
          </w:p>
        </w:tc>
        <w:tc>
          <w:tcPr>
            <w:tcW w:w="1334" w:type="dxa"/>
            <w:tcBorders>
              <w:top w:val="single" w:sz="4" w:space="0" w:color="auto"/>
              <w:left w:val="nil"/>
              <w:bottom w:val="single" w:sz="4" w:space="0" w:color="auto"/>
              <w:right w:val="single" w:sz="4" w:space="0" w:color="auto"/>
            </w:tcBorders>
            <w:shd w:val="clear" w:color="auto" w:fill="auto"/>
            <w:noWrap/>
            <w:hideMark/>
          </w:tcPr>
          <w:p w14:paraId="516393A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EE8F7C7" w14:textId="77777777" w:rsidTr="00E87146">
        <w:trPr>
          <w:trHeight w:val="54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C3B3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c>
          <w:tcPr>
            <w:tcW w:w="9829" w:type="dxa"/>
            <w:gridSpan w:val="4"/>
            <w:tcBorders>
              <w:top w:val="single" w:sz="4" w:space="0" w:color="auto"/>
              <w:left w:val="nil"/>
              <w:bottom w:val="single" w:sz="4" w:space="0" w:color="auto"/>
              <w:right w:val="single" w:sz="4" w:space="0" w:color="auto"/>
            </w:tcBorders>
            <w:shd w:val="clear" w:color="757070" w:fill="363A49"/>
            <w:vAlign w:val="center"/>
            <w:hideMark/>
          </w:tcPr>
          <w:p w14:paraId="3A19AABE" w14:textId="77777777" w:rsidR="00701413" w:rsidRPr="0092010E" w:rsidRDefault="00701413" w:rsidP="00701413">
            <w:pPr>
              <w:spacing w:after="0" w:line="240" w:lineRule="auto"/>
              <w:jc w:val="center"/>
              <w:rPr>
                <w:rFonts w:ascii="Times New Roman" w:eastAsia="Times New Roman" w:hAnsi="Times New Roman" w:cs="Times New Roman"/>
                <w:b/>
                <w:bCs/>
                <w:color w:val="FFFFFF"/>
              </w:rPr>
            </w:pPr>
            <w:r w:rsidRPr="0092010E">
              <w:rPr>
                <w:rFonts w:ascii="Times New Roman" w:eastAsia="Times New Roman" w:hAnsi="Times New Roman" w:cs="Times New Roman"/>
                <w:b/>
                <w:bCs/>
                <w:color w:val="FFFFFF"/>
              </w:rPr>
              <w:t>Universal Endpoint Management - UEM</w:t>
            </w:r>
          </w:p>
        </w:tc>
        <w:tc>
          <w:tcPr>
            <w:tcW w:w="1334" w:type="dxa"/>
            <w:tcBorders>
              <w:top w:val="single" w:sz="4" w:space="0" w:color="auto"/>
              <w:left w:val="nil"/>
              <w:bottom w:val="single" w:sz="4" w:space="0" w:color="auto"/>
              <w:right w:val="single" w:sz="4" w:space="0" w:color="auto"/>
            </w:tcBorders>
            <w:shd w:val="clear" w:color="auto" w:fill="auto"/>
            <w:noWrap/>
            <w:hideMark/>
          </w:tcPr>
          <w:p w14:paraId="05B8001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E011F4D" w14:textId="77777777" w:rsidTr="00E87146">
        <w:trPr>
          <w:trHeight w:val="10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A7683AE" w14:textId="1F15DBFC"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32273628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3FA683C0"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21938E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Endpoint Devices Policy and Procedures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4CA92C85"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UEM-01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11DB71F"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Establish, document, approve, communicate, apply, evaluate and maintain policies and procedures for all endpoints. Review and update the policies and procedures at least annually.</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3C06DAB5"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1D707C7" w14:textId="77777777" w:rsidTr="00E87146">
        <w:trPr>
          <w:trHeight w:val="105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ACD1A" w14:textId="6DE717A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032006337"/>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6B3B294C"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7AC340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Application and Service Approval</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455E93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UEM-02</w:t>
            </w:r>
          </w:p>
        </w:tc>
        <w:tc>
          <w:tcPr>
            <w:tcW w:w="4925" w:type="dxa"/>
            <w:tcBorders>
              <w:top w:val="single" w:sz="4" w:space="0" w:color="auto"/>
              <w:left w:val="nil"/>
              <w:bottom w:val="single" w:sz="4" w:space="0" w:color="auto"/>
              <w:right w:val="single" w:sz="4" w:space="0" w:color="auto"/>
            </w:tcBorders>
            <w:shd w:val="clear" w:color="auto" w:fill="auto"/>
            <w:hideMark/>
          </w:tcPr>
          <w:p w14:paraId="6EE0743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document, apply and evaluate a list of approved services, applications and sources of applications (stores) acceptable for use by endpoints when accessing or storing organization-managed data.</w:t>
            </w:r>
          </w:p>
        </w:tc>
        <w:tc>
          <w:tcPr>
            <w:tcW w:w="1334" w:type="dxa"/>
            <w:tcBorders>
              <w:top w:val="single" w:sz="4" w:space="0" w:color="auto"/>
              <w:left w:val="nil"/>
              <w:bottom w:val="single" w:sz="4" w:space="0" w:color="auto"/>
              <w:right w:val="single" w:sz="4" w:space="0" w:color="auto"/>
            </w:tcBorders>
            <w:shd w:val="clear" w:color="auto" w:fill="auto"/>
            <w:noWrap/>
            <w:hideMark/>
          </w:tcPr>
          <w:p w14:paraId="33D7334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E93EB78" w14:textId="77777777" w:rsidTr="00E87146">
        <w:trPr>
          <w:trHeight w:val="75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11524718" w14:textId="5278E24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08872536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C7E297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F0A0B4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Compatibility</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F5F9A74"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UEM-03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1B5310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and implement a process for the validation of the endpoint device's compatibility with operating systems and applications.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1F27A28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4801FF25" w14:textId="77777777" w:rsidTr="00E87146">
        <w:trPr>
          <w:trHeight w:val="6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D28D2" w14:textId="6BCB11F0"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99961417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42D3CC0B"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52478DF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Endpoint Inventory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E1E6A57"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UEM-04</w:t>
            </w:r>
          </w:p>
        </w:tc>
        <w:tc>
          <w:tcPr>
            <w:tcW w:w="4925" w:type="dxa"/>
            <w:tcBorders>
              <w:top w:val="single" w:sz="4" w:space="0" w:color="auto"/>
              <w:left w:val="nil"/>
              <w:bottom w:val="single" w:sz="4" w:space="0" w:color="auto"/>
              <w:right w:val="single" w:sz="4" w:space="0" w:color="auto"/>
            </w:tcBorders>
            <w:shd w:val="clear" w:color="auto" w:fill="auto"/>
            <w:hideMark/>
          </w:tcPr>
          <w:p w14:paraId="0FE2602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Maintain an inventory of all endpoints used to store and access company data.</w:t>
            </w:r>
          </w:p>
        </w:tc>
        <w:tc>
          <w:tcPr>
            <w:tcW w:w="1334" w:type="dxa"/>
            <w:tcBorders>
              <w:top w:val="single" w:sz="4" w:space="0" w:color="auto"/>
              <w:left w:val="nil"/>
              <w:bottom w:val="single" w:sz="4" w:space="0" w:color="auto"/>
              <w:right w:val="single" w:sz="4" w:space="0" w:color="auto"/>
            </w:tcBorders>
            <w:shd w:val="clear" w:color="auto" w:fill="auto"/>
            <w:noWrap/>
            <w:hideMark/>
          </w:tcPr>
          <w:p w14:paraId="7A8E814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A3E2065" w14:textId="77777777" w:rsidTr="00E87146">
        <w:trPr>
          <w:trHeight w:val="10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FA60895" w14:textId="7B73714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15801093"/>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FA4034F"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21FDCF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Endpoint Management</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B6CE5E5"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UEM-05</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BBC46D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enforce policies and controls for all endpoints permitted to access systems and/or store, transmit, or process organizational data.</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40F60C2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68B118FE" w14:textId="77777777" w:rsidTr="00E87146">
        <w:trPr>
          <w:trHeight w:val="79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D9ACE" w14:textId="56582782"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2992989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3D8C20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D99583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Automatic Lock Screen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EDB3576"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UEM-06</w:t>
            </w:r>
          </w:p>
        </w:tc>
        <w:tc>
          <w:tcPr>
            <w:tcW w:w="4925" w:type="dxa"/>
            <w:tcBorders>
              <w:top w:val="single" w:sz="4" w:space="0" w:color="auto"/>
              <w:left w:val="nil"/>
              <w:bottom w:val="single" w:sz="4" w:space="0" w:color="auto"/>
              <w:right w:val="single" w:sz="4" w:space="0" w:color="auto"/>
            </w:tcBorders>
            <w:shd w:val="clear" w:color="auto" w:fill="auto"/>
            <w:hideMark/>
          </w:tcPr>
          <w:p w14:paraId="3A9EE24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Configure all relevant interactive-use endpoints to require an automatic lock screen.</w:t>
            </w:r>
          </w:p>
        </w:tc>
        <w:tc>
          <w:tcPr>
            <w:tcW w:w="1334" w:type="dxa"/>
            <w:tcBorders>
              <w:top w:val="single" w:sz="4" w:space="0" w:color="auto"/>
              <w:left w:val="nil"/>
              <w:bottom w:val="single" w:sz="4" w:space="0" w:color="auto"/>
              <w:right w:val="single" w:sz="4" w:space="0" w:color="auto"/>
            </w:tcBorders>
            <w:shd w:val="clear" w:color="auto" w:fill="auto"/>
            <w:noWrap/>
            <w:hideMark/>
          </w:tcPr>
          <w:p w14:paraId="7C5BCC14"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3EE70E7D" w14:textId="77777777" w:rsidTr="00E87146">
        <w:trPr>
          <w:trHeight w:val="79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D18C0AE" w14:textId="1C0316A5"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lastRenderedPageBreak/>
              <w:t> </w:t>
            </w:r>
            <w:sdt>
              <w:sdtPr>
                <w:rPr>
                  <w:rFonts w:ascii="Times New Roman" w:eastAsia="Times New Roman" w:hAnsi="Times New Roman" w:cs="Times New Roman"/>
                  <w:color w:val="000000"/>
                </w:rPr>
                <w:id w:val="211802182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9A4CF71"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2B7022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Operating Systems</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1DBA0A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UEM-07</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11AE65D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Manage changes to endpoint operating systems, patch levels, and/or applications through the company's change management processes.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A8657E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E3114B5" w14:textId="77777777" w:rsidTr="00E87146">
        <w:trPr>
          <w:trHeight w:val="93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39585" w14:textId="03D5298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80201146"/>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0D2BED6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69404DD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Storage Encryption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2F6B90C"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UEM-08</w:t>
            </w:r>
          </w:p>
        </w:tc>
        <w:tc>
          <w:tcPr>
            <w:tcW w:w="4925" w:type="dxa"/>
            <w:tcBorders>
              <w:top w:val="single" w:sz="4" w:space="0" w:color="auto"/>
              <w:left w:val="nil"/>
              <w:bottom w:val="single" w:sz="4" w:space="0" w:color="auto"/>
              <w:right w:val="single" w:sz="4" w:space="0" w:color="auto"/>
            </w:tcBorders>
            <w:shd w:val="clear" w:color="auto" w:fill="auto"/>
            <w:hideMark/>
          </w:tcPr>
          <w:p w14:paraId="2E25E4F1"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Protect information from unauthorized disclosure on managed endpoint devices with storage encryption.</w:t>
            </w:r>
          </w:p>
        </w:tc>
        <w:tc>
          <w:tcPr>
            <w:tcW w:w="1334" w:type="dxa"/>
            <w:tcBorders>
              <w:top w:val="single" w:sz="4" w:space="0" w:color="auto"/>
              <w:left w:val="nil"/>
              <w:bottom w:val="single" w:sz="4" w:space="0" w:color="auto"/>
              <w:right w:val="single" w:sz="4" w:space="0" w:color="auto"/>
            </w:tcBorders>
            <w:shd w:val="clear" w:color="auto" w:fill="auto"/>
            <w:noWrap/>
            <w:hideMark/>
          </w:tcPr>
          <w:p w14:paraId="7ECCB46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0DE71A69" w14:textId="77777777" w:rsidTr="00E87146">
        <w:trPr>
          <w:trHeight w:val="91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0BF41609" w14:textId="244F4A31"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66249724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DFE062D"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53FBAF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Anti-Malware Detection and Prevention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78F3C481"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UEM-09</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AC68CF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Configure managed endpoints with anti-malware detection and prevention technology and services.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6E1A9C3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059F78C" w14:textId="77777777" w:rsidTr="00E87146">
        <w:trPr>
          <w:trHeight w:val="6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CE583" w14:textId="7B210DEE"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580558035"/>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1C2DDBB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2652982E"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Software Firewall</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9A4E5FE"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UEM-10</w:t>
            </w:r>
          </w:p>
        </w:tc>
        <w:tc>
          <w:tcPr>
            <w:tcW w:w="4925" w:type="dxa"/>
            <w:tcBorders>
              <w:top w:val="single" w:sz="4" w:space="0" w:color="auto"/>
              <w:left w:val="nil"/>
              <w:bottom w:val="single" w:sz="4" w:space="0" w:color="auto"/>
              <w:right w:val="single" w:sz="4" w:space="0" w:color="auto"/>
            </w:tcBorders>
            <w:shd w:val="clear" w:color="auto" w:fill="auto"/>
            <w:hideMark/>
          </w:tcPr>
          <w:p w14:paraId="56180D79"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Configure managed endpoints with properly configured software firewalls.</w:t>
            </w:r>
          </w:p>
        </w:tc>
        <w:tc>
          <w:tcPr>
            <w:tcW w:w="1334" w:type="dxa"/>
            <w:tcBorders>
              <w:top w:val="single" w:sz="4" w:space="0" w:color="auto"/>
              <w:left w:val="nil"/>
              <w:bottom w:val="single" w:sz="4" w:space="0" w:color="auto"/>
              <w:right w:val="single" w:sz="4" w:space="0" w:color="auto"/>
            </w:tcBorders>
            <w:shd w:val="clear" w:color="auto" w:fill="auto"/>
            <w:noWrap/>
            <w:hideMark/>
          </w:tcPr>
          <w:p w14:paraId="73C9D0BE"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9CD2B76" w14:textId="77777777" w:rsidTr="00E87146">
        <w:trPr>
          <w:trHeight w:val="855"/>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67A6657" w14:textId="7DED9F3A"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234396089"/>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0B4DF1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05DF33C6"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Data Loss Prevention</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5ED1F22B"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UEM-11</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37444126"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Configure managed endpoints with Data Loss Prevention (DLP) technologies and rules in accordance with a risk assessment.</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50842D5D"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2EAD1975" w14:textId="77777777" w:rsidTr="00E87146">
        <w:trPr>
          <w:trHeight w:val="615"/>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95689" w14:textId="2F0349A3"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884377691"/>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3449AB99"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0948E0A8"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Remote Locate</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BDF38DD"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UEM-12</w:t>
            </w:r>
          </w:p>
        </w:tc>
        <w:tc>
          <w:tcPr>
            <w:tcW w:w="4925" w:type="dxa"/>
            <w:tcBorders>
              <w:top w:val="single" w:sz="4" w:space="0" w:color="auto"/>
              <w:left w:val="nil"/>
              <w:bottom w:val="single" w:sz="4" w:space="0" w:color="auto"/>
              <w:right w:val="single" w:sz="4" w:space="0" w:color="auto"/>
            </w:tcBorders>
            <w:shd w:val="clear" w:color="auto" w:fill="auto"/>
            <w:hideMark/>
          </w:tcPr>
          <w:p w14:paraId="4D955A17"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Enable remote geo-location capabilities for all managed mobile endpoints.</w:t>
            </w:r>
          </w:p>
        </w:tc>
        <w:tc>
          <w:tcPr>
            <w:tcW w:w="1334" w:type="dxa"/>
            <w:tcBorders>
              <w:top w:val="single" w:sz="4" w:space="0" w:color="auto"/>
              <w:left w:val="nil"/>
              <w:bottom w:val="single" w:sz="4" w:space="0" w:color="auto"/>
              <w:right w:val="single" w:sz="4" w:space="0" w:color="auto"/>
            </w:tcBorders>
            <w:shd w:val="clear" w:color="auto" w:fill="auto"/>
            <w:noWrap/>
            <w:hideMark/>
          </w:tcPr>
          <w:p w14:paraId="75ADFC18"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78542FD6" w14:textId="77777777" w:rsidTr="00E87146">
        <w:trPr>
          <w:trHeight w:val="780"/>
        </w:trPr>
        <w:tc>
          <w:tcPr>
            <w:tcW w:w="491"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1B67758" w14:textId="3E7D6489"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845616102"/>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100D3CA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66DC38F7"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Remote Wipe</w:t>
            </w:r>
          </w:p>
        </w:tc>
        <w:tc>
          <w:tcPr>
            <w:tcW w:w="1260" w:type="dxa"/>
            <w:tcBorders>
              <w:top w:val="single" w:sz="4" w:space="0" w:color="auto"/>
              <w:left w:val="nil"/>
              <w:bottom w:val="single" w:sz="4" w:space="0" w:color="auto"/>
              <w:right w:val="single" w:sz="4" w:space="0" w:color="auto"/>
            </w:tcBorders>
            <w:shd w:val="clear" w:color="auto" w:fill="9CC2E5" w:themeFill="accent5" w:themeFillTint="99"/>
            <w:vAlign w:val="center"/>
            <w:hideMark/>
          </w:tcPr>
          <w:p w14:paraId="29825052"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UEM-13</w:t>
            </w:r>
          </w:p>
        </w:tc>
        <w:tc>
          <w:tcPr>
            <w:tcW w:w="4925" w:type="dxa"/>
            <w:tcBorders>
              <w:top w:val="single" w:sz="4" w:space="0" w:color="auto"/>
              <w:left w:val="nil"/>
              <w:bottom w:val="single" w:sz="4" w:space="0" w:color="auto"/>
              <w:right w:val="single" w:sz="4" w:space="0" w:color="auto"/>
            </w:tcBorders>
            <w:shd w:val="clear" w:color="auto" w:fill="9CC2E5" w:themeFill="accent5" w:themeFillTint="99"/>
            <w:hideMark/>
          </w:tcPr>
          <w:p w14:paraId="0750258C"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measures to enable the deletion of company data remotely on managed endpoint devices.</w:t>
            </w:r>
          </w:p>
        </w:tc>
        <w:tc>
          <w:tcPr>
            <w:tcW w:w="1334" w:type="dxa"/>
            <w:tcBorders>
              <w:top w:val="single" w:sz="4" w:space="0" w:color="auto"/>
              <w:left w:val="nil"/>
              <w:bottom w:val="single" w:sz="4" w:space="0" w:color="auto"/>
              <w:right w:val="single" w:sz="4" w:space="0" w:color="auto"/>
            </w:tcBorders>
            <w:shd w:val="clear" w:color="auto" w:fill="9CC2E5" w:themeFill="accent5" w:themeFillTint="99"/>
            <w:noWrap/>
            <w:hideMark/>
          </w:tcPr>
          <w:p w14:paraId="28BD117A"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r w:rsidR="00701413" w:rsidRPr="0092010E" w14:paraId="532FF8E9" w14:textId="77777777" w:rsidTr="00E87146">
        <w:trPr>
          <w:trHeight w:val="117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50BC1FA0" w14:textId="0F6D7D08"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sdt>
              <w:sdtPr>
                <w:rPr>
                  <w:rFonts w:ascii="Times New Roman" w:eastAsia="Times New Roman" w:hAnsi="Times New Roman" w:cs="Times New Roman"/>
                  <w:color w:val="000000"/>
                </w:rPr>
                <w:id w:val="1477174758"/>
                <w14:checkbox>
                  <w14:checked w14:val="0"/>
                  <w14:checkedState w14:val="2612" w14:font="MS Gothic"/>
                  <w14:uncheckedState w14:val="2610" w14:font="MS Gothic"/>
                </w14:checkbox>
              </w:sdtPr>
              <w:sdtEndPr/>
              <w:sdtContent>
                <w:r>
                  <w:rPr>
                    <w:rFonts w:ascii="MS Gothic" w:eastAsia="MS Gothic" w:hAnsi="MS Gothic" w:cs="Times New Roman" w:hint="eastAsia"/>
                    <w:color w:val="000000"/>
                  </w:rPr>
                  <w:t>☐</w:t>
                </w:r>
              </w:sdtContent>
            </w:sdt>
          </w:p>
        </w:tc>
        <w:tc>
          <w:tcPr>
            <w:tcW w:w="1585" w:type="dxa"/>
            <w:tcBorders>
              <w:top w:val="nil"/>
              <w:left w:val="nil"/>
              <w:bottom w:val="single" w:sz="4" w:space="0" w:color="auto"/>
              <w:right w:val="single" w:sz="4" w:space="0" w:color="auto"/>
            </w:tcBorders>
            <w:shd w:val="clear" w:color="auto" w:fill="auto"/>
            <w:vAlign w:val="center"/>
            <w:hideMark/>
          </w:tcPr>
          <w:p w14:paraId="5C1612C4"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Universal Endpoint Management</w:t>
            </w:r>
          </w:p>
        </w:tc>
        <w:tc>
          <w:tcPr>
            <w:tcW w:w="2059" w:type="dxa"/>
            <w:tcBorders>
              <w:top w:val="nil"/>
              <w:left w:val="nil"/>
              <w:bottom w:val="single" w:sz="4" w:space="0" w:color="auto"/>
              <w:right w:val="single" w:sz="4" w:space="0" w:color="auto"/>
            </w:tcBorders>
            <w:shd w:val="clear" w:color="auto" w:fill="auto"/>
            <w:vAlign w:val="center"/>
            <w:hideMark/>
          </w:tcPr>
          <w:p w14:paraId="55DADAA5" w14:textId="77777777" w:rsidR="00701413" w:rsidRPr="0092010E" w:rsidRDefault="00701413" w:rsidP="00701413">
            <w:pPr>
              <w:spacing w:after="0" w:line="240" w:lineRule="auto"/>
              <w:jc w:val="center"/>
              <w:rPr>
                <w:rFonts w:ascii="Times New Roman" w:eastAsia="Times New Roman" w:hAnsi="Times New Roman" w:cs="Times New Roman"/>
                <w:color w:val="000000"/>
              </w:rPr>
            </w:pPr>
            <w:r w:rsidRPr="0092010E">
              <w:rPr>
                <w:rFonts w:ascii="Times New Roman" w:eastAsia="Times New Roman" w:hAnsi="Times New Roman" w:cs="Times New Roman"/>
                <w:color w:val="000000"/>
              </w:rPr>
              <w:t>Third-Party Endpoint Security Posture</w:t>
            </w:r>
          </w:p>
        </w:tc>
        <w:tc>
          <w:tcPr>
            <w:tcW w:w="1260" w:type="dxa"/>
            <w:tcBorders>
              <w:top w:val="nil"/>
              <w:left w:val="nil"/>
              <w:bottom w:val="single" w:sz="4" w:space="0" w:color="auto"/>
              <w:right w:val="single" w:sz="4" w:space="0" w:color="auto"/>
            </w:tcBorders>
            <w:shd w:val="clear" w:color="auto" w:fill="auto"/>
            <w:vAlign w:val="center"/>
            <w:hideMark/>
          </w:tcPr>
          <w:p w14:paraId="4802C5EE" w14:textId="77777777" w:rsidR="00701413" w:rsidRPr="0092010E" w:rsidRDefault="00701413" w:rsidP="00701413">
            <w:pPr>
              <w:spacing w:after="0" w:line="240" w:lineRule="auto"/>
              <w:jc w:val="center"/>
              <w:rPr>
                <w:rFonts w:ascii="Times New Roman" w:eastAsia="Times New Roman" w:hAnsi="Times New Roman" w:cs="Times New Roman"/>
                <w:b/>
                <w:bCs/>
                <w:color w:val="000000"/>
              </w:rPr>
            </w:pPr>
            <w:r w:rsidRPr="0092010E">
              <w:rPr>
                <w:rFonts w:ascii="Times New Roman" w:eastAsia="Times New Roman" w:hAnsi="Times New Roman" w:cs="Times New Roman"/>
                <w:b/>
                <w:bCs/>
                <w:color w:val="000000"/>
              </w:rPr>
              <w:t>UEM-14</w:t>
            </w:r>
          </w:p>
        </w:tc>
        <w:tc>
          <w:tcPr>
            <w:tcW w:w="4925" w:type="dxa"/>
            <w:tcBorders>
              <w:top w:val="nil"/>
              <w:left w:val="nil"/>
              <w:bottom w:val="single" w:sz="4" w:space="0" w:color="auto"/>
              <w:right w:val="single" w:sz="4" w:space="0" w:color="auto"/>
            </w:tcBorders>
            <w:shd w:val="clear" w:color="auto" w:fill="auto"/>
            <w:hideMark/>
          </w:tcPr>
          <w:p w14:paraId="2D701B12"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Define, implement and evaluate processes, procedures and technical and/or contractual measures to maintain proper security of third-party endpoints with access to organizational assets.</w:t>
            </w:r>
          </w:p>
        </w:tc>
        <w:tc>
          <w:tcPr>
            <w:tcW w:w="1334" w:type="dxa"/>
            <w:tcBorders>
              <w:top w:val="nil"/>
              <w:left w:val="nil"/>
              <w:bottom w:val="single" w:sz="4" w:space="0" w:color="auto"/>
              <w:right w:val="single" w:sz="4" w:space="0" w:color="auto"/>
            </w:tcBorders>
            <w:shd w:val="clear" w:color="auto" w:fill="auto"/>
            <w:noWrap/>
            <w:hideMark/>
          </w:tcPr>
          <w:p w14:paraId="40CB52B0" w14:textId="77777777" w:rsidR="00701413" w:rsidRPr="0092010E" w:rsidRDefault="00701413" w:rsidP="00701413">
            <w:pPr>
              <w:spacing w:after="0" w:line="240" w:lineRule="auto"/>
              <w:rPr>
                <w:rFonts w:ascii="Times New Roman" w:eastAsia="Times New Roman" w:hAnsi="Times New Roman" w:cs="Times New Roman"/>
                <w:color w:val="000000"/>
              </w:rPr>
            </w:pPr>
            <w:r w:rsidRPr="0092010E">
              <w:rPr>
                <w:rFonts w:ascii="Times New Roman" w:eastAsia="Times New Roman" w:hAnsi="Times New Roman" w:cs="Times New Roman"/>
                <w:color w:val="000000"/>
              </w:rPr>
              <w:t> </w:t>
            </w:r>
          </w:p>
        </w:tc>
      </w:tr>
    </w:tbl>
    <w:p w14:paraId="0B6B3F8F" w14:textId="6BEB8F0F" w:rsidR="003D21AD" w:rsidRDefault="003D21AD" w:rsidP="003D21AD">
      <w:pPr>
        <w:rPr>
          <w:rFonts w:ascii="Times New Roman" w:hAnsi="Times New Roman" w:cs="Times New Roman"/>
        </w:rPr>
      </w:pPr>
    </w:p>
    <w:p w14:paraId="387EE884" w14:textId="77777777" w:rsidR="001A6643" w:rsidRDefault="001A6643" w:rsidP="003D21AD">
      <w:pPr>
        <w:rPr>
          <w:rFonts w:ascii="Times New Roman" w:hAnsi="Times New Roman" w:cs="Times New Roman"/>
        </w:rPr>
      </w:pPr>
    </w:p>
    <w:tbl>
      <w:tblPr>
        <w:tblW w:w="9700" w:type="dxa"/>
        <w:tblLook w:val="04A0" w:firstRow="1" w:lastRow="0" w:firstColumn="1" w:lastColumn="0" w:noHBand="0" w:noVBand="1"/>
      </w:tblPr>
      <w:tblGrid>
        <w:gridCol w:w="9700"/>
      </w:tblGrid>
      <w:tr w:rsidR="00F230C2" w:rsidRPr="00F230C2" w14:paraId="22889885" w14:textId="77777777" w:rsidTr="00F230C2">
        <w:trPr>
          <w:trHeight w:val="420"/>
        </w:trPr>
        <w:tc>
          <w:tcPr>
            <w:tcW w:w="9700" w:type="dxa"/>
            <w:tcBorders>
              <w:top w:val="nil"/>
              <w:left w:val="nil"/>
              <w:bottom w:val="nil"/>
              <w:right w:val="nil"/>
            </w:tcBorders>
            <w:shd w:val="clear" w:color="757070" w:fill="363A49"/>
            <w:vAlign w:val="center"/>
            <w:hideMark/>
          </w:tcPr>
          <w:p w14:paraId="6EB14A9F" w14:textId="77777777" w:rsidR="00F230C2" w:rsidRPr="00F230C2" w:rsidRDefault="00F230C2" w:rsidP="00F230C2">
            <w:pPr>
              <w:spacing w:after="0" w:line="240" w:lineRule="auto"/>
              <w:jc w:val="center"/>
              <w:rPr>
                <w:rFonts w:ascii="Arial" w:eastAsia="Times New Roman" w:hAnsi="Arial" w:cs="Arial"/>
                <w:b/>
                <w:bCs/>
                <w:color w:val="FFFFFF"/>
                <w:sz w:val="24"/>
                <w:szCs w:val="24"/>
              </w:rPr>
            </w:pPr>
            <w:r w:rsidRPr="00F230C2">
              <w:rPr>
                <w:rFonts w:ascii="Arial" w:eastAsia="Times New Roman" w:hAnsi="Arial" w:cs="Arial"/>
                <w:b/>
                <w:bCs/>
                <w:color w:val="FFFFFF"/>
                <w:sz w:val="24"/>
                <w:szCs w:val="24"/>
              </w:rPr>
              <w:t>End of Standard</w:t>
            </w:r>
          </w:p>
        </w:tc>
      </w:tr>
      <w:tr w:rsidR="00F230C2" w:rsidRPr="00F230C2" w14:paraId="2DB8F785" w14:textId="77777777" w:rsidTr="00F230C2">
        <w:trPr>
          <w:trHeight w:val="2599"/>
        </w:trPr>
        <w:tc>
          <w:tcPr>
            <w:tcW w:w="9700" w:type="dxa"/>
            <w:tcBorders>
              <w:top w:val="nil"/>
              <w:left w:val="nil"/>
              <w:bottom w:val="nil"/>
              <w:right w:val="nil"/>
            </w:tcBorders>
            <w:shd w:val="clear" w:color="auto" w:fill="auto"/>
            <w:hideMark/>
          </w:tcPr>
          <w:p w14:paraId="6D4FE960" w14:textId="77777777" w:rsidR="00F230C2" w:rsidRPr="00F230C2" w:rsidRDefault="00F230C2" w:rsidP="00F230C2">
            <w:pPr>
              <w:spacing w:after="0" w:line="240" w:lineRule="auto"/>
              <w:rPr>
                <w:rFonts w:ascii="Arial" w:eastAsia="Times New Roman" w:hAnsi="Arial" w:cs="Arial"/>
                <w:color w:val="000000"/>
                <w:sz w:val="24"/>
                <w:szCs w:val="24"/>
              </w:rPr>
            </w:pPr>
            <w:r w:rsidRPr="00F230C2">
              <w:rPr>
                <w:rFonts w:ascii="Arial" w:eastAsia="Times New Roman" w:hAnsi="Arial" w:cs="Arial"/>
                <w:color w:val="000000"/>
                <w:sz w:val="24"/>
                <w:szCs w:val="24"/>
              </w:rPr>
              <w:t xml:space="preserve">© Copyright 2019-2021 Cloud Security Alliance - All rights reserved. You may download, store, display on your computer, view, print, and link to the Cloud Security Alliance “Cloud Controls Matrix (CCM) Version 4.0” at http://www.cloudsecurityalliance.org subject to the following: (a) the Cloud Controls Matrix v4.0 may be used solely for your personal, informational, non-commercial use; (b) the Cloud Controls Matrix v4.0 may not be modified or altered in any way; (c) the Cloud Controls Matrix v4.0 may not be redistributed; and (d) the trademark, copyright or other notices may not be removed. You may quote portions of the Cloud Controls Matrix v4.0 as permitted by the Fair Use provisions of the United States Copyright Act, provided that you attribute the portions to the Cloud Security Alliance Cloud Controls Matrix Version 4.0. If you are interested in obtaining a license to this material for other usages not addresses in the copyright notice, please contact info@cloudsecurityalliance.org.                  </w:t>
            </w:r>
          </w:p>
        </w:tc>
      </w:tr>
    </w:tbl>
    <w:p w14:paraId="4E212EB5" w14:textId="77777777" w:rsidR="00F230C2" w:rsidRPr="001B59FC" w:rsidRDefault="00F230C2" w:rsidP="003D21AD">
      <w:pPr>
        <w:rPr>
          <w:rFonts w:ascii="Times New Roman" w:hAnsi="Times New Roman" w:cs="Times New Roman"/>
        </w:rPr>
      </w:pPr>
    </w:p>
    <w:sectPr w:rsidR="00F230C2" w:rsidRPr="001B59FC" w:rsidSect="0092010E">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25"/>
    <w:rsid w:val="00055A82"/>
    <w:rsid w:val="00105504"/>
    <w:rsid w:val="00153DAD"/>
    <w:rsid w:val="001A6643"/>
    <w:rsid w:val="001B29AA"/>
    <w:rsid w:val="001B59FC"/>
    <w:rsid w:val="00270B9A"/>
    <w:rsid w:val="002A76BC"/>
    <w:rsid w:val="002E30E2"/>
    <w:rsid w:val="003D21AD"/>
    <w:rsid w:val="00436771"/>
    <w:rsid w:val="00452397"/>
    <w:rsid w:val="005228EB"/>
    <w:rsid w:val="005340B6"/>
    <w:rsid w:val="005A611B"/>
    <w:rsid w:val="00663E44"/>
    <w:rsid w:val="00701413"/>
    <w:rsid w:val="00775595"/>
    <w:rsid w:val="007A77EA"/>
    <w:rsid w:val="00863622"/>
    <w:rsid w:val="00866012"/>
    <w:rsid w:val="00894C49"/>
    <w:rsid w:val="00897E66"/>
    <w:rsid w:val="0092010E"/>
    <w:rsid w:val="00AF4832"/>
    <w:rsid w:val="00B45995"/>
    <w:rsid w:val="00C339EA"/>
    <w:rsid w:val="00CE7665"/>
    <w:rsid w:val="00D80425"/>
    <w:rsid w:val="00DC1F52"/>
    <w:rsid w:val="00E87146"/>
    <w:rsid w:val="00E912B1"/>
    <w:rsid w:val="00EE4AEF"/>
    <w:rsid w:val="00F12F83"/>
    <w:rsid w:val="00F230C2"/>
    <w:rsid w:val="00F679F2"/>
    <w:rsid w:val="00F8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CA27"/>
  <w15:chartTrackingRefBased/>
  <w15:docId w15:val="{A0749456-CF61-4233-BB0D-F38F7689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1620">
      <w:bodyDiv w:val="1"/>
      <w:marLeft w:val="0"/>
      <w:marRight w:val="0"/>
      <w:marTop w:val="0"/>
      <w:marBottom w:val="0"/>
      <w:divBdr>
        <w:top w:val="none" w:sz="0" w:space="0" w:color="auto"/>
        <w:left w:val="none" w:sz="0" w:space="0" w:color="auto"/>
        <w:bottom w:val="none" w:sz="0" w:space="0" w:color="auto"/>
        <w:right w:val="none" w:sz="0" w:space="0" w:color="auto"/>
      </w:divBdr>
    </w:div>
    <w:div w:id="549420895">
      <w:bodyDiv w:val="1"/>
      <w:marLeft w:val="0"/>
      <w:marRight w:val="0"/>
      <w:marTop w:val="0"/>
      <w:marBottom w:val="0"/>
      <w:divBdr>
        <w:top w:val="none" w:sz="0" w:space="0" w:color="auto"/>
        <w:left w:val="none" w:sz="0" w:space="0" w:color="auto"/>
        <w:bottom w:val="none" w:sz="0" w:space="0" w:color="auto"/>
        <w:right w:val="none" w:sz="0" w:space="0" w:color="auto"/>
      </w:divBdr>
    </w:div>
    <w:div w:id="1071000650">
      <w:bodyDiv w:val="1"/>
      <w:marLeft w:val="0"/>
      <w:marRight w:val="0"/>
      <w:marTop w:val="0"/>
      <w:marBottom w:val="0"/>
      <w:divBdr>
        <w:top w:val="none" w:sz="0" w:space="0" w:color="auto"/>
        <w:left w:val="none" w:sz="0" w:space="0" w:color="auto"/>
        <w:bottom w:val="none" w:sz="0" w:space="0" w:color="auto"/>
        <w:right w:val="none" w:sz="0" w:space="0" w:color="auto"/>
      </w:divBdr>
    </w:div>
    <w:div w:id="13448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7917</Words>
  <Characters>45129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 Ratul</dc:creator>
  <cp:keywords/>
  <dc:description/>
  <cp:lastModifiedBy>Nicholas Gilbert</cp:lastModifiedBy>
  <cp:revision>2</cp:revision>
  <dcterms:created xsi:type="dcterms:W3CDTF">2021-01-23T16:22:00Z</dcterms:created>
  <dcterms:modified xsi:type="dcterms:W3CDTF">2021-01-23T16:22:00Z</dcterms:modified>
</cp:coreProperties>
</file>