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22.xml" ContentType="application/vnd.openxmlformats-officedocument.wordprocessingml.footer+xml"/>
  <Override PartName="/word/document.xml" ContentType="application/vnd.openxmlformats-officedocument.wordprocessingml.document.main+xml"/>
  <Override PartName="/word/footer11.xml" ContentType="application/vnd.openxmlformats-officedocument.wordprocessingml.footer+xml"/>
  <Override PartName="/word/footer6.xml" ContentType="application/vnd.openxmlformats-officedocument.wordprocessingml.footer+xml"/>
  <Override PartName="/word/media/image1.png" ContentType="image/png"/>
  <Override PartName="/word/media/image2.png" ContentType="image/png"/>
  <Override PartName="/word/media/image30.png" ContentType="image/png"/>
  <Override PartName="/word/media/image3.png" ContentType="image/png"/>
  <Override PartName="/word/media/image6.jpeg" ContentType="image/jpeg"/>
  <Override PartName="/word/media/image31.png" ContentType="image/png"/>
  <Override PartName="/word/media/image4.png" ContentType="image/png"/>
  <Override PartName="/word/media/image5.png" ContentType="image/png"/>
  <Override PartName="/word/media/image10.png" ContentType="image/png"/>
  <Override PartName="/word/media/image32.png" ContentType="image/png"/>
  <Override PartName="/word/media/image7.png" ContentType="image/png"/>
  <Override PartName="/word/media/image15.jpeg" ContentType="image/jpeg"/>
  <Override PartName="/word/media/image8.png" ContentType="image/png"/>
  <Override PartName="/word/media/image13.png" ContentType="image/png"/>
  <Override PartName="/word/media/image9.jpeg" ContentType="image/jpeg"/>
  <Override PartName="/word/media/image24.png" ContentType="image/png"/>
  <Override PartName="/word/media/image11.png" ContentType="image/png"/>
  <Override PartName="/word/media/image12.jpeg" ContentType="image/jpeg"/>
  <Override PartName="/word/media/image26.png" ContentType="image/png"/>
  <Override PartName="/word/media/image14.png" ContentType="image/png"/>
  <Override PartName="/word/media/image16.jpeg" ContentType="image/jpeg"/>
  <Override PartName="/word/media/image22.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3.png" ContentType="image/png"/>
  <Override PartName="/word/media/image25.png" ContentType="image/png"/>
  <Override PartName="/word/media/image27.png" ContentType="image/png"/>
  <Override PartName="/word/media/image28.png" ContentType="image/png"/>
  <Override PartName="/word/media/image29.png" ContentType="image/png"/>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numbering.xml" ContentType="application/vnd.openxmlformats-officedocument.wordprocessingml.numbering+xml"/>
  <Override PartName="/word/footer5.xml" ContentType="application/vnd.openxmlformats-officedocument.wordprocessingml.footer+xml"/>
  <Override PartName="/word/footer10.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20.xml" ContentType="application/vnd.openxmlformats-officedocument.wordprocessingml.header+xml"/>
  <Override PartName="/word/footer7.xml" ContentType="application/vnd.openxmlformats-officedocument.wordprocessingml.footer+xml"/>
  <Override PartName="/word/footer12.xml" ContentType="application/vnd.openxmlformats-officedocument.wordprocessingml.footer+xml"/>
  <Override PartName="/word/footer8.xml" ContentType="application/vnd.openxmlformats-officedocument.wordprocessingml.footer+xml"/>
  <Override PartName="/word/footer13.xml" ContentType="application/vnd.openxmlformats-officedocument.wordprocessingml.footer+xml"/>
  <Override PartName="/word/header9.xml" ContentType="application/vnd.openxmlformats-officedocument.wordprocessingml.header+xml"/>
  <Override PartName="/word/header21.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4.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_rels/document.xml.rels" ContentType="application/vnd.openxmlformats-package.relationships+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2.xml" ContentType="application/vnd.openxmlformats-officedocument.wordprocessingml.header+xml"/>
  <Override PartName="/word/footer21.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7.xml" ContentType="application/vnd.openxmlformats-officedocument.wordprocessingml.footer+xml"/>
  <Override PartName="/word/theme/theme1.xml" ContentType="application/vnd.openxmlformats-officedocument.theme+xml"/>
  <Override PartName="/word/footer28.xml" ContentType="application/vnd.openxmlformats-officedocument.wordprocessingml.footer+xml"/>
  <Override PartName="/word/settings.xml" ContentType="application/vnd.openxmlformats-officedocument.wordprocessingml.setting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Cover Pages"/>
          <w:docPartUnique w:val="true"/>
        </w:docPartObj>
        <w:id w:val="31552134"/>
      </w:sdtPr>
      <w:sdtContent>
        <w:p>
          <w:pPr>
            <w:pStyle w:val="Normal"/>
            <w:rPr/>
          </w:pPr>
          <w:r>
            <w:rPr/>
          </w:r>
        </w:p>
        <w:p>
          <w:pPr>
            <w:pStyle w:val="Normal"/>
            <w:rPr/>
          </w:pPr>
          <w:r>
            <w:rPr/>
            <mc:AlternateContent>
              <mc:Choice Requires="wpg">
                <w:drawing>
                  <wp:anchor behindDoc="1" distT="0" distB="0" distL="0" distR="0" simplePos="0" locked="0" layoutInCell="0" allowOverlap="1" relativeHeight="12" wp14:anchorId="6C43DFF7">
                    <wp:simplePos x="0" y="0"/>
                    <wp:positionH relativeFrom="margin">
                      <wp:align>center</wp:align>
                    </wp:positionH>
                    <wp:positionV relativeFrom="page">
                      <wp:posOffset>480695</wp:posOffset>
                    </wp:positionV>
                    <wp:extent cx="6858000" cy="7068185"/>
                    <wp:effectExtent l="0" t="0" r="0" b="0"/>
                    <wp:wrapNone/>
                    <wp:docPr id="1" name="Group 28"/>
                    <a:graphic xmlns:a="http://schemas.openxmlformats.org/drawingml/2006/main">
                      <a:graphicData uri="http://schemas.microsoft.com/office/word/2010/wordprocessingGroup">
                        <wpg:wgp>
                          <wpg:cNvGrpSpPr/>
                          <wpg:grpSpPr>
                            <a:xfrm>
                              <a:off x="0" y="0"/>
                              <a:ext cx="6858000" cy="7068240"/>
                              <a:chOff x="0" y="0"/>
                              <a:chExt cx="6858000" cy="7068240"/>
                            </a:xfrm>
                          </wpg:grpSpPr>
                          <wps:wsp>
                            <wps:cNvPr id="2" name="Freeform 10"/>
                            <wps:cNvSpPr/>
                            <wps:spPr>
                              <a:xfrm>
                                <a:off x="0" y="0"/>
                                <a:ext cx="6853680" cy="7068240"/>
                              </a:xfrm>
                              <a:custGeom>
                                <a:avLst/>
                                <a:gdLst>
                                  <a:gd name="textAreaLeft" fmla="*/ 0 w 3885480"/>
                                  <a:gd name="textAreaRight" fmla="*/ 3886200 w 3885480"/>
                                  <a:gd name="textAreaTop" fmla="*/ 0 h 4007160"/>
                                  <a:gd name="textAreaBottom" fmla="*/ 4007880 h 4007160"/>
                                </a:gdLst>
                                <a:ahLst/>
                                <a:rect l="textAreaLeft" t="textAreaTop" r="textAreaRight" b="textAreaBottom"/>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w="0">
                                <a:noFill/>
                              </a:ln>
                            </wps:spPr>
                            <wps:style>
                              <a:lnRef idx="0"/>
                              <a:fillRef idx="1003">
                                <a:schemeClr val="dk2"/>
                              </a:fillRef>
                              <a:effectRef idx="0"/>
                              <a:fontRef idx="minor"/>
                            </wps:style>
                            <wps:txbx>
                              <w:txbxContent>
                                <w:p>
                                  <w:pPr>
                                    <w:pStyle w:val="Normal"/>
                                    <w:spacing w:before="0" w:after="160"/>
                                    <w:rPr>
                                      <w:color w:val="FFFFFF" w:themeColor="background1"/>
                                      <w:sz w:val="64"/>
                                      <w:szCs w:val="64"/>
                                    </w:rPr>
                                  </w:pPr>
                                  <w:sdt>
                                    <w:sdtPr>
                                      <w:dataBinding w:prefixMappings="xmlns:ns0='http://purl.org/dc/elements/1.1/' xmlns:ns1='http://schemas.openxmlformats.org/package/2006/metadata/core-properties' " w:xpath="/ns1:coreProperties[1]/ns0:title[1]" w:storeItemID="{6C3C8BC8-F283-45AE-878A-BAB7291924A1}"/>
                                      <w:alias w:val="Title"/>
                                      <w:id w:val="-554696155"/>
                                      <w:text/>
                                    </w:sdtPr>
                                    <w:sdtContent>
                                      <w:r>
                                        <w:rPr>
                                          <w:color w:val="FFFFFF" w:themeColor="background1"/>
                                          <w:sz w:val="64"/>
                                          <w:szCs w:val="64"/>
                                        </w:rPr>
                                      </w:r>
                                      <w:r>
                                        <w:rPr>
                                          <w:color w:val="FFFFFF" w:themeColor="background1"/>
                                          <w:sz w:val="64"/>
                                          <w:szCs w:val="64"/>
                                        </w:rPr>
                                        <w:t>COM617 – Industrial Consulting Project</w:t>
                                      </w:r>
                                    </w:sdtContent>
                                  </w:sdt>
                                </w:p>
                              </w:txbxContent>
                            </wps:txbx>
                            <wps:bodyPr lIns="914400" rIns="1097280" tIns="1097280" bIns="1097280" anchor="b">
                              <a:noAutofit/>
                            </wps:bodyPr>
                          </wps:wsp>
                          <wps:wsp>
                            <wps:cNvPr id="3" name="Freeform 11"/>
                            <wps:cNvSpPr/>
                            <wps:spPr>
                              <a:xfrm>
                                <a:off x="1080720" y="6239520"/>
                                <a:ext cx="5777280" cy="665640"/>
                              </a:xfrm>
                              <a:custGeom>
                                <a:avLst/>
                                <a:gdLst>
                                  <a:gd name="textAreaLeft" fmla="*/ 0 w 3275280"/>
                                  <a:gd name="textAreaRight" fmla="*/ 3276000 w 3275280"/>
                                  <a:gd name="textAreaTop" fmla="*/ 0 h 377280"/>
                                  <a:gd name="textAreaBottom" fmla="*/ 378000 h 377280"/>
                                </a:gdLst>
                                <a:ahLst/>
                                <a:rect l="textAreaLeft" t="textAreaTop" r="textAreaRight" b="textAreaBottom"/>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w="0">
                                <a:noFill/>
                              </a:ln>
                            </wps:spPr>
                            <wps:style>
                              <a:lnRef idx="0"/>
                              <a:fillRef idx="0"/>
                              <a:effectRef idx="0"/>
                              <a:fontRef idx="minor"/>
                            </wps:style>
                            <wps:bodyPr/>
                          </wps:wsp>
                        </wpg:wgp>
                      </a:graphicData>
                    </a:graphic>
                    <wp14:sizeRelH relativeFrom="margin">
                      <wp14:pctWidth>115000</wp14:pctWidth>
                    </wp14:sizeRelH>
                    <wp14:sizeRelV relativeFrom="page">
                      <wp14:pctHeight>67000</wp14:pctHeight>
                    </wp14:sizeRelV>
                  </wp:anchor>
                </w:drawing>
              </mc:Choice>
              <mc:Fallback>
                <w:pict>
                  <v:group id="shape_0" alt="Group 28" style="position:absolute;margin-left:-51.75pt;margin-top:37.85pt;width:540pt;height:556.55pt" coordorigin="-1035,757" coordsize="10800,11131"/>
                </w:pict>
              </mc:Fallback>
            </mc:AlternateContent>
            <mc:AlternateContent>
              <mc:Choice Requires="wps">
                <w:drawing>
                  <wp:anchor behindDoc="0" distT="0" distB="4445" distL="0" distR="0" simplePos="0" locked="0" layoutInCell="0" allowOverlap="1" relativeHeight="26" wp14:anchorId="129ED006">
                    <wp:simplePos x="0" y="0"/>
                    <wp:positionH relativeFrom="margin">
                      <wp:align>right</wp:align>
                    </wp:positionH>
                    <wp:positionV relativeFrom="page">
                      <wp:posOffset>245745</wp:posOffset>
                    </wp:positionV>
                    <wp:extent cx="612140" cy="1078865"/>
                    <wp:effectExtent l="0" t="0" r="0" b="5080"/>
                    <wp:wrapNone/>
                    <wp:docPr id="4" name="Rectangle 31"/>
                    <a:graphic xmlns:a="http://schemas.openxmlformats.org/drawingml/2006/main">
                      <a:graphicData uri="http://schemas.microsoft.com/office/word/2010/wordprocessingShape">
                        <wps:wsp>
                          <wps:cNvSpPr/>
                          <wps:spPr>
                            <a:xfrm>
                              <a:off x="0" y="0"/>
                              <a:ext cx="612000" cy="1078920"/>
                            </a:xfrm>
                            <a:prstGeom prst="rect">
                              <a:avLst/>
                            </a:prstGeom>
                            <a:solidFill>
                              <a:srgbClr val="156082"/>
                            </a:solidFill>
                            <a:ln>
                              <a:noFill/>
                            </a:ln>
                          </wps:spPr>
                          <wps:style>
                            <a:lnRef idx="2">
                              <a:schemeClr val="accent1">
                                <a:shade val="50000"/>
                              </a:schemeClr>
                            </a:lnRef>
                            <a:fillRef idx="1">
                              <a:schemeClr val="accent1"/>
                            </a:fillRef>
                            <a:effectRef idx="0">
                              <a:schemeClr val="accent1"/>
                            </a:effectRef>
                            <a:fontRef idx="minor"/>
                          </wps:style>
                          <wps:txbx>
                            <w:txbxContent>
                              <w:p>
                                <w:pPr>
                                  <w:pStyle w:val="NoSpacing"/>
                                  <w:jc w:val="right"/>
                                  <w:rPr>
                                    <w:color w:val="FFFFFF" w:themeColor="background1"/>
                                    <w:sz w:val="24"/>
                                    <w:szCs w:val="24"/>
                                  </w:rPr>
                                </w:pPr>
                                <w:sdt>
                                  <w:sdtPr>
                                    <w:dataBinding w:prefixMappings="xmlns:ns0='http://schemas.microsoft.com/office/2006/coverPageProps' " w:xpath="/ns0:CoverPageProperties[1]/ns0:PublishDate[1]" w:storeItemID="{55AF091B-3C7A-41E3-B477-F2FDAA23CFDA}"/>
                                    <w:alias w:val="Year"/>
                                    <w:id w:val="303658778"/>
                                    <w:date w:fullDate="1905-07-16T00:00:00Z">
                                      <w:dateFormat w:val="yyyy"/>
                                      <w:lid w:val="en-GB"/>
                                    </w:date>
                                  </w:sdtPr>
                                  <w:sdtContent>
                                    <w:r>
                                      <w:rPr>
                                        <w:color w:val="FFFFFF" w:themeColor="background1"/>
                                        <w:sz w:val="24"/>
                                        <w:szCs w:val="24"/>
                                      </w:rPr>
                                    </w:r>
                                    <w:r>
                                      <w:rPr>
                                        <w:color w:val="FFFFFF" w:themeColor="background1"/>
                                        <w:sz w:val="24"/>
                                        <w:szCs w:val="24"/>
                                      </w:rPr>
                                      <w:t>2024</w:t>
                                    </w:r>
                                  </w:sdtContent>
                                </w:sdt>
                              </w:p>
                            </w:txbxContent>
                          </wps:txbx>
                          <wps:bodyPr lIns="45720" rIns="45720" anchor="b">
                            <a:prstTxWarp prst="textNoShape"/>
                            <a:noAutofit/>
                          </wps:bodyPr>
                        </wps:wsp>
                      </a:graphicData>
                    </a:graphic>
                    <wp14:sizeRelH relativeFrom="page">
                      <wp14:pctWidth>8000</wp14:pctWidth>
                    </wp14:sizeRelH>
                    <wp14:sizeRelV relativeFrom="page">
                      <wp14:pctHeight>10000</wp14:pctHeight>
                    </wp14:sizeRelV>
                  </wp:anchor>
                </w:drawing>
              </mc:Choice>
              <mc:Fallback>
                <w:pict>
                  <v:rect id="shape_0" ID="Rectangle 31" path="m0,0l-2147483645,0l-2147483645,-2147483646l0,-2147483646xe" fillcolor="#156082" stroked="f" o:allowincell="f" style="position:absolute;margin-left:388.25pt;margin-top:19.35pt;width:48.15pt;height:84.9pt;mso-wrap-style:square;v-text-anchor:bottom;mso-position-horizontal:right;mso-position-horizontal-relative:margin;mso-position-vertical-relative:page" wp14:anchorId="129ED006">
                    <v:fill o:detectmouseclick="t" type="solid" color2="#ea9f7d"/>
                    <v:stroke color="#3465a4" weight="12600" joinstyle="miter" endcap="flat"/>
                    <v:textbox>
                      <w:txbxContent>
                        <w:p>
                          <w:pPr>
                            <w:pStyle w:val="NoSpacing"/>
                            <w:jc w:val="right"/>
                            <w:rPr>
                              <w:color w:val="FFFFFF" w:themeColor="background1"/>
                              <w:sz w:val="24"/>
                              <w:szCs w:val="24"/>
                            </w:rPr>
                          </w:pPr>
                          <w:sdt>
                            <w:sdtPr>
                              <w:dataBinding w:prefixMappings="xmlns:ns0='http://schemas.microsoft.com/office/2006/coverPageProps' " w:xpath="/ns0:CoverPageProperties[1]/ns0:PublishDate[1]" w:storeItemID="{55AF091B-3C7A-41E3-B477-F2FDAA23CFDA}"/>
                              <w:alias w:val="Year"/>
                              <w:id w:val="303658778"/>
                              <w:date w:fullDate="1905-07-16T00:00:00Z">
                                <w:dateFormat w:val="yyyy"/>
                                <w:lid w:val="en-GB"/>
                              </w:date>
                            </w:sdtPr>
                            <w:sdtContent>
                              <w:r>
                                <w:rPr>
                                  <w:color w:val="FFFFFF" w:themeColor="background1"/>
                                  <w:sz w:val="24"/>
                                  <w:szCs w:val="24"/>
                                </w:rPr>
                              </w:r>
                              <w:r>
                                <w:rPr>
                                  <w:color w:val="FFFFFF" w:themeColor="background1"/>
                                  <w:sz w:val="24"/>
                                  <w:szCs w:val="24"/>
                                </w:rPr>
                                <w:t>2024</w:t>
                              </w:r>
                            </w:sdtContent>
                          </w:sdt>
                        </w:p>
                      </w:txbxContent>
                    </v:textbox>
                    <w10:wrap type="none"/>
                  </v:rect>
                </w:pict>
              </mc:Fallback>
            </mc:AlternateContent>
            <mc:AlternateContent>
              <mc:Choice Requires="wps">
                <w:drawing>
                  <wp:anchor behindDoc="0" distT="0" distB="0" distL="112395" distR="114300" simplePos="0" locked="0" layoutInCell="0" allowOverlap="1" relativeHeight="28" wp14:anchorId="174F6342">
                    <wp:simplePos x="0" y="0"/>
                    <wp:positionH relativeFrom="page">
                      <wp:align>right</wp:align>
                    </wp:positionH>
                    <wp:positionV relativeFrom="page">
                      <wp:posOffset>8444230</wp:posOffset>
                    </wp:positionV>
                    <wp:extent cx="7553325" cy="1335405"/>
                    <wp:effectExtent l="0" t="0" r="0" b="0"/>
                    <wp:wrapSquare wrapText="bothSides"/>
                    <wp:docPr id="5" name="Text Box 30"/>
                    <a:graphic xmlns:a="http://schemas.openxmlformats.org/drawingml/2006/main">
                      <a:graphicData uri="http://schemas.microsoft.com/office/word/2010/wordprocessingShape">
                        <wps:wsp>
                          <wps:cNvSpPr/>
                          <wps:spPr>
                            <a:xfrm>
                              <a:off x="0" y="0"/>
                              <a:ext cx="7553160" cy="133524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NoSpacing"/>
                                  <w:spacing w:before="40" w:after="40"/>
                                  <w:rPr>
                                    <w:caps/>
                                    <w:color w:val="156082" w:themeColor="accent1"/>
                                    <w:sz w:val="28"/>
                                    <w:szCs w:val="28"/>
                                  </w:rPr>
                                </w:pPr>
                                <w:sdt>
                                  <w:sdtPr>
                                    <w:dataBinding w:prefixMappings="xmlns:ns0='http://purl.org/dc/elements/1.1/' xmlns:ns1='http://schemas.openxmlformats.org/package/2006/metadata/core-properties' " w:xpath="/ns1:coreProperties[1]/ns0:subject[1]" w:storeItemID="{6C3C8BC8-F283-45AE-878A-BAB7291924A1}"/>
                                    <w:alias w:val="Subtitle"/>
                                    <w:id w:val="337743986"/>
                                    <w:text/>
                                  </w:sdtPr>
                                  <w:sdtContent>
                                    <w:r>
                                      <w:rPr>
                                        <w:color w:val="000000"/>
                                      </w:rPr>
                                    </w:r>
                                    <w:r>
                                      <w:rPr>
                                        <w:color w:val="000000"/>
                                      </w:rPr>
                                      <w:t>Group 3 – Database Benchmarking</w:t>
                                    </w:r>
                                  </w:sdtContent>
                                </w:sdt>
                              </w:p>
                              <w:p>
                                <w:pPr>
                                  <w:pStyle w:val="NoSpacing"/>
                                  <w:spacing w:before="40" w:after="40"/>
                                  <w:rPr>
                                    <w:caps/>
                                    <w:color w:val="A02B93" w:themeColor="accent5"/>
                                    <w:sz w:val="24"/>
                                    <w:szCs w:val="24"/>
                                  </w:rPr>
                                </w:pPr>
                                <w:sdt>
                                  <w:sdtPr>
                                    <w:dataBinding w:prefixMappings="xmlns:ns0='http://purl.org/dc/elements/1.1/' xmlns:ns1='http://schemas.openxmlformats.org/package/2006/metadata/core-properties' " w:xpath="/ns1:coreProperties[1]/ns0:creator[1]" w:storeItemID="{6C3C8BC8-F283-45AE-878A-BAB7291924A1}"/>
                                    <w:alias w:val="Author"/>
                                    <w:id w:val="-954487662"/>
                                    <w:text/>
                                  </w:sdtPr>
                                  <w:sdtContent>
                                    <w:r>
                                      <w:rPr>
                                        <w:caps/>
                                        <w:color w:val="A02B93" w:themeColor="accent5"/>
                                        <w:sz w:val="24"/>
                                        <w:szCs w:val="24"/>
                                      </w:rPr>
                                    </w:r>
                                    <w:r>
                                      <w:rPr>
                                        <w:caps/>
                                        <w:color w:val="A02B93" w:themeColor="accent5"/>
                                        <w:sz w:val="24"/>
                                        <w:szCs w:val="24"/>
                                      </w:rPr>
                                      <w:t>Group Members: Danial Agha, Iona Pitt, Joshua Clarke, Kyle Roberts, Luke Wood                                                                                                                           Supporting Tutor: Martin Reed                                                                                   Project Sponsor: Nick Thorne</w:t>
                                    </w:r>
                                  </w:sdtContent>
                                </w:sdt>
                                <w:r>
                                  <w:rPr>
                                    <w:caps/>
                                    <w:color w:val="A02B93" w:themeColor="accent5"/>
                                    <w:sz w:val="24"/>
                                    <w:szCs w:val="24"/>
                                  </w:rPr>
                                  <w:t xml:space="preserve">                                                                      </w:t>
                                </w:r>
                                <w:r>
                                  <w:rPr>
                                    <w:caps/>
                                    <w:color w:val="A02B93" w:themeColor="accent5"/>
                                    <w:sz w:val="24"/>
                                    <w:szCs w:val="24"/>
                                  </w:rPr>
                                  <w:t xml:space="preserve">               GitHub: https://github.com/NickThorne123/db_bench</w:t>
                                </w:r>
                              </w:p>
                            </w:txbxContent>
                          </wps:txbx>
                          <wps:bodyPr lIns="914400" rIns="1097280" tIns="0" bIns="0" anchor="t">
                            <a:prstTxWarp prst="textNoShape"/>
                            <a:noAutofit/>
                          </wps:bodyPr>
                        </wps:wsp>
                      </a:graphicData>
                    </a:graphic>
                  </wp:anchor>
                </w:drawing>
              </mc:Choice>
              <mc:Fallback>
                <w:pict>
                  <v:rect id="shape_0" ID="Text Box 30" path="m0,0l-2147483645,0l-2147483645,-2147483646l0,-2147483646xe" stroked="f" o:allowincell="f" style="position:absolute;margin-left:-8.55pt;margin-top:664.9pt;width:594.7pt;height:105.1pt;mso-wrap-style:square;v-text-anchor:top;mso-position-horizontal:right;mso-position-horizontal-relative:page;mso-position-vertical-relative:page" wp14:anchorId="174F6342">
                    <v:fill o:detectmouseclick="t" on="false"/>
                    <v:stroke color="#3465a4" weight="6480" joinstyle="round" endcap="flat"/>
                    <v:textbox>
                      <w:txbxContent>
                        <w:p>
                          <w:pPr>
                            <w:pStyle w:val="NoSpacing"/>
                            <w:spacing w:before="40" w:after="40"/>
                            <w:rPr>
                              <w:caps/>
                              <w:color w:val="156082" w:themeColor="accent1"/>
                              <w:sz w:val="28"/>
                              <w:szCs w:val="28"/>
                            </w:rPr>
                          </w:pPr>
                          <w:sdt>
                            <w:sdtPr>
                              <w:dataBinding w:prefixMappings="xmlns:ns0='http://purl.org/dc/elements/1.1/' xmlns:ns1='http://schemas.openxmlformats.org/package/2006/metadata/core-properties' " w:xpath="/ns1:coreProperties[1]/ns0:subject[1]" w:storeItemID="{6C3C8BC8-F283-45AE-878A-BAB7291924A1}"/>
                              <w:alias w:val="Subtitle"/>
                              <w:id w:val="337743986"/>
                              <w:text/>
                            </w:sdtPr>
                            <w:sdtContent>
                              <w:r>
                                <w:rPr>
                                  <w:color w:val="000000"/>
                                </w:rPr>
                              </w:r>
                              <w:r>
                                <w:rPr>
                                  <w:color w:val="000000"/>
                                </w:rPr>
                                <w:t>Group 3 – Database Benchmarking</w:t>
                              </w:r>
                            </w:sdtContent>
                          </w:sdt>
                        </w:p>
                        <w:p>
                          <w:pPr>
                            <w:pStyle w:val="NoSpacing"/>
                            <w:spacing w:before="40" w:after="40"/>
                            <w:rPr>
                              <w:caps/>
                              <w:color w:val="A02B93" w:themeColor="accent5"/>
                              <w:sz w:val="24"/>
                              <w:szCs w:val="24"/>
                            </w:rPr>
                          </w:pPr>
                          <w:sdt>
                            <w:sdtPr>
                              <w:dataBinding w:prefixMappings="xmlns:ns0='http://purl.org/dc/elements/1.1/' xmlns:ns1='http://schemas.openxmlformats.org/package/2006/metadata/core-properties' " w:xpath="/ns1:coreProperties[1]/ns0:creator[1]" w:storeItemID="{6C3C8BC8-F283-45AE-878A-BAB7291924A1}"/>
                              <w:alias w:val="Author"/>
                              <w:id w:val="-954487662"/>
                              <w:text/>
                            </w:sdtPr>
                            <w:sdtContent>
                              <w:r>
                                <w:rPr>
                                  <w:caps/>
                                  <w:color w:val="A02B93" w:themeColor="accent5"/>
                                  <w:sz w:val="24"/>
                                  <w:szCs w:val="24"/>
                                </w:rPr>
                              </w:r>
                              <w:r>
                                <w:rPr>
                                  <w:caps/>
                                  <w:color w:val="A02B93" w:themeColor="accent5"/>
                                  <w:sz w:val="24"/>
                                  <w:szCs w:val="24"/>
                                </w:rPr>
                                <w:t>Group Members: Danial Agha, Iona Pitt, Joshua Clarke, Kyle Roberts, Luke Wood                                                                                                                           Supporting Tutor: Martin Reed                                                                                   Project Sponsor: Nick Thorne</w:t>
                              </w:r>
                            </w:sdtContent>
                          </w:sdt>
                          <w:r>
                            <w:rPr>
                              <w:caps/>
                              <w:color w:val="A02B93" w:themeColor="accent5"/>
                              <w:sz w:val="24"/>
                              <w:szCs w:val="24"/>
                            </w:rPr>
                            <w:t xml:space="preserve">                                                                      </w:t>
                          </w:r>
                          <w:r>
                            <w:rPr>
                              <w:caps/>
                              <w:color w:val="A02B93" w:themeColor="accent5"/>
                              <w:sz w:val="24"/>
                              <w:szCs w:val="24"/>
                            </w:rPr>
                            <w:t xml:space="preserve">               GitHub: https://github.com/NickThorne123/db_bench</w:t>
                          </w:r>
                        </w:p>
                      </w:txbxContent>
                    </v:textbox>
                    <w10:wrap type="square"/>
                  </v:rect>
                </w:pict>
              </mc:Fallback>
            </mc:AlternateContent>
          </w:r>
          <w:r>
            <w:br w:type="page"/>
          </w:r>
        </w:p>
        <w:p>
          <w:pPr>
            <w:pStyle w:val="ContentsHeading"/>
            <w:rPr>
              <w:rFonts w:ascii="Times New Roman" w:hAnsi="Times New Roman" w:cs="Times New Roman"/>
              <w:sz w:val="40"/>
              <w:szCs w:val="40"/>
            </w:rPr>
          </w:pPr>
          <w:r>
            <w:rPr>
              <w:rFonts w:cs="Times New Roman" w:ascii="Times New Roman" w:hAnsi="Times New Roman"/>
              <w:sz w:val="40"/>
              <w:szCs w:val="40"/>
            </w:rPr>
            <w:t>Contents</w:t>
          </w:r>
        </w:p>
        <w:p>
          <w:pPr>
            <w:pStyle w:val="Contents1"/>
            <w:tabs>
              <w:tab w:val="clear" w:pos="720"/>
              <w:tab w:val="right" w:pos="8721" w:leader="dot"/>
            </w:tabs>
            <w:rPr>
              <w:rFonts w:eastAsia="" w:eastAsiaTheme="minorEastAsia"/>
              <w:sz w:val="24"/>
              <w:szCs w:val="24"/>
              <w:lang w:eastAsia="en-GB"/>
            </w:rPr>
          </w:pPr>
          <w:r>
            <w:fldChar w:fldCharType="begin"/>
          </w:r>
          <w:r>
            <w:rPr>
              <w:webHidden/>
              <w:rStyle w:val="IndexLink"/>
              <w:vanish w:val="false"/>
              <w:rFonts w:cs="Times New Roman" w:ascii="Times New Roman" w:hAnsi="Times New Roman"/>
            </w:rPr>
            <w:instrText xml:space="preserve"> TOC \z \o "1-3" \u \h</w:instrText>
          </w:r>
          <w:r>
            <w:rPr>
              <w:webHidden/>
              <w:rStyle w:val="IndexLink"/>
              <w:vanish w:val="false"/>
              <w:rFonts w:cs="Times New Roman" w:ascii="Times New Roman" w:hAnsi="Times New Roman"/>
            </w:rPr>
            <w:fldChar w:fldCharType="separate"/>
          </w:r>
          <w:hyperlink w:anchor="_Toc166153716">
            <w:r>
              <w:rPr>
                <w:webHidden/>
                <w:rStyle w:val="IndexLink"/>
                <w:rFonts w:cs="Times New Roman" w:ascii="Times New Roman" w:hAnsi="Times New Roman"/>
                <w:vanish w:val="false"/>
              </w:rPr>
              <w:t>Introduction</w:t>
            </w:r>
            <w:r>
              <w:rPr>
                <w:webHidden/>
              </w:rPr>
              <w:fldChar w:fldCharType="begin"/>
            </w:r>
            <w:r>
              <w:rPr>
                <w:webHidden/>
              </w:rPr>
              <w:instrText xml:space="preserve">PAGEREF _Toc166153716 \h</w:instrText>
            </w:r>
            <w:r>
              <w:rPr>
                <w:webHidden/>
              </w:rPr>
              <w:fldChar w:fldCharType="separate"/>
            </w:r>
            <w:r>
              <w:rPr>
                <w:rStyle w:val="IndexLink"/>
                <w:vanish w:val="false"/>
              </w:rPr>
              <w:tab/>
              <w:t>3</w:t>
            </w:r>
            <w:r>
              <w:rPr>
                <w:webHidden/>
              </w:rPr>
              <w:fldChar w:fldCharType="end"/>
            </w:r>
          </w:hyperlink>
        </w:p>
        <w:p>
          <w:pPr>
            <w:pStyle w:val="Contents1"/>
            <w:tabs>
              <w:tab w:val="clear" w:pos="720"/>
              <w:tab w:val="right" w:pos="8721" w:leader="dot"/>
            </w:tabs>
            <w:rPr>
              <w:rFonts w:eastAsia="" w:eastAsiaTheme="minorEastAsia"/>
              <w:sz w:val="24"/>
              <w:szCs w:val="24"/>
              <w:lang w:eastAsia="en-GB"/>
            </w:rPr>
          </w:pPr>
          <w:hyperlink w:anchor="_Toc166153717">
            <w:r>
              <w:rPr>
                <w:webHidden/>
                <w:rStyle w:val="IndexLink"/>
                <w:rFonts w:cs="Times New Roman" w:ascii="Times New Roman" w:hAnsi="Times New Roman"/>
                <w:vanish w:val="false"/>
              </w:rPr>
              <w:t>Project Objectives</w:t>
            </w:r>
            <w:r>
              <w:rPr>
                <w:webHidden/>
              </w:rPr>
              <w:fldChar w:fldCharType="begin"/>
            </w:r>
            <w:r>
              <w:rPr>
                <w:webHidden/>
              </w:rPr>
              <w:instrText xml:space="preserve">PAGEREF _Toc166153717 \h</w:instrText>
            </w:r>
            <w:r>
              <w:rPr>
                <w:webHidden/>
              </w:rPr>
              <w:fldChar w:fldCharType="separate"/>
            </w:r>
            <w:r>
              <w:rPr>
                <w:rStyle w:val="IndexLink"/>
                <w:vanish w:val="false"/>
              </w:rPr>
              <w:tab/>
              <w:t>3</w:t>
            </w:r>
            <w:r>
              <w:rPr>
                <w:webHidden/>
              </w:rPr>
              <w:fldChar w:fldCharType="end"/>
            </w:r>
          </w:hyperlink>
        </w:p>
        <w:p>
          <w:pPr>
            <w:pStyle w:val="Contents1"/>
            <w:tabs>
              <w:tab w:val="clear" w:pos="720"/>
              <w:tab w:val="right" w:pos="8721" w:leader="dot"/>
            </w:tabs>
            <w:rPr>
              <w:rFonts w:eastAsia="" w:eastAsiaTheme="minorEastAsia"/>
              <w:sz w:val="24"/>
              <w:szCs w:val="24"/>
              <w:lang w:eastAsia="en-GB"/>
            </w:rPr>
          </w:pPr>
          <w:hyperlink w:anchor="_Toc166153718">
            <w:r>
              <w:rPr>
                <w:webHidden/>
                <w:rStyle w:val="IndexLink"/>
                <w:rFonts w:cs="Times New Roman" w:ascii="Times New Roman" w:hAnsi="Times New Roman"/>
                <w:vanish w:val="false"/>
              </w:rPr>
              <w:t>Requirements</w:t>
            </w:r>
            <w:r>
              <w:rPr>
                <w:webHidden/>
              </w:rPr>
              <w:fldChar w:fldCharType="begin"/>
            </w:r>
            <w:r>
              <w:rPr>
                <w:webHidden/>
              </w:rPr>
              <w:instrText xml:space="preserve">PAGEREF _Toc166153718 \h</w:instrText>
            </w:r>
            <w:r>
              <w:rPr>
                <w:webHidden/>
              </w:rPr>
              <w:fldChar w:fldCharType="separate"/>
            </w:r>
            <w:r>
              <w:rPr>
                <w:rStyle w:val="IndexLink"/>
                <w:vanish w:val="false"/>
              </w:rPr>
              <w:tab/>
              <w:t>3</w:t>
            </w:r>
            <w:r>
              <w:rPr>
                <w:webHidden/>
              </w:rPr>
              <w:fldChar w:fldCharType="end"/>
            </w:r>
          </w:hyperlink>
        </w:p>
        <w:p>
          <w:pPr>
            <w:pStyle w:val="Contents1"/>
            <w:tabs>
              <w:tab w:val="clear" w:pos="720"/>
              <w:tab w:val="right" w:pos="8721" w:leader="dot"/>
            </w:tabs>
            <w:rPr>
              <w:rFonts w:eastAsia="" w:eastAsiaTheme="minorEastAsia"/>
              <w:sz w:val="24"/>
              <w:szCs w:val="24"/>
              <w:lang w:eastAsia="en-GB"/>
            </w:rPr>
          </w:pPr>
          <w:hyperlink w:anchor="_Toc166153719">
            <w:r>
              <w:rPr>
                <w:webHidden/>
                <w:rStyle w:val="IndexLink"/>
                <w:rFonts w:cs="Times New Roman" w:ascii="Times New Roman" w:hAnsi="Times New Roman"/>
                <w:vanish w:val="false"/>
              </w:rPr>
              <w:t>Scope and Exclusions</w:t>
            </w:r>
            <w:r>
              <w:rPr>
                <w:webHidden/>
              </w:rPr>
              <w:fldChar w:fldCharType="begin"/>
            </w:r>
            <w:r>
              <w:rPr>
                <w:webHidden/>
              </w:rPr>
              <w:instrText xml:space="preserve">PAGEREF _Toc166153719 \h</w:instrText>
            </w:r>
            <w:r>
              <w:rPr>
                <w:webHidden/>
              </w:rPr>
              <w:fldChar w:fldCharType="separate"/>
            </w:r>
            <w:r>
              <w:rPr>
                <w:rStyle w:val="IndexLink"/>
                <w:vanish w:val="false"/>
              </w:rPr>
              <w:tab/>
              <w:t>3</w:t>
            </w:r>
            <w:r>
              <w:rPr>
                <w:webHidden/>
              </w:rPr>
              <w:fldChar w:fldCharType="end"/>
            </w:r>
          </w:hyperlink>
        </w:p>
        <w:p>
          <w:pPr>
            <w:pStyle w:val="Contents1"/>
            <w:tabs>
              <w:tab w:val="clear" w:pos="720"/>
              <w:tab w:val="right" w:pos="8721" w:leader="dot"/>
            </w:tabs>
            <w:rPr>
              <w:rFonts w:eastAsia="" w:eastAsiaTheme="minorEastAsia"/>
              <w:sz w:val="24"/>
              <w:szCs w:val="24"/>
              <w:lang w:eastAsia="en-GB"/>
            </w:rPr>
          </w:pPr>
          <w:hyperlink w:anchor="_Toc166153720">
            <w:r>
              <w:rPr>
                <w:webHidden/>
                <w:rStyle w:val="IndexLink"/>
                <w:rFonts w:cs="Times New Roman" w:ascii="Times New Roman" w:hAnsi="Times New Roman"/>
                <w:vanish w:val="false"/>
              </w:rPr>
              <w:t>Project Organisation and Structure</w:t>
            </w:r>
            <w:r>
              <w:rPr>
                <w:webHidden/>
              </w:rPr>
              <w:fldChar w:fldCharType="begin"/>
            </w:r>
            <w:r>
              <w:rPr>
                <w:webHidden/>
              </w:rPr>
              <w:instrText xml:space="preserve">PAGEREF _Toc166153720 \h</w:instrText>
            </w:r>
            <w:r>
              <w:rPr>
                <w:webHidden/>
              </w:rPr>
              <w:fldChar w:fldCharType="separate"/>
            </w:r>
            <w:r>
              <w:rPr>
                <w:rStyle w:val="IndexLink"/>
                <w:vanish w:val="false"/>
              </w:rPr>
              <w:tab/>
              <w:t>4</w:t>
            </w:r>
            <w:r>
              <w:rPr>
                <w:webHidden/>
              </w:rPr>
              <w:fldChar w:fldCharType="end"/>
            </w:r>
          </w:hyperlink>
        </w:p>
        <w:p>
          <w:pPr>
            <w:pStyle w:val="Contents1"/>
            <w:tabs>
              <w:tab w:val="clear" w:pos="720"/>
              <w:tab w:val="right" w:pos="8721" w:leader="dot"/>
            </w:tabs>
            <w:rPr>
              <w:rFonts w:eastAsia="" w:eastAsiaTheme="minorEastAsia"/>
              <w:sz w:val="24"/>
              <w:szCs w:val="24"/>
              <w:lang w:eastAsia="en-GB"/>
            </w:rPr>
          </w:pPr>
          <w:hyperlink w:anchor="_Toc166153721">
            <w:r>
              <w:rPr>
                <w:webHidden/>
                <w:rStyle w:val="IndexLink"/>
                <w:rFonts w:cs="Times New Roman" w:ascii="Times New Roman" w:hAnsi="Times New Roman"/>
                <w:vanish w:val="false"/>
              </w:rPr>
              <w:t>Project Milestones and Management</w:t>
            </w:r>
            <w:r>
              <w:rPr>
                <w:webHidden/>
              </w:rPr>
              <w:fldChar w:fldCharType="begin"/>
            </w:r>
            <w:r>
              <w:rPr>
                <w:webHidden/>
              </w:rPr>
              <w:instrText xml:space="preserve">PAGEREF _Toc166153721 \h</w:instrText>
            </w:r>
            <w:r>
              <w:rPr>
                <w:webHidden/>
              </w:rPr>
              <w:fldChar w:fldCharType="separate"/>
            </w:r>
            <w:r>
              <w:rPr>
                <w:rStyle w:val="IndexLink"/>
                <w:vanish w:val="false"/>
              </w:rPr>
              <w:tab/>
              <w:t>4</w:t>
            </w:r>
            <w:r>
              <w:rPr>
                <w:webHidden/>
              </w:rPr>
              <w:fldChar w:fldCharType="end"/>
            </w:r>
          </w:hyperlink>
        </w:p>
        <w:p>
          <w:pPr>
            <w:pStyle w:val="Contents1"/>
            <w:tabs>
              <w:tab w:val="clear" w:pos="720"/>
              <w:tab w:val="right" w:pos="8721" w:leader="dot"/>
            </w:tabs>
            <w:rPr>
              <w:rFonts w:eastAsia="" w:eastAsiaTheme="minorEastAsia"/>
              <w:sz w:val="24"/>
              <w:szCs w:val="24"/>
              <w:lang w:eastAsia="en-GB"/>
            </w:rPr>
          </w:pPr>
          <w:hyperlink w:anchor="_Toc166153722">
            <w:r>
              <w:rPr>
                <w:webHidden/>
                <w:rStyle w:val="IndexLink"/>
                <w:rFonts w:cs="Times New Roman" w:ascii="Times New Roman" w:hAnsi="Times New Roman"/>
                <w:vanish w:val="false"/>
              </w:rPr>
              <w:t>Monitoring and Evaluation</w:t>
            </w:r>
            <w:r>
              <w:rPr>
                <w:webHidden/>
              </w:rPr>
              <w:fldChar w:fldCharType="begin"/>
            </w:r>
            <w:r>
              <w:rPr>
                <w:webHidden/>
              </w:rPr>
              <w:instrText xml:space="preserve">PAGEREF _Toc166153722 \h</w:instrText>
            </w:r>
            <w:r>
              <w:rPr>
                <w:webHidden/>
              </w:rPr>
              <w:fldChar w:fldCharType="separate"/>
            </w:r>
            <w:r>
              <w:rPr>
                <w:rStyle w:val="IndexLink"/>
                <w:vanish w:val="false"/>
              </w:rPr>
              <w:tab/>
              <w:t>5</w:t>
            </w:r>
            <w:r>
              <w:rPr>
                <w:webHidden/>
              </w:rPr>
              <w:fldChar w:fldCharType="end"/>
            </w:r>
          </w:hyperlink>
        </w:p>
        <w:p>
          <w:pPr>
            <w:pStyle w:val="Contents1"/>
            <w:tabs>
              <w:tab w:val="clear" w:pos="720"/>
              <w:tab w:val="right" w:pos="8721" w:leader="dot"/>
            </w:tabs>
            <w:rPr>
              <w:rFonts w:eastAsia="" w:eastAsiaTheme="minorEastAsia"/>
              <w:sz w:val="24"/>
              <w:szCs w:val="24"/>
              <w:lang w:eastAsia="en-GB"/>
            </w:rPr>
          </w:pPr>
          <w:hyperlink w:anchor="_Toc166153723">
            <w:r>
              <w:rPr>
                <w:webHidden/>
                <w:rStyle w:val="IndexLink"/>
                <w:rFonts w:cs="Times New Roman" w:ascii="Times New Roman" w:hAnsi="Times New Roman"/>
                <w:vanish w:val="false"/>
              </w:rPr>
              <w:t>Implementation</w:t>
            </w:r>
            <w:r>
              <w:rPr>
                <w:webHidden/>
              </w:rPr>
              <w:fldChar w:fldCharType="begin"/>
            </w:r>
            <w:r>
              <w:rPr>
                <w:webHidden/>
              </w:rPr>
              <w:instrText xml:space="preserve">PAGEREF _Toc166153723 \h</w:instrText>
            </w:r>
            <w:r>
              <w:rPr>
                <w:webHidden/>
              </w:rPr>
              <w:fldChar w:fldCharType="separate"/>
            </w:r>
            <w:r>
              <w:rPr>
                <w:rStyle w:val="IndexLink"/>
                <w:vanish w:val="false"/>
              </w:rPr>
              <w:tab/>
              <w:t>5</w:t>
            </w:r>
            <w:r>
              <w:rPr>
                <w:webHidden/>
              </w:rPr>
              <w:fldChar w:fldCharType="end"/>
            </w:r>
          </w:hyperlink>
        </w:p>
        <w:p>
          <w:pPr>
            <w:pStyle w:val="Contents1"/>
            <w:tabs>
              <w:tab w:val="clear" w:pos="720"/>
              <w:tab w:val="right" w:pos="8721" w:leader="dot"/>
            </w:tabs>
            <w:rPr>
              <w:rFonts w:eastAsia="" w:eastAsiaTheme="minorEastAsia"/>
              <w:sz w:val="24"/>
              <w:szCs w:val="24"/>
              <w:lang w:eastAsia="en-GB"/>
            </w:rPr>
          </w:pPr>
          <w:hyperlink w:anchor="_Toc166153724">
            <w:r>
              <w:rPr>
                <w:webHidden/>
                <w:rStyle w:val="IndexLink"/>
                <w:rFonts w:cs="Times New Roman" w:ascii="Times New Roman" w:hAnsi="Times New Roman"/>
                <w:vanish w:val="false"/>
              </w:rPr>
              <w:t>Results</w:t>
            </w:r>
            <w:r>
              <w:rPr>
                <w:webHidden/>
              </w:rPr>
              <w:fldChar w:fldCharType="begin"/>
            </w:r>
            <w:r>
              <w:rPr>
                <w:webHidden/>
              </w:rPr>
              <w:instrText xml:space="preserve">PAGEREF _Toc166153724 \h</w:instrText>
            </w:r>
            <w:r>
              <w:rPr>
                <w:webHidden/>
              </w:rPr>
              <w:fldChar w:fldCharType="separate"/>
            </w:r>
            <w:r>
              <w:rPr>
                <w:rStyle w:val="IndexLink"/>
                <w:vanish w:val="false"/>
              </w:rPr>
              <w:tab/>
              <w:t>6</w:t>
            </w:r>
            <w:r>
              <w:rPr>
                <w:webHidden/>
              </w:rPr>
              <w:fldChar w:fldCharType="end"/>
            </w:r>
          </w:hyperlink>
        </w:p>
        <w:p>
          <w:pPr>
            <w:pStyle w:val="Contents1"/>
            <w:tabs>
              <w:tab w:val="clear" w:pos="720"/>
              <w:tab w:val="right" w:pos="8721" w:leader="dot"/>
            </w:tabs>
            <w:rPr>
              <w:rFonts w:eastAsia="" w:eastAsiaTheme="minorEastAsia"/>
              <w:sz w:val="24"/>
              <w:szCs w:val="24"/>
              <w:lang w:eastAsia="en-GB"/>
            </w:rPr>
          </w:pPr>
          <w:hyperlink w:anchor="_Toc166153725">
            <w:r>
              <w:rPr>
                <w:webHidden/>
                <w:rStyle w:val="IndexLink"/>
                <w:rFonts w:cs="Times New Roman" w:ascii="Times New Roman" w:hAnsi="Times New Roman"/>
                <w:vanish w:val="false"/>
              </w:rPr>
              <w:t>Conclusion</w:t>
            </w:r>
            <w:r>
              <w:rPr>
                <w:webHidden/>
              </w:rPr>
              <w:fldChar w:fldCharType="begin"/>
            </w:r>
            <w:r>
              <w:rPr>
                <w:webHidden/>
              </w:rPr>
              <w:instrText xml:space="preserve">PAGEREF _Toc166153725 \h</w:instrText>
            </w:r>
            <w:r>
              <w:rPr>
                <w:webHidden/>
              </w:rPr>
              <w:fldChar w:fldCharType="separate"/>
            </w:r>
            <w:r>
              <w:rPr>
                <w:rStyle w:val="IndexLink"/>
                <w:vanish w:val="false"/>
              </w:rPr>
              <w:tab/>
              <w:t>6</w:t>
            </w:r>
            <w:r>
              <w:rPr>
                <w:webHidden/>
              </w:rPr>
              <w:fldChar w:fldCharType="end"/>
            </w:r>
          </w:hyperlink>
        </w:p>
        <w:p>
          <w:pPr>
            <w:pStyle w:val="Contents1"/>
            <w:tabs>
              <w:tab w:val="clear" w:pos="720"/>
              <w:tab w:val="right" w:pos="8721" w:leader="dot"/>
            </w:tabs>
            <w:rPr>
              <w:rFonts w:eastAsia="" w:eastAsiaTheme="minorEastAsia"/>
              <w:sz w:val="24"/>
              <w:szCs w:val="24"/>
              <w:lang w:eastAsia="en-GB"/>
            </w:rPr>
          </w:pPr>
          <w:hyperlink w:anchor="_Toc166153726">
            <w:r>
              <w:rPr>
                <w:webHidden/>
                <w:rStyle w:val="IndexLink"/>
                <w:rFonts w:cs="Times New Roman" w:ascii="Times New Roman" w:hAnsi="Times New Roman"/>
                <w:vanish w:val="false"/>
              </w:rPr>
              <w:t>References</w:t>
            </w:r>
            <w:r>
              <w:rPr>
                <w:webHidden/>
              </w:rPr>
              <w:fldChar w:fldCharType="begin"/>
            </w:r>
            <w:r>
              <w:rPr>
                <w:webHidden/>
              </w:rPr>
              <w:instrText xml:space="preserve">PAGEREF _Toc166153726 \h</w:instrText>
            </w:r>
            <w:r>
              <w:rPr>
                <w:webHidden/>
              </w:rPr>
              <w:fldChar w:fldCharType="separate"/>
            </w:r>
            <w:r>
              <w:rPr>
                <w:rStyle w:val="IndexLink"/>
                <w:vanish w:val="false"/>
              </w:rPr>
              <w:tab/>
              <w:t>7</w:t>
            </w:r>
            <w:r>
              <w:rPr>
                <w:webHidden/>
              </w:rPr>
              <w:fldChar w:fldCharType="end"/>
            </w:r>
          </w:hyperlink>
        </w:p>
        <w:p>
          <w:pPr>
            <w:pStyle w:val="Contents1"/>
            <w:tabs>
              <w:tab w:val="clear" w:pos="720"/>
              <w:tab w:val="right" w:pos="8721" w:leader="dot"/>
            </w:tabs>
            <w:rPr>
              <w:rFonts w:eastAsia="" w:eastAsiaTheme="minorEastAsia"/>
              <w:sz w:val="24"/>
              <w:szCs w:val="24"/>
              <w:lang w:eastAsia="en-GB"/>
            </w:rPr>
          </w:pPr>
          <w:hyperlink w:anchor="_Toc166153727">
            <w:r>
              <w:rPr>
                <w:webHidden/>
                <w:rStyle w:val="IndexLink"/>
                <w:rFonts w:cs="Times New Roman" w:ascii="Times New Roman" w:hAnsi="Times New Roman"/>
                <w:vanish w:val="false"/>
              </w:rPr>
              <w:t>Appendices</w:t>
            </w:r>
            <w:r>
              <w:rPr>
                <w:webHidden/>
              </w:rPr>
              <w:fldChar w:fldCharType="begin"/>
            </w:r>
            <w:r>
              <w:rPr>
                <w:webHidden/>
              </w:rPr>
              <w:instrText xml:space="preserve">PAGEREF _Toc166153727 \h</w:instrText>
            </w:r>
            <w:r>
              <w:rPr>
                <w:webHidden/>
              </w:rPr>
              <w:fldChar w:fldCharType="separate"/>
            </w:r>
            <w:r>
              <w:rPr>
                <w:rStyle w:val="IndexLink"/>
                <w:vanish w:val="false"/>
              </w:rPr>
              <w:tab/>
              <w:t>8</w:t>
            </w:r>
            <w:r>
              <w:rPr>
                <w:webHidden/>
              </w:rPr>
              <w:fldChar w:fldCharType="end"/>
            </w:r>
          </w:hyperlink>
        </w:p>
        <w:p>
          <w:pPr>
            <w:pStyle w:val="Contents2"/>
            <w:tabs>
              <w:tab w:val="clear" w:pos="720"/>
              <w:tab w:val="right" w:pos="8721" w:leader="dot"/>
            </w:tabs>
            <w:rPr>
              <w:rFonts w:eastAsia="" w:eastAsiaTheme="minorEastAsia"/>
              <w:sz w:val="24"/>
              <w:szCs w:val="24"/>
              <w:lang w:eastAsia="en-GB"/>
            </w:rPr>
          </w:pPr>
          <w:hyperlink w:anchor="_Toc166153728">
            <w:r>
              <w:rPr>
                <w:webHidden/>
              </w:rPr>
              <w:fldChar w:fldCharType="begin"/>
            </w:r>
            <w:r>
              <w:rPr>
                <w:webHidden/>
              </w:rPr>
              <w:instrText xml:space="preserve">PAGEREF _Toc166153728 \h</w:instrText>
            </w:r>
            <w:r>
              <w:rPr>
                <w:webHidden/>
              </w:rPr>
              <w:fldChar w:fldCharType="separate"/>
            </w:r>
            <w:r>
              <w:rPr>
                <w:webHidden/>
                <w:rStyle w:val="IndexLink"/>
                <w:vanish w:val="false"/>
              </w:rPr>
              <w:t>Appendix A – Design Document</w:t>
              <w:tab/>
              <w:t>8</w:t>
            </w:r>
            <w:r>
              <w:rPr>
                <w:webHidden/>
              </w:rPr>
              <w:fldChar w:fldCharType="end"/>
            </w:r>
          </w:hyperlink>
        </w:p>
        <w:p>
          <w:pPr>
            <w:pStyle w:val="Contents3"/>
            <w:tabs>
              <w:tab w:val="clear" w:pos="720"/>
              <w:tab w:val="right" w:pos="8721" w:leader="dot"/>
            </w:tabs>
            <w:rPr>
              <w:rFonts w:eastAsia="" w:eastAsiaTheme="minorEastAsia"/>
              <w:sz w:val="24"/>
              <w:szCs w:val="24"/>
              <w:lang w:eastAsia="en-GB"/>
            </w:rPr>
          </w:pPr>
          <w:hyperlink w:anchor="_Toc166153729">
            <w:r>
              <w:rPr>
                <w:webHidden/>
              </w:rPr>
              <w:fldChar w:fldCharType="begin"/>
            </w:r>
            <w:r>
              <w:rPr>
                <w:webHidden/>
              </w:rPr>
              <w:instrText xml:space="preserve">PAGEREF _Toc166153729 \h</w:instrText>
            </w:r>
            <w:r>
              <w:rPr>
                <w:webHidden/>
              </w:rPr>
              <w:fldChar w:fldCharType="separate"/>
            </w:r>
            <w:r>
              <w:rPr>
                <w:webHidden/>
                <w:rStyle w:val="IndexLink"/>
                <w:vanish w:val="false"/>
              </w:rPr>
              <w:t>Abstract / Executive Summary</w:t>
              <w:tab/>
              <w:t>8</w:t>
            </w:r>
            <w:r>
              <w:rPr>
                <w:webHidden/>
              </w:rPr>
              <w:fldChar w:fldCharType="end"/>
            </w:r>
          </w:hyperlink>
        </w:p>
        <w:p>
          <w:pPr>
            <w:pStyle w:val="Contents3"/>
            <w:tabs>
              <w:tab w:val="clear" w:pos="720"/>
              <w:tab w:val="right" w:pos="8721" w:leader="dot"/>
            </w:tabs>
            <w:rPr>
              <w:rFonts w:eastAsia="" w:eastAsiaTheme="minorEastAsia"/>
              <w:sz w:val="24"/>
              <w:szCs w:val="24"/>
              <w:lang w:eastAsia="en-GB"/>
            </w:rPr>
          </w:pPr>
          <w:hyperlink w:anchor="_Toc166153730">
            <w:r>
              <w:rPr>
                <w:webHidden/>
              </w:rPr>
              <w:fldChar w:fldCharType="begin"/>
            </w:r>
            <w:r>
              <w:rPr>
                <w:webHidden/>
              </w:rPr>
              <w:instrText xml:space="preserve">PAGEREF _Toc166153730 \h</w:instrText>
            </w:r>
            <w:r>
              <w:rPr>
                <w:webHidden/>
              </w:rPr>
              <w:fldChar w:fldCharType="separate"/>
            </w:r>
            <w:r>
              <w:rPr>
                <w:webHidden/>
                <w:rStyle w:val="IndexLink"/>
                <w:vanish w:val="false"/>
              </w:rPr>
              <w:t>List of contents</w:t>
              <w:tab/>
              <w:t>8</w:t>
            </w:r>
            <w:r>
              <w:rPr>
                <w:webHidden/>
              </w:rPr>
              <w:fldChar w:fldCharType="end"/>
            </w:r>
          </w:hyperlink>
        </w:p>
        <w:p>
          <w:pPr>
            <w:pStyle w:val="Contents3"/>
            <w:tabs>
              <w:tab w:val="clear" w:pos="720"/>
              <w:tab w:val="right" w:pos="8721" w:leader="dot"/>
            </w:tabs>
            <w:rPr>
              <w:rFonts w:eastAsia="" w:eastAsiaTheme="minorEastAsia"/>
              <w:sz w:val="24"/>
              <w:szCs w:val="24"/>
              <w:lang w:eastAsia="en-GB"/>
            </w:rPr>
          </w:pPr>
          <w:hyperlink w:anchor="_Toc166153731">
            <w:r>
              <w:rPr>
                <w:webHidden/>
              </w:rPr>
              <w:fldChar w:fldCharType="begin"/>
            </w:r>
            <w:r>
              <w:rPr>
                <w:webHidden/>
              </w:rPr>
              <w:instrText xml:space="preserve">PAGEREF _Toc166153731 \h</w:instrText>
            </w:r>
            <w:r>
              <w:rPr>
                <w:webHidden/>
              </w:rPr>
              <w:fldChar w:fldCharType="separate"/>
            </w:r>
            <w:r>
              <w:rPr>
                <w:webHidden/>
                <w:rStyle w:val="IndexLink"/>
                <w:vanish w:val="false"/>
              </w:rPr>
              <w:t>Introduction</w:t>
              <w:tab/>
              <w:t>9</w:t>
            </w:r>
            <w:r>
              <w:rPr>
                <w:webHidden/>
              </w:rPr>
              <w:fldChar w:fldCharType="end"/>
            </w:r>
          </w:hyperlink>
        </w:p>
        <w:p>
          <w:pPr>
            <w:pStyle w:val="Contents3"/>
            <w:tabs>
              <w:tab w:val="clear" w:pos="720"/>
              <w:tab w:val="right" w:pos="8721" w:leader="dot"/>
            </w:tabs>
            <w:rPr>
              <w:rFonts w:eastAsia="" w:eastAsiaTheme="minorEastAsia"/>
              <w:sz w:val="24"/>
              <w:szCs w:val="24"/>
              <w:lang w:eastAsia="en-GB"/>
            </w:rPr>
          </w:pPr>
          <w:hyperlink w:anchor="_Toc166153732">
            <w:r>
              <w:rPr>
                <w:webHidden/>
              </w:rPr>
              <w:fldChar w:fldCharType="begin"/>
            </w:r>
            <w:r>
              <w:rPr>
                <w:webHidden/>
              </w:rPr>
              <w:instrText xml:space="preserve">PAGEREF _Toc166153732 \h</w:instrText>
            </w:r>
            <w:r>
              <w:rPr>
                <w:webHidden/>
              </w:rPr>
              <w:fldChar w:fldCharType="separate"/>
            </w:r>
            <w:r>
              <w:rPr>
                <w:webHidden/>
                <w:rStyle w:val="IndexLink"/>
                <w:vanish w:val="false"/>
              </w:rPr>
              <w:t>Scope of the document</w:t>
              <w:tab/>
              <w:t>9</w:t>
            </w:r>
            <w:r>
              <w:rPr>
                <w:webHidden/>
              </w:rPr>
              <w:fldChar w:fldCharType="end"/>
            </w:r>
          </w:hyperlink>
        </w:p>
        <w:p>
          <w:pPr>
            <w:pStyle w:val="Contents3"/>
            <w:tabs>
              <w:tab w:val="clear" w:pos="720"/>
              <w:tab w:val="right" w:pos="8721" w:leader="dot"/>
            </w:tabs>
            <w:rPr>
              <w:rFonts w:eastAsia="" w:eastAsiaTheme="minorEastAsia"/>
              <w:sz w:val="24"/>
              <w:szCs w:val="24"/>
              <w:lang w:eastAsia="en-GB"/>
            </w:rPr>
          </w:pPr>
          <w:hyperlink w:anchor="_Toc166153733">
            <w:r>
              <w:rPr>
                <w:webHidden/>
              </w:rPr>
              <w:fldChar w:fldCharType="begin"/>
            </w:r>
            <w:r>
              <w:rPr>
                <w:webHidden/>
              </w:rPr>
              <w:instrText xml:space="preserve">PAGEREF _Toc166153733 \h</w:instrText>
            </w:r>
            <w:r>
              <w:rPr>
                <w:webHidden/>
              </w:rPr>
              <w:fldChar w:fldCharType="separate"/>
            </w:r>
            <w:r>
              <w:rPr>
                <w:webHidden/>
                <w:rStyle w:val="IndexLink"/>
                <w:vanish w:val="false"/>
              </w:rPr>
              <w:t>Definitions, acronyms and abbreviations</w:t>
              <w:tab/>
              <w:t>9</w:t>
            </w:r>
            <w:r>
              <w:rPr>
                <w:webHidden/>
              </w:rPr>
              <w:fldChar w:fldCharType="end"/>
            </w:r>
          </w:hyperlink>
        </w:p>
        <w:p>
          <w:pPr>
            <w:pStyle w:val="Contents3"/>
            <w:tabs>
              <w:tab w:val="clear" w:pos="720"/>
              <w:tab w:val="right" w:pos="8721" w:leader="dot"/>
            </w:tabs>
            <w:rPr>
              <w:rFonts w:eastAsia="" w:eastAsiaTheme="minorEastAsia"/>
              <w:sz w:val="24"/>
              <w:szCs w:val="24"/>
              <w:lang w:eastAsia="en-GB"/>
            </w:rPr>
          </w:pPr>
          <w:hyperlink w:anchor="_Toc166153734">
            <w:r>
              <w:rPr>
                <w:webHidden/>
              </w:rPr>
              <w:fldChar w:fldCharType="begin"/>
            </w:r>
            <w:r>
              <w:rPr>
                <w:webHidden/>
              </w:rPr>
              <w:instrText xml:space="preserve">PAGEREF _Toc166153734 \h</w:instrText>
            </w:r>
            <w:r>
              <w:rPr>
                <w:webHidden/>
              </w:rPr>
              <w:fldChar w:fldCharType="separate"/>
            </w:r>
            <w:r>
              <w:rPr>
                <w:webHidden/>
                <w:rStyle w:val="IndexLink"/>
                <w:vanish w:val="false"/>
              </w:rPr>
              <w:t>Conventions</w:t>
              <w:tab/>
              <w:t>10</w:t>
            </w:r>
            <w:r>
              <w:rPr>
                <w:webHidden/>
              </w:rPr>
              <w:fldChar w:fldCharType="end"/>
            </w:r>
          </w:hyperlink>
        </w:p>
        <w:p>
          <w:pPr>
            <w:pStyle w:val="Contents3"/>
            <w:tabs>
              <w:tab w:val="clear" w:pos="720"/>
              <w:tab w:val="right" w:pos="8721" w:leader="dot"/>
            </w:tabs>
            <w:rPr>
              <w:rFonts w:eastAsia="" w:eastAsiaTheme="minorEastAsia"/>
              <w:sz w:val="24"/>
              <w:szCs w:val="24"/>
              <w:lang w:eastAsia="en-GB"/>
            </w:rPr>
          </w:pPr>
          <w:hyperlink w:anchor="_Toc166153735">
            <w:r>
              <w:rPr>
                <w:webHidden/>
              </w:rPr>
              <w:fldChar w:fldCharType="begin"/>
            </w:r>
            <w:r>
              <w:rPr>
                <w:webHidden/>
              </w:rPr>
              <w:instrText xml:space="preserve">PAGEREF _Toc166153735 \h</w:instrText>
            </w:r>
            <w:r>
              <w:rPr>
                <w:webHidden/>
              </w:rPr>
              <w:fldChar w:fldCharType="separate"/>
            </w:r>
            <w:r>
              <w:rPr>
                <w:webHidden/>
                <w:rStyle w:val="IndexLink"/>
                <w:vanish w:val="false"/>
              </w:rPr>
              <w:t>Stakeholders</w:t>
              <w:tab/>
              <w:t>11</w:t>
            </w:r>
            <w:r>
              <w:rPr>
                <w:webHidden/>
              </w:rPr>
              <w:fldChar w:fldCharType="end"/>
            </w:r>
          </w:hyperlink>
        </w:p>
        <w:p>
          <w:pPr>
            <w:pStyle w:val="Contents3"/>
            <w:tabs>
              <w:tab w:val="clear" w:pos="720"/>
              <w:tab w:val="right" w:pos="8721" w:leader="dot"/>
            </w:tabs>
            <w:rPr>
              <w:rFonts w:eastAsia="" w:eastAsiaTheme="minorEastAsia"/>
              <w:sz w:val="24"/>
              <w:szCs w:val="24"/>
              <w:lang w:eastAsia="en-GB"/>
            </w:rPr>
          </w:pPr>
          <w:hyperlink w:anchor="_Toc166153736">
            <w:r>
              <w:rPr>
                <w:webHidden/>
              </w:rPr>
              <w:fldChar w:fldCharType="begin"/>
            </w:r>
            <w:r>
              <w:rPr>
                <w:webHidden/>
              </w:rPr>
              <w:instrText xml:space="preserve">PAGEREF _Toc166153736 \h</w:instrText>
            </w:r>
            <w:r>
              <w:rPr>
                <w:webHidden/>
              </w:rPr>
              <w:fldChar w:fldCharType="separate"/>
            </w:r>
            <w:r>
              <w:rPr>
                <w:webHidden/>
                <w:rStyle w:val="IndexLink"/>
                <w:vanish w:val="false"/>
              </w:rPr>
              <w:t>Architectural Design</w:t>
              <w:tab/>
              <w:t>12</w:t>
            </w:r>
            <w:r>
              <w:rPr>
                <w:webHidden/>
              </w:rPr>
              <w:fldChar w:fldCharType="end"/>
            </w:r>
          </w:hyperlink>
        </w:p>
        <w:p>
          <w:pPr>
            <w:pStyle w:val="Contents3"/>
            <w:tabs>
              <w:tab w:val="clear" w:pos="720"/>
              <w:tab w:val="right" w:pos="8721" w:leader="dot"/>
            </w:tabs>
            <w:rPr>
              <w:rFonts w:eastAsia="" w:eastAsiaTheme="minorEastAsia"/>
              <w:sz w:val="24"/>
              <w:szCs w:val="24"/>
              <w:lang w:eastAsia="en-GB"/>
            </w:rPr>
          </w:pPr>
          <w:hyperlink w:anchor="_Toc166153737">
            <w:r>
              <w:rPr>
                <w:webHidden/>
              </w:rPr>
              <w:fldChar w:fldCharType="begin"/>
            </w:r>
            <w:r>
              <w:rPr>
                <w:webHidden/>
              </w:rPr>
              <w:instrText xml:space="preserve">PAGEREF _Toc166153737 \h</w:instrText>
            </w:r>
            <w:r>
              <w:rPr>
                <w:webHidden/>
              </w:rPr>
              <w:fldChar w:fldCharType="separate"/>
            </w:r>
            <w:r>
              <w:rPr>
                <w:webHidden/>
                <w:rStyle w:val="IndexLink"/>
                <w:vanish w:val="false"/>
              </w:rPr>
              <w:t>Detailed Design</w:t>
              <w:tab/>
              <w:t>15</w:t>
            </w:r>
            <w:r>
              <w:rPr>
                <w:webHidden/>
              </w:rPr>
              <w:fldChar w:fldCharType="end"/>
            </w:r>
          </w:hyperlink>
        </w:p>
        <w:p>
          <w:pPr>
            <w:pStyle w:val="Contents3"/>
            <w:tabs>
              <w:tab w:val="clear" w:pos="720"/>
              <w:tab w:val="right" w:pos="8721" w:leader="dot"/>
            </w:tabs>
            <w:rPr>
              <w:rFonts w:eastAsia="" w:eastAsiaTheme="minorEastAsia"/>
              <w:sz w:val="24"/>
              <w:szCs w:val="24"/>
              <w:lang w:eastAsia="en-GB"/>
            </w:rPr>
          </w:pPr>
          <w:hyperlink w:anchor="_Toc166153738">
            <w:r>
              <w:rPr>
                <w:webHidden/>
              </w:rPr>
              <w:fldChar w:fldCharType="begin"/>
            </w:r>
            <w:r>
              <w:rPr>
                <w:webHidden/>
              </w:rPr>
              <w:instrText xml:space="preserve">PAGEREF _Toc166153738 \h</w:instrText>
            </w:r>
            <w:r>
              <w:rPr>
                <w:webHidden/>
              </w:rPr>
              <w:fldChar w:fldCharType="separate"/>
            </w:r>
            <w:r>
              <w:rPr>
                <w:webHidden/>
                <w:rStyle w:val="IndexLink"/>
                <w:vanish w:val="false"/>
              </w:rPr>
              <w:t>Design Document References / Bibliography</w:t>
              <w:tab/>
              <w:t>18</w:t>
            </w:r>
            <w:r>
              <w:rPr>
                <w:webHidden/>
              </w:rPr>
              <w:fldChar w:fldCharType="end"/>
            </w:r>
          </w:hyperlink>
        </w:p>
        <w:p>
          <w:pPr>
            <w:pStyle w:val="Contents2"/>
            <w:tabs>
              <w:tab w:val="clear" w:pos="720"/>
              <w:tab w:val="right" w:pos="8721" w:leader="dot"/>
            </w:tabs>
            <w:rPr>
              <w:rFonts w:eastAsia="" w:eastAsiaTheme="minorEastAsia"/>
              <w:sz w:val="24"/>
              <w:szCs w:val="24"/>
              <w:lang w:eastAsia="en-GB"/>
            </w:rPr>
          </w:pPr>
          <w:hyperlink w:anchor="_Toc166153739">
            <w:r>
              <w:rPr>
                <w:webHidden/>
              </w:rPr>
              <w:fldChar w:fldCharType="begin"/>
            </w:r>
            <w:r>
              <w:rPr>
                <w:webHidden/>
              </w:rPr>
              <w:instrText xml:space="preserve">PAGEREF _Toc166153739 \h</w:instrText>
            </w:r>
            <w:r>
              <w:rPr>
                <w:webHidden/>
              </w:rPr>
              <w:fldChar w:fldCharType="separate"/>
            </w:r>
            <w:r>
              <w:rPr>
                <w:webHidden/>
                <w:rStyle w:val="IndexLink"/>
                <w:vanish w:val="false"/>
              </w:rPr>
              <w:t>Appendix B – User Guide</w:t>
              <w:tab/>
              <w:t>18</w:t>
            </w:r>
            <w:r>
              <w:rPr>
                <w:webHidden/>
              </w:rPr>
              <w:fldChar w:fldCharType="end"/>
            </w:r>
          </w:hyperlink>
        </w:p>
        <w:p>
          <w:pPr>
            <w:pStyle w:val="Contents2"/>
            <w:tabs>
              <w:tab w:val="clear" w:pos="720"/>
              <w:tab w:val="left" w:pos="960" w:leader="none"/>
              <w:tab w:val="right" w:pos="8721" w:leader="dot"/>
            </w:tabs>
            <w:rPr>
              <w:rFonts w:eastAsia="" w:eastAsiaTheme="minorEastAsia"/>
              <w:sz w:val="24"/>
              <w:szCs w:val="24"/>
              <w:lang w:eastAsia="en-GB"/>
            </w:rPr>
          </w:pPr>
          <w:hyperlink w:anchor="_Toc166153740">
            <w:r>
              <w:rPr>
                <w:webHidden/>
                <w:rStyle w:val="IndexLink"/>
                <w:rFonts w:eastAsia="Calibri" w:cs="Calibri" w:ascii="Calibri" w:hAnsi="Calibri"/>
                <w:b/>
                <w:bCs/>
                <w:vanish w:val="false"/>
                <w:spacing w:val="-2"/>
                <w:lang w:val="en-US"/>
              </w:rPr>
              <w:t>1.1</w:t>
            </w:r>
            <w:r>
              <w:rPr>
                <w:rStyle w:val="IndexLink"/>
                <w:rFonts w:eastAsia="" w:eastAsiaTheme="minorEastAsia"/>
                <w:sz w:val="24"/>
                <w:szCs w:val="24"/>
                <w:lang w:eastAsia="en-GB"/>
              </w:rPr>
              <w:tab/>
            </w:r>
            <w:r>
              <w:rPr>
                <w:rStyle w:val="IndexLink"/>
              </w:rPr>
              <w:t>Installing</w:t>
            </w:r>
            <w:r>
              <w:rPr>
                <w:rStyle w:val="IndexLink"/>
                <w:spacing w:val="-4"/>
              </w:rPr>
              <w:t xml:space="preserve"> </w:t>
            </w:r>
            <w:r>
              <w:rPr>
                <w:rStyle w:val="IndexLink"/>
              </w:rPr>
              <w:t>and</w:t>
            </w:r>
            <w:r>
              <w:rPr>
                <w:rStyle w:val="IndexLink"/>
                <w:spacing w:val="1"/>
              </w:rPr>
              <w:t xml:space="preserve"> </w:t>
            </w:r>
            <w:r>
              <w:rPr>
                <w:rStyle w:val="IndexLink"/>
              </w:rPr>
              <w:t>Using</w:t>
            </w:r>
            <w:r>
              <w:rPr>
                <w:rStyle w:val="IndexLink"/>
                <w:spacing w:val="-4"/>
              </w:rPr>
              <w:t xml:space="preserve"> </w:t>
            </w:r>
            <w:r>
              <w:rPr>
                <w:rStyle w:val="IndexLink"/>
              </w:rPr>
              <w:t xml:space="preserve">this </w:t>
            </w:r>
            <w:r>
              <w:rPr>
                <w:rStyle w:val="IndexLink"/>
                <w:spacing w:val="-4"/>
              </w:rPr>
              <w:t>Repo</w:t>
            </w:r>
            <w:r>
              <w:rPr>
                <w:webHidden/>
              </w:rPr>
              <w:fldChar w:fldCharType="begin"/>
            </w:r>
            <w:r>
              <w:rPr>
                <w:webHidden/>
              </w:rPr>
              <w:instrText xml:space="preserve">PAGEREF _Toc166153740 \h</w:instrText>
            </w:r>
            <w:r>
              <w:rPr>
                <w:webHidden/>
              </w:rPr>
              <w:fldChar w:fldCharType="separate"/>
            </w:r>
            <w:r>
              <w:rPr>
                <w:rStyle w:val="IndexLink"/>
                <w:vanish w:val="false"/>
              </w:rPr>
              <w:tab/>
              <w:t>19</w:t>
            </w:r>
            <w:r>
              <w:rPr>
                <w:webHidden/>
              </w:rPr>
              <w:fldChar w:fldCharType="end"/>
            </w:r>
          </w:hyperlink>
        </w:p>
        <w:p>
          <w:pPr>
            <w:pStyle w:val="Contents2"/>
            <w:tabs>
              <w:tab w:val="clear" w:pos="720"/>
              <w:tab w:val="left" w:pos="960" w:leader="none"/>
              <w:tab w:val="right" w:pos="8721" w:leader="dot"/>
            </w:tabs>
            <w:rPr>
              <w:rFonts w:eastAsia="" w:eastAsiaTheme="minorEastAsia"/>
              <w:sz w:val="24"/>
              <w:szCs w:val="24"/>
              <w:lang w:eastAsia="en-GB"/>
            </w:rPr>
          </w:pPr>
          <w:hyperlink w:anchor="_Toc166153741">
            <w:r>
              <w:rPr>
                <w:webHidden/>
                <w:rStyle w:val="IndexLink"/>
                <w:rFonts w:eastAsia="Calibri" w:cs="Calibri" w:ascii="Calibri" w:hAnsi="Calibri"/>
                <w:b/>
                <w:bCs/>
                <w:vanish w:val="false"/>
                <w:spacing w:val="-2"/>
                <w:lang w:val="en-US"/>
              </w:rPr>
              <w:t>1.2</w:t>
            </w:r>
            <w:r>
              <w:rPr>
                <w:rStyle w:val="IndexLink"/>
                <w:rFonts w:eastAsia="" w:eastAsiaTheme="minorEastAsia"/>
                <w:sz w:val="24"/>
                <w:szCs w:val="24"/>
                <w:lang w:eastAsia="en-GB"/>
              </w:rPr>
              <w:tab/>
            </w:r>
            <w:r>
              <w:rPr>
                <w:rStyle w:val="IndexLink"/>
              </w:rPr>
              <w:t xml:space="preserve">Configuring </w:t>
            </w:r>
            <w:r>
              <w:rPr>
                <w:rStyle w:val="IndexLink"/>
                <w:spacing w:val="-2"/>
              </w:rPr>
              <w:t>ClickHouseDB</w:t>
            </w:r>
            <w:r>
              <w:rPr>
                <w:webHidden/>
              </w:rPr>
              <w:fldChar w:fldCharType="begin"/>
            </w:r>
            <w:r>
              <w:rPr>
                <w:webHidden/>
              </w:rPr>
              <w:instrText xml:space="preserve">PAGEREF _Toc166153741 \h</w:instrText>
            </w:r>
            <w:r>
              <w:rPr>
                <w:webHidden/>
              </w:rPr>
              <w:fldChar w:fldCharType="separate"/>
            </w:r>
            <w:r>
              <w:rPr>
                <w:rStyle w:val="IndexLink"/>
                <w:vanish w:val="false"/>
              </w:rPr>
              <w:tab/>
              <w:t>21</w:t>
            </w:r>
            <w:r>
              <w:rPr>
                <w:webHidden/>
              </w:rPr>
              <w:fldChar w:fldCharType="end"/>
            </w:r>
          </w:hyperlink>
        </w:p>
        <w:p>
          <w:pPr>
            <w:pStyle w:val="Contents2"/>
            <w:tabs>
              <w:tab w:val="clear" w:pos="720"/>
              <w:tab w:val="left" w:pos="960" w:leader="none"/>
              <w:tab w:val="right" w:pos="8721" w:leader="dot"/>
            </w:tabs>
            <w:rPr>
              <w:rFonts w:eastAsia="" w:eastAsiaTheme="minorEastAsia"/>
              <w:sz w:val="24"/>
              <w:szCs w:val="24"/>
              <w:lang w:eastAsia="en-GB"/>
            </w:rPr>
          </w:pPr>
          <w:hyperlink w:anchor="_Toc166153742">
            <w:r>
              <w:rPr>
                <w:webHidden/>
                <w:rStyle w:val="IndexLink"/>
                <w:rFonts w:eastAsia="Calibri" w:cs="Calibri" w:ascii="Calibri" w:hAnsi="Calibri"/>
                <w:b/>
                <w:bCs/>
                <w:vanish w:val="false"/>
                <w:spacing w:val="-2"/>
                <w:lang w:val="en-US"/>
              </w:rPr>
              <w:t>1.3</w:t>
            </w:r>
            <w:r>
              <w:rPr>
                <w:rStyle w:val="IndexLink"/>
                <w:rFonts w:eastAsia="" w:eastAsiaTheme="minorEastAsia"/>
                <w:sz w:val="24"/>
                <w:szCs w:val="24"/>
                <w:lang w:eastAsia="en-GB"/>
              </w:rPr>
              <w:tab/>
            </w:r>
            <w:r>
              <w:rPr>
                <w:rStyle w:val="IndexLink"/>
              </w:rPr>
              <w:t>Configuring</w:t>
            </w:r>
            <w:r>
              <w:rPr>
                <w:rStyle w:val="IndexLink"/>
                <w:spacing w:val="-5"/>
              </w:rPr>
              <w:t xml:space="preserve"> </w:t>
            </w:r>
            <w:r>
              <w:rPr>
                <w:rStyle w:val="IndexLink"/>
                <w:spacing w:val="-2"/>
              </w:rPr>
              <w:t>PostgreSQL</w:t>
            </w:r>
            <w:r>
              <w:rPr>
                <w:webHidden/>
              </w:rPr>
              <w:fldChar w:fldCharType="begin"/>
            </w:r>
            <w:r>
              <w:rPr>
                <w:webHidden/>
              </w:rPr>
              <w:instrText xml:space="preserve">PAGEREF _Toc166153742 \h</w:instrText>
            </w:r>
            <w:r>
              <w:rPr>
                <w:webHidden/>
              </w:rPr>
              <w:fldChar w:fldCharType="separate"/>
            </w:r>
            <w:r>
              <w:rPr>
                <w:rStyle w:val="IndexLink"/>
                <w:vanish w:val="false"/>
              </w:rPr>
              <w:tab/>
              <w:t>23</w:t>
            </w:r>
            <w:r>
              <w:rPr>
                <w:webHidden/>
              </w:rPr>
              <w:fldChar w:fldCharType="end"/>
            </w:r>
          </w:hyperlink>
        </w:p>
        <w:p>
          <w:pPr>
            <w:pStyle w:val="Contents2"/>
            <w:tabs>
              <w:tab w:val="clear" w:pos="720"/>
              <w:tab w:val="left" w:pos="960" w:leader="none"/>
              <w:tab w:val="right" w:pos="8721" w:leader="dot"/>
            </w:tabs>
            <w:rPr>
              <w:rFonts w:eastAsia="" w:eastAsiaTheme="minorEastAsia"/>
              <w:sz w:val="24"/>
              <w:szCs w:val="24"/>
              <w:lang w:eastAsia="en-GB"/>
            </w:rPr>
          </w:pPr>
          <w:hyperlink w:anchor="_Toc166153743">
            <w:r>
              <w:rPr>
                <w:webHidden/>
                <w:rStyle w:val="IndexLink"/>
                <w:rFonts w:eastAsia="Calibri" w:cs="Calibri" w:ascii="Calibri" w:hAnsi="Calibri"/>
                <w:b/>
                <w:bCs/>
                <w:vanish w:val="false"/>
                <w:spacing w:val="-2"/>
                <w:lang w:val="en-US"/>
              </w:rPr>
              <w:t>1.4</w:t>
            </w:r>
            <w:r>
              <w:rPr>
                <w:rStyle w:val="IndexLink"/>
                <w:rFonts w:eastAsia="" w:eastAsiaTheme="minorEastAsia"/>
                <w:sz w:val="24"/>
                <w:szCs w:val="24"/>
                <w:lang w:eastAsia="en-GB"/>
              </w:rPr>
              <w:tab/>
            </w:r>
            <w:r>
              <w:rPr>
                <w:rStyle w:val="IndexLink"/>
              </w:rPr>
              <w:t>Configuring</w:t>
            </w:r>
            <w:r>
              <w:rPr>
                <w:rStyle w:val="IndexLink"/>
                <w:spacing w:val="-5"/>
              </w:rPr>
              <w:t xml:space="preserve"> </w:t>
            </w:r>
            <w:r>
              <w:rPr>
                <w:rStyle w:val="IndexLink"/>
                <w:spacing w:val="-2"/>
              </w:rPr>
              <w:t>TimescaleDB</w:t>
            </w:r>
            <w:r>
              <w:rPr>
                <w:webHidden/>
              </w:rPr>
              <w:fldChar w:fldCharType="begin"/>
            </w:r>
            <w:r>
              <w:rPr>
                <w:webHidden/>
              </w:rPr>
              <w:instrText xml:space="preserve">PAGEREF _Toc166153743 \h</w:instrText>
            </w:r>
            <w:r>
              <w:rPr>
                <w:webHidden/>
              </w:rPr>
              <w:fldChar w:fldCharType="separate"/>
            </w:r>
            <w:r>
              <w:rPr>
                <w:rStyle w:val="IndexLink"/>
                <w:vanish w:val="false"/>
              </w:rPr>
              <w:tab/>
              <w:t>24</w:t>
            </w:r>
            <w:r>
              <w:rPr>
                <w:webHidden/>
              </w:rPr>
              <w:fldChar w:fldCharType="end"/>
            </w:r>
          </w:hyperlink>
        </w:p>
        <w:p>
          <w:pPr>
            <w:pStyle w:val="Contents2"/>
            <w:tabs>
              <w:tab w:val="clear" w:pos="720"/>
              <w:tab w:val="left" w:pos="960" w:leader="none"/>
              <w:tab w:val="right" w:pos="8721" w:leader="dot"/>
            </w:tabs>
            <w:rPr>
              <w:rFonts w:eastAsia="" w:eastAsiaTheme="minorEastAsia"/>
              <w:sz w:val="24"/>
              <w:szCs w:val="24"/>
              <w:lang w:eastAsia="en-GB"/>
            </w:rPr>
          </w:pPr>
          <w:hyperlink w:anchor="_Toc166153744">
            <w:r>
              <w:rPr>
                <w:webHidden/>
                <w:rStyle w:val="IndexLink"/>
                <w:rFonts w:eastAsia="Calibri" w:cs="Calibri" w:ascii="Calibri" w:hAnsi="Calibri"/>
                <w:b/>
                <w:bCs/>
                <w:vanish w:val="false"/>
                <w:spacing w:val="-2"/>
                <w:lang w:val="en-US"/>
              </w:rPr>
              <w:t>1.5</w:t>
            </w:r>
            <w:r>
              <w:rPr>
                <w:rStyle w:val="IndexLink"/>
                <w:rFonts w:eastAsia="" w:eastAsiaTheme="minorEastAsia"/>
                <w:sz w:val="24"/>
                <w:szCs w:val="24"/>
                <w:lang w:eastAsia="en-GB"/>
              </w:rPr>
              <w:tab/>
            </w:r>
            <w:r>
              <w:rPr>
                <w:rStyle w:val="IndexLink"/>
              </w:rPr>
              <w:t xml:space="preserve">Configuring </w:t>
            </w:r>
            <w:r>
              <w:rPr>
                <w:rStyle w:val="IndexLink"/>
                <w:spacing w:val="-2"/>
              </w:rPr>
              <w:t>ArcticDB</w:t>
            </w:r>
            <w:r>
              <w:rPr>
                <w:webHidden/>
              </w:rPr>
              <w:fldChar w:fldCharType="begin"/>
            </w:r>
            <w:r>
              <w:rPr>
                <w:webHidden/>
              </w:rPr>
              <w:instrText xml:space="preserve">PAGEREF _Toc166153744 \h</w:instrText>
            </w:r>
            <w:r>
              <w:rPr>
                <w:webHidden/>
              </w:rPr>
              <w:fldChar w:fldCharType="separate"/>
            </w:r>
            <w:r>
              <w:rPr>
                <w:rStyle w:val="IndexLink"/>
                <w:vanish w:val="false"/>
              </w:rPr>
              <w:tab/>
              <w:t>26</w:t>
            </w:r>
            <w:r>
              <w:rPr>
                <w:webHidden/>
              </w:rPr>
              <w:fldChar w:fldCharType="end"/>
            </w:r>
          </w:hyperlink>
        </w:p>
        <w:p>
          <w:pPr>
            <w:pStyle w:val="Contents2"/>
            <w:tabs>
              <w:tab w:val="clear" w:pos="720"/>
              <w:tab w:val="left" w:pos="960" w:leader="none"/>
              <w:tab w:val="right" w:pos="8721" w:leader="dot"/>
            </w:tabs>
            <w:rPr>
              <w:rFonts w:eastAsia="" w:eastAsiaTheme="minorEastAsia"/>
              <w:sz w:val="24"/>
              <w:szCs w:val="24"/>
              <w:lang w:eastAsia="en-GB"/>
            </w:rPr>
          </w:pPr>
          <w:hyperlink w:anchor="_Toc166153745">
            <w:r>
              <w:rPr>
                <w:webHidden/>
                <w:rStyle w:val="IndexLink"/>
                <w:rFonts w:eastAsia="Calibri" w:cs="Calibri" w:ascii="Calibri" w:hAnsi="Calibri"/>
                <w:b/>
                <w:bCs/>
                <w:vanish w:val="false"/>
                <w:spacing w:val="-2"/>
                <w:lang w:val="en-US"/>
              </w:rPr>
              <w:t>1.6</w:t>
            </w:r>
            <w:r>
              <w:rPr>
                <w:rStyle w:val="IndexLink"/>
                <w:rFonts w:eastAsia="" w:eastAsiaTheme="minorEastAsia"/>
                <w:sz w:val="24"/>
                <w:szCs w:val="24"/>
                <w:lang w:eastAsia="en-GB"/>
              </w:rPr>
              <w:tab/>
            </w:r>
            <w:r>
              <w:rPr>
                <w:rStyle w:val="IndexLink"/>
                <w:spacing w:val="-2"/>
              </w:rPr>
              <w:t>Troubleshooting</w:t>
            </w:r>
            <w:r>
              <w:rPr>
                <w:webHidden/>
              </w:rPr>
              <w:fldChar w:fldCharType="begin"/>
            </w:r>
            <w:r>
              <w:rPr>
                <w:webHidden/>
              </w:rPr>
              <w:instrText xml:space="preserve">PAGEREF _Toc166153745 \h</w:instrText>
            </w:r>
            <w:r>
              <w:rPr>
                <w:webHidden/>
              </w:rPr>
              <w:fldChar w:fldCharType="separate"/>
            </w:r>
            <w:r>
              <w:rPr>
                <w:rStyle w:val="IndexLink"/>
                <w:vanish w:val="false"/>
              </w:rPr>
              <w:tab/>
              <w:t>27</w:t>
            </w:r>
            <w:r>
              <w:rPr>
                <w:webHidden/>
              </w:rPr>
              <w:fldChar w:fldCharType="end"/>
            </w:r>
          </w:hyperlink>
        </w:p>
        <w:p>
          <w:pPr>
            <w:pStyle w:val="Contents1"/>
            <w:tabs>
              <w:tab w:val="clear" w:pos="720"/>
              <w:tab w:val="left" w:pos="440" w:leader="none"/>
              <w:tab w:val="right" w:pos="8721" w:leader="dot"/>
            </w:tabs>
            <w:rPr>
              <w:rFonts w:eastAsia="" w:eastAsiaTheme="minorEastAsia"/>
              <w:sz w:val="24"/>
              <w:szCs w:val="24"/>
              <w:lang w:eastAsia="en-GB"/>
            </w:rPr>
          </w:pPr>
          <w:hyperlink w:anchor="_Toc166153746">
            <w:r>
              <w:rPr>
                <w:webHidden/>
                <w:rStyle w:val="IndexLink"/>
                <w:rFonts w:eastAsia="Calibri" w:cs="Calibri" w:ascii="Calibri" w:hAnsi="Calibri"/>
                <w:b/>
                <w:bCs/>
                <w:vanish w:val="false"/>
                <w:lang w:val="en-US"/>
              </w:rPr>
              <w:t>2</w:t>
            </w:r>
            <w:r>
              <w:rPr>
                <w:rStyle w:val="IndexLink"/>
                <w:rFonts w:eastAsia="" w:eastAsiaTheme="minorEastAsia"/>
                <w:sz w:val="24"/>
                <w:szCs w:val="24"/>
                <w:lang w:eastAsia="en-GB"/>
              </w:rPr>
              <w:tab/>
            </w:r>
            <w:r>
              <w:rPr>
                <w:rStyle w:val="IndexLink"/>
              </w:rPr>
              <w:t>Page</w:t>
            </w:r>
            <w:r>
              <w:rPr>
                <w:rStyle w:val="IndexLink"/>
                <w:spacing w:val="-3"/>
              </w:rPr>
              <w:t xml:space="preserve"> </w:t>
            </w:r>
            <w:r>
              <w:rPr>
                <w:rStyle w:val="IndexLink"/>
                <w:spacing w:val="-2"/>
              </w:rPr>
              <w:t>Interface</w:t>
            </w:r>
            <w:r>
              <w:rPr>
                <w:webHidden/>
              </w:rPr>
              <w:fldChar w:fldCharType="begin"/>
            </w:r>
            <w:r>
              <w:rPr>
                <w:webHidden/>
              </w:rPr>
              <w:instrText xml:space="preserve">PAGEREF _Toc166153746 \h</w:instrText>
            </w:r>
            <w:r>
              <w:rPr>
                <w:webHidden/>
              </w:rPr>
              <w:fldChar w:fldCharType="separate"/>
            </w:r>
            <w:r>
              <w:rPr>
                <w:rStyle w:val="IndexLink"/>
                <w:vanish w:val="false"/>
              </w:rPr>
              <w:tab/>
              <w:t>27</w:t>
            </w:r>
            <w:r>
              <w:rPr>
                <w:webHidden/>
              </w:rPr>
              <w:fldChar w:fldCharType="end"/>
            </w:r>
          </w:hyperlink>
        </w:p>
        <w:p>
          <w:pPr>
            <w:pStyle w:val="Contents2"/>
            <w:tabs>
              <w:tab w:val="clear" w:pos="720"/>
              <w:tab w:val="left" w:pos="960" w:leader="none"/>
              <w:tab w:val="right" w:pos="8721" w:leader="dot"/>
            </w:tabs>
            <w:rPr>
              <w:rFonts w:eastAsia="" w:eastAsiaTheme="minorEastAsia"/>
              <w:sz w:val="24"/>
              <w:szCs w:val="24"/>
              <w:lang w:eastAsia="en-GB"/>
            </w:rPr>
          </w:pPr>
          <w:hyperlink w:anchor="_Toc166153747">
            <w:r>
              <w:rPr>
                <w:webHidden/>
                <w:rStyle w:val="IndexLink"/>
                <w:rFonts w:eastAsia="Calibri" w:cs="Calibri" w:ascii="Calibri" w:hAnsi="Calibri"/>
                <w:b/>
                <w:bCs/>
                <w:vanish w:val="false"/>
                <w:spacing w:val="-2"/>
                <w:lang w:val="en-US"/>
              </w:rPr>
              <w:t>2.1</w:t>
            </w:r>
            <w:r>
              <w:rPr>
                <w:rStyle w:val="IndexLink"/>
                <w:rFonts w:eastAsia="" w:eastAsiaTheme="minorEastAsia"/>
                <w:sz w:val="24"/>
                <w:szCs w:val="24"/>
                <w:lang w:eastAsia="en-GB"/>
              </w:rPr>
              <w:tab/>
            </w:r>
            <w:r>
              <w:rPr>
                <w:rStyle w:val="IndexLink"/>
              </w:rPr>
              <w:t>Home</w:t>
            </w:r>
            <w:r>
              <w:rPr>
                <w:rStyle w:val="IndexLink"/>
                <w:spacing w:val="-4"/>
              </w:rPr>
              <w:t xml:space="preserve"> Page</w:t>
            </w:r>
            <w:r>
              <w:rPr>
                <w:webHidden/>
              </w:rPr>
              <w:fldChar w:fldCharType="begin"/>
            </w:r>
            <w:r>
              <w:rPr>
                <w:webHidden/>
              </w:rPr>
              <w:instrText xml:space="preserve">PAGEREF _Toc166153747 \h</w:instrText>
            </w:r>
            <w:r>
              <w:rPr>
                <w:webHidden/>
              </w:rPr>
              <w:fldChar w:fldCharType="separate"/>
            </w:r>
            <w:r>
              <w:rPr>
                <w:rStyle w:val="IndexLink"/>
                <w:vanish w:val="false"/>
              </w:rPr>
              <w:tab/>
              <w:t>27</w:t>
            </w:r>
            <w:r>
              <w:rPr>
                <w:webHidden/>
              </w:rPr>
              <w:fldChar w:fldCharType="end"/>
            </w:r>
          </w:hyperlink>
        </w:p>
        <w:p>
          <w:pPr>
            <w:pStyle w:val="Contents2"/>
            <w:tabs>
              <w:tab w:val="clear" w:pos="720"/>
              <w:tab w:val="left" w:pos="960" w:leader="none"/>
              <w:tab w:val="right" w:pos="8721" w:leader="dot"/>
            </w:tabs>
            <w:rPr>
              <w:rFonts w:eastAsia="" w:eastAsiaTheme="minorEastAsia"/>
              <w:sz w:val="24"/>
              <w:szCs w:val="24"/>
              <w:lang w:eastAsia="en-GB"/>
            </w:rPr>
          </w:pPr>
          <w:hyperlink w:anchor="_Toc166153748">
            <w:r>
              <w:rPr>
                <w:webHidden/>
                <w:rStyle w:val="IndexLink"/>
                <w:rFonts w:eastAsia="Calibri" w:cs="Calibri" w:ascii="Calibri" w:hAnsi="Calibri"/>
                <w:b/>
                <w:bCs/>
                <w:vanish w:val="false"/>
                <w:spacing w:val="-2"/>
                <w:lang w:val="en-US"/>
              </w:rPr>
              <w:t>2.2</w:t>
            </w:r>
            <w:r>
              <w:rPr>
                <w:rStyle w:val="IndexLink"/>
                <w:rFonts w:eastAsia="" w:eastAsiaTheme="minorEastAsia"/>
                <w:sz w:val="24"/>
                <w:szCs w:val="24"/>
                <w:lang w:eastAsia="en-GB"/>
              </w:rPr>
              <w:tab/>
            </w:r>
            <w:r>
              <w:rPr>
                <w:rStyle w:val="IndexLink"/>
              </w:rPr>
              <w:t>Database</w:t>
            </w:r>
            <w:r>
              <w:rPr>
                <w:rStyle w:val="IndexLink"/>
                <w:spacing w:val="-4"/>
              </w:rPr>
              <w:t xml:space="preserve"> </w:t>
            </w:r>
            <w:r>
              <w:rPr>
                <w:rStyle w:val="IndexLink"/>
                <w:spacing w:val="-2"/>
              </w:rPr>
              <w:t>Pages</w:t>
            </w:r>
            <w:r>
              <w:rPr>
                <w:webHidden/>
              </w:rPr>
              <w:fldChar w:fldCharType="begin"/>
            </w:r>
            <w:r>
              <w:rPr>
                <w:webHidden/>
              </w:rPr>
              <w:instrText xml:space="preserve">PAGEREF _Toc166153748 \h</w:instrText>
            </w:r>
            <w:r>
              <w:rPr>
                <w:webHidden/>
              </w:rPr>
              <w:fldChar w:fldCharType="separate"/>
            </w:r>
            <w:r>
              <w:rPr>
                <w:rStyle w:val="IndexLink"/>
                <w:vanish w:val="false"/>
              </w:rPr>
              <w:tab/>
              <w:t>28</w:t>
            </w:r>
            <w:r>
              <w:rPr>
                <w:webHidden/>
              </w:rPr>
              <w:fldChar w:fldCharType="end"/>
            </w:r>
          </w:hyperlink>
        </w:p>
        <w:p>
          <w:pPr>
            <w:pStyle w:val="Contents2"/>
            <w:tabs>
              <w:tab w:val="clear" w:pos="720"/>
              <w:tab w:val="right" w:pos="8721" w:leader="dot"/>
            </w:tabs>
            <w:rPr>
              <w:rFonts w:eastAsia="" w:eastAsiaTheme="minorEastAsia"/>
              <w:sz w:val="24"/>
              <w:szCs w:val="24"/>
              <w:lang w:eastAsia="en-GB"/>
            </w:rPr>
          </w:pPr>
          <w:hyperlink w:anchor="_Toc166153749">
            <w:r>
              <w:rPr>
                <w:webHidden/>
              </w:rPr>
              <w:fldChar w:fldCharType="begin"/>
            </w:r>
            <w:r>
              <w:rPr>
                <w:webHidden/>
              </w:rPr>
              <w:instrText xml:space="preserve">PAGEREF _Toc166153749 \h</w:instrText>
            </w:r>
            <w:r>
              <w:rPr>
                <w:webHidden/>
              </w:rPr>
              <w:fldChar w:fldCharType="separate"/>
            </w:r>
            <w:r>
              <w:rPr>
                <w:webHidden/>
                <w:rStyle w:val="IndexLink"/>
                <w:vanish w:val="false"/>
              </w:rPr>
              <w:t>Appendix C – ClickHouseDB Stats</w:t>
              <w:tab/>
              <w:t>31</w:t>
            </w:r>
            <w:r>
              <w:rPr>
                <w:webHidden/>
              </w:rPr>
              <w:fldChar w:fldCharType="end"/>
            </w:r>
          </w:hyperlink>
        </w:p>
        <w:p>
          <w:pPr>
            <w:pStyle w:val="Contents2"/>
            <w:tabs>
              <w:tab w:val="clear" w:pos="720"/>
              <w:tab w:val="right" w:pos="8721" w:leader="dot"/>
            </w:tabs>
            <w:rPr>
              <w:rFonts w:eastAsia="" w:eastAsiaTheme="minorEastAsia"/>
              <w:sz w:val="24"/>
              <w:szCs w:val="24"/>
              <w:lang w:eastAsia="en-GB"/>
            </w:rPr>
          </w:pPr>
          <w:hyperlink w:anchor="_Toc166153750">
            <w:r>
              <w:rPr>
                <w:webHidden/>
              </w:rPr>
              <w:fldChar w:fldCharType="begin"/>
            </w:r>
            <w:r>
              <w:rPr>
                <w:webHidden/>
              </w:rPr>
              <w:instrText xml:space="preserve">PAGEREF _Toc166153750 \h</w:instrText>
            </w:r>
            <w:r>
              <w:rPr>
                <w:webHidden/>
              </w:rPr>
              <w:fldChar w:fldCharType="separate"/>
            </w:r>
            <w:r>
              <w:rPr>
                <w:webHidden/>
                <w:rStyle w:val="IndexLink"/>
                <w:vanish w:val="false"/>
              </w:rPr>
              <w:tab/>
              <w:t>32</w:t>
            </w:r>
            <w:r>
              <w:rPr>
                <w:webHidden/>
              </w:rPr>
              <w:fldChar w:fldCharType="end"/>
            </w:r>
          </w:hyperlink>
        </w:p>
        <w:p>
          <w:pPr>
            <w:pStyle w:val="Contents2"/>
            <w:tabs>
              <w:tab w:val="clear" w:pos="720"/>
              <w:tab w:val="right" w:pos="8721" w:leader="dot"/>
            </w:tabs>
            <w:rPr>
              <w:rFonts w:eastAsia="" w:eastAsiaTheme="minorEastAsia"/>
              <w:sz w:val="24"/>
              <w:szCs w:val="24"/>
              <w:lang w:eastAsia="en-GB"/>
            </w:rPr>
          </w:pPr>
          <w:hyperlink w:anchor="_Toc166153751">
            <w:r>
              <w:rPr>
                <w:webHidden/>
              </w:rPr>
              <w:fldChar w:fldCharType="begin"/>
            </w:r>
            <w:r>
              <w:rPr>
                <w:webHidden/>
              </w:rPr>
              <w:instrText xml:space="preserve">PAGEREF _Toc166153751 \h</w:instrText>
            </w:r>
            <w:r>
              <w:rPr>
                <w:webHidden/>
              </w:rPr>
              <w:fldChar w:fldCharType="separate"/>
            </w:r>
            <w:r>
              <w:rPr>
                <w:webHidden/>
                <w:rStyle w:val="IndexLink"/>
                <w:vanish w:val="false"/>
              </w:rPr>
              <w:t>Appendix D – PostgreSQL Stats</w:t>
              <w:tab/>
              <w:t>33</w:t>
            </w:r>
            <w:r>
              <w:rPr>
                <w:webHidden/>
              </w:rPr>
              <w:fldChar w:fldCharType="end"/>
            </w:r>
          </w:hyperlink>
        </w:p>
        <w:p>
          <w:pPr>
            <w:pStyle w:val="Contents2"/>
            <w:tabs>
              <w:tab w:val="clear" w:pos="720"/>
              <w:tab w:val="right" w:pos="8721" w:leader="dot"/>
            </w:tabs>
            <w:rPr>
              <w:rFonts w:eastAsia="" w:eastAsiaTheme="minorEastAsia"/>
              <w:sz w:val="24"/>
              <w:szCs w:val="24"/>
              <w:lang w:eastAsia="en-GB"/>
            </w:rPr>
          </w:pPr>
          <w:hyperlink w:anchor="_Toc166153752">
            <w:r>
              <w:rPr>
                <w:webHidden/>
              </w:rPr>
              <w:fldChar w:fldCharType="begin"/>
            </w:r>
            <w:r>
              <w:rPr>
                <w:webHidden/>
              </w:rPr>
              <w:instrText xml:space="preserve">PAGEREF _Toc166153752 \h</w:instrText>
            </w:r>
            <w:r>
              <w:rPr>
                <w:webHidden/>
              </w:rPr>
              <w:fldChar w:fldCharType="separate"/>
            </w:r>
            <w:r>
              <w:rPr>
                <w:webHidden/>
                <w:rStyle w:val="IndexLink"/>
                <w:vanish w:val="false"/>
              </w:rPr>
              <w:tab/>
              <w:t>34</w:t>
            </w:r>
            <w:r>
              <w:rPr>
                <w:webHidden/>
              </w:rPr>
              <w:fldChar w:fldCharType="end"/>
            </w:r>
          </w:hyperlink>
        </w:p>
        <w:p>
          <w:pPr>
            <w:pStyle w:val="Contents2"/>
            <w:tabs>
              <w:tab w:val="clear" w:pos="720"/>
              <w:tab w:val="right" w:pos="8721" w:leader="dot"/>
            </w:tabs>
            <w:rPr>
              <w:rFonts w:eastAsia="" w:eastAsiaTheme="minorEastAsia"/>
              <w:sz w:val="24"/>
              <w:szCs w:val="24"/>
              <w:lang w:eastAsia="en-GB"/>
            </w:rPr>
          </w:pPr>
          <w:hyperlink w:anchor="_Toc166153753">
            <w:r>
              <w:rPr>
                <w:webHidden/>
              </w:rPr>
              <w:fldChar w:fldCharType="begin"/>
            </w:r>
            <w:r>
              <w:rPr>
                <w:webHidden/>
              </w:rPr>
              <w:instrText xml:space="preserve">PAGEREF _Toc166153753 \h</w:instrText>
            </w:r>
            <w:r>
              <w:rPr>
                <w:webHidden/>
              </w:rPr>
              <w:fldChar w:fldCharType="separate"/>
            </w:r>
            <w:r>
              <w:rPr>
                <w:webHidden/>
                <w:rStyle w:val="IndexLink"/>
                <w:vanish w:val="false"/>
              </w:rPr>
              <w:t>Appendix E – TimeseriesDB Stats</w:t>
              <w:tab/>
              <w:t>35</w:t>
            </w:r>
            <w:r>
              <w:rPr>
                <w:webHidden/>
              </w:rPr>
              <w:fldChar w:fldCharType="end"/>
            </w:r>
          </w:hyperlink>
        </w:p>
        <w:p>
          <w:pPr>
            <w:pStyle w:val="Contents2"/>
            <w:tabs>
              <w:tab w:val="clear" w:pos="720"/>
              <w:tab w:val="right" w:pos="8721" w:leader="dot"/>
            </w:tabs>
            <w:rPr>
              <w:rFonts w:eastAsia="" w:eastAsiaTheme="minorEastAsia"/>
              <w:sz w:val="24"/>
              <w:szCs w:val="24"/>
              <w:lang w:eastAsia="en-GB"/>
            </w:rPr>
          </w:pPr>
          <w:hyperlink w:anchor="_Toc166153754">
            <w:r>
              <w:rPr>
                <w:webHidden/>
              </w:rPr>
              <w:fldChar w:fldCharType="begin"/>
            </w:r>
            <w:r>
              <w:rPr>
                <w:webHidden/>
              </w:rPr>
              <w:instrText xml:space="preserve">PAGEREF _Toc166153754 \h</w:instrText>
            </w:r>
            <w:r>
              <w:rPr>
                <w:webHidden/>
              </w:rPr>
              <w:fldChar w:fldCharType="separate"/>
            </w:r>
            <w:r>
              <w:rPr>
                <w:webHidden/>
                <w:rStyle w:val="IndexLink"/>
                <w:vanish w:val="false"/>
              </w:rPr>
              <w:t>Appendix F – ArcticDB Stats</w:t>
              <w:tab/>
              <w:t>37</w:t>
            </w:r>
            <w:r>
              <w:rPr>
                <w:webHidden/>
              </w:rPr>
              <w:fldChar w:fldCharType="end"/>
            </w:r>
          </w:hyperlink>
        </w:p>
        <w:p>
          <w:pPr>
            <w:pStyle w:val="Contents2"/>
            <w:tabs>
              <w:tab w:val="clear" w:pos="720"/>
              <w:tab w:val="right" w:pos="8721" w:leader="dot"/>
            </w:tabs>
            <w:rPr>
              <w:rFonts w:eastAsia="" w:eastAsiaTheme="minorEastAsia"/>
              <w:sz w:val="24"/>
              <w:szCs w:val="24"/>
              <w:lang w:eastAsia="en-GB"/>
            </w:rPr>
          </w:pPr>
          <w:hyperlink w:anchor="_Toc166153755">
            <w:r>
              <w:rPr>
                <w:webHidden/>
              </w:rPr>
              <w:fldChar w:fldCharType="begin"/>
            </w:r>
            <w:r>
              <w:rPr>
                <w:webHidden/>
              </w:rPr>
              <w:instrText xml:space="preserve">PAGEREF _Toc166153755 \h</w:instrText>
            </w:r>
            <w:r>
              <w:rPr>
                <w:webHidden/>
              </w:rPr>
              <w:fldChar w:fldCharType="separate"/>
            </w:r>
            <w:r>
              <w:rPr>
                <w:webHidden/>
                <w:rStyle w:val="IndexLink"/>
                <w:vanish w:val="false"/>
              </w:rPr>
              <w:tab/>
              <w:t>38</w:t>
            </w:r>
            <w:r>
              <w:rPr>
                <w:webHidden/>
              </w:rPr>
              <w:fldChar w:fldCharType="end"/>
            </w:r>
          </w:hyperlink>
        </w:p>
        <w:p>
          <w:pPr>
            <w:pStyle w:val="Contents2"/>
            <w:tabs>
              <w:tab w:val="clear" w:pos="720"/>
              <w:tab w:val="right" w:pos="8721" w:leader="dot"/>
            </w:tabs>
            <w:rPr>
              <w:rFonts w:eastAsia="" w:eastAsiaTheme="minorEastAsia"/>
              <w:sz w:val="24"/>
              <w:szCs w:val="24"/>
              <w:lang w:eastAsia="en-GB"/>
            </w:rPr>
          </w:pPr>
          <w:hyperlink w:anchor="_Toc166153756">
            <w:r>
              <w:rPr>
                <w:webHidden/>
              </w:rPr>
              <w:fldChar w:fldCharType="begin"/>
            </w:r>
            <w:r>
              <w:rPr>
                <w:webHidden/>
              </w:rPr>
              <w:instrText xml:space="preserve">PAGEREF _Toc166153756 \h</w:instrText>
            </w:r>
            <w:r>
              <w:rPr>
                <w:webHidden/>
              </w:rPr>
              <w:fldChar w:fldCharType="separate"/>
            </w:r>
            <w:r>
              <w:rPr>
                <w:webHidden/>
                <w:rStyle w:val="IndexLink"/>
                <w:vanish w:val="false"/>
              </w:rPr>
              <w:t>Appendix G – Sprint Overview</w:t>
              <w:tab/>
              <w:t>39</w:t>
            </w:r>
            <w:r>
              <w:rPr>
                <w:webHidden/>
              </w:rPr>
              <w:fldChar w:fldCharType="end"/>
            </w:r>
          </w:hyperlink>
        </w:p>
        <w:p>
          <w:pPr>
            <w:pStyle w:val="Contents2"/>
            <w:tabs>
              <w:tab w:val="clear" w:pos="720"/>
              <w:tab w:val="right" w:pos="8721" w:leader="dot"/>
            </w:tabs>
            <w:rPr>
              <w:rFonts w:eastAsia="" w:eastAsiaTheme="minorEastAsia"/>
              <w:sz w:val="24"/>
              <w:szCs w:val="24"/>
              <w:lang w:eastAsia="en-GB"/>
            </w:rPr>
          </w:pPr>
          <w:hyperlink w:anchor="_Toc166153757">
            <w:r>
              <w:rPr>
                <w:webHidden/>
              </w:rPr>
              <w:fldChar w:fldCharType="begin"/>
            </w:r>
            <w:r>
              <w:rPr>
                <w:webHidden/>
              </w:rPr>
              <w:instrText xml:space="preserve">PAGEREF _Toc166153757 \h</w:instrText>
            </w:r>
            <w:r>
              <w:rPr>
                <w:webHidden/>
              </w:rPr>
              <w:fldChar w:fldCharType="separate"/>
            </w:r>
            <w:r>
              <w:rPr>
                <w:webHidden/>
                <w:rStyle w:val="IndexLink"/>
                <w:vanish w:val="false"/>
              </w:rPr>
              <w:t>Appendix H – Test Plan Document</w:t>
              <w:tab/>
              <w:t>40</w:t>
            </w:r>
            <w:r>
              <w:rPr>
                <w:webHidden/>
              </w:rPr>
              <w:fldChar w:fldCharType="end"/>
            </w:r>
          </w:hyperlink>
        </w:p>
        <w:p>
          <w:pPr>
            <w:pStyle w:val="Contents2"/>
            <w:tabs>
              <w:tab w:val="clear" w:pos="720"/>
              <w:tab w:val="right" w:pos="8721" w:leader="dot"/>
            </w:tabs>
            <w:rPr>
              <w:rFonts w:eastAsia="" w:eastAsiaTheme="minorEastAsia"/>
              <w:sz w:val="24"/>
              <w:szCs w:val="24"/>
              <w:lang w:eastAsia="en-GB"/>
            </w:rPr>
          </w:pPr>
          <w:hyperlink w:anchor="_Toc166153758">
            <w:r>
              <w:rPr>
                <w:webHidden/>
              </w:rPr>
              <w:fldChar w:fldCharType="begin"/>
            </w:r>
            <w:r>
              <w:rPr>
                <w:webHidden/>
              </w:rPr>
              <w:instrText xml:space="preserve">PAGEREF _Toc166153758 \h</w:instrText>
            </w:r>
            <w:r>
              <w:rPr>
                <w:webHidden/>
              </w:rPr>
              <w:fldChar w:fldCharType="separate"/>
            </w:r>
            <w:r>
              <w:rPr>
                <w:webHidden/>
                <w:rStyle w:val="IndexLink"/>
                <w:vanish w:val="false"/>
              </w:rPr>
              <w:t>Appendix I – Project Requirements Table</w:t>
              <w:tab/>
              <w:t>49</w:t>
            </w:r>
            <w:r>
              <w:rPr>
                <w:webHidden/>
              </w:rPr>
              <w:fldChar w:fldCharType="end"/>
            </w:r>
          </w:hyperlink>
        </w:p>
        <w:p>
          <w:pPr>
            <w:pStyle w:val="Contents2"/>
            <w:tabs>
              <w:tab w:val="clear" w:pos="720"/>
              <w:tab w:val="right" w:pos="8721" w:leader="dot"/>
            </w:tabs>
            <w:rPr>
              <w:rFonts w:eastAsia="" w:eastAsiaTheme="minorEastAsia"/>
              <w:sz w:val="24"/>
              <w:szCs w:val="24"/>
              <w:lang w:eastAsia="en-GB"/>
            </w:rPr>
          </w:pPr>
          <w:hyperlink w:anchor="_Toc166153759">
            <w:r>
              <w:rPr>
                <w:webHidden/>
              </w:rPr>
              <w:fldChar w:fldCharType="begin"/>
            </w:r>
            <w:r>
              <w:rPr>
                <w:webHidden/>
              </w:rPr>
              <w:instrText xml:space="preserve">PAGEREF _Toc166153759 \h</w:instrText>
            </w:r>
            <w:r>
              <w:rPr>
                <w:webHidden/>
              </w:rPr>
              <w:fldChar w:fldCharType="separate"/>
            </w:r>
            <w:r>
              <w:rPr>
                <w:webHidden/>
                <w:rStyle w:val="IndexLink"/>
                <w:vanish w:val="false"/>
              </w:rPr>
              <w:t>Appendix J – Project Plan</w:t>
              <w:tab/>
              <w:t>50</w:t>
            </w:r>
            <w:r>
              <w:rPr>
                <w:webHidden/>
              </w:rPr>
              <w:fldChar w:fldCharType="end"/>
            </w:r>
          </w:hyperlink>
        </w:p>
        <w:p>
          <w:pPr>
            <w:pStyle w:val="Contents3"/>
            <w:tabs>
              <w:tab w:val="clear" w:pos="720"/>
              <w:tab w:val="right" w:pos="8721" w:leader="dot"/>
            </w:tabs>
            <w:rPr>
              <w:rFonts w:eastAsia="" w:eastAsiaTheme="minorEastAsia"/>
              <w:sz w:val="24"/>
              <w:szCs w:val="24"/>
              <w:lang w:eastAsia="en-GB"/>
            </w:rPr>
          </w:pPr>
          <w:hyperlink w:anchor="_Toc166153760">
            <w:r>
              <w:rPr>
                <w:webHidden/>
                <w:rStyle w:val="IndexLink"/>
                <w:rFonts w:eastAsia="Cambria"/>
                <w:vanish w:val="false"/>
              </w:rPr>
              <w:t>Table of Contents</w:t>
            </w:r>
            <w:r>
              <w:rPr>
                <w:webHidden/>
              </w:rPr>
              <w:fldChar w:fldCharType="begin"/>
            </w:r>
            <w:r>
              <w:rPr>
                <w:webHidden/>
              </w:rPr>
              <w:instrText xml:space="preserve">PAGEREF _Toc166153760 \h</w:instrText>
            </w:r>
            <w:r>
              <w:rPr>
                <w:webHidden/>
              </w:rPr>
              <w:fldChar w:fldCharType="separate"/>
            </w:r>
            <w:r>
              <w:rPr>
                <w:rStyle w:val="IndexLink"/>
                <w:vanish w:val="false"/>
              </w:rPr>
              <w:tab/>
              <w:t>50</w:t>
            </w:r>
            <w:r>
              <w:rPr>
                <w:webHidden/>
              </w:rPr>
              <w:fldChar w:fldCharType="end"/>
            </w:r>
          </w:hyperlink>
        </w:p>
        <w:p>
          <w:pPr>
            <w:pStyle w:val="Contents3"/>
            <w:tabs>
              <w:tab w:val="clear" w:pos="720"/>
              <w:tab w:val="left" w:pos="960" w:leader="none"/>
              <w:tab w:val="right" w:pos="8721" w:leader="dot"/>
            </w:tabs>
            <w:rPr>
              <w:rFonts w:eastAsia="" w:eastAsiaTheme="minorEastAsia"/>
              <w:sz w:val="24"/>
              <w:szCs w:val="24"/>
              <w:lang w:eastAsia="en-GB"/>
            </w:rPr>
          </w:pPr>
          <w:hyperlink w:anchor="_Toc166153761">
            <w:r>
              <w:rPr>
                <w:webHidden/>
                <w:rStyle w:val="IndexLink"/>
                <w:rFonts w:eastAsia="Cambria"/>
                <w:vanish w:val="false"/>
              </w:rPr>
              <w:t>1</w:t>
            </w:r>
            <w:r>
              <w:rPr>
                <w:rStyle w:val="IndexLink"/>
                <w:rFonts w:eastAsia="" w:eastAsiaTheme="minorEastAsia"/>
                <w:sz w:val="24"/>
                <w:szCs w:val="24"/>
                <w:lang w:eastAsia="en-GB"/>
              </w:rPr>
              <w:tab/>
            </w:r>
            <w:r>
              <w:rPr>
                <w:rStyle w:val="IndexLink"/>
                <w:rFonts w:eastAsia="Cambria"/>
              </w:rPr>
              <w:t>Introduction</w:t>
            </w:r>
            <w:r>
              <w:rPr>
                <w:webHidden/>
              </w:rPr>
              <w:fldChar w:fldCharType="begin"/>
            </w:r>
            <w:r>
              <w:rPr>
                <w:webHidden/>
              </w:rPr>
              <w:instrText xml:space="preserve">PAGEREF _Toc166153761 \h</w:instrText>
            </w:r>
            <w:r>
              <w:rPr>
                <w:webHidden/>
              </w:rPr>
              <w:fldChar w:fldCharType="separate"/>
            </w:r>
            <w:r>
              <w:rPr>
                <w:rStyle w:val="IndexLink"/>
                <w:vanish w:val="false"/>
              </w:rPr>
              <w:tab/>
              <w:t>51</w:t>
            </w:r>
            <w:r>
              <w:rPr>
                <w:webHidden/>
              </w:rPr>
              <w:fldChar w:fldCharType="end"/>
            </w:r>
          </w:hyperlink>
        </w:p>
        <w:p>
          <w:pPr>
            <w:pStyle w:val="Contents3"/>
            <w:tabs>
              <w:tab w:val="clear" w:pos="720"/>
              <w:tab w:val="left" w:pos="960" w:leader="none"/>
              <w:tab w:val="right" w:pos="8721" w:leader="dot"/>
            </w:tabs>
            <w:rPr>
              <w:rFonts w:eastAsia="" w:eastAsiaTheme="minorEastAsia"/>
              <w:sz w:val="24"/>
              <w:szCs w:val="24"/>
              <w:lang w:eastAsia="en-GB"/>
            </w:rPr>
          </w:pPr>
          <w:hyperlink w:anchor="_Toc166153762">
            <w:r>
              <w:rPr>
                <w:webHidden/>
                <w:rStyle w:val="IndexLink"/>
                <w:rFonts w:eastAsia="Cambria"/>
                <w:vanish w:val="false"/>
              </w:rPr>
              <w:t>2</w:t>
            </w:r>
            <w:r>
              <w:rPr>
                <w:rStyle w:val="IndexLink"/>
                <w:rFonts w:eastAsia="" w:eastAsiaTheme="minorEastAsia"/>
                <w:sz w:val="24"/>
                <w:szCs w:val="24"/>
                <w:lang w:eastAsia="en-GB"/>
              </w:rPr>
              <w:tab/>
            </w:r>
            <w:r>
              <w:rPr>
                <w:rStyle w:val="IndexLink"/>
                <w:rFonts w:eastAsia="Cambria"/>
              </w:rPr>
              <w:t>Roles and Responsibilities</w:t>
            </w:r>
            <w:r>
              <w:rPr>
                <w:webHidden/>
              </w:rPr>
              <w:fldChar w:fldCharType="begin"/>
            </w:r>
            <w:r>
              <w:rPr>
                <w:webHidden/>
              </w:rPr>
              <w:instrText xml:space="preserve">PAGEREF _Toc166153762 \h</w:instrText>
            </w:r>
            <w:r>
              <w:rPr>
                <w:webHidden/>
              </w:rPr>
              <w:fldChar w:fldCharType="separate"/>
            </w:r>
            <w:r>
              <w:rPr>
                <w:rStyle w:val="IndexLink"/>
                <w:vanish w:val="false"/>
              </w:rPr>
              <w:tab/>
              <w:t>52</w:t>
            </w:r>
            <w:r>
              <w:rPr>
                <w:webHidden/>
              </w:rPr>
              <w:fldChar w:fldCharType="end"/>
            </w:r>
          </w:hyperlink>
        </w:p>
        <w:p>
          <w:pPr>
            <w:pStyle w:val="Contents3"/>
            <w:tabs>
              <w:tab w:val="clear" w:pos="720"/>
              <w:tab w:val="left" w:pos="960" w:leader="none"/>
              <w:tab w:val="right" w:pos="8721" w:leader="dot"/>
            </w:tabs>
            <w:rPr>
              <w:rFonts w:eastAsia="" w:eastAsiaTheme="minorEastAsia"/>
              <w:sz w:val="24"/>
              <w:szCs w:val="24"/>
              <w:lang w:eastAsia="en-GB"/>
            </w:rPr>
          </w:pPr>
          <w:hyperlink w:anchor="_Toc166153763">
            <w:r>
              <w:rPr>
                <w:webHidden/>
                <w:rStyle w:val="IndexLink"/>
                <w:rFonts w:eastAsia="Cambria"/>
                <w:vanish w:val="false"/>
              </w:rPr>
              <w:t>3</w:t>
            </w:r>
            <w:r>
              <w:rPr>
                <w:rStyle w:val="IndexLink"/>
                <w:rFonts w:eastAsia="" w:eastAsiaTheme="minorEastAsia"/>
                <w:sz w:val="24"/>
                <w:szCs w:val="24"/>
                <w:lang w:eastAsia="en-GB"/>
              </w:rPr>
              <w:tab/>
            </w:r>
            <w:r>
              <w:rPr>
                <w:rStyle w:val="IndexLink"/>
                <w:rFonts w:eastAsia="Cambria"/>
              </w:rPr>
              <w:t>Project Planning</w:t>
            </w:r>
            <w:r>
              <w:rPr>
                <w:webHidden/>
              </w:rPr>
              <w:fldChar w:fldCharType="begin"/>
            </w:r>
            <w:r>
              <w:rPr>
                <w:webHidden/>
              </w:rPr>
              <w:instrText xml:space="preserve">PAGEREF _Toc166153763 \h</w:instrText>
            </w:r>
            <w:r>
              <w:rPr>
                <w:webHidden/>
              </w:rPr>
              <w:fldChar w:fldCharType="separate"/>
            </w:r>
            <w:r>
              <w:rPr>
                <w:rStyle w:val="IndexLink"/>
                <w:vanish w:val="false"/>
              </w:rPr>
              <w:tab/>
              <w:t>54</w:t>
            </w:r>
            <w:r>
              <w:rPr>
                <w:webHidden/>
              </w:rPr>
              <w:fldChar w:fldCharType="end"/>
            </w:r>
          </w:hyperlink>
        </w:p>
        <w:p>
          <w:pPr>
            <w:pStyle w:val="Contents3"/>
            <w:tabs>
              <w:tab w:val="clear" w:pos="720"/>
              <w:tab w:val="left" w:pos="960" w:leader="none"/>
              <w:tab w:val="right" w:pos="8721" w:leader="dot"/>
            </w:tabs>
            <w:rPr>
              <w:rFonts w:eastAsia="" w:eastAsiaTheme="minorEastAsia"/>
              <w:sz w:val="24"/>
              <w:szCs w:val="24"/>
              <w:lang w:eastAsia="en-GB"/>
            </w:rPr>
          </w:pPr>
          <w:hyperlink w:anchor="_Toc166153764">
            <w:r>
              <w:rPr>
                <w:webHidden/>
                <w:rStyle w:val="IndexLink"/>
                <w:rFonts w:eastAsia="Cambria"/>
                <w:vanish w:val="false"/>
              </w:rPr>
              <w:t>4</w:t>
            </w:r>
            <w:r>
              <w:rPr>
                <w:rStyle w:val="IndexLink"/>
                <w:rFonts w:eastAsia="" w:eastAsiaTheme="minorEastAsia"/>
                <w:sz w:val="24"/>
                <w:szCs w:val="24"/>
                <w:lang w:eastAsia="en-GB"/>
              </w:rPr>
              <w:tab/>
            </w:r>
            <w:r>
              <w:rPr>
                <w:rStyle w:val="IndexLink"/>
                <w:rFonts w:eastAsia="Cambria"/>
              </w:rPr>
              <w:t>Technical Plan</w:t>
            </w:r>
            <w:r>
              <w:rPr>
                <w:webHidden/>
              </w:rPr>
              <w:fldChar w:fldCharType="begin"/>
            </w:r>
            <w:r>
              <w:rPr>
                <w:webHidden/>
              </w:rPr>
              <w:instrText xml:space="preserve">PAGEREF _Toc166153764 \h</w:instrText>
            </w:r>
            <w:r>
              <w:rPr>
                <w:webHidden/>
              </w:rPr>
              <w:fldChar w:fldCharType="separate"/>
            </w:r>
            <w:r>
              <w:rPr>
                <w:rStyle w:val="IndexLink"/>
                <w:vanish w:val="false"/>
              </w:rPr>
              <w:tab/>
              <w:t>55</w:t>
            </w:r>
            <w:r>
              <w:rPr>
                <w:webHidden/>
              </w:rPr>
              <w:fldChar w:fldCharType="end"/>
            </w:r>
          </w:hyperlink>
        </w:p>
        <w:p>
          <w:pPr>
            <w:pStyle w:val="Contents3"/>
            <w:tabs>
              <w:tab w:val="clear" w:pos="720"/>
              <w:tab w:val="left" w:pos="960" w:leader="none"/>
              <w:tab w:val="right" w:pos="8721" w:leader="dot"/>
            </w:tabs>
            <w:rPr>
              <w:rFonts w:eastAsia="" w:eastAsiaTheme="minorEastAsia"/>
              <w:sz w:val="24"/>
              <w:szCs w:val="24"/>
              <w:lang w:eastAsia="en-GB"/>
            </w:rPr>
          </w:pPr>
          <w:hyperlink w:anchor="_Toc166153765">
            <w:r>
              <w:rPr>
                <w:webHidden/>
                <w:rStyle w:val="IndexLink"/>
                <w:rFonts w:eastAsia="Cambria"/>
                <w:vanish w:val="false"/>
              </w:rPr>
              <w:t>5</w:t>
            </w:r>
            <w:r>
              <w:rPr>
                <w:rStyle w:val="IndexLink"/>
                <w:rFonts w:eastAsia="" w:eastAsiaTheme="minorEastAsia"/>
                <w:sz w:val="24"/>
                <w:szCs w:val="24"/>
                <w:lang w:eastAsia="en-GB"/>
              </w:rPr>
              <w:tab/>
            </w:r>
            <w:r>
              <w:rPr>
                <w:rStyle w:val="IndexLink"/>
                <w:rFonts w:eastAsia="Cambria"/>
              </w:rPr>
              <w:t>Quality Plan</w:t>
            </w:r>
            <w:r>
              <w:rPr>
                <w:webHidden/>
              </w:rPr>
              <w:fldChar w:fldCharType="begin"/>
            </w:r>
            <w:r>
              <w:rPr>
                <w:webHidden/>
              </w:rPr>
              <w:instrText xml:space="preserve">PAGEREF _Toc166153765 \h</w:instrText>
            </w:r>
            <w:r>
              <w:rPr>
                <w:webHidden/>
              </w:rPr>
              <w:fldChar w:fldCharType="separate"/>
            </w:r>
            <w:r>
              <w:rPr>
                <w:rStyle w:val="IndexLink"/>
                <w:vanish w:val="false"/>
              </w:rPr>
              <w:tab/>
              <w:t>56</w:t>
            </w:r>
            <w:r>
              <w:rPr>
                <w:webHidden/>
              </w:rPr>
              <w:fldChar w:fldCharType="end"/>
            </w:r>
          </w:hyperlink>
        </w:p>
        <w:p>
          <w:pPr>
            <w:pStyle w:val="Contents2"/>
            <w:tabs>
              <w:tab w:val="clear" w:pos="720"/>
              <w:tab w:val="right" w:pos="8721" w:leader="dot"/>
            </w:tabs>
            <w:rPr>
              <w:rFonts w:eastAsia="" w:eastAsiaTheme="minorEastAsia"/>
              <w:sz w:val="24"/>
              <w:szCs w:val="24"/>
              <w:lang w:eastAsia="en-GB"/>
            </w:rPr>
          </w:pPr>
          <w:hyperlink w:anchor="_Toc166153766">
            <w:r>
              <w:rPr>
                <w:webHidden/>
              </w:rPr>
              <w:fldChar w:fldCharType="begin"/>
            </w:r>
            <w:r>
              <w:rPr>
                <w:webHidden/>
              </w:rPr>
              <w:instrText xml:space="preserve">PAGEREF _Toc166153766 \h</w:instrText>
            </w:r>
            <w:r>
              <w:rPr>
                <w:webHidden/>
              </w:rPr>
              <w:fldChar w:fldCharType="separate"/>
            </w:r>
            <w:r>
              <w:rPr>
                <w:webHidden/>
                <w:rStyle w:val="IndexLink"/>
                <w:vanish w:val="false"/>
              </w:rPr>
              <w:t>Appendix K – Project Standards Document</w:t>
              <w:tab/>
              <w:t>57</w:t>
            </w:r>
            <w:r>
              <w:rPr>
                <w:webHidden/>
              </w:rPr>
              <w:fldChar w:fldCharType="end"/>
            </w:r>
          </w:hyperlink>
        </w:p>
        <w:p>
          <w:pPr>
            <w:pStyle w:val="Contents3"/>
            <w:tabs>
              <w:tab w:val="clear" w:pos="720"/>
              <w:tab w:val="right" w:pos="8721" w:leader="dot"/>
            </w:tabs>
            <w:rPr>
              <w:rFonts w:eastAsia="" w:eastAsiaTheme="minorEastAsia"/>
              <w:sz w:val="24"/>
              <w:szCs w:val="24"/>
              <w:lang w:eastAsia="en-GB"/>
            </w:rPr>
          </w:pPr>
          <w:hyperlink w:anchor="_Toc166153767">
            <w:r>
              <w:rPr>
                <w:webHidden/>
              </w:rPr>
              <w:fldChar w:fldCharType="begin"/>
            </w:r>
            <w:r>
              <w:rPr>
                <w:webHidden/>
              </w:rPr>
              <w:instrText xml:space="preserve">PAGEREF _Toc166153767 \h</w:instrText>
            </w:r>
            <w:r>
              <w:rPr>
                <w:webHidden/>
              </w:rPr>
              <w:fldChar w:fldCharType="separate"/>
            </w:r>
            <w:r>
              <w:rPr>
                <w:webHidden/>
                <w:rStyle w:val="IndexLink"/>
                <w:vanish w:val="false"/>
              </w:rPr>
              <w:t>Overview</w:t>
              <w:tab/>
              <w:t>57</w:t>
            </w:r>
            <w:r>
              <w:rPr>
                <w:webHidden/>
              </w:rPr>
              <w:fldChar w:fldCharType="end"/>
            </w:r>
          </w:hyperlink>
        </w:p>
        <w:p>
          <w:pPr>
            <w:pStyle w:val="Contents3"/>
            <w:tabs>
              <w:tab w:val="clear" w:pos="720"/>
              <w:tab w:val="right" w:pos="8721" w:leader="dot"/>
            </w:tabs>
            <w:rPr>
              <w:rFonts w:eastAsia="" w:eastAsiaTheme="minorEastAsia"/>
              <w:sz w:val="24"/>
              <w:szCs w:val="24"/>
              <w:lang w:eastAsia="en-GB"/>
            </w:rPr>
          </w:pPr>
          <w:hyperlink w:anchor="_Toc166153768">
            <w:r>
              <w:rPr>
                <w:webHidden/>
              </w:rPr>
              <w:fldChar w:fldCharType="begin"/>
            </w:r>
            <w:r>
              <w:rPr>
                <w:webHidden/>
              </w:rPr>
              <w:instrText xml:space="preserve">PAGEREF _Toc166153768 \h</w:instrText>
            </w:r>
            <w:r>
              <w:rPr>
                <w:webHidden/>
              </w:rPr>
              <w:fldChar w:fldCharType="separate"/>
            </w:r>
            <w:r>
              <w:rPr>
                <w:webHidden/>
                <w:rStyle w:val="IndexLink"/>
                <w:vanish w:val="false"/>
              </w:rPr>
              <w:t>Branch Naming Conventions</w:t>
              <w:tab/>
              <w:t>57</w:t>
            </w:r>
            <w:r>
              <w:rPr>
                <w:webHidden/>
              </w:rPr>
              <w:fldChar w:fldCharType="end"/>
            </w:r>
          </w:hyperlink>
        </w:p>
        <w:p>
          <w:pPr>
            <w:pStyle w:val="Contents3"/>
            <w:tabs>
              <w:tab w:val="clear" w:pos="720"/>
              <w:tab w:val="right" w:pos="8721" w:leader="dot"/>
            </w:tabs>
            <w:rPr>
              <w:rFonts w:eastAsia="" w:eastAsiaTheme="minorEastAsia"/>
              <w:sz w:val="24"/>
              <w:szCs w:val="24"/>
              <w:lang w:eastAsia="en-GB"/>
            </w:rPr>
          </w:pPr>
          <w:hyperlink w:anchor="_Toc166153769">
            <w:r>
              <w:rPr>
                <w:webHidden/>
              </w:rPr>
              <w:fldChar w:fldCharType="begin"/>
            </w:r>
            <w:r>
              <w:rPr>
                <w:webHidden/>
              </w:rPr>
              <w:instrText xml:space="preserve">PAGEREF _Toc166153769 \h</w:instrText>
            </w:r>
            <w:r>
              <w:rPr>
                <w:webHidden/>
              </w:rPr>
              <w:fldChar w:fldCharType="separate"/>
            </w:r>
            <w:r>
              <w:rPr>
                <w:webHidden/>
                <w:rStyle w:val="IndexLink"/>
                <w:vanish w:val="false"/>
              </w:rPr>
              <w:t>Joel Test</w:t>
              <w:tab/>
              <w:t>57</w:t>
            </w:r>
            <w:r>
              <w:rPr>
                <w:webHidden/>
              </w:rPr>
              <w:fldChar w:fldCharType="end"/>
            </w:r>
          </w:hyperlink>
        </w:p>
        <w:p>
          <w:pPr>
            <w:pStyle w:val="Contents3"/>
            <w:tabs>
              <w:tab w:val="clear" w:pos="720"/>
              <w:tab w:val="right" w:pos="8721" w:leader="dot"/>
            </w:tabs>
            <w:rPr>
              <w:rFonts w:eastAsia="" w:eastAsiaTheme="minorEastAsia"/>
              <w:sz w:val="24"/>
              <w:szCs w:val="24"/>
              <w:lang w:eastAsia="en-GB"/>
            </w:rPr>
          </w:pPr>
          <w:hyperlink w:anchor="_Toc166153770">
            <w:r>
              <w:rPr>
                <w:webHidden/>
              </w:rPr>
              <w:fldChar w:fldCharType="begin"/>
            </w:r>
            <w:r>
              <w:rPr>
                <w:webHidden/>
              </w:rPr>
              <w:instrText xml:space="preserve">PAGEREF _Toc166153770 \h</w:instrText>
            </w:r>
            <w:r>
              <w:rPr>
                <w:webHidden/>
              </w:rPr>
              <w:fldChar w:fldCharType="separate"/>
            </w:r>
            <w:r>
              <w:rPr>
                <w:webHidden/>
                <w:rStyle w:val="IndexLink"/>
                <w:vanish w:val="false"/>
              </w:rPr>
              <w:t>Coding Conventions</w:t>
              <w:tab/>
              <w:t>60</w:t>
            </w:r>
            <w:r>
              <w:rPr>
                <w:webHidden/>
              </w:rPr>
              <w:fldChar w:fldCharType="end"/>
            </w:r>
          </w:hyperlink>
        </w:p>
        <w:p>
          <w:pPr>
            <w:pStyle w:val="Contents3"/>
            <w:tabs>
              <w:tab w:val="clear" w:pos="720"/>
              <w:tab w:val="right" w:pos="8721" w:leader="dot"/>
            </w:tabs>
            <w:rPr>
              <w:rFonts w:eastAsia="" w:eastAsiaTheme="minorEastAsia"/>
              <w:sz w:val="24"/>
              <w:szCs w:val="24"/>
              <w:lang w:eastAsia="en-GB"/>
            </w:rPr>
          </w:pPr>
          <w:hyperlink w:anchor="_Toc166153771">
            <w:r>
              <w:rPr>
                <w:webHidden/>
              </w:rPr>
              <w:fldChar w:fldCharType="begin"/>
            </w:r>
            <w:r>
              <w:rPr>
                <w:webHidden/>
              </w:rPr>
              <w:instrText xml:space="preserve">PAGEREF _Toc166153771 \h</w:instrText>
            </w:r>
            <w:r>
              <w:rPr>
                <w:webHidden/>
              </w:rPr>
              <w:fldChar w:fldCharType="separate"/>
            </w:r>
            <w:r>
              <w:rPr>
                <w:webHidden/>
                <w:rStyle w:val="IndexLink"/>
                <w:vanish w:val="false"/>
              </w:rPr>
              <w:t>Documentation Standards</w:t>
              <w:tab/>
              <w:t>65</w:t>
            </w:r>
            <w:r>
              <w:rPr>
                <w:webHidden/>
              </w:rPr>
              <w:fldChar w:fldCharType="end"/>
            </w:r>
          </w:hyperlink>
          <w:r>
            <w:rPr>
              <w:rStyle w:val="IndexLink"/>
              <w:vanish w:val="false"/>
            </w:rPr>
            <w:fldChar w:fldCharType="end"/>
          </w:r>
        </w:p>
      </w:sdtContent>
    </w:sdt>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r>
        <w:br w:type="page"/>
      </w:r>
    </w:p>
    <w:p>
      <w:pPr>
        <w:pStyle w:val="Heading1"/>
        <w:rPr>
          <w:rFonts w:ascii="Times New Roman" w:hAnsi="Times New Roman" w:cs="Times New Roman"/>
        </w:rPr>
      </w:pPr>
      <w:bookmarkStart w:id="0" w:name="_Toc166153716"/>
      <w:r>
        <w:rPr>
          <w:rFonts w:cs="Times New Roman" w:ascii="Times New Roman" w:hAnsi="Times New Roman"/>
        </w:rPr>
        <w:t>Introduction</w:t>
      </w:r>
      <w:bookmarkEnd w:id="0"/>
    </w:p>
    <w:p>
      <w:pPr>
        <w:pStyle w:val="Normal"/>
        <w:rPr>
          <w:rFonts w:ascii="Times New Roman" w:hAnsi="Times New Roman" w:cs="Times New Roman"/>
        </w:rPr>
      </w:pPr>
      <w:r>
        <w:rPr>
          <w:rFonts w:cs="Times New Roman" w:ascii="Times New Roman" w:hAnsi="Times New Roman"/>
        </w:rPr>
        <w:t>The purpose of this COM617 project, is to compare different time-series database technologies and benchmark them against each other, for the customer, a company called Rockstone Data Ltd. This is because, they have recently adopted a new column orientated database (C-Store) called ClickhouseDB and they would like a demonstrator on the companies’ website, showing how a C-Store compares to a ‘traditional’ database. These being PostgreSQL, TimescaleDB and ArcticDB with the aim of showing ClickhouseDB as a more effective database solution to previous, more ‘traditional’ databases.</w:t>
      </w:r>
    </w:p>
    <w:p>
      <w:pPr>
        <w:pStyle w:val="Heading1"/>
        <w:rPr>
          <w:rFonts w:ascii="Times New Roman" w:hAnsi="Times New Roman" w:cs="Times New Roman"/>
          <w:color w:val="FF0000"/>
        </w:rPr>
      </w:pPr>
      <w:bookmarkStart w:id="1" w:name="_Toc166153717"/>
      <w:r>
        <w:rPr>
          <w:rFonts w:cs="Times New Roman" w:ascii="Times New Roman" w:hAnsi="Times New Roman"/>
        </w:rPr>
        <w:t>Project Objectives</w:t>
      </w:r>
      <w:bookmarkEnd w:id="1"/>
    </w:p>
    <w:p>
      <w:pPr>
        <w:pStyle w:val="Normal"/>
        <w:rPr>
          <w:rFonts w:ascii="Times New Roman" w:hAnsi="Times New Roman" w:cs="Times New Roman"/>
        </w:rPr>
      </w:pPr>
      <w:r>
        <w:rPr>
          <w:rFonts w:cs="Times New Roman" w:ascii="Times New Roman" w:hAnsi="Times New Roman"/>
        </w:rPr>
        <w:t xml:space="preserve">The key objective of this project was to create a one page ‘dashboard’ web application, which plots time series graphs, chosen by the user using a start and end datetime picker, on database the user has chosen to benchmark the results. Upon a user pressing a submit button, this faces the data for the plot and displays the time taken to fetch the data, the disk space taken up retrieving the data, the number of rows in the table and the GB of disk storage per million rules. Finally, there will also be a down-sampling toggle, allowing a user to input a down-sampling count between 1-5000. The definition for down-sampling is in Appendix A. </w:t>
      </w:r>
    </w:p>
    <w:p>
      <w:pPr>
        <w:pStyle w:val="Heading1"/>
        <w:rPr>
          <w:rFonts w:ascii="Times New Roman" w:hAnsi="Times New Roman" w:cs="Times New Roman"/>
          <w:color w:val="FF0000"/>
        </w:rPr>
      </w:pPr>
      <w:bookmarkStart w:id="2" w:name="_Toc166153718"/>
      <w:r>
        <w:rPr>
          <w:rFonts w:cs="Times New Roman" w:ascii="Times New Roman" w:hAnsi="Times New Roman"/>
        </w:rPr>
        <w:t>Requirements</w:t>
      </w:r>
      <w:bookmarkEnd w:id="2"/>
    </w:p>
    <w:p>
      <w:pPr>
        <w:pStyle w:val="Normal"/>
        <w:rPr>
          <w:rFonts w:ascii="Times New Roman" w:hAnsi="Times New Roman" w:cs="Times New Roman"/>
        </w:rPr>
      </w:pPr>
      <w:r>
        <w:rPr>
          <w:rFonts w:cs="Times New Roman" w:ascii="Times New Roman" w:hAnsi="Times New Roman"/>
        </w:rPr>
        <w:t xml:space="preserve">As you can see from Appendix I, a requirements table is provided and includes a complete list of the main requirements that where needed to mark the project as complete in the eyes of the team and the customer - detailing things such as UI, database, Docker, documentation, and testing requirements. </w:t>
      </w:r>
    </w:p>
    <w:p>
      <w:pPr>
        <w:pStyle w:val="Heading1"/>
        <w:rPr/>
      </w:pPr>
      <w:bookmarkStart w:id="3" w:name="_Toc166153719"/>
      <w:r>
        <w:rPr>
          <w:rFonts w:cs="Times New Roman" w:ascii="Times New Roman" w:hAnsi="Times New Roman"/>
        </w:rPr>
        <w:t>Scope and Exclusions</w:t>
      </w:r>
      <w:bookmarkEnd w:id="3"/>
      <w:r>
        <w:rPr>
          <w:rFonts w:cs="Times New Roman" w:ascii="Times New Roman" w:hAnsi="Times New Roman"/>
          <w:color w:val="FF0000"/>
        </w:rPr>
        <w:t xml:space="preserve"> </w:t>
      </w:r>
    </w:p>
    <w:p>
      <w:pPr>
        <w:pStyle w:val="Normal"/>
        <w:rPr>
          <w:rFonts w:ascii="Times New Roman" w:hAnsi="Times New Roman" w:cs="Times New Roman"/>
        </w:rPr>
      </w:pPr>
      <w:r>
        <w:rPr>
          <w:rFonts w:cs="Times New Roman" w:ascii="Times New Roman" w:hAnsi="Times New Roman"/>
        </w:rPr>
        <w:t xml:space="preserve">The main work streams that aided development of the project, are in-built features on our GitHub repository. The work streams, where issues, set on the project’s kanban board in the actions section of our repository. </w:t>
      </w:r>
    </w:p>
    <w:p>
      <w:pPr>
        <w:pStyle w:val="Normal"/>
        <w:rPr>
          <w:rFonts w:ascii="Times New Roman" w:hAnsi="Times New Roman" w:cs="Times New Roman"/>
        </w:rPr>
      </w:pPr>
      <w:r>
        <w:rPr>
          <w:rFonts w:cs="Times New Roman" w:ascii="Times New Roman" w:hAnsi="Times New Roman"/>
        </w:rPr>
        <w:t>The kanban board helped establish order with our tasks, enabling better collaboration and maximising our efficiency. This meant allowing the team to visualise the tasks that needed to be completed, without completing unnecessary work.</w:t>
      </w:r>
    </w:p>
    <w:p>
      <w:pPr>
        <w:pStyle w:val="Normal"/>
        <w:rPr>
          <w:rFonts w:ascii="Times New Roman" w:hAnsi="Times New Roman" w:cs="Times New Roman"/>
        </w:rPr>
      </w:pPr>
      <w:r>
        <w:rPr>
          <w:rFonts w:cs="Times New Roman" w:ascii="Times New Roman" w:hAnsi="Times New Roman"/>
        </w:rPr>
        <w:t>These columns were: “Backlog” (items that have been started), “Ready” (ready to be picked up), “In-Progress” (actively being worked on), “In-Review” (completed and being checked by a team member) and “Done’ (the item has been completed).</w:t>
      </w:r>
    </w:p>
    <w:p>
      <w:pPr>
        <w:pStyle w:val="Normal"/>
        <w:rPr>
          <w:rFonts w:ascii="Times New Roman" w:hAnsi="Times New Roman" w:cs="Times New Roman"/>
        </w:rPr>
      </w:pPr>
      <w:r>
        <w:rPr>
          <w:rFonts w:cs="Times New Roman" w:ascii="Times New Roman" w:hAnsi="Times New Roman"/>
        </w:rPr>
        <w:t xml:space="preserve">The tasks on the kanban board where dynamically reviewed every week and refined towards the end of each sprint, to keep the scope of the project under control and on track to meet the project requirements. This also allowed the team to remove and add tasks, meaning we can better complete the objectives of the sprint and increase customer satisfaction by the end-result. This is because the customer had the ability to view the board and see our progress in delivering their product. </w:t>
      </w:r>
    </w:p>
    <w:p>
      <w:pPr>
        <w:pStyle w:val="Normal"/>
        <w:rPr>
          <w:rFonts w:ascii="Times New Roman" w:hAnsi="Times New Roman" w:cs="Times New Roman"/>
        </w:rPr>
      </w:pPr>
      <w:r>
        <w:rPr>
          <w:rFonts w:cs="Times New Roman" w:ascii="Times New Roman" w:hAnsi="Times New Roman"/>
        </w:rPr>
        <w:t>Finally, to enable collaboration within the team, we opted to use Microsoft (MS) Teams, which offered the team file storage, video conferencing and a work messaging chat, meaning the team could keep in touch on a regular basis and get the tasks completed, within the scope of each sprint.</w:t>
      </w:r>
    </w:p>
    <w:p>
      <w:pPr>
        <w:pStyle w:val="Heading1"/>
        <w:rPr>
          <w:rFonts w:ascii="Times New Roman" w:hAnsi="Times New Roman" w:cs="Times New Roman"/>
          <w:color w:val="FF0000"/>
        </w:rPr>
      </w:pPr>
      <w:bookmarkStart w:id="4" w:name="_Toc166153720"/>
      <w:r>
        <w:rPr>
          <w:rFonts w:cs="Times New Roman" w:ascii="Times New Roman" w:hAnsi="Times New Roman"/>
        </w:rPr>
        <w:t>Project Organisation and Structure</w:t>
      </w:r>
      <w:bookmarkEnd w:id="4"/>
    </w:p>
    <w:p>
      <w:pPr>
        <w:pStyle w:val="Normal"/>
        <w:rPr>
          <w:rFonts w:ascii="Times New Roman" w:hAnsi="Times New Roman" w:cs="Times New Roman"/>
        </w:rPr>
      </w:pPr>
      <w:r>
        <w:rPr>
          <w:rFonts w:cs="Times New Roman" w:ascii="Times New Roman" w:hAnsi="Times New Roman"/>
        </w:rPr>
        <w:t>The work was split amongst the 5 group members, based on our strengths, in-order to complete the project as effectively as possible - assigning each member job roles. Because the team was quite small it meant one person picked up multiple job roles.</w:t>
      </w:r>
    </w:p>
    <w:p>
      <w:pPr>
        <w:pStyle w:val="Normal"/>
        <w:rPr>
          <w:rFonts w:ascii="Times New Roman" w:hAnsi="Times New Roman" w:cs="Times New Roman"/>
        </w:rPr>
      </w:pPr>
      <w:r>
        <w:rPr>
          <w:rFonts w:cs="Times New Roman" w:ascii="Times New Roman" w:hAnsi="Times New Roman"/>
        </w:rPr>
        <w:t>First, the Customer, as mentioned above, was the company Rockstone Data Ltd, which provided the set of requirements to the team for what they envisage for the product.</w:t>
      </w:r>
    </w:p>
    <w:p>
      <w:pPr>
        <w:pStyle w:val="Normal"/>
        <w:rPr>
          <w:rFonts w:ascii="Times New Roman" w:hAnsi="Times New Roman" w:cs="Times New Roman"/>
        </w:rPr>
      </w:pPr>
      <w:r>
        <w:rPr>
          <w:rFonts w:cs="Times New Roman" w:ascii="Times New Roman" w:hAnsi="Times New Roman"/>
        </w:rPr>
        <w:t>The project manager and scrum master were combined, undertaken by Josh Clarke. They are also the team’s full stack developer as they have the most experience with Python and the Database side of the project.</w:t>
      </w:r>
    </w:p>
    <w:p>
      <w:pPr>
        <w:pStyle w:val="Normal"/>
        <w:rPr>
          <w:rFonts w:ascii="Times New Roman" w:hAnsi="Times New Roman" w:cs="Times New Roman"/>
        </w:rPr>
      </w:pPr>
      <w:r>
        <w:rPr>
          <w:rFonts w:cs="Times New Roman" w:ascii="Times New Roman" w:hAnsi="Times New Roman"/>
        </w:rPr>
        <w:t>Iona Pitt assumed the mantle of product owner and backend developer, because they have the most experience with SCRUM methodologies, whilst also having some experience in working with databases.</w:t>
      </w:r>
    </w:p>
    <w:p>
      <w:pPr>
        <w:pStyle w:val="Normal"/>
        <w:rPr>
          <w:rFonts w:ascii="Times New Roman" w:hAnsi="Times New Roman" w:cs="Times New Roman"/>
        </w:rPr>
      </w:pPr>
      <w:r>
        <w:rPr>
          <w:rFonts w:cs="Times New Roman" w:ascii="Times New Roman" w:hAnsi="Times New Roman"/>
        </w:rPr>
        <w:t xml:space="preserve">Danial Agha’s responsibility was the software tester, this involved completing the UI testing and getting the CI/CD pipeline up and running for the repository. The reason for this is because they have previous experience on projects testing the software. </w:t>
      </w:r>
    </w:p>
    <w:p>
      <w:pPr>
        <w:pStyle w:val="Normal"/>
        <w:rPr>
          <w:rFonts w:ascii="Times New Roman" w:hAnsi="Times New Roman" w:cs="Times New Roman"/>
        </w:rPr>
      </w:pPr>
      <w:r>
        <w:rPr>
          <w:rFonts w:cs="Times New Roman" w:ascii="Times New Roman" w:hAnsi="Times New Roman"/>
        </w:rPr>
        <w:t>Kyle Roberts took on the role of UI developer. Again, this is because their strengths lie in creating UIs as it is one of their main job roles. They are also involved in generating documentation for the project.</w:t>
      </w:r>
    </w:p>
    <w:p>
      <w:pPr>
        <w:pStyle w:val="Normal"/>
        <w:rPr>
          <w:rFonts w:ascii="Times New Roman" w:hAnsi="Times New Roman" w:cs="Times New Roman"/>
        </w:rPr>
      </w:pPr>
      <w:r>
        <w:rPr>
          <w:rFonts w:cs="Times New Roman" w:ascii="Times New Roman" w:hAnsi="Times New Roman"/>
        </w:rPr>
        <w:t xml:space="preserve">Finally, Luke Wood oversaw customer relations, meaning they were the point of contact for the customer and most of the questions from the team to the customer go through them. Not only this but they also worked on documentation too. </w:t>
      </w:r>
    </w:p>
    <w:p>
      <w:pPr>
        <w:pStyle w:val="Heading1"/>
        <w:rPr>
          <w:rFonts w:ascii="Times New Roman" w:hAnsi="Times New Roman" w:cs="Times New Roman"/>
          <w:color w:val="00B050"/>
        </w:rPr>
      </w:pPr>
      <w:bookmarkStart w:id="5" w:name="_Toc166153721"/>
      <w:r>
        <w:rPr>
          <w:rFonts w:cs="Times New Roman" w:ascii="Times New Roman" w:hAnsi="Times New Roman"/>
        </w:rPr>
        <w:t>Project Milestones and Management</w:t>
      </w:r>
      <w:bookmarkEnd w:id="5"/>
    </w:p>
    <w:p>
      <w:pPr>
        <w:pStyle w:val="Normal"/>
        <w:rPr>
          <w:rFonts w:ascii="Times New Roman" w:hAnsi="Times New Roman" w:cs="Times New Roman"/>
        </w:rPr>
      </w:pPr>
      <w:r>
        <w:rPr>
          <w:rFonts w:cs="Times New Roman" w:ascii="Times New Roman" w:hAnsi="Times New Roman"/>
        </w:rPr>
        <w:t xml:space="preserve">The project was broken down into three sprints, detailed in Appendix G. These lasted 3 weeks, 4 weeks and 8 weeks respectively. </w:t>
      </w:r>
    </w:p>
    <w:p>
      <w:pPr>
        <w:pStyle w:val="Normal"/>
        <w:rPr>
          <w:rFonts w:ascii="Times New Roman" w:hAnsi="Times New Roman" w:cs="Times New Roman"/>
        </w:rPr>
      </w:pPr>
      <w:r>
        <w:rPr>
          <w:rFonts w:cs="Times New Roman" w:ascii="Times New Roman" w:hAnsi="Times New Roman"/>
        </w:rPr>
        <w:t>To manage the project, the project manager Josh implemented two weekly meetings. The first one, on Mondays at 5pm, was a quick 15 minute catch up, to discuss what each team member has been doing and what they will be doing during the week. The next meeting was Thursdays at 3pm, this lasted from anywhere between 30 minutes to 2 hours and was the main weekly meeting. This allowed us to help each other if needed, a catch up with our support tutor, another catch up meeting to dynamically review the work within the scope of the sprint.</w:t>
      </w:r>
    </w:p>
    <w:p>
      <w:pPr>
        <w:pStyle w:val="Normal"/>
        <w:rPr>
          <w:rFonts w:ascii="Times New Roman" w:hAnsi="Times New Roman" w:cs="Times New Roman"/>
        </w:rPr>
      </w:pPr>
      <w:r>
        <w:rPr>
          <w:rFonts w:cs="Times New Roman" w:ascii="Times New Roman" w:hAnsi="Times New Roman"/>
        </w:rPr>
        <w:t>As detailed in appendix J, we created a project plan to describe the strategy for the project. It included an outline of the scope and lifecycle of the project, the tools and languages we would be using, the roles of the team members, timescales, and project deliverables – ideas which were expanded on in later documentation.</w:t>
      </w:r>
    </w:p>
    <w:p>
      <w:pPr>
        <w:pStyle w:val="Normal"/>
        <w:rPr>
          <w:rFonts w:ascii="Times New Roman" w:hAnsi="Times New Roman" w:cs="Times New Roman"/>
        </w:rPr>
      </w:pPr>
      <w:r>
        <w:rPr>
          <w:rFonts w:cs="Times New Roman" w:ascii="Times New Roman" w:hAnsi="Times New Roman"/>
        </w:rPr>
        <w:t>As shown in Appendix H, the project milestones were written for us, giving the project structure, providing goals for the end of each sprint. The first sprint, was 3 weeks long and the main goal to the gather the projects requirements, detailed in the requirements section and was completed by 9</w:t>
      </w:r>
      <w:r>
        <w:rPr>
          <w:rFonts w:cs="Times New Roman" w:ascii="Times New Roman" w:hAnsi="Times New Roman"/>
          <w:vertAlign w:val="superscript"/>
        </w:rPr>
        <w:t>th</w:t>
      </w:r>
      <w:r>
        <w:rPr>
          <w:rFonts w:cs="Times New Roman" w:ascii="Times New Roman" w:hAnsi="Times New Roman"/>
        </w:rPr>
        <w:t xml:space="preserve"> February. </w:t>
      </w:r>
    </w:p>
    <w:p>
      <w:pPr>
        <w:pStyle w:val="Normal"/>
        <w:rPr>
          <w:rFonts w:ascii="Times New Roman" w:hAnsi="Times New Roman" w:cs="Times New Roman"/>
        </w:rPr>
      </w:pPr>
      <w:r>
        <w:rPr>
          <w:rFonts w:cs="Times New Roman" w:ascii="Times New Roman" w:hAnsi="Times New Roman"/>
        </w:rPr>
        <w:t>The next sprint was the initial proof of concept (PoC), as agreed with the customer, this meant a very basic application with the required functionality, on only one database. Because this was a PoC, it meant the way it looked wasn’t as refined as the minimal viable product (MVP). This ended with a demonstration to the support tutor and customer, where they signed off that they were happy.</w:t>
      </w:r>
    </w:p>
    <w:p>
      <w:pPr>
        <w:pStyle w:val="Normal"/>
        <w:rPr>
          <w:rFonts w:ascii="Times New Roman" w:hAnsi="Times New Roman" w:cs="Times New Roman"/>
        </w:rPr>
      </w:pPr>
      <w:r>
        <w:rPr>
          <w:rFonts w:cs="Times New Roman" w:ascii="Times New Roman" w:hAnsi="Times New Roman"/>
        </w:rPr>
        <w:t xml:space="preserve">The final sprint was creating the MVP, this involved a functional application that provides enough features for the customer to build upon and implement themselves. This meant supplying them with the accompanying documentation. </w:t>
      </w:r>
    </w:p>
    <w:p>
      <w:pPr>
        <w:pStyle w:val="Heading1"/>
        <w:rPr>
          <w:rFonts w:ascii="Times New Roman" w:hAnsi="Times New Roman" w:cs="Times New Roman"/>
          <w:color w:val="00B050"/>
        </w:rPr>
      </w:pPr>
      <w:bookmarkStart w:id="6" w:name="_Toc166153722"/>
      <w:r>
        <w:rPr>
          <w:rFonts w:cs="Times New Roman" w:ascii="Times New Roman" w:hAnsi="Times New Roman"/>
        </w:rPr>
        <w:t>Monitoring and Evaluation</w:t>
      </w:r>
      <w:bookmarkEnd w:id="6"/>
    </w:p>
    <w:p>
      <w:pPr>
        <w:pStyle w:val="Normal"/>
        <w:rPr>
          <w:rFonts w:ascii="Times New Roman" w:hAnsi="Times New Roman" w:cs="Times New Roman"/>
        </w:rPr>
      </w:pPr>
      <w:r>
        <w:rPr>
          <w:rFonts w:cs="Times New Roman" w:ascii="Times New Roman" w:hAnsi="Times New Roman"/>
        </w:rPr>
        <w:t xml:space="preserve">Evaluation was given by the customer at the end of sprint two, this is because, as mentioned in the project milestones and management section, our PoC was demonstrated to the customer, where they gave their feedback on what they liked about the product so far and how we can improve it. </w:t>
      </w:r>
    </w:p>
    <w:p>
      <w:pPr>
        <w:pStyle w:val="Normal"/>
        <w:rPr>
          <w:rFonts w:ascii="Times New Roman" w:hAnsi="Times New Roman" w:cs="Times New Roman"/>
        </w:rPr>
      </w:pPr>
      <w:r>
        <w:rPr>
          <w:rFonts w:cs="Times New Roman" w:ascii="Times New Roman" w:hAnsi="Times New Roman"/>
        </w:rPr>
        <w:t>Not only this, but because we could easily contact the customer, this allowed us to also gather constant feedback from them about different requirements and how it relates to the work that needed completing. This really helped the team as they gave us feedback on multiple issues such as, feedback on our UI design, issue with setting up our work environments and issues to overcome with each database.</w:t>
      </w:r>
    </w:p>
    <w:p>
      <w:pPr>
        <w:pStyle w:val="Normal"/>
        <w:rPr>
          <w:rFonts w:ascii="Times New Roman" w:hAnsi="Times New Roman" w:cs="Times New Roman"/>
        </w:rPr>
      </w:pPr>
      <w:r>
        <w:rPr>
          <w:rFonts w:cs="Times New Roman" w:ascii="Times New Roman" w:hAnsi="Times New Roman"/>
        </w:rPr>
        <w:t>On top of this, when new code/functionality was created for the programme, it had to be checked by another developer to make sure that it operated correctly, which in turn provided a fresh set of eyes to catch any errors that could have been missed by the developer creating the new code. This meant the new code was both monitored and evaluated before being merged into our master branch.</w:t>
      </w:r>
    </w:p>
    <w:p>
      <w:pPr>
        <w:pStyle w:val="Normal"/>
        <w:rPr>
          <w:rFonts w:ascii="Times New Roman" w:hAnsi="Times New Roman" w:cs="Times New Roman"/>
          <w:lang w:val="en-US"/>
        </w:rPr>
      </w:pPr>
      <w:r>
        <w:rPr>
          <w:rFonts w:cs="Times New Roman" w:ascii="Times New Roman" w:hAnsi="Times New Roman"/>
          <w:lang w:val="en-US"/>
        </w:rPr>
        <w:t>The final way the project was monitored, is through Appendix H, the test plan document. As detailed in Appendix H, these are automatic unit tests that make up part of the CI/CD pipeline and prevent new code being merged into the repository. This shows to the customer the tests that have either passed or failed and demonstrates to the customer that the team has produced a high-quality product for them, by identify any bugs.</w:t>
      </w:r>
    </w:p>
    <w:p>
      <w:pPr>
        <w:pStyle w:val="Heading1"/>
        <w:rPr>
          <w:rFonts w:ascii="Times New Roman" w:hAnsi="Times New Roman" w:cs="Times New Roman"/>
          <w:color w:val="00B050"/>
        </w:rPr>
      </w:pPr>
      <w:bookmarkStart w:id="7" w:name="_Toc166153723"/>
      <w:r>
        <w:rPr>
          <w:rFonts w:cs="Times New Roman" w:ascii="Times New Roman" w:hAnsi="Times New Roman"/>
        </w:rPr>
        <w:t>Implementation</w:t>
      </w:r>
      <w:bookmarkEnd w:id="7"/>
    </w:p>
    <w:p>
      <w:pPr>
        <w:pStyle w:val="Normal"/>
        <w:rPr>
          <w:rFonts w:ascii="Times New Roman" w:hAnsi="Times New Roman" w:cs="Times New Roman"/>
        </w:rPr>
      </w:pPr>
      <w:r>
        <w:rPr>
          <w:rFonts w:cs="Times New Roman" w:ascii="Times New Roman" w:hAnsi="Times New Roman"/>
        </w:rPr>
        <w:t xml:space="preserve">At the start of the project, a standards document was created to give the team guidance on how to name their branch, with coding and documentation conventions. This was to </w:t>
      </w:r>
      <w:r>
        <w:rPr>
          <w:rStyle w:val="Hgkelc"/>
          <w:rFonts w:cs="Times New Roman" w:ascii="Times New Roman" w:hAnsi="Times New Roman"/>
          <w:lang w:val="en-US"/>
        </w:rPr>
        <w:t xml:space="preserve">increase speed and efficiency in development by improving code readability and how it is maintained. Also, the ‘Joel Test’ was applied, to </w:t>
      </w:r>
      <w:r>
        <w:rPr>
          <w:rFonts w:cs="Times New Roman" w:ascii="Times New Roman" w:hAnsi="Times New Roman"/>
        </w:rPr>
        <w:t xml:space="preserve">the quality of your software team by providing 12 yes-or-no questions to determine whether your programming team is up to par (Amaresan, 2021). Although some of the principles didn’t apply, such as, do new candidates write code during their interviews. </w:t>
      </w:r>
    </w:p>
    <w:p>
      <w:pPr>
        <w:pStyle w:val="Normal"/>
        <w:rPr>
          <w:rFonts w:ascii="Times New Roman" w:hAnsi="Times New Roman" w:cs="Times New Roman"/>
        </w:rPr>
      </w:pPr>
      <w:r>
        <w:rPr>
          <w:rFonts w:cs="Times New Roman" w:ascii="Times New Roman" w:hAnsi="Times New Roman"/>
        </w:rPr>
        <w:t xml:space="preserve">The implementation of the product changed quite heavily from the initial designs to the MVP. This was due to conversations with the customer on features to keep/remove and how best to make the UI more user friendly. </w:t>
      </w:r>
    </w:p>
    <w:p>
      <w:pPr>
        <w:pStyle w:val="Normal"/>
        <w:rPr>
          <w:rFonts w:ascii="Times New Roman" w:hAnsi="Times New Roman" w:cs="Times New Roman"/>
        </w:rPr>
      </w:pPr>
      <w:r>
        <w:rPr>
          <w:rFonts w:cs="Times New Roman" w:ascii="Times New Roman" w:hAnsi="Times New Roman"/>
        </w:rPr>
        <w:t>As shown in Appendix A, compared to Appendix B, the design of the original UI changed drastically. With the most notable change being the alteration from a slider to get the down-sampling number, to a text input (with plus and minus buttons) becoming more user friendly, as it would have been hard to get an exact number of values to reduce it by. Not only this but the removal of unnecessary buttons made the UI feel less cluttered.</w:t>
      </w:r>
    </w:p>
    <w:p>
      <w:pPr>
        <w:pStyle w:val="Normal"/>
        <w:rPr>
          <w:rFonts w:ascii="Times New Roman" w:hAnsi="Times New Roman" w:cs="Times New Roman"/>
        </w:rPr>
      </w:pPr>
      <w:r>
        <w:rPr>
          <w:rFonts w:cs="Times New Roman" w:ascii="Times New Roman" w:hAnsi="Times New Roman"/>
        </w:rPr>
        <w:t>One thing that didn’t change much from Appendix a to the MVP, was the class structure on how to load each data into the application. It followed a simple structure of creating a class for each database we were planning on using, using a function to fetch the data and inputting that into their respective graphs and displaying of each calculation.</w:t>
      </w:r>
    </w:p>
    <w:p>
      <w:pPr>
        <w:pStyle w:val="Normal"/>
        <w:rPr>
          <w:rFonts w:ascii="Times New Roman" w:hAnsi="Times New Roman" w:cs="Times New Roman"/>
        </w:rPr>
      </w:pPr>
      <w:r>
        <w:rPr>
          <w:rFonts w:cs="Times New Roman" w:ascii="Times New Roman" w:hAnsi="Times New Roman"/>
        </w:rPr>
        <w:t xml:space="preserve">Finally, some databases only allowed a user to create a certain amount of data points before running into issue such as taking up too much disk space. A work around for this, which was agreed with the customer, was to take a three-month sample size (as opposed to a year) and multiple each benchmarking calculation by four to show it as if it was a years’ worth. </w:t>
      </w:r>
    </w:p>
    <w:p>
      <w:pPr>
        <w:pStyle w:val="Heading1"/>
        <w:rPr>
          <w:rFonts w:ascii="Times New Roman" w:hAnsi="Times New Roman" w:cs="Times New Roman"/>
          <w:color w:val="00B050"/>
        </w:rPr>
      </w:pPr>
      <w:bookmarkStart w:id="8" w:name="_Toc166153724"/>
      <w:r>
        <w:rPr>
          <w:rFonts w:cs="Times New Roman" w:ascii="Times New Roman" w:hAnsi="Times New Roman"/>
        </w:rPr>
        <w:t>Results</w:t>
      </w:r>
      <w:bookmarkEnd w:id="8"/>
    </w:p>
    <w:p>
      <w:pPr>
        <w:pStyle w:val="Normal"/>
        <w:rPr>
          <w:rFonts w:ascii="Times New Roman" w:hAnsi="Times New Roman" w:cs="Times New Roman"/>
          <w:lang w:val="en-US"/>
        </w:rPr>
      </w:pPr>
      <w:r>
        <w:rPr>
          <w:rFonts w:cs="Times New Roman" w:ascii="Times New Roman" w:hAnsi="Times New Roman"/>
        </w:rPr>
        <w:t xml:space="preserve">To make sure we were producing results for the customer, as previously eluded too, we had regular contact with the customer </w:t>
      </w:r>
      <w:r>
        <w:rPr>
          <w:rFonts w:cs="Times New Roman" w:ascii="Times New Roman" w:hAnsi="Times New Roman"/>
          <w:lang w:val="en-US"/>
        </w:rPr>
        <w:t>providing opportunities and feedback on what they want to get out of the product we will deliver to them. Not only this, but as part of the set up for the project, the customer was kind enough to lend us a repository for code allowing use to enhance our workflows and provide version control capabilities.</w:t>
      </w:r>
    </w:p>
    <w:p>
      <w:pPr>
        <w:pStyle w:val="Normal"/>
        <w:rPr>
          <w:rFonts w:ascii="Times New Roman" w:hAnsi="Times New Roman" w:cs="Times New Roman"/>
          <w:lang w:val="en-US"/>
        </w:rPr>
      </w:pPr>
      <w:r>
        <w:rPr>
          <w:rFonts w:cs="Times New Roman" w:ascii="Times New Roman" w:hAnsi="Times New Roman"/>
          <w:lang w:val="en-US"/>
        </w:rPr>
        <w:t>Because the repository was owned by the customer, it meant that, they had direct oversight over pull requests, the kanban board and documentation, allowing to raise issues faster and checkout the codes functionality for themselves.</w:t>
      </w:r>
    </w:p>
    <w:p>
      <w:pPr>
        <w:pStyle w:val="Normal"/>
        <w:rPr>
          <w:rFonts w:ascii="Times New Roman" w:hAnsi="Times New Roman" w:cs="Times New Roman"/>
          <w:lang w:val="en-US"/>
        </w:rPr>
      </w:pPr>
      <w:r>
        <w:rPr>
          <w:rFonts w:cs="Times New Roman" w:ascii="Times New Roman" w:hAnsi="Times New Roman"/>
          <w:lang w:val="en-US"/>
        </w:rPr>
        <w:t>Another way results where shown was through the requirements table detailed in Appendix I. As you can see, there are two main columns, the ‘Requirement’ column, this provides a description of what needs to be implemented to show the requirement as complete and the ‘Completed?’ column. This has a simple yes/no structure to show if the requirement has been met. There is also a non-applicable column, to show if the original requirement has been removed or the customer has given permission to not complete that requirement.</w:t>
      </w:r>
    </w:p>
    <w:p>
      <w:pPr>
        <w:pStyle w:val="Normal"/>
        <w:rPr>
          <w:rFonts w:ascii="Times New Roman" w:hAnsi="Times New Roman" w:cs="Times New Roman"/>
          <w:lang w:val="en-US"/>
        </w:rPr>
      </w:pPr>
      <w:r>
        <w:rPr>
          <w:rFonts w:cs="Times New Roman" w:ascii="Times New Roman" w:hAnsi="Times New Roman"/>
          <w:lang w:val="en-US"/>
        </w:rPr>
        <w:t>Finally, results can be measured with the stats produced by the benchmarking data, seen in Appendix C through to F. As shown, from the stats,</w:t>
      </w:r>
      <w:r>
        <w:rPr>
          <w:rFonts w:cs="Times New Roman" w:ascii="Times New Roman" w:hAnsi="Times New Roman"/>
          <w:color w:val="00B050"/>
          <w:lang w:val="en-US"/>
        </w:rPr>
        <w:t xml:space="preserve"> </w:t>
      </w:r>
      <w:r>
        <w:rPr>
          <w:rFonts w:cs="Times New Roman" w:ascii="Times New Roman" w:hAnsi="Times New Roman"/>
          <w:lang w:val="en-US"/>
        </w:rPr>
        <w:t xml:space="preserve">ClickhouseDB comes out on top in almost all metrics when compared to more ‘traditional’ databases, except RAM usage when trying to read the data, with it coming in third behind TimescaleDB and PostgreSQL. Given the data for each database was over the same amount of time, it shows how effective a C-store is compared to a traditional database, taking up less disk usage and the least time to read and write data, to and from the database. </w:t>
      </w:r>
    </w:p>
    <w:p>
      <w:pPr>
        <w:pStyle w:val="Heading1"/>
        <w:rPr>
          <w:rFonts w:ascii="Times New Roman" w:hAnsi="Times New Roman" w:cs="Times New Roman"/>
          <w:color w:val="00B050"/>
        </w:rPr>
      </w:pPr>
      <w:bookmarkStart w:id="9" w:name="_Toc166153725"/>
      <w:r>
        <w:rPr>
          <w:rFonts w:cs="Times New Roman" w:ascii="Times New Roman" w:hAnsi="Times New Roman"/>
        </w:rPr>
        <w:t>Conclusion</w:t>
      </w:r>
      <w:bookmarkEnd w:id="9"/>
      <w:r>
        <w:rPr>
          <w:rFonts w:cs="Times New Roman" w:ascii="Times New Roman" w:hAnsi="Times New Roman"/>
          <w:color w:val="00B050"/>
        </w:rPr>
        <w:t xml:space="preserve"> </w:t>
      </w:r>
    </w:p>
    <w:p>
      <w:pPr>
        <w:pStyle w:val="Normal"/>
        <w:rPr>
          <w:rFonts w:ascii="Times New Roman" w:hAnsi="Times New Roman" w:cs="Times New Roman"/>
        </w:rPr>
      </w:pPr>
      <w:r>
        <w:rPr>
          <w:rFonts w:cs="Times New Roman" w:ascii="Times New Roman" w:hAnsi="Times New Roman"/>
        </w:rPr>
        <w:t xml:space="preserve">In conclusion, the team believes this project to have been a success in not only proving, for the customer, that ClickhouseDB is a more effective database solution compared to ‘traditional’ databases but also the quality of work that was produced by the team. This is because, the team stuck to the project plan and the SCRUM methodology, keeping communication clear between not only the team but also the customer. We also met almost all the requirement set out by the customer with exceptions to a few of the stretch goals because, we ran out of time to implement them. </w:t>
      </w:r>
    </w:p>
    <w:p>
      <w:pPr>
        <w:pStyle w:val="Normal"/>
        <w:rPr>
          <w:rFonts w:ascii="Times New Roman" w:hAnsi="Times New Roman" w:cs="Times New Roman"/>
        </w:rPr>
      </w:pPr>
      <w:r>
        <w:rPr>
          <w:rFonts w:cs="Times New Roman" w:ascii="Times New Roman" w:hAnsi="Times New Roman"/>
        </w:rPr>
        <w:t xml:space="preserve">However, I think a big place we could improve on in the future is when gathering the requirements, keeping them as close as possible to the original requirements set out and not allowing the customer to dictate requirements mid-development. Not only this, but due to other workloads, it meant we missed events the customer invited us too. As a team we feel these could have been beneficial to allowing closer ties with the customer and that more effort could have been made to be free during these events. </w:t>
      </w:r>
    </w:p>
    <w:p>
      <w:pPr>
        <w:pStyle w:val="Normal"/>
        <w:rPr>
          <w:rFonts w:ascii="Times New Roman" w:hAnsi="Times New Roman" w:cs="Times New Roman"/>
        </w:rPr>
      </w:pPr>
      <w:r>
        <w:rPr>
          <w:rFonts w:cs="Times New Roman" w:ascii="Times New Roman" w:hAnsi="Times New Roman"/>
        </w:rPr>
        <w:t>Finally, as team, this was a project we enjoyed working on and felt the team ‘gelled’ well. This allowed every team member to have a role that suited their strengths but also allowed each member an opportunity to work on their weaknesses and improve overall, as software engineers.</w:t>
      </w:r>
    </w:p>
    <w:p>
      <w:pPr>
        <w:pStyle w:val="Normal"/>
        <w:rPr>
          <w:rFonts w:ascii="Times New Roman" w:hAnsi="Times New Roman" w:cs="Times New Roman"/>
          <w:color w:val="00B050"/>
        </w:rPr>
      </w:pPr>
      <w:r>
        <w:rPr>
          <w:rFonts w:cs="Times New Roman" w:ascii="Times New Roman" w:hAnsi="Times New Roman"/>
          <w:color w:val="00B050"/>
        </w:rPr>
      </w:r>
    </w:p>
    <w:p>
      <w:pPr>
        <w:pStyle w:val="Normal"/>
        <w:rPr>
          <w:rFonts w:ascii="Times New Roman" w:hAnsi="Times New Roman" w:cs="Times New Roman"/>
        </w:rPr>
      </w:pPr>
      <w:r>
        <w:rPr>
          <w:rFonts w:cs="Times New Roman" w:ascii="Times New Roman" w:hAnsi="Times New Roman"/>
        </w:rPr>
        <w:t>WC – 2199(08/05/24 @ 1440)</w:t>
      </w:r>
    </w:p>
    <w:p>
      <w:pPr>
        <w:pStyle w:val="Normal"/>
        <w:rPr>
          <w:rFonts w:ascii="Times New Roman" w:hAnsi="Times New Roman" w:cs="Times New Roman"/>
        </w:rPr>
      </w:pPr>
      <w:r>
        <w:rPr>
          <w:rFonts w:cs="Times New Roman" w:ascii="Times New Roman" w:hAnsi="Times New Roman"/>
        </w:rPr>
        <w:t>2200 – 2199 = max words left: 1</w:t>
      </w:r>
    </w:p>
    <w:p>
      <w:pPr>
        <w:pStyle w:val="Heading1"/>
        <w:rPr>
          <w:rFonts w:ascii="Times New Roman" w:hAnsi="Times New Roman" w:cs="Times New Roman"/>
        </w:rPr>
      </w:pPr>
      <w:bookmarkStart w:id="10" w:name="_Toc166153726"/>
      <w:r>
        <w:rPr>
          <w:rFonts w:cs="Times New Roman" w:ascii="Times New Roman" w:hAnsi="Times New Roman"/>
        </w:rPr>
        <w:t>References</w:t>
      </w:r>
      <w:bookmarkEnd w:id="10"/>
    </w:p>
    <w:p>
      <w:pPr>
        <w:pStyle w:val="Normal"/>
        <w:rPr>
          <w:rStyle w:val="InternetLink"/>
          <w:rFonts w:ascii="Verdana" w:hAnsi="Verdana"/>
          <w:sz w:val="21"/>
          <w:szCs w:val="21"/>
        </w:rPr>
      </w:pPr>
      <w:r>
        <w:rPr>
          <w:rFonts w:ascii="Verdana" w:hAnsi="Verdana"/>
          <w:sz w:val="21"/>
          <w:szCs w:val="21"/>
        </w:rPr>
        <w:t xml:space="preserve">AMARESAN, S., 2021. </w:t>
      </w:r>
      <w:r>
        <w:rPr>
          <w:rStyle w:val="Hscoswrapper"/>
        </w:rPr>
        <w:t>The 2021 Guide to The Joel Test for Programming</w:t>
      </w:r>
      <w:r>
        <w:rPr/>
        <w:t xml:space="preserve"> </w:t>
      </w:r>
      <w:r>
        <w:rPr>
          <w:rFonts w:ascii="Verdana" w:hAnsi="Verdana"/>
          <w:sz w:val="21"/>
          <w:szCs w:val="21"/>
        </w:rPr>
        <w:t xml:space="preserve">In: </w:t>
      </w:r>
      <w:r>
        <w:rPr>
          <w:rStyle w:val="Emphasis"/>
          <w:rFonts w:ascii="Verdana" w:hAnsi="Verdana"/>
          <w:sz w:val="21"/>
          <w:szCs w:val="21"/>
        </w:rPr>
        <w:t>Swetha Amaresan's weblog.</w:t>
      </w:r>
      <w:r>
        <w:rPr>
          <w:rFonts w:ascii="Verdana" w:hAnsi="Verdana"/>
          <w:sz w:val="21"/>
          <w:szCs w:val="21"/>
        </w:rPr>
        <w:t xml:space="preserve"> 04 February 2021 [viewed 29 April 2024]. Available from: </w:t>
      </w:r>
      <w:hyperlink r:id="rId2">
        <w:r>
          <w:rPr>
            <w:rStyle w:val="InternetLink"/>
            <w:rFonts w:ascii="Verdana" w:hAnsi="Verdana"/>
            <w:sz w:val="21"/>
            <w:szCs w:val="21"/>
          </w:rPr>
          <w:t>https://blog.hubspot.com/service/joel-test</w:t>
        </w:r>
      </w:hyperlink>
    </w:p>
    <w:p>
      <w:pPr>
        <w:pStyle w:val="Normal"/>
        <w:rPr>
          <w:rStyle w:val="InternetLink"/>
          <w:rFonts w:ascii="Verdana" w:hAnsi="Verdana"/>
          <w:sz w:val="21"/>
          <w:szCs w:val="21"/>
        </w:rPr>
      </w:pPr>
      <w:r>
        <w:rPr>
          <w:rFonts w:ascii="Verdana" w:hAnsi="Verdana"/>
          <w:sz w:val="21"/>
          <w:szCs w:val="21"/>
        </w:rPr>
      </w:r>
    </w:p>
    <w:p>
      <w:pPr>
        <w:pStyle w:val="Normal"/>
        <w:rPr>
          <w:rStyle w:val="InternetLink"/>
          <w:rFonts w:ascii="Verdana" w:hAnsi="Verdana"/>
          <w:sz w:val="21"/>
          <w:szCs w:val="21"/>
        </w:rPr>
      </w:pPr>
      <w:r>
        <w:rPr>
          <w:rFonts w:ascii="Verdana" w:hAnsi="Verdana"/>
          <w:sz w:val="21"/>
          <w:szCs w:val="21"/>
        </w:rPr>
      </w:r>
    </w:p>
    <w:p>
      <w:pPr>
        <w:pStyle w:val="Normal"/>
        <w:rPr>
          <w:rStyle w:val="InternetLink"/>
          <w:rFonts w:ascii="Verdana" w:hAnsi="Verdana"/>
          <w:sz w:val="21"/>
          <w:szCs w:val="21"/>
        </w:rPr>
      </w:pPr>
      <w:r>
        <w:rPr>
          <w:rFonts w:ascii="Verdana" w:hAnsi="Verdana"/>
          <w:sz w:val="21"/>
          <w:szCs w:val="21"/>
        </w:rPr>
      </w:r>
    </w:p>
    <w:p>
      <w:pPr>
        <w:pStyle w:val="Normal"/>
        <w:rPr>
          <w:rStyle w:val="InternetLink"/>
          <w:rFonts w:ascii="Verdana" w:hAnsi="Verdana"/>
          <w:sz w:val="21"/>
          <w:szCs w:val="21"/>
        </w:rPr>
      </w:pPr>
      <w:r>
        <w:rPr>
          <w:rFonts w:ascii="Verdana" w:hAnsi="Verdana"/>
          <w:sz w:val="21"/>
          <w:szCs w:val="21"/>
        </w:rPr>
      </w:r>
    </w:p>
    <w:p>
      <w:pPr>
        <w:pStyle w:val="Normal"/>
        <w:rPr>
          <w:rStyle w:val="InternetLink"/>
          <w:rFonts w:ascii="Verdana" w:hAnsi="Verdana"/>
          <w:sz w:val="21"/>
          <w:szCs w:val="21"/>
        </w:rPr>
      </w:pPr>
      <w:r>
        <w:rPr>
          <w:rFonts w:ascii="Verdana" w:hAnsi="Verdana"/>
          <w:sz w:val="21"/>
          <w:szCs w:val="21"/>
        </w:rPr>
      </w:r>
    </w:p>
    <w:p>
      <w:pPr>
        <w:pStyle w:val="Normal"/>
        <w:rPr>
          <w:rStyle w:val="InternetLink"/>
          <w:rFonts w:ascii="Verdana" w:hAnsi="Verdana"/>
          <w:sz w:val="21"/>
          <w:szCs w:val="21"/>
        </w:rPr>
      </w:pPr>
      <w:r>
        <w:rPr>
          <w:rFonts w:ascii="Verdana" w:hAnsi="Verdana"/>
          <w:sz w:val="21"/>
          <w:szCs w:val="21"/>
        </w:rPr>
      </w:r>
    </w:p>
    <w:p>
      <w:pPr>
        <w:pStyle w:val="Normal"/>
        <w:rPr>
          <w:rStyle w:val="InternetLink"/>
          <w:rFonts w:ascii="Verdana" w:hAnsi="Verdana"/>
          <w:sz w:val="21"/>
          <w:szCs w:val="21"/>
        </w:rPr>
      </w:pPr>
      <w:r>
        <w:rPr>
          <w:rFonts w:ascii="Verdana" w:hAnsi="Verdana"/>
          <w:sz w:val="21"/>
          <w:szCs w:val="21"/>
        </w:rPr>
      </w:r>
    </w:p>
    <w:p>
      <w:pPr>
        <w:pStyle w:val="Normal"/>
        <w:rPr>
          <w:rStyle w:val="InternetLink"/>
          <w:rFonts w:ascii="Verdana" w:hAnsi="Verdana"/>
          <w:sz w:val="21"/>
          <w:szCs w:val="21"/>
        </w:rPr>
      </w:pPr>
      <w:r>
        <w:rPr>
          <w:rFonts w:ascii="Verdana" w:hAnsi="Verdana"/>
          <w:sz w:val="21"/>
          <w:szCs w:val="21"/>
        </w:rPr>
      </w:r>
    </w:p>
    <w:p>
      <w:pPr>
        <w:pStyle w:val="Normal"/>
        <w:rPr>
          <w:rStyle w:val="InternetLink"/>
          <w:rFonts w:ascii="Verdana" w:hAnsi="Verdana"/>
          <w:sz w:val="21"/>
          <w:szCs w:val="21"/>
        </w:rPr>
      </w:pPr>
      <w:r>
        <w:rPr>
          <w:rFonts w:ascii="Verdana" w:hAnsi="Verdana"/>
          <w:sz w:val="21"/>
          <w:szCs w:val="21"/>
        </w:rPr>
      </w:r>
    </w:p>
    <w:p>
      <w:pPr>
        <w:pStyle w:val="Normal"/>
        <w:rPr>
          <w:rStyle w:val="InternetLink"/>
          <w:rFonts w:ascii="Verdana" w:hAnsi="Verdana"/>
          <w:sz w:val="21"/>
          <w:szCs w:val="21"/>
        </w:rPr>
      </w:pPr>
      <w:r>
        <w:rPr>
          <w:rFonts w:ascii="Verdana" w:hAnsi="Verdana"/>
          <w:sz w:val="21"/>
          <w:szCs w:val="21"/>
        </w:rPr>
      </w:r>
    </w:p>
    <w:p>
      <w:pPr>
        <w:pStyle w:val="Normal"/>
        <w:rPr>
          <w:rStyle w:val="InternetLink"/>
          <w:rFonts w:ascii="Verdana" w:hAnsi="Verdana"/>
          <w:sz w:val="21"/>
          <w:szCs w:val="21"/>
        </w:rPr>
      </w:pPr>
      <w:r>
        <w:rPr>
          <w:rFonts w:ascii="Verdana" w:hAnsi="Verdana"/>
          <w:sz w:val="21"/>
          <w:szCs w:val="21"/>
        </w:rPr>
      </w:r>
    </w:p>
    <w:p>
      <w:pPr>
        <w:pStyle w:val="Normal"/>
        <w:rPr>
          <w:rStyle w:val="InternetLink"/>
          <w:rFonts w:ascii="Verdana" w:hAnsi="Verdana"/>
          <w:sz w:val="21"/>
          <w:szCs w:val="21"/>
        </w:rPr>
      </w:pPr>
      <w:r>
        <w:rPr>
          <w:rFonts w:ascii="Verdana" w:hAnsi="Verdana"/>
          <w:sz w:val="21"/>
          <w:szCs w:val="21"/>
        </w:rPr>
      </w:r>
    </w:p>
    <w:p>
      <w:pPr>
        <w:pStyle w:val="Normal"/>
        <w:rPr>
          <w:rFonts w:ascii="Verdana" w:hAnsi="Verdana"/>
          <w:sz w:val="21"/>
          <w:szCs w:val="21"/>
        </w:rPr>
      </w:pPr>
      <w:r>
        <w:rPr>
          <w:rFonts w:ascii="Verdana" w:hAnsi="Verdana"/>
          <w:sz w:val="21"/>
          <w:szCs w:val="21"/>
        </w:rPr>
      </w:r>
    </w:p>
    <w:p>
      <w:pPr>
        <w:pStyle w:val="Normal"/>
        <w:rPr>
          <w:rFonts w:ascii="Verdana" w:hAnsi="Verdana"/>
          <w:sz w:val="21"/>
          <w:szCs w:val="21"/>
        </w:rPr>
      </w:pPr>
      <w:r>
        <w:rPr>
          <w:rFonts w:ascii="Verdana" w:hAnsi="Verdana"/>
          <w:sz w:val="21"/>
          <w:szCs w:val="21"/>
        </w:rPr>
      </w:r>
    </w:p>
    <w:p>
      <w:pPr>
        <w:pStyle w:val="Normal"/>
        <w:rPr>
          <w:rFonts w:ascii="Verdana" w:hAnsi="Verdana"/>
          <w:sz w:val="21"/>
          <w:szCs w:val="21"/>
        </w:rPr>
      </w:pPr>
      <w:r>
        <w:rPr>
          <w:rFonts w:ascii="Verdana" w:hAnsi="Verdana"/>
          <w:sz w:val="21"/>
          <w:szCs w:val="21"/>
        </w:rPr>
      </w:r>
    </w:p>
    <w:p>
      <w:pPr>
        <w:pStyle w:val="Normal"/>
        <w:rPr>
          <w:rFonts w:ascii="Verdana" w:hAnsi="Verdana"/>
          <w:sz w:val="21"/>
          <w:szCs w:val="21"/>
        </w:rPr>
      </w:pPr>
      <w:r>
        <w:rPr>
          <w:rFonts w:ascii="Verdana" w:hAnsi="Verdana"/>
          <w:sz w:val="21"/>
          <w:szCs w:val="21"/>
        </w:rPr>
      </w:r>
    </w:p>
    <w:p>
      <w:pPr>
        <w:pStyle w:val="Heading1"/>
        <w:rPr>
          <w:rFonts w:ascii="Times New Roman" w:hAnsi="Times New Roman" w:cs="Times New Roman"/>
        </w:rPr>
      </w:pPr>
      <w:bookmarkStart w:id="11" w:name="_Toc166153727"/>
      <w:r>
        <w:rPr>
          <w:rFonts w:cs="Times New Roman" w:ascii="Times New Roman" w:hAnsi="Times New Roman"/>
        </w:rPr>
        <w:t>Appendices</w:t>
      </w:r>
      <w:bookmarkEnd w:id="11"/>
    </w:p>
    <w:p>
      <w:pPr>
        <w:pStyle w:val="Normal"/>
        <w:rPr/>
      </w:pPr>
      <w:r>
        <w:rPr/>
      </w:r>
    </w:p>
    <w:p>
      <w:pPr>
        <w:pStyle w:val="Heading2"/>
        <w:rPr/>
      </w:pPr>
      <w:bookmarkStart w:id="12" w:name="_Toc166153728"/>
      <w:r>
        <w:rPr/>
        <w:t>Appendix A – Design Document</w:t>
      </w:r>
      <w:bookmarkEnd w:id="12"/>
    </w:p>
    <w:p>
      <w:pPr>
        <w:pStyle w:val="Normal"/>
        <w:rPr/>
      </w:pPr>
      <w:r>
        <w:rPr/>
      </w:r>
    </w:p>
    <w:p>
      <w:pPr>
        <w:pStyle w:val="Heading3"/>
        <w:rPr/>
      </w:pPr>
      <w:bookmarkStart w:id="13" w:name="_Toc166153729"/>
      <w:bookmarkStart w:id="14" w:name="_Toc39927939"/>
      <w:r>
        <w:rPr/>
        <w:t>Abstract</w:t>
      </w:r>
      <w:bookmarkEnd w:id="14"/>
      <w:r>
        <w:rPr/>
        <w:t xml:space="preserve"> / Executive Summary</w:t>
      </w:r>
      <w:bookmarkEnd w:id="13"/>
    </w:p>
    <w:p>
      <w:pPr>
        <w:pStyle w:val="Normal"/>
        <w:rPr/>
      </w:pPr>
      <w:r>
        <w:rPr/>
        <w:t xml:space="preserve">Rockstone Data is a software application development company founded in 2018 by Nick Thorne. </w:t>
      </w:r>
    </w:p>
    <w:p>
      <w:pPr>
        <w:pStyle w:val="Normal"/>
        <w:rPr/>
      </w:pPr>
      <w:r>
        <w:rPr/>
        <w:t>The company has recently utilised a new column-orientated database called ClickHouseDB to host very large time series data tables. This class of database outperforms traditional row-orientated databases in both speed and storage.</w:t>
      </w:r>
    </w:p>
    <w:p>
      <w:pPr>
        <w:pStyle w:val="Normal"/>
        <w:rPr/>
      </w:pPr>
      <w:r>
        <w:rPr/>
        <w:t>The project aim is to create an interactive demonstrator running on Rockstone Data’s website clearly demonstrating these benefits vs ‘traditional’ or row-orientated databases.</w:t>
      </w:r>
    </w:p>
    <w:p>
      <w:pPr>
        <w:pStyle w:val="Normal"/>
        <w:rPr/>
      </w:pPr>
      <w:r>
        <w:rPr/>
      </w:r>
    </w:p>
    <w:p>
      <w:pPr>
        <w:pStyle w:val="Heading3"/>
        <w:rPr/>
      </w:pPr>
      <w:bookmarkStart w:id="15" w:name="_Toc39927941"/>
      <w:bookmarkStart w:id="16" w:name="_Toc166153730"/>
      <w:r>
        <w:rPr/>
        <w:t>List of contents</w:t>
      </w:r>
      <w:bookmarkEnd w:id="15"/>
      <w:bookmarkEnd w:id="16"/>
    </w:p>
    <w:sdt>
      <w:sdtPr>
        <w:docPartObj>
          <w:docPartGallery w:val="Table of Contents"/>
          <w:docPartUnique w:val="true"/>
        </w:docPartObj>
      </w:sdtPr>
      <w:sdtContent>
        <w:p>
          <w:pPr>
            <w:pStyle w:val="Contents2"/>
            <w:rPr>
              <w:rFonts w:eastAsia="" w:eastAsiaTheme="minorEastAsia"/>
              <w:sz w:val="24"/>
              <w:szCs w:val="24"/>
              <w:lang w:eastAsia="en-GB"/>
            </w:rPr>
          </w:pPr>
          <w:r>
            <w:fldChar w:fldCharType="begin"/>
          </w:r>
          <w:r>
            <w:rPr>
              <w:webHidden/>
              <w:rStyle w:val="IndexLink"/>
              <w:vanish w:val="false"/>
            </w:rPr>
            <w:instrText xml:space="preserve"> TOC \z \o "1-9" \h</w:instrText>
          </w:r>
          <w:r>
            <w:rPr>
              <w:webHidden/>
              <w:rStyle w:val="IndexLink"/>
              <w:vanish w:val="false"/>
            </w:rPr>
            <w:fldChar w:fldCharType="separate"/>
          </w:r>
          <w:hyperlink w:anchor="_Toc164955145">
            <w:r>
              <w:rPr>
                <w:webHidden/>
                <w:rStyle w:val="IndexLink"/>
                <w:vanish w:val="false"/>
              </w:rPr>
              <w:t>1</w:t>
            </w:r>
            <w:r>
              <w:rPr>
                <w:rStyle w:val="IndexLink"/>
                <w:rFonts w:eastAsia="" w:eastAsiaTheme="minorEastAsia"/>
                <w:sz w:val="24"/>
                <w:szCs w:val="24"/>
                <w:lang w:eastAsia="en-GB"/>
              </w:rPr>
              <w:tab/>
            </w:r>
            <w:r>
              <w:rPr>
                <w:rStyle w:val="IndexLink"/>
              </w:rPr>
              <w:t>Introduction</w:t>
            </w:r>
            <w:r>
              <w:rPr>
                <w:webHidden/>
              </w:rPr>
              <w:fldChar w:fldCharType="begin"/>
            </w:r>
            <w:r>
              <w:rPr>
                <w:webHidden/>
              </w:rPr>
              <w:instrText xml:space="preserve">PAGEREF _Toc164955145 \h</w:instrText>
            </w:r>
            <w:r>
              <w:rPr>
                <w:webHidden/>
              </w:rPr>
              <w:fldChar w:fldCharType="separate"/>
            </w:r>
            <w:r>
              <w:rPr>
                <w:rStyle w:val="IndexLink"/>
                <w:vanish w:val="false"/>
              </w:rPr>
              <w:tab/>
              <w:tab/>
              <w:tab/>
              <w:tab/>
              <w:tab/>
              <w:tab/>
              <w:tab/>
              <w:tab/>
              <w:tab/>
              <w:t>4</w:t>
            </w:r>
            <w:r>
              <w:rPr>
                <w:webHidden/>
              </w:rPr>
              <w:fldChar w:fldCharType="end"/>
            </w:r>
          </w:hyperlink>
        </w:p>
        <w:p>
          <w:pPr>
            <w:pStyle w:val="Contents3"/>
            <w:rPr>
              <w:rFonts w:eastAsia="" w:eastAsiaTheme="minorEastAsia"/>
              <w:sz w:val="24"/>
              <w:lang w:eastAsia="en-GB"/>
            </w:rPr>
          </w:pPr>
          <w:hyperlink w:anchor="_Toc164955146">
            <w:r>
              <w:rPr>
                <w:webHidden/>
                <w:rStyle w:val="IndexLink"/>
                <w:vanish w:val="false"/>
              </w:rPr>
              <w:t>1.1</w:t>
            </w:r>
            <w:r>
              <w:rPr>
                <w:rStyle w:val="IndexLink"/>
                <w:rFonts w:eastAsia="" w:eastAsiaTheme="minorEastAsia"/>
                <w:sz w:val="24"/>
                <w:lang w:eastAsia="en-GB"/>
              </w:rPr>
              <w:tab/>
            </w:r>
            <w:r>
              <w:rPr>
                <w:rStyle w:val="IndexLink"/>
              </w:rPr>
              <w:t>Purpose of the document</w:t>
            </w:r>
            <w:r>
              <w:rPr>
                <w:webHidden/>
              </w:rPr>
              <w:fldChar w:fldCharType="begin"/>
            </w:r>
            <w:r>
              <w:rPr>
                <w:webHidden/>
              </w:rPr>
              <w:instrText xml:space="preserve">PAGEREF _Toc164955146 \h</w:instrText>
            </w:r>
            <w:r>
              <w:rPr>
                <w:webHidden/>
              </w:rPr>
              <w:fldChar w:fldCharType="separate"/>
            </w:r>
            <w:r>
              <w:rPr>
                <w:rStyle w:val="IndexLink"/>
                <w:vanish w:val="false"/>
              </w:rPr>
              <w:tab/>
              <w:tab/>
              <w:tab/>
              <w:tab/>
              <w:tab/>
              <w:tab/>
              <w:t>4</w:t>
            </w:r>
            <w:r>
              <w:rPr>
                <w:webHidden/>
              </w:rPr>
              <w:fldChar w:fldCharType="end"/>
            </w:r>
          </w:hyperlink>
        </w:p>
        <w:p>
          <w:pPr>
            <w:pStyle w:val="Contents3"/>
            <w:rPr>
              <w:rFonts w:eastAsia="" w:eastAsiaTheme="minorEastAsia"/>
              <w:sz w:val="24"/>
              <w:lang w:eastAsia="en-GB"/>
            </w:rPr>
          </w:pPr>
          <w:hyperlink w:anchor="_Toc164955147">
            <w:r>
              <w:rPr>
                <w:webHidden/>
                <w:rStyle w:val="IndexLink"/>
                <w:vanish w:val="false"/>
              </w:rPr>
              <w:t>1.2</w:t>
            </w:r>
            <w:r>
              <w:rPr>
                <w:rStyle w:val="IndexLink"/>
                <w:rFonts w:eastAsia="" w:eastAsiaTheme="minorEastAsia"/>
                <w:sz w:val="24"/>
                <w:lang w:eastAsia="en-GB"/>
              </w:rPr>
              <w:tab/>
            </w:r>
            <w:r>
              <w:rPr>
                <w:rStyle w:val="IndexLink"/>
              </w:rPr>
              <w:t>Scope of the document</w:t>
            </w:r>
            <w:r>
              <w:rPr>
                <w:webHidden/>
              </w:rPr>
              <w:fldChar w:fldCharType="begin"/>
            </w:r>
            <w:r>
              <w:rPr>
                <w:webHidden/>
              </w:rPr>
              <w:instrText xml:space="preserve">PAGEREF _Toc164955147 \h</w:instrText>
            </w:r>
            <w:r>
              <w:rPr>
                <w:webHidden/>
              </w:rPr>
              <w:fldChar w:fldCharType="separate"/>
            </w:r>
            <w:r>
              <w:rPr>
                <w:rStyle w:val="IndexLink"/>
                <w:vanish w:val="false"/>
              </w:rPr>
              <w:tab/>
              <w:tab/>
              <w:tab/>
              <w:tab/>
              <w:tab/>
              <w:tab/>
              <w:t>4</w:t>
            </w:r>
            <w:r>
              <w:rPr>
                <w:webHidden/>
              </w:rPr>
              <w:fldChar w:fldCharType="end"/>
            </w:r>
          </w:hyperlink>
        </w:p>
        <w:p>
          <w:pPr>
            <w:pStyle w:val="Contents3"/>
            <w:rPr>
              <w:rFonts w:eastAsia="" w:eastAsiaTheme="minorEastAsia"/>
              <w:sz w:val="24"/>
              <w:lang w:eastAsia="en-GB"/>
            </w:rPr>
          </w:pPr>
          <w:hyperlink w:anchor="_Toc164955148">
            <w:r>
              <w:rPr>
                <w:webHidden/>
                <w:rStyle w:val="IndexLink"/>
                <w:vanish w:val="false"/>
              </w:rPr>
              <w:t>1.3</w:t>
            </w:r>
            <w:r>
              <w:rPr>
                <w:rStyle w:val="IndexLink"/>
                <w:rFonts w:eastAsia="" w:eastAsiaTheme="minorEastAsia"/>
                <w:sz w:val="24"/>
                <w:lang w:eastAsia="en-GB"/>
              </w:rPr>
              <w:tab/>
            </w:r>
            <w:r>
              <w:rPr>
                <w:rStyle w:val="IndexLink"/>
              </w:rPr>
              <w:t>Definitions, acronyms and abbreviations</w:t>
            </w:r>
            <w:r>
              <w:rPr>
                <w:webHidden/>
              </w:rPr>
              <w:fldChar w:fldCharType="begin"/>
            </w:r>
            <w:r>
              <w:rPr>
                <w:webHidden/>
              </w:rPr>
              <w:instrText xml:space="preserve">PAGEREF _Toc164955148 \h</w:instrText>
            </w:r>
            <w:r>
              <w:rPr>
                <w:webHidden/>
              </w:rPr>
              <w:fldChar w:fldCharType="separate"/>
            </w:r>
            <w:r>
              <w:rPr>
                <w:rStyle w:val="IndexLink"/>
                <w:vanish w:val="false"/>
              </w:rPr>
              <w:tab/>
              <w:tab/>
              <w:tab/>
              <w:tab/>
              <w:t>4</w:t>
            </w:r>
            <w:r>
              <w:rPr>
                <w:webHidden/>
              </w:rPr>
              <w:fldChar w:fldCharType="end"/>
            </w:r>
          </w:hyperlink>
        </w:p>
        <w:p>
          <w:pPr>
            <w:pStyle w:val="Contents3"/>
            <w:rPr>
              <w:rFonts w:eastAsia="" w:eastAsiaTheme="minorEastAsia"/>
              <w:sz w:val="24"/>
              <w:lang w:eastAsia="en-GB"/>
            </w:rPr>
          </w:pPr>
          <w:hyperlink w:anchor="_Toc164955149">
            <w:r>
              <w:rPr>
                <w:webHidden/>
                <w:rStyle w:val="IndexLink"/>
                <w:vanish w:val="false"/>
              </w:rPr>
              <w:t>1.4</w:t>
            </w:r>
            <w:r>
              <w:rPr>
                <w:rStyle w:val="IndexLink"/>
                <w:rFonts w:eastAsia="" w:eastAsiaTheme="minorEastAsia"/>
                <w:sz w:val="24"/>
                <w:lang w:eastAsia="en-GB"/>
              </w:rPr>
              <w:tab/>
            </w:r>
            <w:r>
              <w:rPr>
                <w:rStyle w:val="IndexLink"/>
              </w:rPr>
              <w:t>Conventions</w:t>
            </w:r>
            <w:r>
              <w:rPr>
                <w:webHidden/>
              </w:rPr>
              <w:fldChar w:fldCharType="begin"/>
            </w:r>
            <w:r>
              <w:rPr>
                <w:webHidden/>
              </w:rPr>
              <w:instrText xml:space="preserve">PAGEREF _Toc164955149 \h</w:instrText>
            </w:r>
            <w:r>
              <w:rPr>
                <w:webHidden/>
              </w:rPr>
              <w:fldChar w:fldCharType="separate"/>
            </w:r>
            <w:r>
              <w:rPr>
                <w:rStyle w:val="IndexLink"/>
                <w:vanish w:val="false"/>
              </w:rPr>
              <w:tab/>
              <w:tab/>
              <w:tab/>
              <w:tab/>
              <w:tab/>
              <w:tab/>
              <w:tab/>
              <w:tab/>
              <w:t>5</w:t>
            </w:r>
            <w:r>
              <w:rPr>
                <w:webHidden/>
              </w:rPr>
              <w:fldChar w:fldCharType="end"/>
            </w:r>
          </w:hyperlink>
        </w:p>
        <w:p>
          <w:pPr>
            <w:pStyle w:val="Contents3"/>
            <w:rPr>
              <w:rFonts w:eastAsia="" w:eastAsiaTheme="minorEastAsia"/>
              <w:sz w:val="24"/>
              <w:lang w:eastAsia="en-GB"/>
            </w:rPr>
          </w:pPr>
          <w:hyperlink w:anchor="_Toc164955150">
            <w:r>
              <w:rPr>
                <w:webHidden/>
                <w:rStyle w:val="IndexLink"/>
                <w:vanish w:val="false"/>
              </w:rPr>
              <w:t>1.5</w:t>
            </w:r>
            <w:r>
              <w:rPr>
                <w:rStyle w:val="IndexLink"/>
                <w:rFonts w:eastAsia="" w:eastAsiaTheme="minorEastAsia"/>
                <w:sz w:val="24"/>
                <w:lang w:eastAsia="en-GB"/>
              </w:rPr>
              <w:tab/>
            </w:r>
            <w:r>
              <w:rPr>
                <w:rStyle w:val="IndexLink"/>
              </w:rPr>
              <w:t>Stakeholders</w:t>
            </w:r>
            <w:r>
              <w:rPr>
                <w:webHidden/>
              </w:rPr>
              <w:fldChar w:fldCharType="begin"/>
            </w:r>
            <w:r>
              <w:rPr>
                <w:webHidden/>
              </w:rPr>
              <w:instrText xml:space="preserve">PAGEREF _Toc164955150 \h</w:instrText>
            </w:r>
            <w:r>
              <w:rPr>
                <w:webHidden/>
              </w:rPr>
              <w:fldChar w:fldCharType="separate"/>
            </w:r>
            <w:r>
              <w:rPr>
                <w:rStyle w:val="IndexLink"/>
                <w:vanish w:val="false"/>
              </w:rPr>
              <w:tab/>
              <w:tab/>
              <w:tab/>
              <w:tab/>
              <w:tab/>
              <w:tab/>
              <w:tab/>
              <w:tab/>
              <w:t>6</w:t>
            </w:r>
            <w:r>
              <w:rPr>
                <w:webHidden/>
              </w:rPr>
              <w:fldChar w:fldCharType="end"/>
            </w:r>
          </w:hyperlink>
        </w:p>
        <w:p>
          <w:pPr>
            <w:pStyle w:val="Contents2"/>
            <w:rPr>
              <w:rFonts w:eastAsia="" w:eastAsiaTheme="minorEastAsia"/>
              <w:sz w:val="24"/>
              <w:szCs w:val="24"/>
              <w:lang w:eastAsia="en-GB"/>
            </w:rPr>
          </w:pPr>
          <w:hyperlink w:anchor="_Toc164955151">
            <w:r>
              <w:rPr>
                <w:webHidden/>
                <w:rStyle w:val="IndexLink"/>
                <w:vanish w:val="false"/>
              </w:rPr>
              <w:t>2</w:t>
            </w:r>
            <w:r>
              <w:rPr>
                <w:rStyle w:val="IndexLink"/>
                <w:rFonts w:eastAsia="" w:eastAsiaTheme="minorEastAsia"/>
                <w:sz w:val="24"/>
                <w:szCs w:val="24"/>
                <w:lang w:eastAsia="en-GB"/>
              </w:rPr>
              <w:tab/>
            </w:r>
            <w:r>
              <w:rPr>
                <w:rStyle w:val="IndexLink"/>
              </w:rPr>
              <w:t>Architectural Design</w:t>
            </w:r>
            <w:r>
              <w:rPr>
                <w:webHidden/>
              </w:rPr>
              <w:fldChar w:fldCharType="begin"/>
            </w:r>
            <w:r>
              <w:rPr>
                <w:webHidden/>
              </w:rPr>
              <w:instrText xml:space="preserve">PAGEREF _Toc164955151 \h</w:instrText>
            </w:r>
            <w:r>
              <w:rPr>
                <w:webHidden/>
              </w:rPr>
              <w:fldChar w:fldCharType="separate"/>
            </w:r>
            <w:r>
              <w:rPr>
                <w:rStyle w:val="IndexLink"/>
                <w:vanish w:val="false"/>
              </w:rPr>
              <w:tab/>
              <w:tab/>
              <w:tab/>
              <w:tab/>
              <w:tab/>
              <w:tab/>
              <w:tab/>
              <w:tab/>
              <w:t>8</w:t>
            </w:r>
            <w:r>
              <w:rPr>
                <w:webHidden/>
              </w:rPr>
              <w:fldChar w:fldCharType="end"/>
            </w:r>
          </w:hyperlink>
        </w:p>
        <w:p>
          <w:pPr>
            <w:pStyle w:val="Contents3"/>
            <w:rPr>
              <w:rFonts w:eastAsia="" w:eastAsiaTheme="minorEastAsia"/>
              <w:sz w:val="24"/>
              <w:lang w:eastAsia="en-GB"/>
            </w:rPr>
          </w:pPr>
          <w:hyperlink w:anchor="_Toc164955152">
            <w:r>
              <w:rPr>
                <w:webHidden/>
                <w:rStyle w:val="IndexLink"/>
                <w:vanish w:val="false"/>
              </w:rPr>
              <w:t>2.1</w:t>
            </w:r>
            <w:r>
              <w:rPr>
                <w:rStyle w:val="IndexLink"/>
                <w:rFonts w:eastAsia="" w:eastAsiaTheme="minorEastAsia"/>
                <w:sz w:val="24"/>
                <w:lang w:eastAsia="en-GB"/>
              </w:rPr>
              <w:tab/>
            </w:r>
            <w:r>
              <w:rPr>
                <w:rStyle w:val="IndexLink"/>
              </w:rPr>
              <w:t>System Overview</w:t>
            </w:r>
            <w:r>
              <w:rPr>
                <w:webHidden/>
              </w:rPr>
              <w:fldChar w:fldCharType="begin"/>
            </w:r>
            <w:r>
              <w:rPr>
                <w:webHidden/>
              </w:rPr>
              <w:instrText xml:space="preserve">PAGEREF _Toc164955152 \h</w:instrText>
            </w:r>
            <w:r>
              <w:rPr>
                <w:webHidden/>
              </w:rPr>
              <w:fldChar w:fldCharType="separate"/>
            </w:r>
            <w:r>
              <w:rPr>
                <w:rStyle w:val="IndexLink"/>
                <w:vanish w:val="false"/>
              </w:rPr>
              <w:tab/>
              <w:tab/>
              <w:tab/>
              <w:tab/>
              <w:tab/>
              <w:tab/>
              <w:tab/>
              <w:t>8</w:t>
            </w:r>
            <w:r>
              <w:rPr>
                <w:webHidden/>
              </w:rPr>
              <w:fldChar w:fldCharType="end"/>
            </w:r>
          </w:hyperlink>
        </w:p>
        <w:p>
          <w:pPr>
            <w:pStyle w:val="Contents3"/>
            <w:rPr>
              <w:rFonts w:eastAsia="" w:eastAsiaTheme="minorEastAsia"/>
              <w:sz w:val="24"/>
              <w:lang w:eastAsia="en-GB"/>
            </w:rPr>
          </w:pPr>
          <w:hyperlink w:anchor="_Toc164955153">
            <w:r>
              <w:rPr>
                <w:webHidden/>
                <w:rStyle w:val="IndexLink"/>
                <w:vanish w:val="false"/>
              </w:rPr>
              <w:t>2.2</w:t>
            </w:r>
            <w:r>
              <w:rPr>
                <w:rStyle w:val="IndexLink"/>
                <w:rFonts w:eastAsia="" w:eastAsiaTheme="minorEastAsia"/>
                <w:sz w:val="24"/>
                <w:lang w:eastAsia="en-GB"/>
              </w:rPr>
              <w:tab/>
            </w:r>
            <w:r>
              <w:rPr>
                <w:rStyle w:val="IndexLink"/>
              </w:rPr>
              <w:t>Design Method</w:t>
              <w:tab/>
              <w:tab/>
              <w:tab/>
              <w:tab/>
              <w:tab/>
              <w:tab/>
              <w:tab/>
            </w:r>
            <w:r>
              <w:rPr>
                <w:webHidden/>
              </w:rPr>
              <w:fldChar w:fldCharType="begin"/>
            </w:r>
            <w:r>
              <w:rPr>
                <w:webHidden/>
              </w:rPr>
              <w:instrText xml:space="preserve">PAGEREF _Toc164955153 \h</w:instrText>
            </w:r>
            <w:r>
              <w:rPr>
                <w:webHidden/>
              </w:rPr>
              <w:fldChar w:fldCharType="separate"/>
            </w:r>
            <w:r>
              <w:rPr>
                <w:rStyle w:val="IndexLink"/>
                <w:vanish w:val="false"/>
              </w:rPr>
              <w:tab/>
              <w:t>8</w:t>
            </w:r>
            <w:r>
              <w:rPr>
                <w:webHidden/>
              </w:rPr>
              <w:fldChar w:fldCharType="end"/>
            </w:r>
          </w:hyperlink>
        </w:p>
        <w:p>
          <w:pPr>
            <w:pStyle w:val="Contents3"/>
            <w:rPr>
              <w:rFonts w:eastAsia="" w:eastAsiaTheme="minorEastAsia"/>
              <w:sz w:val="24"/>
              <w:lang w:eastAsia="en-GB"/>
            </w:rPr>
          </w:pPr>
          <w:hyperlink w:anchor="_Toc164955154">
            <w:r>
              <w:rPr>
                <w:webHidden/>
                <w:rStyle w:val="IndexLink"/>
                <w:vanish w:val="false"/>
              </w:rPr>
              <w:t>2.3</w:t>
            </w:r>
            <w:r>
              <w:rPr>
                <w:rStyle w:val="IndexLink"/>
                <w:rFonts w:eastAsia="" w:eastAsiaTheme="minorEastAsia"/>
                <w:sz w:val="24"/>
                <w:lang w:eastAsia="en-GB"/>
              </w:rPr>
              <w:tab/>
            </w:r>
            <w:r>
              <w:rPr>
                <w:rStyle w:val="IndexLink"/>
              </w:rPr>
              <w:t>Component Overview</w:t>
            </w:r>
            <w:r>
              <w:rPr>
                <w:webHidden/>
              </w:rPr>
              <w:fldChar w:fldCharType="begin"/>
            </w:r>
            <w:r>
              <w:rPr>
                <w:webHidden/>
              </w:rPr>
              <w:instrText xml:space="preserve">PAGEREF _Toc164955154 \h</w:instrText>
            </w:r>
            <w:r>
              <w:rPr>
                <w:webHidden/>
              </w:rPr>
              <w:fldChar w:fldCharType="separate"/>
            </w:r>
            <w:r>
              <w:rPr>
                <w:rStyle w:val="IndexLink"/>
                <w:vanish w:val="false"/>
              </w:rPr>
              <w:tab/>
              <w:tab/>
              <w:tab/>
              <w:tab/>
              <w:tab/>
              <w:tab/>
              <w:tab/>
              <w:t>8</w:t>
            </w:r>
            <w:r>
              <w:rPr>
                <w:webHidden/>
              </w:rPr>
              <w:fldChar w:fldCharType="end"/>
            </w:r>
          </w:hyperlink>
        </w:p>
        <w:p>
          <w:pPr>
            <w:pStyle w:val="Contents3"/>
            <w:rPr>
              <w:rFonts w:eastAsia="" w:eastAsiaTheme="minorEastAsia"/>
              <w:sz w:val="24"/>
              <w:lang w:eastAsia="en-GB"/>
            </w:rPr>
          </w:pPr>
          <w:hyperlink w:anchor="_Toc164955155">
            <w:r>
              <w:rPr>
                <w:webHidden/>
                <w:rStyle w:val="IndexLink"/>
                <w:vanish w:val="false"/>
              </w:rPr>
              <w:t>2.4</w:t>
            </w:r>
            <w:r>
              <w:rPr>
                <w:rStyle w:val="IndexLink"/>
                <w:rFonts w:eastAsia="" w:eastAsiaTheme="minorEastAsia"/>
                <w:sz w:val="24"/>
                <w:lang w:eastAsia="en-GB"/>
              </w:rPr>
              <w:tab/>
            </w:r>
            <w:r>
              <w:rPr>
                <w:rStyle w:val="IndexLink"/>
              </w:rPr>
              <w:t>Deployment View</w:t>
            </w:r>
            <w:r>
              <w:rPr>
                <w:webHidden/>
              </w:rPr>
              <w:fldChar w:fldCharType="begin"/>
            </w:r>
            <w:r>
              <w:rPr>
                <w:webHidden/>
              </w:rPr>
              <w:instrText xml:space="preserve">PAGEREF _Toc164955155 \h</w:instrText>
            </w:r>
            <w:r>
              <w:rPr>
                <w:webHidden/>
              </w:rPr>
              <w:fldChar w:fldCharType="separate"/>
            </w:r>
            <w:r>
              <w:rPr>
                <w:rStyle w:val="IndexLink"/>
                <w:vanish w:val="false"/>
              </w:rPr>
              <w:tab/>
              <w:tab/>
              <w:tab/>
              <w:tab/>
              <w:tab/>
              <w:tab/>
              <w:tab/>
              <w:t>9</w:t>
            </w:r>
            <w:r>
              <w:rPr>
                <w:webHidden/>
              </w:rPr>
              <w:fldChar w:fldCharType="end"/>
            </w:r>
          </w:hyperlink>
        </w:p>
        <w:p>
          <w:pPr>
            <w:pStyle w:val="Contents3"/>
            <w:rPr>
              <w:rFonts w:eastAsia="" w:eastAsiaTheme="minorEastAsia"/>
              <w:sz w:val="24"/>
              <w:lang w:eastAsia="en-GB"/>
            </w:rPr>
          </w:pPr>
          <w:hyperlink w:anchor="_Toc164955156">
            <w:r>
              <w:rPr>
                <w:webHidden/>
                <w:rStyle w:val="IndexLink"/>
                <w:vanish w:val="false"/>
              </w:rPr>
              <w:t>2.5</w:t>
            </w:r>
            <w:r>
              <w:rPr>
                <w:rStyle w:val="IndexLink"/>
                <w:rFonts w:eastAsia="" w:eastAsiaTheme="minorEastAsia"/>
                <w:sz w:val="24"/>
                <w:lang w:eastAsia="en-GB"/>
              </w:rPr>
              <w:tab/>
            </w:r>
            <w:r>
              <w:rPr>
                <w:rStyle w:val="IndexLink"/>
              </w:rPr>
              <w:t>Scenarios</w:t>
            </w:r>
            <w:r>
              <w:rPr>
                <w:webHidden/>
              </w:rPr>
              <w:fldChar w:fldCharType="begin"/>
            </w:r>
            <w:r>
              <w:rPr>
                <w:webHidden/>
              </w:rPr>
              <w:instrText xml:space="preserve">PAGEREF _Toc164955156 \h</w:instrText>
            </w:r>
            <w:r>
              <w:rPr>
                <w:webHidden/>
              </w:rPr>
              <w:fldChar w:fldCharType="separate"/>
            </w:r>
            <w:r>
              <w:rPr>
                <w:rStyle w:val="IndexLink"/>
                <w:vanish w:val="false"/>
              </w:rPr>
              <w:tab/>
              <w:tab/>
              <w:tab/>
              <w:tab/>
              <w:tab/>
              <w:tab/>
              <w:tab/>
              <w:tab/>
              <w:t>9</w:t>
            </w:r>
            <w:r>
              <w:rPr>
                <w:webHidden/>
              </w:rPr>
              <w:fldChar w:fldCharType="end"/>
            </w:r>
          </w:hyperlink>
        </w:p>
        <w:p>
          <w:pPr>
            <w:pStyle w:val="Contents3"/>
            <w:rPr>
              <w:rFonts w:eastAsia="" w:eastAsiaTheme="minorEastAsia"/>
              <w:sz w:val="24"/>
              <w:lang w:eastAsia="en-GB"/>
            </w:rPr>
          </w:pPr>
          <w:hyperlink w:anchor="_Toc164955157">
            <w:r>
              <w:rPr>
                <w:webHidden/>
                <w:rStyle w:val="IndexLink"/>
                <w:vanish w:val="false"/>
              </w:rPr>
              <w:t>2.6</w:t>
            </w:r>
            <w:r>
              <w:rPr>
                <w:rStyle w:val="IndexLink"/>
                <w:rFonts w:eastAsia="" w:eastAsiaTheme="minorEastAsia"/>
                <w:sz w:val="24"/>
                <w:lang w:eastAsia="en-GB"/>
              </w:rPr>
              <w:tab/>
            </w:r>
            <w:r>
              <w:rPr>
                <w:rStyle w:val="IndexLink"/>
              </w:rPr>
              <w:t>Development Environment</w:t>
            </w:r>
            <w:r>
              <w:rPr>
                <w:webHidden/>
              </w:rPr>
              <w:fldChar w:fldCharType="begin"/>
            </w:r>
            <w:r>
              <w:rPr>
                <w:webHidden/>
              </w:rPr>
              <w:instrText xml:space="preserve">PAGEREF _Toc164955157 \h</w:instrText>
            </w:r>
            <w:r>
              <w:rPr>
                <w:webHidden/>
              </w:rPr>
              <w:fldChar w:fldCharType="separate"/>
            </w:r>
            <w:r>
              <w:rPr>
                <w:rStyle w:val="IndexLink"/>
                <w:vanish w:val="false"/>
              </w:rPr>
              <w:tab/>
              <w:tab/>
              <w:tab/>
              <w:tab/>
              <w:tab/>
              <w:tab/>
              <w:t>9</w:t>
            </w:r>
            <w:r>
              <w:rPr>
                <w:webHidden/>
              </w:rPr>
              <w:fldChar w:fldCharType="end"/>
            </w:r>
          </w:hyperlink>
        </w:p>
        <w:p>
          <w:pPr>
            <w:pStyle w:val="Contents3"/>
            <w:rPr>
              <w:rFonts w:eastAsia="" w:eastAsiaTheme="minorEastAsia"/>
              <w:sz w:val="24"/>
              <w:lang w:eastAsia="en-GB"/>
            </w:rPr>
          </w:pPr>
          <w:hyperlink w:anchor="_Toc164955158">
            <w:r>
              <w:rPr>
                <w:webHidden/>
                <w:rStyle w:val="IndexLink"/>
                <w:vanish w:val="false"/>
              </w:rPr>
              <w:t>2.7</w:t>
            </w:r>
            <w:r>
              <w:rPr>
                <w:rStyle w:val="IndexLink"/>
                <w:rFonts w:eastAsia="" w:eastAsiaTheme="minorEastAsia"/>
                <w:sz w:val="24"/>
                <w:lang w:eastAsia="en-GB"/>
              </w:rPr>
              <w:tab/>
            </w:r>
            <w:r>
              <w:rPr>
                <w:rStyle w:val="IndexLink"/>
              </w:rPr>
              <w:t>Testing Environment</w:t>
            </w:r>
            <w:r>
              <w:rPr>
                <w:webHidden/>
              </w:rPr>
              <w:fldChar w:fldCharType="begin"/>
            </w:r>
            <w:r>
              <w:rPr>
                <w:webHidden/>
              </w:rPr>
              <w:instrText xml:space="preserve">PAGEREF _Toc164955158 \h</w:instrText>
            </w:r>
            <w:r>
              <w:rPr>
                <w:webHidden/>
              </w:rPr>
              <w:fldChar w:fldCharType="separate"/>
            </w:r>
            <w:r>
              <w:rPr>
                <w:rStyle w:val="IndexLink"/>
                <w:vanish w:val="false"/>
              </w:rPr>
              <w:tab/>
              <w:tab/>
              <w:tab/>
              <w:tab/>
              <w:tab/>
              <w:tab/>
              <w:tab/>
              <w:t>9</w:t>
            </w:r>
            <w:r>
              <w:rPr>
                <w:webHidden/>
              </w:rPr>
              <w:fldChar w:fldCharType="end"/>
            </w:r>
          </w:hyperlink>
        </w:p>
        <w:p>
          <w:pPr>
            <w:pStyle w:val="Contents2"/>
            <w:rPr>
              <w:rFonts w:eastAsia="" w:eastAsiaTheme="minorEastAsia"/>
              <w:sz w:val="24"/>
              <w:szCs w:val="24"/>
              <w:lang w:eastAsia="en-GB"/>
            </w:rPr>
          </w:pPr>
          <w:hyperlink w:anchor="_Toc164955159">
            <w:r>
              <w:rPr>
                <w:webHidden/>
                <w:rStyle w:val="IndexLink"/>
                <w:vanish w:val="false"/>
              </w:rPr>
              <w:t>3</w:t>
            </w:r>
            <w:r>
              <w:rPr>
                <w:rStyle w:val="IndexLink"/>
                <w:rFonts w:eastAsia="" w:eastAsiaTheme="minorEastAsia"/>
                <w:sz w:val="24"/>
                <w:szCs w:val="24"/>
                <w:lang w:eastAsia="en-GB"/>
              </w:rPr>
              <w:tab/>
            </w:r>
            <w:r>
              <w:rPr>
                <w:rStyle w:val="IndexLink"/>
              </w:rPr>
              <w:t>Detailed Design</w:t>
            </w:r>
            <w:r>
              <w:rPr>
                <w:webHidden/>
              </w:rPr>
              <w:fldChar w:fldCharType="begin"/>
            </w:r>
            <w:r>
              <w:rPr>
                <w:webHidden/>
              </w:rPr>
              <w:instrText xml:space="preserve">PAGEREF _Toc164955159 \h</w:instrText>
            </w:r>
            <w:r>
              <w:rPr>
                <w:webHidden/>
              </w:rPr>
              <w:fldChar w:fldCharType="separate"/>
            </w:r>
            <w:r>
              <w:rPr>
                <w:rStyle w:val="IndexLink"/>
                <w:vanish w:val="false"/>
              </w:rPr>
              <w:tab/>
              <w:tab/>
              <w:tab/>
              <w:tab/>
              <w:tab/>
              <w:tab/>
              <w:tab/>
              <w:tab/>
              <w:t>11</w:t>
            </w:r>
            <w:r>
              <w:rPr>
                <w:webHidden/>
              </w:rPr>
              <w:fldChar w:fldCharType="end"/>
            </w:r>
          </w:hyperlink>
        </w:p>
        <w:p>
          <w:pPr>
            <w:pStyle w:val="Contents3"/>
            <w:rPr>
              <w:rFonts w:eastAsia="" w:eastAsiaTheme="minorEastAsia"/>
              <w:sz w:val="24"/>
              <w:lang w:eastAsia="en-GB"/>
            </w:rPr>
          </w:pPr>
          <w:hyperlink w:anchor="_Toc164955160">
            <w:r>
              <w:rPr>
                <w:webHidden/>
                <w:rStyle w:val="IndexLink"/>
                <w:vanish w:val="false"/>
              </w:rPr>
              <w:t>3.1</w:t>
            </w:r>
            <w:r>
              <w:rPr>
                <w:rStyle w:val="IndexLink"/>
                <w:rFonts w:eastAsia="" w:eastAsiaTheme="minorEastAsia"/>
                <w:sz w:val="24"/>
                <w:lang w:eastAsia="en-GB"/>
              </w:rPr>
              <w:tab/>
            </w:r>
            <w:r>
              <w:rPr>
                <w:rStyle w:val="IndexLink"/>
              </w:rPr>
              <w:t>User Interface</w:t>
              <w:tab/>
              <w:tab/>
              <w:tab/>
              <w:tab/>
              <w:tab/>
              <w:tab/>
              <w:tab/>
            </w:r>
            <w:r>
              <w:rPr>
                <w:webHidden/>
              </w:rPr>
              <w:fldChar w:fldCharType="begin"/>
            </w:r>
            <w:r>
              <w:rPr>
                <w:webHidden/>
              </w:rPr>
              <w:instrText xml:space="preserve">PAGEREF _Toc164955160 \h</w:instrText>
            </w:r>
            <w:r>
              <w:rPr>
                <w:webHidden/>
              </w:rPr>
              <w:fldChar w:fldCharType="separate"/>
            </w:r>
            <w:r>
              <w:rPr>
                <w:rStyle w:val="IndexLink"/>
                <w:vanish w:val="false"/>
              </w:rPr>
              <w:tab/>
              <w:t>11</w:t>
            </w:r>
            <w:r>
              <w:rPr>
                <w:webHidden/>
              </w:rPr>
              <w:fldChar w:fldCharType="end"/>
            </w:r>
          </w:hyperlink>
        </w:p>
        <w:p>
          <w:pPr>
            <w:pStyle w:val="Contents3"/>
            <w:rPr>
              <w:rFonts w:eastAsia="" w:eastAsiaTheme="minorEastAsia"/>
              <w:sz w:val="24"/>
              <w:lang w:eastAsia="en-GB"/>
            </w:rPr>
          </w:pPr>
          <w:hyperlink w:anchor="_Toc164955161">
            <w:r>
              <w:rPr>
                <w:webHidden/>
                <w:rStyle w:val="IndexLink"/>
                <w:vanish w:val="false"/>
              </w:rPr>
              <w:t>3.2</w:t>
            </w:r>
            <w:r>
              <w:rPr>
                <w:rStyle w:val="IndexLink"/>
                <w:rFonts w:eastAsia="" w:eastAsiaTheme="minorEastAsia"/>
                <w:sz w:val="24"/>
                <w:lang w:eastAsia="en-GB"/>
              </w:rPr>
              <w:tab/>
            </w:r>
            <w:r>
              <w:rPr>
                <w:rStyle w:val="IndexLink"/>
              </w:rPr>
              <w:t>Class Model</w:t>
            </w:r>
            <w:r>
              <w:rPr>
                <w:webHidden/>
              </w:rPr>
              <w:fldChar w:fldCharType="begin"/>
            </w:r>
            <w:r>
              <w:rPr>
                <w:webHidden/>
              </w:rPr>
              <w:instrText xml:space="preserve">PAGEREF _Toc164955161 \h</w:instrText>
            </w:r>
            <w:r>
              <w:rPr>
                <w:webHidden/>
              </w:rPr>
              <w:fldChar w:fldCharType="separate"/>
            </w:r>
            <w:r>
              <w:rPr>
                <w:rStyle w:val="IndexLink"/>
                <w:vanish w:val="false"/>
              </w:rPr>
              <w:tab/>
              <w:tab/>
              <w:tab/>
              <w:tab/>
              <w:tab/>
              <w:tab/>
              <w:tab/>
              <w:tab/>
              <w:t>11</w:t>
            </w:r>
            <w:r>
              <w:rPr>
                <w:webHidden/>
              </w:rPr>
              <w:fldChar w:fldCharType="end"/>
            </w:r>
          </w:hyperlink>
        </w:p>
        <w:p>
          <w:pPr>
            <w:pStyle w:val="Contents3"/>
            <w:rPr>
              <w:rFonts w:eastAsia="" w:eastAsiaTheme="minorEastAsia"/>
              <w:sz w:val="24"/>
              <w:lang w:eastAsia="en-GB"/>
            </w:rPr>
          </w:pPr>
          <w:hyperlink w:anchor="_Toc164955162">
            <w:r>
              <w:rPr>
                <w:webHidden/>
                <w:rStyle w:val="IndexLink"/>
                <w:vanish w:val="false"/>
              </w:rPr>
              <w:t>3.3</w:t>
            </w:r>
            <w:r>
              <w:rPr>
                <w:rStyle w:val="IndexLink"/>
                <w:rFonts w:eastAsia="" w:eastAsiaTheme="minorEastAsia"/>
                <w:sz w:val="24"/>
                <w:lang w:eastAsia="en-GB"/>
              </w:rPr>
              <w:tab/>
            </w:r>
            <w:r>
              <w:rPr>
                <w:rStyle w:val="IndexLink"/>
              </w:rPr>
              <w:t>Database Design</w:t>
            </w:r>
            <w:r>
              <w:rPr>
                <w:webHidden/>
              </w:rPr>
              <w:fldChar w:fldCharType="begin"/>
            </w:r>
            <w:r>
              <w:rPr>
                <w:webHidden/>
              </w:rPr>
              <w:instrText xml:space="preserve">PAGEREF _Toc164955162 \h</w:instrText>
            </w:r>
            <w:r>
              <w:rPr>
                <w:webHidden/>
              </w:rPr>
              <w:fldChar w:fldCharType="separate"/>
            </w:r>
            <w:r>
              <w:rPr>
                <w:rStyle w:val="IndexLink"/>
                <w:vanish w:val="false"/>
              </w:rPr>
              <w:tab/>
              <w:tab/>
              <w:tab/>
              <w:tab/>
              <w:tab/>
              <w:tab/>
              <w:tab/>
              <w:t>13</w:t>
            </w:r>
            <w:r>
              <w:rPr>
                <w:webHidden/>
              </w:rPr>
              <w:fldChar w:fldCharType="end"/>
            </w:r>
          </w:hyperlink>
        </w:p>
        <w:p>
          <w:pPr>
            <w:pStyle w:val="Contents2"/>
            <w:rPr>
              <w:rFonts w:eastAsia="" w:eastAsiaTheme="minorEastAsia"/>
              <w:sz w:val="24"/>
              <w:szCs w:val="24"/>
              <w:lang w:eastAsia="en-GB"/>
            </w:rPr>
          </w:pPr>
          <w:hyperlink w:anchor="_Toc164955163">
            <w:r>
              <w:rPr>
                <w:webHidden/>
                <w:rStyle w:val="IndexLink"/>
                <w:vanish w:val="false"/>
              </w:rPr>
              <w:t>4</w:t>
            </w:r>
            <w:r>
              <w:rPr>
                <w:rStyle w:val="IndexLink"/>
                <w:rFonts w:eastAsia="" w:eastAsiaTheme="minorEastAsia"/>
                <w:sz w:val="24"/>
                <w:szCs w:val="24"/>
                <w:lang w:eastAsia="en-GB"/>
              </w:rPr>
              <w:tab/>
            </w:r>
            <w:r>
              <w:rPr>
                <w:rStyle w:val="IndexLink"/>
              </w:rPr>
              <w:t>References / Bibliography</w:t>
            </w:r>
            <w:r>
              <w:rPr>
                <w:webHidden/>
              </w:rPr>
              <w:fldChar w:fldCharType="begin"/>
            </w:r>
            <w:r>
              <w:rPr>
                <w:webHidden/>
              </w:rPr>
              <w:instrText xml:space="preserve">PAGEREF _Toc164955163 \h</w:instrText>
            </w:r>
            <w:r>
              <w:rPr>
                <w:webHidden/>
              </w:rPr>
              <w:fldChar w:fldCharType="separate"/>
            </w:r>
            <w:r>
              <w:rPr>
                <w:rStyle w:val="IndexLink"/>
                <w:vanish w:val="false"/>
              </w:rPr>
              <w:tab/>
              <w:tab/>
              <w:tab/>
              <w:tab/>
              <w:tab/>
              <w:tab/>
              <w:tab/>
              <w:t>14</w:t>
            </w:r>
            <w:r>
              <w:rPr>
                <w:webHidden/>
              </w:rPr>
              <w:fldChar w:fldCharType="end"/>
            </w:r>
          </w:hyperlink>
          <w:r>
            <w:rPr>
              <w:rStyle w:val="IndexLink"/>
              <w:vanish w:val="false"/>
            </w:rPr>
            <w:fldChar w:fldCharType="end"/>
          </w:r>
        </w:p>
      </w:sdtContent>
    </w:sdt>
    <w:p>
      <w:pPr>
        <w:pStyle w:val="TextBody"/>
        <w:spacing w:lineRule="auto" w:line="240" w:before="120" w:after="0"/>
        <w:ind w:left="567" w:hanging="0"/>
        <w:jc w:val="both"/>
        <w:rPr>
          <w:rFonts w:ascii="TheSans Q5 Plain" w:hAnsi="TheSans Q5 Plain" w:eastAsia="Times New Roman" w:cs="Times New Roman"/>
          <w:kern w:val="0"/>
          <w14:ligatures w14:val="none"/>
        </w:rPr>
      </w:pPr>
      <w:r>
        <w:rPr>
          <w:rFonts w:eastAsia="Times New Roman" w:cs="Times New Roman"/>
          <w:kern w:val="0"/>
          <w14:ligatures w14:val="none"/>
        </w:rPr>
      </w:r>
      <w:r>
        <w:br w:type="page"/>
      </w:r>
    </w:p>
    <w:p>
      <w:pPr>
        <w:pStyle w:val="Heading3"/>
        <w:rPr/>
      </w:pPr>
      <w:bookmarkStart w:id="17" w:name="_Toc39927944"/>
      <w:bookmarkStart w:id="18" w:name="_Toc40453344"/>
      <w:bookmarkStart w:id="19" w:name="_Toc164955145"/>
      <w:bookmarkStart w:id="20" w:name="_Toc166153731"/>
      <w:r>
        <w:rPr/>
        <w:t>Introduction</w:t>
      </w:r>
      <w:bookmarkEnd w:id="17"/>
      <w:bookmarkEnd w:id="18"/>
      <w:bookmarkEnd w:id="19"/>
      <w:bookmarkEnd w:id="20"/>
    </w:p>
    <w:p>
      <w:pPr>
        <w:pStyle w:val="Heading4"/>
        <w:rPr/>
      </w:pPr>
      <w:bookmarkStart w:id="21" w:name="_Toc164955146"/>
      <w:r>
        <w:rPr/>
        <w:t>Purpose of the document</w:t>
      </w:r>
      <w:bookmarkEnd w:id="21"/>
    </w:p>
    <w:p>
      <w:pPr>
        <w:pStyle w:val="NoSpacing"/>
        <w:rPr/>
      </w:pPr>
      <w:r>
        <w:rPr/>
        <w:t>This document describes the architectural design and detailed design for the project.</w:t>
      </w:r>
    </w:p>
    <w:p>
      <w:pPr>
        <w:pStyle w:val="TextBody"/>
        <w:rPr/>
      </w:pPr>
      <w:r>
        <w:rPr/>
        <w:t>This Design Document is to be a living document for the duration of the project. It will be updated and expanded upon, at least at the start of each stage or iteration, and as required throughout the project’s software development lifecycle.</w:t>
      </w:r>
    </w:p>
    <w:p>
      <w:pPr>
        <w:pStyle w:val="TextBody"/>
        <w:rPr/>
      </w:pPr>
      <w:r>
        <w:rPr/>
      </w:r>
    </w:p>
    <w:p>
      <w:pPr>
        <w:pStyle w:val="Heading3"/>
        <w:rPr/>
      </w:pPr>
      <w:bookmarkStart w:id="22" w:name="_Toc164955147"/>
      <w:bookmarkStart w:id="23" w:name="_Toc166153732"/>
      <w:r>
        <w:rPr/>
        <w:t>Scope of the document</w:t>
      </w:r>
      <w:bookmarkEnd w:id="22"/>
      <w:bookmarkEnd w:id="23"/>
    </w:p>
    <w:p>
      <w:pPr>
        <w:pStyle w:val="TextBody"/>
        <w:rPr/>
      </w:pPr>
      <w:r>
        <w:rPr/>
        <w:t>This document covers all aspects of the software design.</w:t>
      </w:r>
    </w:p>
    <w:p>
      <w:pPr>
        <w:pStyle w:val="TextBody"/>
        <w:rPr/>
      </w:pPr>
      <w:r>
        <w:rPr/>
      </w:r>
    </w:p>
    <w:p>
      <w:pPr>
        <w:pStyle w:val="Heading3"/>
        <w:rPr/>
      </w:pPr>
      <w:bookmarkStart w:id="24" w:name="_Toc164955148"/>
      <w:bookmarkStart w:id="25" w:name="_Toc166153733"/>
      <w:r>
        <w:rPr/>
        <w:t>Definitions, acronyms and abbreviations</w:t>
      </w:r>
      <w:bookmarkEnd w:id="24"/>
      <w:bookmarkEnd w:id="25"/>
    </w:p>
    <w:p>
      <w:pPr>
        <w:pStyle w:val="TextBody"/>
        <w:rPr/>
      </w:pPr>
      <w:r>
        <w:rPr/>
        <w:t>The Project Plan Document [1] contains the definitions, acronyms and abbreviations for this project. The glossary will also be the data dictionary, so there is a common understanding of terms and consistent naming of objects within the development.</w:t>
      </w:r>
    </w:p>
    <w:p>
      <w:pPr>
        <w:pStyle w:val="TextBody"/>
        <w:rPr/>
      </w:pPr>
      <w:r>
        <w:rPr/>
      </w:r>
    </w:p>
    <w:p>
      <w:pPr>
        <w:pStyle w:val="TextBody"/>
        <w:rPr/>
      </w:pPr>
      <w:r>
        <w:rPr/>
        <w:t>Project Initiation Document: Summary of important information about the project, including its context, scope, milestones, objectives and requirements.</w:t>
      </w:r>
    </w:p>
    <w:p>
      <w:pPr>
        <w:pStyle w:val="TextBody"/>
        <w:rPr/>
      </w:pPr>
      <w:r>
        <w:rPr/>
        <w:t>Proof of Concept: Gathering evidence to gauge the feasibility of a project.</w:t>
      </w:r>
    </w:p>
    <w:p>
      <w:pPr>
        <w:pStyle w:val="TextBody"/>
        <w:rPr/>
      </w:pPr>
      <w:r>
        <w:rPr/>
        <w:t>ClickHouseDB: An open-source database which is often used for queries involving real-time and historical data.</w:t>
      </w:r>
    </w:p>
    <w:p>
      <w:pPr>
        <w:pStyle w:val="TextBody"/>
        <w:rPr/>
      </w:pPr>
      <w:r>
        <w:rPr/>
        <w:t>Postgres (PostgreSQL): An open-source relational database often used for data storage for web, mobile, geospatial and analytics applications.</w:t>
      </w:r>
    </w:p>
    <w:p>
      <w:pPr>
        <w:pStyle w:val="TextBody"/>
        <w:rPr/>
      </w:pPr>
      <w:r>
        <w:rPr/>
        <w:t>TimescaleDB: A database engine that uses Postgres for applications requiring time series, vector, events and analytics data.</w:t>
      </w:r>
    </w:p>
    <w:p>
      <w:pPr>
        <w:pStyle w:val="TextBody"/>
        <w:rPr/>
      </w:pPr>
      <w:r>
        <w:rPr/>
        <w:t>MongoDB: A document database often used for scaling throughout application development.</w:t>
      </w:r>
    </w:p>
    <w:p>
      <w:pPr>
        <w:pStyle w:val="TextBody"/>
        <w:rPr/>
      </w:pPr>
      <w:r>
        <w:rPr/>
        <w:t>Docker / Docker Compose: A tool used to run multi-container applications. Each container provides different back-end functionality for the application.</w:t>
      </w:r>
    </w:p>
    <w:p>
      <w:pPr>
        <w:pStyle w:val="TextBody"/>
        <w:rPr/>
      </w:pPr>
      <w:r>
        <w:rPr/>
        <w:t>DBMS (Database Management System): Software systems used to store and fetch data.</w:t>
      </w:r>
    </w:p>
    <w:p>
      <w:pPr>
        <w:pStyle w:val="TextBody"/>
        <w:rPr/>
      </w:pPr>
      <w:r>
        <w:rPr/>
        <w:t>AWS (Amazon Web Services): An infrastructure platform which provides on-demand cloud computing and APIs for deploying applications.</w:t>
      </w:r>
    </w:p>
    <w:p>
      <w:pPr>
        <w:pStyle w:val="TextBody"/>
        <w:rPr/>
      </w:pPr>
      <w:r>
        <w:rPr/>
        <w:t>EC2 (Amazon Elastic Compute Cloud): A compute platform used for deploying applications on the cloud.</w:t>
      </w:r>
    </w:p>
    <w:p>
      <w:pPr>
        <w:pStyle w:val="TextBody"/>
        <w:rPr/>
      </w:pPr>
      <w:r>
        <w:rPr/>
        <w:t>OLAP (Online Analytical Processing): A form of computing whereby the user can extract and analyse data from different perspectives.</w:t>
      </w:r>
    </w:p>
    <w:p>
      <w:pPr>
        <w:pStyle w:val="TextBody"/>
        <w:rPr/>
      </w:pPr>
      <w:r>
        <w:rPr/>
        <w:t>OLTP (Online Transaction Processing): A form of data processing whereby the user can execute many transactions at the same time.</w:t>
      </w:r>
    </w:p>
    <w:p>
      <w:pPr>
        <w:pStyle w:val="TextBody"/>
        <w:rPr/>
      </w:pPr>
      <w:r>
        <w:rPr/>
        <w:t>Snowflake: Software as a service which can be used for data warehouses, lakes, sharing of data, data science and engineering, and data application management.</w:t>
      </w:r>
    </w:p>
    <w:p>
      <w:pPr>
        <w:pStyle w:val="TextBody"/>
        <w:rPr/>
      </w:pPr>
      <w:r>
        <w:rPr/>
        <w:t>Data Dog: Software as a service which can be used for monitoring of servers, databases, tools and services.</w:t>
      </w:r>
    </w:p>
    <w:p>
      <w:pPr>
        <w:pStyle w:val="TextBody"/>
        <w:rPr/>
      </w:pPr>
      <w:r>
        <w:rPr/>
        <w:t>DigitalOcean: Software and infrastructure as a service which can be used for deploying web applications.</w:t>
      </w:r>
    </w:p>
    <w:p>
      <w:pPr>
        <w:pStyle w:val="TextBody"/>
        <w:rPr/>
      </w:pPr>
      <w:r>
        <w:rPr/>
        <w:t>ArcticDB: An embedded and serverless database used for storing and processing Pandas DataFrames.</w:t>
      </w:r>
    </w:p>
    <w:p>
      <w:pPr>
        <w:pStyle w:val="Heading3"/>
        <w:rPr/>
      </w:pPr>
      <w:bookmarkStart w:id="26" w:name="_Toc164955149"/>
      <w:bookmarkStart w:id="27" w:name="_Toc166153734"/>
      <w:r>
        <w:rPr/>
        <w:t>Conventions</w:t>
      </w:r>
      <w:bookmarkEnd w:id="26"/>
      <w:bookmarkEnd w:id="27"/>
    </w:p>
    <w:p>
      <w:pPr>
        <w:pStyle w:val="TextBody"/>
        <w:rPr/>
      </w:pPr>
      <w:r>
        <w:rPr/>
        <w:t>The Standards Document [2] contains naming conventions and terminology.</w:t>
      </w:r>
    </w:p>
    <w:p>
      <w:pPr>
        <w:pStyle w:val="TextBody"/>
        <w:rPr/>
      </w:pPr>
      <w:r>
        <w:rPr/>
      </w:r>
    </w:p>
    <w:p>
      <w:pPr>
        <w:pStyle w:val="TextBody"/>
        <w:rPr/>
      </w:pPr>
      <w:r>
        <w:rPr/>
        <w:t>Branch Naming Conventions:</w:t>
      </w:r>
    </w:p>
    <w:p>
      <w:pPr>
        <w:pStyle w:val="TextBody"/>
        <w:rPr/>
      </w:pPr>
      <w:r>
        <w:rPr/>
        <w:t>The GitHub development flow is used so as to allow individuals to be able to create a branch for issues they are currently working on.</w:t>
      </w:r>
    </w:p>
    <w:p>
      <w:pPr>
        <w:pStyle w:val="TextBody"/>
        <w:rPr/>
      </w:pPr>
      <w:r>
        <w:rPr/>
      </w:r>
    </w:p>
    <w:p>
      <w:pPr>
        <w:pStyle w:val="TextBody"/>
        <w:rPr/>
      </w:pPr>
      <w:r>
        <w:rPr/>
        <w:t>The branches are named like the following example: nt_123_short_desc.</w:t>
      </w:r>
    </w:p>
    <w:p>
      <w:pPr>
        <w:pStyle w:val="TextBody"/>
        <w:rPr/>
      </w:pPr>
      <w:r>
        <w:rPr/>
      </w:r>
    </w:p>
    <w:p>
      <w:pPr>
        <w:pStyle w:val="TextBody"/>
        <w:rPr/>
      </w:pPr>
      <w:r>
        <w:rPr/>
        <w:t>Breaking this down,</w:t>
      </w:r>
    </w:p>
    <w:p>
      <w:pPr>
        <w:pStyle w:val="TextBody"/>
        <w:numPr>
          <w:ilvl w:val="0"/>
          <w:numId w:val="2"/>
        </w:numPr>
        <w:rPr/>
      </w:pPr>
      <w:r>
        <w:rPr/>
        <w:t>nt will be the developer's initials.</w:t>
      </w:r>
    </w:p>
    <w:p>
      <w:pPr>
        <w:pStyle w:val="TextBody"/>
        <w:numPr>
          <w:ilvl w:val="0"/>
          <w:numId w:val="2"/>
        </w:numPr>
        <w:rPr/>
      </w:pPr>
      <w:r>
        <w:rPr/>
        <w:t>123 will be the Issue Number.</w:t>
      </w:r>
    </w:p>
    <w:p>
      <w:pPr>
        <w:pStyle w:val="TextBody"/>
        <w:numPr>
          <w:ilvl w:val="0"/>
          <w:numId w:val="2"/>
        </w:numPr>
        <w:rPr/>
      </w:pPr>
      <w:r>
        <w:rPr/>
        <w:t>There will then be a one- or two-word description of the issue.</w:t>
      </w:r>
    </w:p>
    <w:p>
      <w:pPr>
        <w:pStyle w:val="TextBody"/>
        <w:rPr/>
      </w:pPr>
      <w:r>
        <w:rPr/>
      </w:r>
    </w:p>
    <w:p>
      <w:pPr>
        <w:pStyle w:val="TextBody"/>
        <w:rPr/>
      </w:pPr>
      <w:r>
        <w:rPr/>
      </w:r>
    </w:p>
    <w:p>
      <w:pPr>
        <w:pStyle w:val="TextBody"/>
        <w:rPr/>
      </w:pPr>
      <w:r>
        <w:rPr/>
        <w:t>Joel Test:</w:t>
      </w:r>
    </w:p>
    <w:p>
      <w:pPr>
        <w:pStyle w:val="TextBody"/>
        <w:rPr/>
      </w:pPr>
      <w:r>
        <w:rPr/>
        <w:t>The project will try and adhere to the 'Joel Test' of good software practice.</w:t>
      </w:r>
    </w:p>
    <w:p>
      <w:pPr>
        <w:pStyle w:val="TextBody"/>
        <w:rPr/>
      </w:pPr>
      <w:r>
        <w:rPr/>
      </w:r>
    </w:p>
    <w:p>
      <w:pPr>
        <w:pStyle w:val="TextBody"/>
        <w:rPr/>
      </w:pPr>
      <w:r>
        <w:rPr/>
        <w:t>The Joel Test is a very simple and quick test that rates the quality of your software team. Rather than including open-ended responses, this test has 12 yes-or-no questions that determine whether your programming team is up to par. A score of 12 is perfect. 11 is considered tolerable, and 10 or below is unacceptable. These 12 questions are as follows:</w:t>
      </w:r>
    </w:p>
    <w:p>
      <w:pPr>
        <w:pStyle w:val="TextBody"/>
        <w:rPr/>
      </w:pPr>
      <w:r>
        <w:rPr/>
      </w:r>
    </w:p>
    <w:p>
      <w:pPr>
        <w:pStyle w:val="TextBody"/>
        <w:rPr/>
      </w:pPr>
      <w:r>
        <w:rPr/>
        <w:t>1. Do you use source control?</w:t>
      </w:r>
    </w:p>
    <w:p>
      <w:pPr>
        <w:pStyle w:val="TextBody"/>
        <w:rPr/>
      </w:pPr>
      <w:r>
        <w:rPr/>
        <w:t>2. Can you make a build in one step?</w:t>
      </w:r>
    </w:p>
    <w:p>
      <w:pPr>
        <w:pStyle w:val="TextBody"/>
        <w:rPr/>
      </w:pPr>
      <w:r>
        <w:rPr/>
        <w:t>3. Do you make daily builds?</w:t>
      </w:r>
    </w:p>
    <w:p>
      <w:pPr>
        <w:pStyle w:val="TextBody"/>
        <w:rPr/>
      </w:pPr>
      <w:r>
        <w:rPr/>
        <w:t>4. Do you have a bug database?</w:t>
      </w:r>
    </w:p>
    <w:p>
      <w:pPr>
        <w:pStyle w:val="TextBody"/>
        <w:rPr/>
      </w:pPr>
      <w:r>
        <w:rPr/>
        <w:t>5. Do you fix bugs before writing new code?</w:t>
      </w:r>
    </w:p>
    <w:p>
      <w:pPr>
        <w:pStyle w:val="TextBody"/>
        <w:rPr/>
      </w:pPr>
      <w:r>
        <w:rPr/>
        <w:t>6. Do you have an up-to-date schedule?</w:t>
      </w:r>
    </w:p>
    <w:p>
      <w:pPr>
        <w:pStyle w:val="TextBody"/>
        <w:rPr/>
      </w:pPr>
      <w:r>
        <w:rPr/>
        <w:t>7. Do you have a spec?</w:t>
      </w:r>
    </w:p>
    <w:p>
      <w:pPr>
        <w:pStyle w:val="TextBody"/>
        <w:rPr/>
      </w:pPr>
      <w:r>
        <w:rPr/>
        <w:t>8. Do programmers have quiet working conditions?</w:t>
      </w:r>
    </w:p>
    <w:p>
      <w:pPr>
        <w:pStyle w:val="TextBody"/>
        <w:rPr/>
      </w:pPr>
      <w:r>
        <w:rPr/>
        <w:t>9. Do you use the best tools money can buy?</w:t>
      </w:r>
    </w:p>
    <w:p>
      <w:pPr>
        <w:pStyle w:val="TextBody"/>
        <w:rPr/>
      </w:pPr>
      <w:r>
        <w:rPr/>
        <w:t>10. Do you have testers?</w:t>
      </w:r>
    </w:p>
    <w:p>
      <w:pPr>
        <w:pStyle w:val="TextBody"/>
        <w:rPr/>
      </w:pPr>
      <w:r>
        <w:rPr/>
        <w:t>11. Do new candidates write code during their interview?</w:t>
      </w:r>
    </w:p>
    <w:p>
      <w:pPr>
        <w:pStyle w:val="TextBody"/>
        <w:rPr/>
      </w:pPr>
      <w:r>
        <w:rPr/>
        <w:t>12. Do you do hallway usability testing?</w:t>
      </w:r>
    </w:p>
    <w:p>
      <w:pPr>
        <w:pStyle w:val="TextBody"/>
        <w:rPr/>
      </w:pPr>
      <w:r>
        <w:rPr/>
      </w:r>
    </w:p>
    <w:p>
      <w:pPr>
        <w:pStyle w:val="TextBody"/>
        <w:rPr/>
      </w:pPr>
      <w:r>
        <w:rPr/>
        <w:t>Coding Conventions:</w:t>
      </w:r>
    </w:p>
    <w:p>
      <w:pPr>
        <w:pStyle w:val="TextBody"/>
        <w:rPr/>
      </w:pPr>
      <w:r>
        <w:rPr/>
        <w:t xml:space="preserve">The coding conventions for this project will follow the PEP 8 Conventions - This is documentation that provides guidelines and best practices on how to write Python code. This can be viewed here: PEP 8 Documentation. </w:t>
      </w:r>
    </w:p>
    <w:p>
      <w:pPr>
        <w:pStyle w:val="TextBody"/>
        <w:rPr/>
      </w:pPr>
      <w:r>
        <w:rPr/>
      </w:r>
    </w:p>
    <w:p>
      <w:pPr>
        <w:pStyle w:val="TextBody"/>
        <w:rPr/>
      </w:pPr>
      <w:r>
        <w:rPr/>
        <w:t>When coding standards are properly defined and implemented, developers, even those who have just joined the team, can easily find their way around the code base. Ideally, wanting our source code to look like a single developer has written, debugged, and maintained it.</w:t>
      </w:r>
    </w:p>
    <w:p>
      <w:pPr>
        <w:pStyle w:val="TextBody"/>
        <w:rPr/>
      </w:pPr>
      <w:r>
        <w:rPr/>
      </w:r>
    </w:p>
    <w:p>
      <w:pPr>
        <w:pStyle w:val="TextBody"/>
        <w:rPr/>
      </w:pPr>
      <w:r>
        <w:rPr/>
        <w:t>Code Layout</w:t>
      </w:r>
    </w:p>
    <w:p>
      <w:pPr>
        <w:pStyle w:val="TextBody"/>
        <w:rPr/>
      </w:pPr>
      <w:r>
        <w:rPr/>
        <w:t>File Header - File headers will be at the top of every file and include the following information:</w:t>
      </w:r>
    </w:p>
    <w:p>
      <w:pPr>
        <w:pStyle w:val="TextBody"/>
        <w:rPr/>
      </w:pPr>
      <w:r>
        <w:rPr/>
      </w:r>
    </w:p>
    <w:p>
      <w:pPr>
        <w:pStyle w:val="TextBody"/>
        <w:numPr>
          <w:ilvl w:val="0"/>
          <w:numId w:val="2"/>
        </w:numPr>
        <w:rPr/>
      </w:pPr>
      <w:r>
        <w:rPr/>
        <w:t>FileName - Will be the name of the file.</w:t>
      </w:r>
    </w:p>
    <w:p>
      <w:pPr>
        <w:pStyle w:val="TextBody"/>
        <w:numPr>
          <w:ilvl w:val="0"/>
          <w:numId w:val="2"/>
        </w:numPr>
        <w:rPr/>
      </w:pPr>
      <w:r>
        <w:rPr/>
        <w:t>FileType - Will be the type of file i.e., py (python), cs (c#), js (JavaScript)</w:t>
      </w:r>
    </w:p>
    <w:p>
      <w:pPr>
        <w:pStyle w:val="TextBody"/>
        <w:numPr>
          <w:ilvl w:val="0"/>
          <w:numId w:val="2"/>
        </w:numPr>
        <w:rPr/>
      </w:pPr>
      <w:r>
        <w:rPr/>
        <w:t>Created By - Who it was created by. Formatted as Surname, First Name</w:t>
      </w:r>
    </w:p>
    <w:p>
      <w:pPr>
        <w:pStyle w:val="TextBody"/>
        <w:numPr>
          <w:ilvl w:val="0"/>
          <w:numId w:val="2"/>
        </w:numPr>
        <w:rPr/>
      </w:pPr>
      <w:r>
        <w:rPr/>
        <w:t>Created On - The date and time it was created on in a dd/mm/yyyy hh:mm:ss AM/PM format</w:t>
      </w:r>
    </w:p>
    <w:p>
      <w:pPr>
        <w:pStyle w:val="TextBody"/>
        <w:numPr>
          <w:ilvl w:val="0"/>
          <w:numId w:val="2"/>
        </w:numPr>
        <w:rPr/>
      </w:pPr>
      <w:r>
        <w:rPr/>
        <w:t>Last Modified - The date and time it was last modified on in a dd/mm/yyyy hh:mm:ss AM/PM format</w:t>
      </w:r>
    </w:p>
    <w:p>
      <w:pPr>
        <w:pStyle w:val="TextBody"/>
        <w:numPr>
          <w:ilvl w:val="0"/>
          <w:numId w:val="2"/>
        </w:numPr>
        <w:rPr/>
      </w:pPr>
      <w:r>
        <w:rPr/>
        <w:t>Description - Brief description on what the file does</w:t>
      </w:r>
    </w:p>
    <w:p>
      <w:pPr>
        <w:pStyle w:val="Heading3"/>
        <w:rPr/>
      </w:pPr>
      <w:bookmarkStart w:id="28" w:name="_Toc164955150"/>
      <w:bookmarkStart w:id="29" w:name="_Toc166153735"/>
      <w:r>
        <w:rPr/>
        <w:t>Stakeholders</w:t>
      </w:r>
      <w:bookmarkEnd w:id="28"/>
      <w:bookmarkEnd w:id="29"/>
    </w:p>
    <w:p>
      <w:pPr>
        <w:pStyle w:val="TextBody"/>
        <w:rPr/>
      </w:pPr>
      <w:r>
        <w:rPr/>
        <w:t>The list of stakeholders is contained within the Project Plan [1].</w:t>
      </w:r>
    </w:p>
    <w:p>
      <w:pPr>
        <w:pStyle w:val="TextBody"/>
        <w:rPr/>
      </w:pPr>
      <w:r>
        <w:rPr/>
      </w:r>
    </w:p>
    <w:tbl>
      <w:tblPr>
        <w:tblStyle w:val="TableGrid"/>
        <w:tblW w:w="8154" w:type="dxa"/>
        <w:jc w:val="left"/>
        <w:tblInd w:w="567" w:type="dxa"/>
        <w:tblLayout w:type="fixed"/>
        <w:tblCellMar>
          <w:top w:w="0" w:type="dxa"/>
          <w:left w:w="108" w:type="dxa"/>
          <w:bottom w:w="0" w:type="dxa"/>
          <w:right w:w="108" w:type="dxa"/>
        </w:tblCellMar>
        <w:tblLook w:firstRow="1" w:noVBand="1" w:lastRow="0" w:firstColumn="1" w:lastColumn="0" w:noHBand="0" w:val="04a0"/>
      </w:tblPr>
      <w:tblGrid>
        <w:gridCol w:w="2668"/>
        <w:gridCol w:w="2738"/>
        <w:gridCol w:w="2748"/>
      </w:tblGrid>
      <w:tr>
        <w:trPr/>
        <w:tc>
          <w:tcPr>
            <w:tcW w:w="2668" w:type="dxa"/>
            <w:tcBorders/>
          </w:tcPr>
          <w:p>
            <w:pPr>
              <w:pStyle w:val="TextBody"/>
              <w:widowControl w:val="false"/>
              <w:suppressAutoHyphens w:val="true"/>
              <w:spacing w:before="120" w:after="0"/>
              <w:ind w:left="0" w:hanging="0"/>
              <w:rPr>
                <w:lang w:val="en-GB" w:eastAsia="en-US" w:bidi="ar-SA"/>
              </w:rPr>
            </w:pPr>
            <w:r>
              <w:rPr>
                <w:rFonts w:ascii="Times" w:hAnsi="Times"/>
                <w:color w:val="000000"/>
                <w:sz w:val="27"/>
                <w:szCs w:val="27"/>
                <w:lang w:val="en-GB" w:eastAsia="en-US" w:bidi="ar-SA"/>
              </w:rPr>
              <w:t>Role</w:t>
            </w:r>
          </w:p>
        </w:tc>
        <w:tc>
          <w:tcPr>
            <w:tcW w:w="2738" w:type="dxa"/>
            <w:tcBorders/>
          </w:tcPr>
          <w:p>
            <w:pPr>
              <w:pStyle w:val="TextBody"/>
              <w:widowControl w:val="false"/>
              <w:suppressAutoHyphens w:val="true"/>
              <w:spacing w:before="120" w:after="0"/>
              <w:ind w:left="0" w:hanging="0"/>
              <w:rPr>
                <w:lang w:val="en-GB" w:eastAsia="en-US" w:bidi="ar-SA"/>
              </w:rPr>
            </w:pPr>
            <w:r>
              <w:rPr>
                <w:rFonts w:ascii="Times" w:hAnsi="Times"/>
                <w:color w:val="000000"/>
                <w:sz w:val="27"/>
                <w:szCs w:val="27"/>
                <w:lang w:val="en-GB" w:eastAsia="en-US" w:bidi="ar-SA"/>
              </w:rPr>
              <w:t>Stakeholder Name</w:t>
            </w:r>
          </w:p>
        </w:tc>
        <w:tc>
          <w:tcPr>
            <w:tcW w:w="2748" w:type="dxa"/>
            <w:tcBorders/>
          </w:tcPr>
          <w:p>
            <w:pPr>
              <w:pStyle w:val="TextBody"/>
              <w:widowControl w:val="false"/>
              <w:suppressAutoHyphens w:val="true"/>
              <w:spacing w:before="120" w:after="0"/>
              <w:ind w:left="0" w:hanging="0"/>
              <w:rPr>
                <w:lang w:val="en-GB" w:eastAsia="en-US" w:bidi="ar-SA"/>
              </w:rPr>
            </w:pPr>
            <w:r>
              <w:rPr>
                <w:rFonts w:ascii="Times" w:hAnsi="Times"/>
                <w:color w:val="000000"/>
                <w:sz w:val="27"/>
                <w:szCs w:val="27"/>
                <w:lang w:val="en-GB" w:eastAsia="en-US" w:bidi="ar-SA"/>
              </w:rPr>
              <w:t>Details</w:t>
            </w:r>
          </w:p>
        </w:tc>
      </w:tr>
      <w:tr>
        <w:trPr/>
        <w:tc>
          <w:tcPr>
            <w:tcW w:w="2668" w:type="dxa"/>
            <w:tcBorders/>
          </w:tcPr>
          <w:p>
            <w:pPr>
              <w:pStyle w:val="TextBody"/>
              <w:widowControl w:val="false"/>
              <w:suppressAutoHyphens w:val="true"/>
              <w:spacing w:before="120" w:after="0"/>
              <w:ind w:left="0" w:hanging="0"/>
              <w:rPr>
                <w:sz w:val="22"/>
                <w:szCs w:val="22"/>
                <w:lang w:val="en-GB" w:eastAsia="en-US" w:bidi="ar-SA"/>
              </w:rPr>
            </w:pPr>
            <w:r>
              <w:rPr>
                <w:sz w:val="22"/>
                <w:szCs w:val="22"/>
                <w:lang w:val="en-GB" w:eastAsia="en-US" w:bidi="ar-SA"/>
              </w:rPr>
              <w:t>Project Sponsor</w:t>
            </w:r>
          </w:p>
        </w:tc>
        <w:tc>
          <w:tcPr>
            <w:tcW w:w="2738" w:type="dxa"/>
            <w:tcBorders/>
          </w:tcPr>
          <w:p>
            <w:pPr>
              <w:pStyle w:val="TextBody"/>
              <w:widowControl w:val="false"/>
              <w:suppressAutoHyphens w:val="true"/>
              <w:spacing w:before="120" w:after="0"/>
              <w:ind w:left="0" w:hanging="0"/>
              <w:rPr>
                <w:sz w:val="22"/>
                <w:szCs w:val="22"/>
                <w:lang w:val="en-GB" w:eastAsia="en-US" w:bidi="ar-SA"/>
              </w:rPr>
            </w:pPr>
            <w:r>
              <w:rPr>
                <w:sz w:val="22"/>
                <w:szCs w:val="22"/>
                <w:lang w:val="en-GB" w:eastAsia="en-US" w:bidi="ar-SA"/>
              </w:rPr>
              <w:t>Nick Thorne</w:t>
            </w:r>
          </w:p>
        </w:tc>
        <w:tc>
          <w:tcPr>
            <w:tcW w:w="2748" w:type="dxa"/>
            <w:tcBorders/>
          </w:tcPr>
          <w:p>
            <w:pPr>
              <w:pStyle w:val="TextBody"/>
              <w:widowControl w:val="false"/>
              <w:suppressAutoHyphens w:val="true"/>
              <w:spacing w:before="120" w:after="0"/>
              <w:ind w:left="0" w:hanging="0"/>
              <w:rPr>
                <w:sz w:val="22"/>
                <w:szCs w:val="22"/>
                <w:lang w:val="en-GB" w:eastAsia="en-US" w:bidi="ar-SA"/>
              </w:rPr>
            </w:pPr>
            <w:r>
              <w:rPr>
                <w:sz w:val="22"/>
                <w:szCs w:val="22"/>
                <w:lang w:val="en-GB" w:eastAsia="en-US" w:bidi="ar-SA"/>
              </w:rPr>
              <w:t xml:space="preserve">Director and Consultant Software Engineer at Rockstone Data </w:t>
            </w:r>
          </w:p>
          <w:p>
            <w:pPr>
              <w:pStyle w:val="TextBody"/>
              <w:widowControl w:val="false"/>
              <w:suppressAutoHyphens w:val="true"/>
              <w:ind w:left="0" w:hanging="0"/>
              <w:rPr>
                <w:sz w:val="22"/>
                <w:szCs w:val="22"/>
                <w:lang w:val="en-GB" w:eastAsia="en-US" w:bidi="ar-SA"/>
              </w:rPr>
            </w:pPr>
            <w:r>
              <w:rPr>
                <w:sz w:val="22"/>
                <w:szCs w:val="22"/>
                <w:lang w:val="en-GB" w:eastAsia="en-US" w:bidi="ar-SA"/>
              </w:rPr>
              <w:t>Primary contact for the project</w:t>
            </w:r>
          </w:p>
        </w:tc>
      </w:tr>
      <w:tr>
        <w:trPr/>
        <w:tc>
          <w:tcPr>
            <w:tcW w:w="2668" w:type="dxa"/>
            <w:tcBorders/>
          </w:tcPr>
          <w:p>
            <w:pPr>
              <w:pStyle w:val="TextBody"/>
              <w:widowControl w:val="false"/>
              <w:suppressAutoHyphens w:val="true"/>
              <w:spacing w:before="120" w:after="0"/>
              <w:ind w:left="0" w:hanging="0"/>
              <w:rPr>
                <w:sz w:val="22"/>
                <w:szCs w:val="22"/>
                <w:lang w:val="en-GB" w:eastAsia="en-US" w:bidi="ar-SA"/>
              </w:rPr>
            </w:pPr>
            <w:r>
              <w:rPr>
                <w:sz w:val="22"/>
                <w:szCs w:val="22"/>
                <w:lang w:val="en-GB" w:eastAsia="en-US" w:bidi="ar-SA"/>
              </w:rPr>
              <w:t>Support Tutor</w:t>
            </w:r>
          </w:p>
        </w:tc>
        <w:tc>
          <w:tcPr>
            <w:tcW w:w="2738" w:type="dxa"/>
            <w:tcBorders/>
          </w:tcPr>
          <w:p>
            <w:pPr>
              <w:pStyle w:val="TextBody"/>
              <w:widowControl w:val="false"/>
              <w:suppressAutoHyphens w:val="true"/>
              <w:spacing w:before="120" w:after="0"/>
              <w:ind w:left="0" w:hanging="0"/>
              <w:rPr>
                <w:sz w:val="22"/>
                <w:szCs w:val="22"/>
                <w:lang w:val="en-GB" w:eastAsia="en-US" w:bidi="ar-SA"/>
              </w:rPr>
            </w:pPr>
            <w:r>
              <w:rPr>
                <w:sz w:val="22"/>
                <w:szCs w:val="22"/>
                <w:lang w:val="en-GB" w:eastAsia="en-US" w:bidi="ar-SA"/>
              </w:rPr>
              <w:t>Martin Reid</w:t>
            </w:r>
          </w:p>
        </w:tc>
        <w:tc>
          <w:tcPr>
            <w:tcW w:w="2748" w:type="dxa"/>
            <w:tcBorders/>
          </w:tcPr>
          <w:p>
            <w:pPr>
              <w:pStyle w:val="TextBody"/>
              <w:widowControl w:val="false"/>
              <w:suppressAutoHyphens w:val="true"/>
              <w:spacing w:before="120" w:after="0"/>
              <w:ind w:left="0" w:hanging="0"/>
              <w:rPr>
                <w:sz w:val="22"/>
                <w:szCs w:val="22"/>
                <w:lang w:val="en-GB" w:eastAsia="en-US" w:bidi="ar-SA"/>
              </w:rPr>
            </w:pPr>
            <w:r>
              <w:rPr>
                <w:sz w:val="22"/>
                <w:szCs w:val="22"/>
                <w:lang w:val="en-GB" w:eastAsia="en-US" w:bidi="ar-SA"/>
              </w:rPr>
              <w:t xml:space="preserve">Lecturer and Apprenticeship Advisor at Solent University </w:t>
            </w:r>
          </w:p>
          <w:p>
            <w:pPr>
              <w:pStyle w:val="TextBody"/>
              <w:widowControl w:val="false"/>
              <w:suppressAutoHyphens w:val="true"/>
              <w:ind w:left="0" w:hanging="0"/>
              <w:rPr>
                <w:sz w:val="22"/>
                <w:szCs w:val="22"/>
                <w:lang w:val="en-GB" w:eastAsia="en-US" w:bidi="ar-SA"/>
              </w:rPr>
            </w:pPr>
            <w:r>
              <w:rPr>
                <w:sz w:val="22"/>
                <w:szCs w:val="22"/>
                <w:lang w:val="en-GB" w:eastAsia="en-US" w:bidi="ar-SA"/>
              </w:rPr>
              <w:t>Must be provided with project progress update after each Sprint</w:t>
            </w:r>
          </w:p>
        </w:tc>
      </w:tr>
    </w:tbl>
    <w:p>
      <w:pPr>
        <w:pStyle w:val="Heading3"/>
        <w:rPr/>
      </w:pPr>
      <w:bookmarkStart w:id="30" w:name="_Toc164955151"/>
      <w:bookmarkStart w:id="31" w:name="_Toc166153736"/>
      <w:r>
        <w:rPr/>
        <w:t>Architectural Design</w:t>
      </w:r>
      <w:bookmarkEnd w:id="30"/>
      <w:bookmarkEnd w:id="31"/>
    </w:p>
    <w:p>
      <w:pPr>
        <w:pStyle w:val="Heading4"/>
        <w:rPr/>
      </w:pPr>
      <w:bookmarkStart w:id="32" w:name="_Toc164955152"/>
      <w:r>
        <w:rPr/>
        <w:t>System Overview</w:t>
      </w:r>
      <w:bookmarkEnd w:id="32"/>
    </w:p>
    <w:p>
      <w:pPr>
        <w:pStyle w:val="TextBody"/>
        <w:rPr/>
      </w:pPr>
      <w:r>
        <w:rPr/>
        <w:t>The Requirements Document contains information on an overview of the final product [3].</w:t>
      </w:r>
    </w:p>
    <w:p>
      <w:pPr>
        <w:pStyle w:val="TextBody"/>
        <w:rPr/>
      </w:pPr>
      <w:r>
        <w:rPr/>
        <w:t>The system will be a Dashboard web application hosted on Docker containers, featuring a line plot depicting comparison data from ClickHouseDB. Our group will design, develop, test and deploy the software according to the requested requirements supplied by the project sponsor, Rockstone Data.</w:t>
      </w:r>
    </w:p>
    <w:p>
      <w:pPr>
        <w:pStyle w:val="TextBody"/>
        <w:rPr/>
      </w:pPr>
      <w:r>
        <w:rPr/>
      </w:r>
    </w:p>
    <w:p>
      <w:pPr>
        <w:pStyle w:val="Heading4"/>
        <w:rPr/>
      </w:pPr>
      <w:bookmarkStart w:id="33" w:name="_Toc164955153"/>
      <w:r>
        <w:rPr/>
        <w:t>Design Method</w:t>
      </w:r>
      <w:bookmarkEnd w:id="33"/>
    </w:p>
    <w:p>
      <w:pPr>
        <w:pStyle w:val="TextBody"/>
        <w:rPr/>
      </w:pPr>
      <w:r>
        <w:rPr/>
        <w:t>The information for the design method can be found within the Project Plan [1].</w:t>
      </w:r>
    </w:p>
    <w:p>
      <w:pPr>
        <w:pStyle w:val="TextBody"/>
        <w:ind w:left="0" w:hanging="0"/>
        <w:rPr/>
      </w:pPr>
      <w:r>
        <w:rPr/>
        <w:tab/>
        <w:t>Python 3.11 was utilised for the Application back-end and front-end code.</w:t>
      </w:r>
    </w:p>
    <w:p>
      <w:pPr>
        <w:pStyle w:val="TextBody"/>
        <w:rPr/>
      </w:pPr>
      <w:r>
        <w:rPr/>
        <w:t>An agile methodology utilising three iterative sprints was incorporated.</w:t>
      </w:r>
    </w:p>
    <w:p>
      <w:pPr>
        <w:pStyle w:val="TextBody"/>
        <w:rPr/>
      </w:pPr>
      <w:r>
        <w:rPr/>
        <w:t>It will adopt some elements from Scrum, including the roles of Product Owner and Scrum Master, and the existence of Scrum ceremonies such as Sprint Planning, Sprint Review and Sprint Retrospective.</w:t>
      </w:r>
    </w:p>
    <w:p>
      <w:pPr>
        <w:pStyle w:val="TextBody"/>
        <w:rPr/>
      </w:pPr>
      <w:r>
        <w:rPr/>
        <w:t>GitHub Project Board, GitHub Issues Board and Microsoft Word were used for Software Project Management</w:t>
      </w:r>
    </w:p>
    <w:p>
      <w:pPr>
        <w:pStyle w:val="TextBody"/>
        <w:rPr/>
      </w:pPr>
      <w:r>
        <w:rPr/>
        <w:t>A GitHub Code Repository was used for Version Control</w:t>
      </w:r>
    </w:p>
    <w:p>
      <w:pPr>
        <w:pStyle w:val="TextBody"/>
        <w:rPr/>
      </w:pPr>
      <w:r>
        <w:rPr/>
        <w:t>Microsoft Word and Excel were used for tracking Requirements.</w:t>
      </w:r>
    </w:p>
    <w:p>
      <w:pPr>
        <w:pStyle w:val="TextBody"/>
        <w:rPr/>
      </w:pPr>
      <w:r>
        <w:rPr/>
        <w:t>Microsoft Word and Wireframe.cc were used for Analysis and Design</w:t>
      </w:r>
    </w:p>
    <w:p>
      <w:pPr>
        <w:pStyle w:val="TextBody"/>
        <w:rPr/>
      </w:pPr>
      <w:r>
        <w:rPr/>
        <w:t>Implementation was ensured via the use of; Microsoft Visual Studio Code, Streamlit OR Plotly Dash, Python pip, Python virtual environments (venv), ClickHouseDB, TimescaleDB, PostgreSQL,  MongoDB, Snowflake and Data Dog</w:t>
      </w:r>
    </w:p>
    <w:p>
      <w:pPr>
        <w:pStyle w:val="TextBody"/>
        <w:rPr/>
      </w:pPr>
      <w:r>
        <w:rPr/>
        <w:t>Testing was done via Microsoft Visual Studio Code</w:t>
      </w:r>
    </w:p>
    <w:p>
      <w:pPr>
        <w:pStyle w:val="TextBody"/>
        <w:rPr/>
      </w:pPr>
      <w:r>
        <w:rPr/>
        <w:t>Deployment carried out via Docker Desktop and Docker Compose</w:t>
      </w:r>
    </w:p>
    <w:p>
      <w:pPr>
        <w:pStyle w:val="TextBody"/>
        <w:rPr/>
      </w:pPr>
      <w:r>
        <w:rPr/>
        <w:t>Support and Maintenance was carried out through GitHub Wiki Pages</w:t>
      </w:r>
    </w:p>
    <w:p>
      <w:pPr>
        <w:pStyle w:val="TextBody"/>
        <w:ind w:left="0" w:hanging="0"/>
        <w:rPr/>
      </w:pPr>
      <w:r>
        <w:rPr/>
      </w:r>
    </w:p>
    <w:p>
      <w:pPr>
        <w:pStyle w:val="Heading4"/>
        <w:rPr/>
      </w:pPr>
      <w:bookmarkStart w:id="34" w:name="_Toc164955154"/>
      <w:r>
        <w:rPr/>
        <w:t>Component Overview</w:t>
      </w:r>
      <w:bookmarkEnd w:id="34"/>
    </w:p>
    <w:p>
      <w:pPr>
        <w:pStyle w:val="TextBody"/>
        <w:rPr/>
      </w:pPr>
      <w:r>
        <w:rPr/>
        <w:t>The system will consist of 4 databases (PostgresqlDB, ClickhouseDB, ArcticDB, TimeScaleDB)</w:t>
      </w:r>
    </w:p>
    <w:p>
      <w:pPr>
        <w:pStyle w:val="TextBody"/>
        <w:rPr/>
      </w:pPr>
      <w:r>
        <w:rPr/>
        <w:t>Data from the databases will be fetched and plotted on a scaler vector.</w:t>
      </w:r>
    </w:p>
    <w:p>
      <w:pPr>
        <w:pStyle w:val="TextBody"/>
        <w:rPr/>
      </w:pPr>
      <w:r>
        <w:rPr/>
        <w:t>A timer will record how long the fetching process takes for each database.</w:t>
      </w:r>
    </w:p>
    <w:p>
      <w:pPr>
        <w:pStyle w:val="TextBody"/>
        <w:rPr/>
      </w:pPr>
      <w:r>
        <w:rPr/>
        <w:t>The data range will be inputted by a user and the graph will reflect that range.</w:t>
      </w:r>
    </w:p>
    <w:p>
      <w:pPr>
        <w:pStyle w:val="TextBody"/>
        <w:rPr/>
      </w:pPr>
      <w:r>
        <w:rPr/>
        <w:t>A downsampling option is available and will be utilised when selected.</w:t>
      </w:r>
    </w:p>
    <w:p>
      <w:pPr>
        <w:pStyle w:val="TextBody"/>
        <w:rPr/>
      </w:pPr>
      <w:r>
        <w:rPr/>
        <w:t>The number of rows and disk storage required for each database will be recorded and displayed along with the timer.</w:t>
      </w:r>
    </w:p>
    <w:p>
      <w:pPr>
        <w:pStyle w:val="TextBody"/>
        <w:rPr/>
      </w:pPr>
      <w:r>
        <w:rPr/>
        <w:drawing>
          <wp:inline distT="0" distB="0" distL="0" distR="0">
            <wp:extent cx="5544185" cy="2148205"/>
            <wp:effectExtent l="0" t="0" r="0" b="0"/>
            <wp:docPr id="6"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 diagram of a diagram&#10;&#10;Description automatically generated with medium confidence"/>
                    <pic:cNvPicPr>
                      <a:picLocks noChangeAspect="1" noChangeArrowheads="1"/>
                    </pic:cNvPicPr>
                  </pic:nvPicPr>
                  <pic:blipFill>
                    <a:blip r:embed="rId3"/>
                    <a:stretch>
                      <a:fillRect/>
                    </a:stretch>
                  </pic:blipFill>
                  <pic:spPr bwMode="auto">
                    <a:xfrm>
                      <a:off x="0" y="0"/>
                      <a:ext cx="5544185" cy="2148205"/>
                    </a:xfrm>
                    <a:prstGeom prst="rect">
                      <a:avLst/>
                    </a:prstGeom>
                  </pic:spPr>
                </pic:pic>
              </a:graphicData>
            </a:graphic>
          </wp:inline>
        </w:drawing>
      </w:r>
    </w:p>
    <w:p>
      <w:pPr>
        <w:pStyle w:val="Heading4"/>
        <w:rPr/>
      </w:pPr>
      <w:bookmarkStart w:id="35" w:name="_Toc164955155"/>
      <w:r>
        <w:rPr/>
        <w:t>Deployment View</w:t>
      </w:r>
      <w:bookmarkEnd w:id="35"/>
    </w:p>
    <w:p>
      <w:pPr>
        <w:pStyle w:val="TextBody"/>
        <w:rPr/>
      </w:pPr>
      <w:r>
        <w:rPr/>
        <w:t>Deployment is covered within the Project Plan [1].</w:t>
      </w:r>
    </w:p>
    <w:p>
      <w:pPr>
        <w:pStyle w:val="TextBody"/>
        <w:rPr/>
      </w:pPr>
      <w:r>
        <w:rPr/>
        <w:t>Deployment will be completed via the use of Docker Desktop and Docker Compose and once deployed will run on all devices that can utilise streamlit.</w:t>
      </w:r>
    </w:p>
    <w:p>
      <w:pPr>
        <w:pStyle w:val="TextBody"/>
        <w:rPr/>
      </w:pPr>
      <w:r>
        <w:rPr/>
        <w:t>It may later be deployed using Amazon Web Services EC2 or DigitalOcean</w:t>
      </w:r>
    </w:p>
    <w:p>
      <w:pPr>
        <w:pStyle w:val="TextBody"/>
        <w:rPr/>
      </w:pPr>
      <w:r>
        <w:rPr/>
      </w:r>
    </w:p>
    <w:p>
      <w:pPr>
        <w:pStyle w:val="Heading4"/>
        <w:rPr/>
      </w:pPr>
      <w:bookmarkStart w:id="36" w:name="_Toc164955156"/>
      <w:r>
        <w:rPr/>
        <w:t>Scenarios</w:t>
      </w:r>
      <w:bookmarkEnd w:id="36"/>
    </w:p>
    <w:p>
      <w:pPr>
        <w:pStyle w:val="TextBody"/>
        <w:rPr/>
      </w:pPr>
      <w:r>
        <w:rPr/>
        <w:t>The system is able to display the differences between ClickHouseDB’s column-orientated format and a traditional database’s row-orientated format using a line plot. In addition, the application can also display this information through geo-heatmaps or data analysis using Snowflake and Data Dog.</w:t>
      </w:r>
    </w:p>
    <w:p>
      <w:pPr>
        <w:pStyle w:val="TextBody"/>
        <w:rPr/>
      </w:pPr>
      <w:r>
        <w:rPr/>
        <w:t>Large data sets (for example stock market data) are fetched and then displayed as a scalar plot, this information has the option to be downsampled and can be displayed over specific time instances (24 hours, 7 days, 1 year). This is carried out through various databases which are then compared through key metrics such as ‘Time Elapsed’, ‘Disk Storage Used’ and ‘Number of Rows Required’, this information is then displayed to the user. Stock Market Data is a suitable data set for this due to its large and continuous nature.</w:t>
      </w:r>
    </w:p>
    <w:p>
      <w:pPr>
        <w:pStyle w:val="TextBody"/>
        <w:rPr/>
      </w:pPr>
      <w:r>
        <w:rPr/>
      </w:r>
    </w:p>
    <w:p>
      <w:pPr>
        <w:pStyle w:val="Heading4"/>
        <w:rPr/>
      </w:pPr>
      <w:bookmarkStart w:id="37" w:name="_Toc164955157"/>
      <w:r>
        <w:rPr/>
        <w:t>Development Environment</w:t>
      </w:r>
      <w:bookmarkEnd w:id="37"/>
    </w:p>
    <w:p>
      <w:pPr>
        <w:pStyle w:val="TextBody"/>
        <w:rPr/>
      </w:pPr>
      <w:r>
        <w:rPr/>
        <w:t>Environment information can be found within the Project Plan [1].</w:t>
      </w:r>
    </w:p>
    <w:p>
      <w:pPr>
        <w:pStyle w:val="TextBody"/>
        <w:rPr/>
      </w:pPr>
      <w:r>
        <w:rPr/>
        <w:t>The final product shall be able to run according to the advised minimum specifications for running Python 3.11, therefore, the product will not be able to run on Windows 7 or earlier. It will run better on computers with larger RAM and processing power due to the Machine Learning techniques used.</w:t>
      </w:r>
    </w:p>
    <w:p>
      <w:pPr>
        <w:pStyle w:val="TextBody"/>
        <w:rPr/>
      </w:pPr>
      <w:r>
        <w:rPr/>
        <w:t>Once deployed, the application will run on all devices which can run Streamlit.</w:t>
      </w:r>
    </w:p>
    <w:p>
      <w:pPr>
        <w:pStyle w:val="TextBody"/>
        <w:rPr/>
      </w:pPr>
      <w:r>
        <w:rPr/>
      </w:r>
    </w:p>
    <w:p>
      <w:pPr>
        <w:pStyle w:val="Heading4"/>
        <w:rPr/>
      </w:pPr>
      <w:bookmarkStart w:id="38" w:name="_Toc164955158"/>
      <w:r>
        <w:rPr/>
        <w:t>Testing Environment</w:t>
      </w:r>
      <w:bookmarkEnd w:id="38"/>
    </w:p>
    <w:p>
      <w:pPr>
        <w:pStyle w:val="TextBody"/>
        <w:rPr/>
      </w:pPr>
      <w:r>
        <w:rPr/>
        <w:t>Test Environment can be found within the Project Plan [1].</w:t>
      </w:r>
    </w:p>
    <w:p>
      <w:pPr>
        <w:pStyle w:val="TextBody"/>
        <w:rPr/>
      </w:pPr>
      <w:r>
        <w:rPr/>
        <w:t>Test Progress [5] demonstrates implementation of testing.</w:t>
      </w:r>
    </w:p>
    <w:p>
      <w:pPr>
        <w:pStyle w:val="TextBody"/>
        <w:rPr/>
      </w:pPr>
      <w:r>
        <w:rPr/>
        <w:t>1 - Reviews and Inspections</w:t>
      </w:r>
    </w:p>
    <w:p>
      <w:pPr>
        <w:pStyle w:val="TextBody"/>
        <w:rPr/>
      </w:pPr>
      <w:r>
        <w:rPr/>
        <w:t>All code must be placed into a pull request on GitHub before being merged into the master branch. The pull request must be reviewed and approved by at least one other team member. Commit messages that summarise the code changes must be added to branch commits and to the resulting pull request.</w:t>
      </w:r>
    </w:p>
    <w:p>
      <w:pPr>
        <w:pStyle w:val="TextBody"/>
        <w:rPr/>
      </w:pPr>
      <w:r>
        <w:rPr/>
        <w:t>2 - Testing</w:t>
      </w:r>
    </w:p>
    <w:p>
      <w:pPr>
        <w:pStyle w:val="TextBody"/>
        <w:rPr/>
      </w:pPr>
      <w:r>
        <w:rPr/>
        <w:t>The software development team will perform unit testing using pytest, system testing and acceptance testing. All software components must undergo unit testing, and the test results, harnesses and input data must be documented in the test document. The test document will also include the system and acceptance test strategies and test scripts.</w:t>
      </w:r>
    </w:p>
    <w:p>
      <w:pPr>
        <w:pStyle w:val="TextBody"/>
        <w:rPr/>
      </w:pPr>
      <w:r>
        <w:rPr/>
        <w:t>3 - Lessons Learned</w:t>
      </w:r>
    </w:p>
    <w:p>
      <w:pPr>
        <w:pStyle w:val="TextBody"/>
        <w:rPr/>
      </w:pPr>
      <w:r>
        <w:rPr/>
        <w:t>Lessons learned will be discussed throughout the project and documented as part of the Sprint Retrospective.</w:t>
      </w:r>
    </w:p>
    <w:p>
      <w:pPr>
        <w:pStyle w:val="TextBody"/>
        <w:ind w:left="0" w:hanging="0"/>
        <w:rPr/>
      </w:pPr>
      <w:r>
        <w:rPr/>
      </w:r>
    </w:p>
    <w:p>
      <w:pPr>
        <w:pStyle w:val="TextBody"/>
        <w:ind w:left="0" w:hanging="0"/>
        <w:rPr/>
      </w:pPr>
      <w:r>
        <w:rPr/>
        <w:tab/>
        <w:t>The Requirements for testing are found in the Requirements Document [3].</w:t>
      </w:r>
    </w:p>
    <w:p>
      <w:pPr>
        <w:pStyle w:val="TextBody"/>
        <w:ind w:left="0" w:hanging="0"/>
        <w:rPr/>
      </w:pPr>
      <w:r>
        <w:rPr/>
      </w:r>
    </w:p>
    <w:p>
      <w:pPr>
        <w:pStyle w:val="TextBody"/>
        <w:ind w:left="0" w:hanging="0"/>
        <w:rPr/>
      </w:pPr>
      <w:r>
        <w:rPr/>
        <w:tab/>
        <w:t>Test data shall contain visible results on a 24-hour basis</w:t>
      </w:r>
    </w:p>
    <w:p>
      <w:pPr>
        <w:pStyle w:val="TextBody"/>
        <w:rPr/>
      </w:pPr>
      <w:r>
        <w:rPr/>
        <w:t>Test data shall contain visible results on a 1-month basis</w:t>
      </w:r>
    </w:p>
    <w:p>
      <w:pPr>
        <w:sectPr>
          <w:headerReference w:type="even" r:id="rId4"/>
          <w:headerReference w:type="default" r:id="rId5"/>
          <w:headerReference w:type="first" r:id="rId6"/>
          <w:footerReference w:type="even" r:id="rId7"/>
          <w:footerReference w:type="default" r:id="rId8"/>
          <w:footerReference w:type="first" r:id="rId9"/>
          <w:type w:val="nextPage"/>
          <w:pgSz w:w="11906" w:h="16838"/>
          <w:pgMar w:left="1588" w:right="1588" w:gutter="0" w:header="680" w:top="1588" w:footer="680" w:bottom="1588"/>
          <w:pgNumType w:start="0" w:fmt="decimal"/>
          <w:formProt w:val="false"/>
          <w:textDirection w:val="lrTb"/>
          <w:docGrid w:type="default" w:linePitch="299" w:charSpace="4096"/>
        </w:sectPr>
        <w:pStyle w:val="TextBody"/>
        <w:rPr/>
      </w:pPr>
      <w:r>
        <w:rPr/>
        <w:t>Test data shall contain visible results on a 1-year basis</w:t>
      </w:r>
    </w:p>
    <w:p>
      <w:pPr>
        <w:pStyle w:val="Heading3"/>
        <w:rPr/>
      </w:pPr>
      <w:bookmarkStart w:id="39" w:name="_Toc164955159"/>
      <w:bookmarkStart w:id="40" w:name="_Toc166153737"/>
      <w:r>
        <w:rPr/>
        <w:t>Detailed Design</w:t>
      </w:r>
      <w:bookmarkEnd w:id="39"/>
      <w:bookmarkEnd w:id="40"/>
    </w:p>
    <w:p>
      <w:pPr>
        <w:pStyle w:val="Heading4"/>
        <w:rPr/>
      </w:pPr>
      <w:bookmarkStart w:id="41" w:name="_Toc164955160"/>
      <w:r>
        <w:rPr/>
        <w:t>User Interface</w:t>
      </w:r>
      <w:bookmarkEnd w:id="41"/>
    </w:p>
    <w:p>
      <w:pPr>
        <w:pStyle w:val="TextBody"/>
        <w:rPr/>
      </w:pPr>
      <w:r>
        <w:rPr/>
        <w:t>The User Interface Requirements can be found within the Requirements Document [3).</w:t>
      </w:r>
    </w:p>
    <w:p>
      <w:pPr>
        <w:pStyle w:val="TextBody"/>
        <w:rPr/>
      </w:pPr>
      <w:r>
        <w:rPr/>
        <w:drawing>
          <wp:inline distT="0" distB="0" distL="0" distR="0">
            <wp:extent cx="5544185" cy="2703830"/>
            <wp:effectExtent l="0" t="0" r="0" b="0"/>
            <wp:docPr id="7" name="Image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image"/>
                    <pic:cNvPicPr>
                      <a:picLocks noChangeAspect="1" noChangeArrowheads="1"/>
                    </pic:cNvPicPr>
                  </pic:nvPicPr>
                  <pic:blipFill>
                    <a:blip r:embed="rId10"/>
                    <a:stretch>
                      <a:fillRect/>
                    </a:stretch>
                  </pic:blipFill>
                  <pic:spPr bwMode="auto">
                    <a:xfrm>
                      <a:off x="0" y="0"/>
                      <a:ext cx="5544185" cy="2703830"/>
                    </a:xfrm>
                    <a:prstGeom prst="rect">
                      <a:avLst/>
                    </a:prstGeom>
                  </pic:spPr>
                </pic:pic>
              </a:graphicData>
            </a:graphic>
          </wp:inline>
        </w:drawing>
      </w:r>
    </w:p>
    <w:p>
      <w:pPr>
        <w:pStyle w:val="TextBody"/>
        <w:rPr/>
      </w:pPr>
      <w:r>
        <w:rPr/>
        <w:t>- The application shall be a multi-page Dashboard web application of at least 2 pages.</w:t>
      </w:r>
    </w:p>
    <w:p>
      <w:pPr>
        <w:pStyle w:val="TextBody"/>
        <w:rPr/>
      </w:pPr>
      <w:r>
        <w:rPr/>
        <w:t>- The user interface shall display a line plot of a scalar value over time.</w:t>
      </w:r>
    </w:p>
    <w:p>
      <w:pPr>
        <w:pStyle w:val="TextBody"/>
        <w:rPr/>
      </w:pPr>
      <w:r>
        <w:rPr/>
        <w:t>- The user interface shall display a line plot of a start / end datetime picker.</w:t>
      </w:r>
    </w:p>
    <w:p>
      <w:pPr>
        <w:pStyle w:val="TextBody"/>
        <w:rPr/>
      </w:pPr>
      <w:r>
        <w:rPr/>
        <w:t>- The user interface shall display a line plot of a database source picker.</w:t>
      </w:r>
    </w:p>
    <w:p>
      <w:pPr>
        <w:pStyle w:val="TextBody"/>
        <w:rPr/>
      </w:pPr>
      <w:r>
        <w:rPr/>
        <w:t>- The user interface shall have a ‘Submit’ button which fetches the data for the line plot.</w:t>
      </w:r>
    </w:p>
    <w:p>
      <w:pPr>
        <w:pStyle w:val="TextBody"/>
        <w:rPr/>
      </w:pPr>
      <w:r>
        <w:rPr/>
        <w:t>- The user interface shall have a ‘Downsampling On/Off’ toggle.</w:t>
      </w:r>
    </w:p>
    <w:p>
      <w:pPr>
        <w:pStyle w:val="TextBody"/>
        <w:rPr/>
      </w:pPr>
      <w:r>
        <w:rPr/>
        <w:t>- The user interface shall have a ‘Downsampling’ text entry form.</w:t>
      </w:r>
    </w:p>
    <w:p>
      <w:pPr>
        <w:pStyle w:val="TextBody"/>
        <w:rPr/>
      </w:pPr>
      <w:r>
        <w:rPr/>
        <w:t>- The user interface may have a multidimensional class of data displayed as a geo-heatmap or spectrograph or surface plot.</w:t>
      </w:r>
    </w:p>
    <w:p>
      <w:pPr>
        <w:pStyle w:val="TextBody"/>
        <w:rPr/>
      </w:pPr>
      <w:r>
        <w:rPr/>
        <w:t>- The graphs may have additional animations or orientation controls.</w:t>
      </w:r>
    </w:p>
    <w:p>
      <w:pPr>
        <w:pStyle w:val="TextBody"/>
        <w:rPr/>
      </w:pPr>
      <w:r>
        <w:rPr/>
        <w:t>- The multidimensional data may be shown below the line chart.</w:t>
      </w:r>
    </w:p>
    <w:p>
      <w:pPr>
        <w:pStyle w:val="TextBody"/>
        <w:rPr/>
      </w:pPr>
      <w:r>
        <w:rPr/>
        <w:t>- The user interface may compare costs using Snowflake or Data Dog.</w:t>
      </w:r>
    </w:p>
    <w:p>
      <w:pPr>
        <w:pStyle w:val="TextBody"/>
        <w:rPr/>
      </w:pPr>
      <w:r>
        <w:rPr/>
        <w:t>- The application may benchmark writing data to large tables.</w:t>
      </w:r>
    </w:p>
    <w:p>
      <w:pPr>
        <w:pStyle w:val="TextBody"/>
        <w:rPr/>
      </w:pPr>
      <w:r>
        <w:rPr/>
        <w:t>- The application may benchmark the ArcticDB time-series collections</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4"/>
        <w:rPr/>
      </w:pPr>
      <w:bookmarkStart w:id="42" w:name="_Toc164955161"/>
      <w:r>
        <w:rPr/>
        <w:t>Class Model</w:t>
      </w:r>
      <w:bookmarkEnd w:id="42"/>
    </w:p>
    <w:p>
      <w:pPr>
        <w:pStyle w:val="TextBody"/>
        <w:rPr/>
      </w:pPr>
      <w:r>
        <w:rPr/>
        <w:t>Sequence diagram:</w:t>
      </w:r>
    </w:p>
    <w:p>
      <w:pPr>
        <w:pStyle w:val="TextBody"/>
        <w:rPr/>
      </w:pPr>
      <w:r>
        <w:rPr/>
        <w:drawing>
          <wp:inline distT="0" distB="0" distL="0" distR="0">
            <wp:extent cx="5544185" cy="3033395"/>
            <wp:effectExtent l="0" t="0" r="0" b="0"/>
            <wp:docPr id="8" name="Image3"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A diagram of a data flow&#10;&#10;Description automatically generated"/>
                    <pic:cNvPicPr>
                      <a:picLocks noChangeAspect="1" noChangeArrowheads="1"/>
                    </pic:cNvPicPr>
                  </pic:nvPicPr>
                  <pic:blipFill>
                    <a:blip r:embed="rId11"/>
                    <a:stretch>
                      <a:fillRect/>
                    </a:stretch>
                  </pic:blipFill>
                  <pic:spPr bwMode="auto">
                    <a:xfrm>
                      <a:off x="0" y="0"/>
                      <a:ext cx="5544185" cy="3033395"/>
                    </a:xfrm>
                    <a:prstGeom prst="rect">
                      <a:avLst/>
                    </a:prstGeom>
                  </pic:spPr>
                </pic:pic>
              </a:graphicData>
            </a:graphic>
          </wp:inline>
        </w:drawing>
      </w:r>
    </w:p>
    <w:p>
      <w:pPr>
        <w:pStyle w:val="TextBody"/>
        <w:rPr/>
      </w:pPr>
      <w:r>
        <w:rPr/>
      </w:r>
    </w:p>
    <w:p>
      <w:pPr>
        <w:pStyle w:val="TextBody"/>
        <w:rPr/>
      </w:pPr>
      <w:r>
        <w:rPr/>
        <w:t>Class diagram:</w:t>
      </w:r>
    </w:p>
    <w:p>
      <w:pPr>
        <w:pStyle w:val="TextBody"/>
        <w:rPr/>
      </w:pPr>
      <w:r>
        <w:rPr/>
        <w:drawing>
          <wp:inline distT="0" distB="0" distL="0" distR="0">
            <wp:extent cx="5544185" cy="4192905"/>
            <wp:effectExtent l="0" t="0" r="0" b="0"/>
            <wp:docPr id="9" name="Image4"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A diagram of a graph&#10;&#10;Description automatically generated"/>
                    <pic:cNvPicPr>
                      <a:picLocks noChangeAspect="1" noChangeArrowheads="1"/>
                    </pic:cNvPicPr>
                  </pic:nvPicPr>
                  <pic:blipFill>
                    <a:blip r:embed="rId12"/>
                    <a:stretch>
                      <a:fillRect/>
                    </a:stretch>
                  </pic:blipFill>
                  <pic:spPr bwMode="auto">
                    <a:xfrm>
                      <a:off x="0" y="0"/>
                      <a:ext cx="5544185" cy="4192905"/>
                    </a:xfrm>
                    <a:prstGeom prst="rect">
                      <a:avLst/>
                    </a:prstGeom>
                  </pic:spPr>
                </pic:pic>
              </a:graphicData>
            </a:graphic>
          </wp:inline>
        </w:drawing>
      </w:r>
    </w:p>
    <w:p>
      <w:pPr>
        <w:pStyle w:val="TextBody"/>
        <w:rPr>
          <w:color w:val="FF0000"/>
        </w:rPr>
      </w:pPr>
      <w:r>
        <w:rPr>
          <w:color w:val="FF0000"/>
        </w:rPr>
      </w:r>
    </w:p>
    <w:p>
      <w:pPr>
        <w:pStyle w:val="Heading4"/>
        <w:rPr/>
      </w:pPr>
      <w:bookmarkStart w:id="43" w:name="_Toc164955162"/>
      <w:r>
        <w:rPr/>
        <w:t>Database Design</w:t>
      </w:r>
      <w:bookmarkEnd w:id="43"/>
    </w:p>
    <w:p>
      <w:pPr>
        <w:pStyle w:val="TextBody"/>
        <w:rPr/>
      </w:pPr>
      <w:r>
        <w:rPr/>
        <w:t>Database Benchmarking [4] contains details of the database design.</w:t>
      </w:r>
    </w:p>
    <w:p>
      <w:pPr>
        <w:pStyle w:val="TextBody"/>
        <w:rPr/>
      </w:pPr>
      <w:r>
        <w:rPr/>
        <w:t>In the Design phase, the organisation will determine what aspects of the database need to be measured - such as performance, scalability, availability, elasticity or cost – and how to</w:t>
      </w:r>
    </w:p>
    <w:p>
      <w:pPr>
        <w:pStyle w:val="TextBody"/>
        <w:rPr/>
      </w:pPr>
      <w:r>
        <w:rPr/>
        <w:t>measure them. After this, the organisation will choose an appropriate benchmark and workload.</w:t>
      </w:r>
    </w:p>
    <w:p>
      <w:pPr>
        <w:pStyle w:val="TextBody"/>
        <w:rPr/>
      </w:pPr>
      <w:r>
        <w:rPr/>
        <w:t>Lastly, test runs of the benchmarking process will occur in several iterations to obtain an idea on what reliable results should look like.</w:t>
      </w:r>
    </w:p>
    <w:p>
      <w:pPr>
        <w:pStyle w:val="TextBody"/>
        <w:rPr/>
      </w:pPr>
      <w:r>
        <w:rPr/>
        <w:t>Databases used:</w:t>
      </w:r>
    </w:p>
    <w:p>
      <w:pPr>
        <w:pStyle w:val="TextBody"/>
        <w:rPr/>
      </w:pPr>
      <w:r>
        <w:rPr/>
        <w:t>ArcticDB</w:t>
      </w:r>
    </w:p>
    <w:p>
      <w:pPr>
        <w:pStyle w:val="TextBody"/>
        <w:rPr/>
      </w:pPr>
      <w:r>
        <w:rPr/>
        <w:t>ClickhouseDB</w:t>
      </w:r>
    </w:p>
    <w:p>
      <w:pPr>
        <w:pStyle w:val="TextBody"/>
        <w:rPr/>
      </w:pPr>
      <w:r>
        <w:rPr/>
        <w:t>PostgresqlDB</w:t>
      </w:r>
    </w:p>
    <w:p>
      <w:pPr>
        <w:pStyle w:val="TextBody"/>
        <w:rPr/>
      </w:pPr>
      <w:r>
        <w:rPr/>
        <w:t>TimescaleDB</w:t>
      </w:r>
    </w:p>
    <w:p>
      <w:pPr>
        <w:pStyle w:val="TextBody"/>
        <w:rPr/>
      </w:pPr>
      <w:r>
        <w:rPr/>
      </w:r>
    </w:p>
    <w:p>
      <w:pPr>
        <w:pStyle w:val="TextBody"/>
        <w:rPr/>
      </w:pPr>
      <w:r>
        <w:rPr/>
        <w:t>The databases are not relational, they are accessed via fetching before the data is displayed on a graph. The relationship between the database and the graph is 1-1.</w:t>
      </w:r>
    </w:p>
    <w:p>
      <w:pPr>
        <w:pStyle w:val="TextBody"/>
        <w:rPr/>
      </w:pPr>
      <w:r>
        <w:rPr/>
      </w:r>
    </w:p>
    <w:p>
      <w:pPr>
        <w:sectPr>
          <w:headerReference w:type="even" r:id="rId14"/>
          <w:headerReference w:type="default" r:id="rId15"/>
          <w:headerReference w:type="first" r:id="rId16"/>
          <w:footerReference w:type="even" r:id="rId17"/>
          <w:footerReference w:type="default" r:id="rId18"/>
          <w:footerReference w:type="first" r:id="rId19"/>
          <w:type w:val="nextPage"/>
          <w:pgSz w:w="11906" w:h="16838"/>
          <w:pgMar w:left="1588" w:right="1588" w:gutter="0" w:header="680" w:top="1588" w:footer="680" w:bottom="1588"/>
          <w:pgNumType w:fmt="decimal"/>
          <w:formProt w:val="false"/>
          <w:textDirection w:val="lrTb"/>
          <w:docGrid w:type="default" w:linePitch="299" w:charSpace="4096"/>
        </w:sectPr>
        <w:pStyle w:val="TextBody"/>
        <w:rPr/>
      </w:pPr>
      <w:r>
        <w:rPr/>
        <w:drawing>
          <wp:inline distT="0" distB="0" distL="0" distR="0">
            <wp:extent cx="5544185" cy="859790"/>
            <wp:effectExtent l="0" t="0" r="0" b="0"/>
            <wp:docPr id="10" name="Image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A diagram of a diagram&#10;&#10;Description automatically generated"/>
                    <pic:cNvPicPr>
                      <a:picLocks noChangeAspect="1" noChangeArrowheads="1"/>
                    </pic:cNvPicPr>
                  </pic:nvPicPr>
                  <pic:blipFill>
                    <a:blip r:embed="rId13"/>
                    <a:stretch>
                      <a:fillRect/>
                    </a:stretch>
                  </pic:blipFill>
                  <pic:spPr bwMode="auto">
                    <a:xfrm>
                      <a:off x="0" y="0"/>
                      <a:ext cx="5544185" cy="859790"/>
                    </a:xfrm>
                    <a:prstGeom prst="rect">
                      <a:avLst/>
                    </a:prstGeom>
                  </pic:spPr>
                </pic:pic>
              </a:graphicData>
            </a:graphic>
          </wp:inline>
        </w:drawing>
      </w:r>
    </w:p>
    <w:p>
      <w:pPr>
        <w:pStyle w:val="Heading3"/>
        <w:rPr/>
      </w:pPr>
      <w:bookmarkStart w:id="44" w:name="_Toc164955163"/>
      <w:bookmarkStart w:id="45" w:name="_Toc166153738"/>
      <w:bookmarkStart w:id="46" w:name="_Toc39927952"/>
      <w:bookmarkStart w:id="47" w:name="_Toc40453348"/>
      <w:bookmarkStart w:id="48" w:name="_Toc39927951"/>
      <w:bookmarkEnd w:id="48"/>
      <w:r>
        <w:rPr/>
        <w:t>Design Document References</w:t>
      </w:r>
      <w:bookmarkEnd w:id="46"/>
      <w:bookmarkEnd w:id="47"/>
      <w:r>
        <w:rPr/>
        <w:t xml:space="preserve"> / Bibliography</w:t>
      </w:r>
      <w:bookmarkEnd w:id="44"/>
      <w:bookmarkEnd w:id="45"/>
    </w:p>
    <w:p>
      <w:pPr>
        <w:pStyle w:val="RptReferenceItem"/>
        <w:numPr>
          <w:ilvl w:val="0"/>
          <w:numId w:val="0"/>
        </w:numPr>
        <w:ind w:left="1559" w:hanging="992"/>
        <w:rPr/>
      </w:pPr>
      <w:r>
        <w:rPr/>
        <w:t>docs/RequirementsDocument.docx</w:t>
      </w:r>
    </w:p>
    <w:p>
      <w:pPr>
        <w:pStyle w:val="RptReferenceItem"/>
        <w:numPr>
          <w:ilvl w:val="0"/>
          <w:numId w:val="1"/>
        </w:numPr>
        <w:ind w:left="1559" w:hanging="992"/>
        <w:rPr>
          <w:rStyle w:val="InternetLink"/>
        </w:rPr>
      </w:pPr>
      <w:r>
        <w:rPr/>
        <w:t xml:space="preserve">GitHub. (n.d.). db_bench/docs/Standards.md at master · NickThorne123/db_bench. </w:t>
      </w:r>
      <w:hyperlink r:id="rId20">
        <w:r>
          <w:rPr>
            <w:rStyle w:val="InternetLink"/>
          </w:rPr>
          <w:t>https://github.com/NickThorne123/db_bench/blob/master/docs/RequirementsDocument.docx</w:t>
        </w:r>
      </w:hyperlink>
    </w:p>
    <w:p>
      <w:pPr>
        <w:pStyle w:val="RptReferenceItem"/>
        <w:numPr>
          <w:ilvl w:val="0"/>
          <w:numId w:val="1"/>
        </w:numPr>
        <w:ind w:left="1559" w:hanging="992"/>
        <w:rPr>
          <w:rStyle w:val="InternetLink"/>
        </w:rPr>
      </w:pPr>
      <w:r>
        <w:rPr/>
        <w:t xml:space="preserve">GitHub. (n.d.). db_bench/docs/Standards.md at master · NickThorne123/db_bench. </w:t>
      </w:r>
      <w:hyperlink r:id="rId21">
        <w:r>
          <w:rPr>
            <w:rStyle w:val="InternetLink"/>
          </w:rPr>
          <w:t>https://github.com/NickThorne123/db_bench/blob/master/docs/Standards.md</w:t>
        </w:r>
      </w:hyperlink>
    </w:p>
    <w:p>
      <w:pPr>
        <w:pStyle w:val="RptReferenceItem"/>
        <w:numPr>
          <w:ilvl w:val="0"/>
          <w:numId w:val="0"/>
        </w:numPr>
        <w:ind w:left="1559" w:hanging="0"/>
        <w:rPr/>
      </w:pPr>
      <w:r>
        <w:rPr/>
      </w:r>
    </w:p>
    <w:p>
      <w:pPr>
        <w:pStyle w:val="RptReferenceItem"/>
        <w:numPr>
          <w:ilvl w:val="0"/>
          <w:numId w:val="1"/>
        </w:numPr>
        <w:ind w:left="1559" w:hanging="992"/>
        <w:rPr>
          <w:rStyle w:val="InternetLink"/>
        </w:rPr>
      </w:pPr>
      <w:r>
        <w:rPr/>
        <w:t xml:space="preserve">GitHub. (n.d.). db_bench/docs/Standards.md at master · NickThorne123/db_bench. </w:t>
      </w:r>
      <w:r>
        <w:rPr>
          <w:rStyle w:val="InternetLink"/>
        </w:rPr>
        <w:t xml:space="preserve">https://github.com/NickThorne123/db_bench/blob/master/docs/RequirementsDocument.docx </w:t>
      </w:r>
    </w:p>
    <w:p>
      <w:pPr>
        <w:pStyle w:val="RptReferenceItem"/>
        <w:numPr>
          <w:ilvl w:val="0"/>
          <w:numId w:val="0"/>
        </w:numPr>
        <w:ind w:left="0" w:hanging="0"/>
        <w:rPr/>
      </w:pPr>
      <w:r>
        <w:rPr/>
      </w:r>
    </w:p>
    <w:p>
      <w:pPr>
        <w:pStyle w:val="RptReferenceItem"/>
        <w:numPr>
          <w:ilvl w:val="0"/>
          <w:numId w:val="1"/>
        </w:numPr>
        <w:ind w:left="1559" w:hanging="992"/>
        <w:rPr>
          <w:rStyle w:val="InternetLink"/>
        </w:rPr>
      </w:pPr>
      <w:r>
        <w:rPr/>
        <w:t xml:space="preserve">GitHub. (n.d.). db_bench/docs/Standards.md at master · NickThorne123/db_bench. </w:t>
      </w:r>
      <w:hyperlink r:id="rId22">
        <w:r>
          <w:rPr>
            <w:rStyle w:val="InternetLink"/>
          </w:rPr>
          <w:t>https://github.com/NickThorne123/db_bench/blob/master/docs/Research/Database Benchmarking.docx</w:t>
        </w:r>
      </w:hyperlink>
    </w:p>
    <w:p>
      <w:pPr>
        <w:pStyle w:val="ListParagraph"/>
        <w:rPr/>
      </w:pPr>
      <w:r>
        <w:rPr/>
      </w:r>
    </w:p>
    <w:p>
      <w:pPr>
        <w:pStyle w:val="RptReferenceItem"/>
        <w:numPr>
          <w:ilvl w:val="0"/>
          <w:numId w:val="1"/>
        </w:numPr>
        <w:ind w:left="1559" w:hanging="992"/>
        <w:rPr/>
      </w:pPr>
      <w:r>
        <w:rPr/>
        <w:t xml:space="preserve">GitHub. (n.d.). db_bench/docs/Standards.md at master · NickThorne123/db_bench. </w:t>
      </w:r>
      <w:hyperlink r:id="rId23">
        <w:r>
          <w:rPr>
            <w:rStyle w:val="InternetLink"/>
          </w:rPr>
          <w:t>https://github.com/NickThorne123/db_bench/blob/master/tests/test_postgress.py</w:t>
        </w:r>
      </w:hyperlink>
    </w:p>
    <w:p>
      <w:pPr>
        <w:pStyle w:val="Normal"/>
        <w:rPr/>
      </w:pPr>
      <w:r>
        <w:rPr/>
      </w:r>
    </w:p>
    <w:p>
      <w:pPr>
        <w:pStyle w:val="Heading2"/>
        <w:rPr/>
      </w:pPr>
      <w:bookmarkStart w:id="49" w:name="_Toc166153739"/>
      <w:r>
        <w:rPr/>
        <w:t>Appendix B – User Guide</w:t>
      </w:r>
      <w:bookmarkEnd w:id="49"/>
    </w:p>
    <w:tbl>
      <w:tblPr>
        <w:tblW w:w="4691" w:type="dxa"/>
        <w:jc w:val="left"/>
        <w:tblInd w:w="1243" w:type="dxa"/>
        <w:tblLayout w:type="fixed"/>
        <w:tblCellMar>
          <w:top w:w="0" w:type="dxa"/>
          <w:left w:w="0" w:type="dxa"/>
          <w:bottom w:w="0" w:type="dxa"/>
          <w:right w:w="0" w:type="dxa"/>
        </w:tblCellMar>
        <w:tblLook w:firstRow="1" w:noVBand="0" w:lastRow="1" w:firstColumn="1" w:lastColumn="1" w:noHBand="0" w:val="01e0"/>
      </w:tblPr>
      <w:tblGrid>
        <w:gridCol w:w="384"/>
        <w:gridCol w:w="3924"/>
        <w:gridCol w:w="383"/>
      </w:tblGrid>
      <w:tr>
        <w:trPr>
          <w:trHeight w:val="445" w:hRule="atLeast"/>
        </w:trPr>
        <w:tc>
          <w:tcPr>
            <w:tcW w:w="384" w:type="dxa"/>
            <w:tcBorders/>
          </w:tcPr>
          <w:p>
            <w:pPr>
              <w:pStyle w:val="TableParagraph"/>
              <w:widowControl w:val="false"/>
              <w:rPr>
                <w:rFonts w:ascii="Times New Roman" w:hAnsi="Times New Roman"/>
              </w:rPr>
            </w:pPr>
            <w:r>
              <w:rPr>
                <w:rFonts w:ascii="Times New Roman" w:hAnsi="Times New Roman"/>
              </w:rPr>
            </w:r>
          </w:p>
        </w:tc>
        <w:tc>
          <w:tcPr>
            <w:tcW w:w="3924" w:type="dxa"/>
            <w:tcBorders/>
          </w:tcPr>
          <w:p>
            <w:pPr>
              <w:pStyle w:val="TableParagraph"/>
              <w:widowControl w:val="false"/>
              <w:spacing w:lineRule="exact" w:line="407"/>
              <w:ind w:left="236" w:hanging="0"/>
              <w:rPr>
                <w:sz w:val="40"/>
              </w:rPr>
            </w:pPr>
            <w:r>
              <w:rPr>
                <w:sz w:val="40"/>
              </w:rPr>
              <w:t>List</w:t>
            </w:r>
            <w:r>
              <w:rPr>
                <w:spacing w:val="-4"/>
                <w:sz w:val="40"/>
              </w:rPr>
              <w:t xml:space="preserve"> </w:t>
            </w:r>
            <w:r>
              <w:rPr>
                <w:sz w:val="40"/>
              </w:rPr>
              <w:t>of</w:t>
            </w:r>
            <w:r>
              <w:rPr>
                <w:spacing w:val="-4"/>
                <w:sz w:val="40"/>
              </w:rPr>
              <w:t xml:space="preserve"> </w:t>
            </w:r>
            <w:r>
              <w:rPr>
                <w:spacing w:val="-2"/>
                <w:sz w:val="40"/>
              </w:rPr>
              <w:t>contents</w:t>
            </w:r>
          </w:p>
        </w:tc>
        <w:tc>
          <w:tcPr>
            <w:tcW w:w="383" w:type="dxa"/>
            <w:tcBorders/>
          </w:tcPr>
          <w:p>
            <w:pPr>
              <w:pStyle w:val="TableParagraph"/>
              <w:widowControl w:val="false"/>
              <w:rPr>
                <w:rFonts w:ascii="Times New Roman" w:hAnsi="Times New Roman"/>
              </w:rPr>
            </w:pPr>
            <w:r>
              <w:rPr>
                <w:rFonts w:ascii="Times New Roman" w:hAnsi="Times New Roman"/>
              </w:rPr>
            </w:r>
          </w:p>
        </w:tc>
      </w:tr>
      <w:tr>
        <w:trPr>
          <w:trHeight w:val="317" w:hRule="atLeast"/>
        </w:trPr>
        <w:tc>
          <w:tcPr>
            <w:tcW w:w="384" w:type="dxa"/>
            <w:tcBorders/>
          </w:tcPr>
          <w:p>
            <w:pPr>
              <w:pStyle w:val="TableParagraph"/>
              <w:widowControl w:val="false"/>
              <w:ind w:left="50" w:hanging="0"/>
              <w:rPr>
                <w:b/>
              </w:rPr>
            </w:pPr>
            <w:r>
              <w:rPr>
                <w:b/>
                <w:spacing w:val="-10"/>
              </w:rPr>
              <w:t>1</w:t>
            </w:r>
          </w:p>
        </w:tc>
        <w:tc>
          <w:tcPr>
            <w:tcW w:w="3924" w:type="dxa"/>
            <w:tcBorders/>
          </w:tcPr>
          <w:p>
            <w:pPr>
              <w:pStyle w:val="TableParagraph"/>
              <w:widowControl w:val="false"/>
              <w:ind w:left="236" w:hanging="0"/>
              <w:rPr>
                <w:b/>
              </w:rPr>
            </w:pPr>
            <w:r>
              <w:rPr>
                <w:b/>
              </w:rPr>
              <w:t>Setup</w:t>
            </w:r>
            <w:r>
              <w:rPr>
                <w:b/>
                <w:spacing w:val="-1"/>
              </w:rPr>
              <w:t xml:space="preserve"> </w:t>
            </w:r>
            <w:r>
              <w:rPr>
                <w:b/>
                <w:spacing w:val="-5"/>
              </w:rPr>
              <w:t>[1]</w:t>
            </w:r>
          </w:p>
        </w:tc>
        <w:tc>
          <w:tcPr>
            <w:tcW w:w="383" w:type="dxa"/>
            <w:tcBorders/>
          </w:tcPr>
          <w:p>
            <w:pPr>
              <w:pStyle w:val="TableParagraph"/>
              <w:widowControl w:val="false"/>
              <w:ind w:left="567" w:right="50" w:hanging="0"/>
              <w:jc w:val="right"/>
              <w:rPr/>
            </w:pPr>
            <w:r>
              <w:rPr>
                <w:spacing w:val="-10"/>
              </w:rPr>
              <w:t>4</w:t>
            </w:r>
          </w:p>
        </w:tc>
      </w:tr>
      <w:tr>
        <w:trPr>
          <w:trHeight w:val="325" w:hRule="atLeast"/>
        </w:trPr>
        <w:tc>
          <w:tcPr>
            <w:tcW w:w="384" w:type="dxa"/>
            <w:tcBorders/>
          </w:tcPr>
          <w:p>
            <w:pPr>
              <w:pStyle w:val="TableParagraph"/>
              <w:widowControl w:val="false"/>
              <w:rPr>
                <w:rFonts w:ascii="Times New Roman" w:hAnsi="Times New Roman"/>
              </w:rPr>
            </w:pPr>
            <w:r>
              <w:rPr>
                <w:rFonts w:ascii="Times New Roman" w:hAnsi="Times New Roman"/>
              </w:rPr>
            </w:r>
          </w:p>
        </w:tc>
        <w:tc>
          <w:tcPr>
            <w:tcW w:w="3924" w:type="dxa"/>
            <w:tcBorders/>
          </w:tcPr>
          <w:p>
            <w:pPr>
              <w:pStyle w:val="TableParagraph"/>
              <w:widowControl w:val="false"/>
              <w:tabs>
                <w:tab w:val="clear" w:pos="720"/>
                <w:tab w:val="left" w:pos="1082" w:leader="none"/>
              </w:tabs>
              <w:spacing w:before="8" w:after="0"/>
              <w:ind w:left="221" w:hanging="0"/>
              <w:rPr/>
            </w:pPr>
            <w:r>
              <w:rPr>
                <w:spacing w:val="-5"/>
              </w:rPr>
              <w:t>1.1</w:t>
            </w:r>
            <w:r>
              <w:rPr/>
              <w:tab/>
              <w:t>Installing</w:t>
            </w:r>
            <w:r>
              <w:rPr>
                <w:spacing w:val="-4"/>
              </w:rPr>
              <w:t xml:space="preserve"> </w:t>
            </w:r>
            <w:r>
              <w:rPr/>
              <w:t>and</w:t>
            </w:r>
            <w:r>
              <w:rPr>
                <w:spacing w:val="-5"/>
              </w:rPr>
              <w:t xml:space="preserve"> </w:t>
            </w:r>
            <w:r>
              <w:rPr/>
              <w:t>Using</w:t>
            </w:r>
            <w:r>
              <w:rPr>
                <w:spacing w:val="-2"/>
              </w:rPr>
              <w:t xml:space="preserve"> </w:t>
            </w:r>
            <w:r>
              <w:rPr/>
              <w:t>this</w:t>
            </w:r>
            <w:r>
              <w:rPr>
                <w:spacing w:val="-5"/>
              </w:rPr>
              <w:t xml:space="preserve"> </w:t>
            </w:r>
            <w:r>
              <w:rPr>
                <w:spacing w:val="-4"/>
              </w:rPr>
              <w:t>Repo</w:t>
            </w:r>
          </w:p>
        </w:tc>
        <w:tc>
          <w:tcPr>
            <w:tcW w:w="383" w:type="dxa"/>
            <w:tcBorders/>
          </w:tcPr>
          <w:p>
            <w:pPr>
              <w:pStyle w:val="TableParagraph"/>
              <w:widowControl w:val="false"/>
              <w:spacing w:before="8" w:after="0"/>
              <w:ind w:left="567" w:right="50" w:hanging="0"/>
              <w:jc w:val="right"/>
              <w:rPr/>
            </w:pPr>
            <w:r>
              <w:rPr>
                <w:spacing w:val="-10"/>
              </w:rPr>
              <w:t>4</w:t>
            </w:r>
          </w:p>
        </w:tc>
      </w:tr>
      <w:tr>
        <w:trPr>
          <w:trHeight w:val="322" w:hRule="atLeast"/>
        </w:trPr>
        <w:tc>
          <w:tcPr>
            <w:tcW w:w="384" w:type="dxa"/>
            <w:tcBorders/>
          </w:tcPr>
          <w:p>
            <w:pPr>
              <w:pStyle w:val="TableParagraph"/>
              <w:widowControl w:val="false"/>
              <w:rPr>
                <w:rFonts w:ascii="Times New Roman" w:hAnsi="Times New Roman"/>
              </w:rPr>
            </w:pPr>
            <w:r>
              <w:rPr>
                <w:rFonts w:ascii="Times New Roman" w:hAnsi="Times New Roman"/>
              </w:rPr>
            </w:r>
          </w:p>
        </w:tc>
        <w:tc>
          <w:tcPr>
            <w:tcW w:w="3924" w:type="dxa"/>
            <w:tcBorders/>
          </w:tcPr>
          <w:p>
            <w:pPr>
              <w:pStyle w:val="TableParagraph"/>
              <w:widowControl w:val="false"/>
              <w:tabs>
                <w:tab w:val="clear" w:pos="720"/>
                <w:tab w:val="left" w:pos="1082" w:leader="none"/>
              </w:tabs>
              <w:spacing w:before="8" w:after="0"/>
              <w:ind w:left="221" w:hanging="0"/>
              <w:rPr/>
            </w:pPr>
            <w:r>
              <w:rPr>
                <w:spacing w:val="-5"/>
              </w:rPr>
              <w:t>1.2</w:t>
            </w:r>
            <w:r>
              <w:rPr/>
              <w:tab/>
              <w:t>Configuring</w:t>
            </w:r>
            <w:r>
              <w:rPr>
                <w:spacing w:val="-8"/>
              </w:rPr>
              <w:t xml:space="preserve"> </w:t>
            </w:r>
            <w:r>
              <w:rPr>
                <w:spacing w:val="-2"/>
              </w:rPr>
              <w:t>ClickHouseDB</w:t>
            </w:r>
          </w:p>
        </w:tc>
        <w:tc>
          <w:tcPr>
            <w:tcW w:w="383" w:type="dxa"/>
            <w:tcBorders/>
          </w:tcPr>
          <w:p>
            <w:pPr>
              <w:pStyle w:val="TableParagraph"/>
              <w:widowControl w:val="false"/>
              <w:spacing w:before="8" w:after="0"/>
              <w:ind w:left="567" w:right="50" w:hanging="0"/>
              <w:jc w:val="right"/>
              <w:rPr/>
            </w:pPr>
            <w:r>
              <w:rPr>
                <w:spacing w:val="-10"/>
              </w:rPr>
              <w:t>5</w:t>
            </w:r>
          </w:p>
        </w:tc>
      </w:tr>
      <w:tr>
        <w:trPr>
          <w:trHeight w:val="322" w:hRule="atLeast"/>
        </w:trPr>
        <w:tc>
          <w:tcPr>
            <w:tcW w:w="384" w:type="dxa"/>
            <w:tcBorders/>
          </w:tcPr>
          <w:p>
            <w:pPr>
              <w:pStyle w:val="TableParagraph"/>
              <w:widowControl w:val="false"/>
              <w:rPr>
                <w:rFonts w:ascii="Times New Roman" w:hAnsi="Times New Roman"/>
              </w:rPr>
            </w:pPr>
            <w:r>
              <w:rPr>
                <w:rFonts w:ascii="Times New Roman" w:hAnsi="Times New Roman"/>
              </w:rPr>
            </w:r>
          </w:p>
        </w:tc>
        <w:tc>
          <w:tcPr>
            <w:tcW w:w="3924" w:type="dxa"/>
            <w:tcBorders/>
          </w:tcPr>
          <w:p>
            <w:pPr>
              <w:pStyle w:val="TableParagraph"/>
              <w:widowControl w:val="false"/>
              <w:tabs>
                <w:tab w:val="clear" w:pos="720"/>
                <w:tab w:val="left" w:pos="1082" w:leader="none"/>
              </w:tabs>
              <w:spacing w:before="6" w:after="0"/>
              <w:ind w:left="221" w:hanging="0"/>
              <w:rPr/>
            </w:pPr>
            <w:r>
              <w:rPr>
                <w:spacing w:val="-5"/>
              </w:rPr>
              <w:t>1.3</w:t>
            </w:r>
            <w:r>
              <w:rPr/>
              <w:tab/>
              <w:t>Configuring</w:t>
            </w:r>
            <w:r>
              <w:rPr>
                <w:spacing w:val="-8"/>
              </w:rPr>
              <w:t xml:space="preserve"> </w:t>
            </w:r>
            <w:r>
              <w:rPr>
                <w:spacing w:val="-2"/>
              </w:rPr>
              <w:t>PostgreSQL</w:t>
            </w:r>
          </w:p>
        </w:tc>
        <w:tc>
          <w:tcPr>
            <w:tcW w:w="383" w:type="dxa"/>
            <w:tcBorders/>
          </w:tcPr>
          <w:p>
            <w:pPr>
              <w:pStyle w:val="TableParagraph"/>
              <w:widowControl w:val="false"/>
              <w:spacing w:before="6" w:after="0"/>
              <w:ind w:left="567" w:right="50" w:hanging="0"/>
              <w:jc w:val="right"/>
              <w:rPr/>
            </w:pPr>
            <w:r>
              <w:rPr>
                <w:spacing w:val="-10"/>
              </w:rPr>
              <w:t>6</w:t>
            </w:r>
          </w:p>
        </w:tc>
      </w:tr>
      <w:tr>
        <w:trPr>
          <w:trHeight w:val="322" w:hRule="atLeast"/>
        </w:trPr>
        <w:tc>
          <w:tcPr>
            <w:tcW w:w="384" w:type="dxa"/>
            <w:tcBorders/>
          </w:tcPr>
          <w:p>
            <w:pPr>
              <w:pStyle w:val="TableParagraph"/>
              <w:widowControl w:val="false"/>
              <w:rPr>
                <w:rFonts w:ascii="Times New Roman" w:hAnsi="Times New Roman"/>
              </w:rPr>
            </w:pPr>
            <w:r>
              <w:rPr>
                <w:rFonts w:ascii="Times New Roman" w:hAnsi="Times New Roman"/>
              </w:rPr>
            </w:r>
          </w:p>
        </w:tc>
        <w:tc>
          <w:tcPr>
            <w:tcW w:w="3924" w:type="dxa"/>
            <w:tcBorders/>
          </w:tcPr>
          <w:p>
            <w:pPr>
              <w:pStyle w:val="TableParagraph"/>
              <w:widowControl w:val="false"/>
              <w:tabs>
                <w:tab w:val="clear" w:pos="720"/>
                <w:tab w:val="left" w:pos="1082" w:leader="none"/>
              </w:tabs>
              <w:spacing w:before="8" w:after="0"/>
              <w:ind w:left="221" w:hanging="0"/>
              <w:rPr/>
            </w:pPr>
            <w:r>
              <w:rPr>
                <w:spacing w:val="-5"/>
              </w:rPr>
              <w:t>1.4</w:t>
            </w:r>
            <w:r>
              <w:rPr/>
              <w:tab/>
              <w:t>Configuring</w:t>
            </w:r>
            <w:r>
              <w:rPr>
                <w:spacing w:val="-8"/>
              </w:rPr>
              <w:t xml:space="preserve"> </w:t>
            </w:r>
            <w:r>
              <w:rPr>
                <w:spacing w:val="-2"/>
              </w:rPr>
              <w:t>TimescaleDB</w:t>
            </w:r>
          </w:p>
        </w:tc>
        <w:tc>
          <w:tcPr>
            <w:tcW w:w="383" w:type="dxa"/>
            <w:tcBorders/>
          </w:tcPr>
          <w:p>
            <w:pPr>
              <w:pStyle w:val="TableParagraph"/>
              <w:widowControl w:val="false"/>
              <w:spacing w:before="8" w:after="0"/>
              <w:ind w:left="567" w:right="50" w:hanging="0"/>
              <w:jc w:val="right"/>
              <w:rPr/>
            </w:pPr>
            <w:r>
              <w:rPr>
                <w:spacing w:val="-10"/>
              </w:rPr>
              <w:t>7</w:t>
            </w:r>
          </w:p>
        </w:tc>
      </w:tr>
      <w:tr>
        <w:trPr>
          <w:trHeight w:val="322" w:hRule="atLeast"/>
        </w:trPr>
        <w:tc>
          <w:tcPr>
            <w:tcW w:w="384" w:type="dxa"/>
            <w:tcBorders/>
          </w:tcPr>
          <w:p>
            <w:pPr>
              <w:pStyle w:val="TableParagraph"/>
              <w:widowControl w:val="false"/>
              <w:rPr>
                <w:rFonts w:ascii="Times New Roman" w:hAnsi="Times New Roman"/>
              </w:rPr>
            </w:pPr>
            <w:r>
              <w:rPr>
                <w:rFonts w:ascii="Times New Roman" w:hAnsi="Times New Roman"/>
              </w:rPr>
            </w:r>
          </w:p>
        </w:tc>
        <w:tc>
          <w:tcPr>
            <w:tcW w:w="3924" w:type="dxa"/>
            <w:tcBorders/>
          </w:tcPr>
          <w:p>
            <w:pPr>
              <w:pStyle w:val="TableParagraph"/>
              <w:widowControl w:val="false"/>
              <w:tabs>
                <w:tab w:val="clear" w:pos="720"/>
                <w:tab w:val="left" w:pos="1082" w:leader="none"/>
              </w:tabs>
              <w:spacing w:before="5" w:after="0"/>
              <w:ind w:left="221" w:hanging="0"/>
              <w:rPr/>
            </w:pPr>
            <w:r>
              <w:rPr>
                <w:spacing w:val="-5"/>
              </w:rPr>
              <w:t>1.5</w:t>
            </w:r>
            <w:r>
              <w:rPr/>
              <w:tab/>
              <w:t>Configuring</w:t>
            </w:r>
            <w:r>
              <w:rPr>
                <w:spacing w:val="-8"/>
              </w:rPr>
              <w:t xml:space="preserve"> </w:t>
            </w:r>
            <w:r>
              <w:rPr>
                <w:spacing w:val="-2"/>
              </w:rPr>
              <w:t>ArcticDB</w:t>
            </w:r>
          </w:p>
        </w:tc>
        <w:tc>
          <w:tcPr>
            <w:tcW w:w="383" w:type="dxa"/>
            <w:tcBorders/>
          </w:tcPr>
          <w:p>
            <w:pPr>
              <w:pStyle w:val="TableParagraph"/>
              <w:widowControl w:val="false"/>
              <w:spacing w:before="5" w:after="0"/>
              <w:ind w:left="567" w:right="50" w:hanging="0"/>
              <w:jc w:val="right"/>
              <w:rPr/>
            </w:pPr>
            <w:r>
              <w:rPr>
                <w:spacing w:val="-10"/>
              </w:rPr>
              <w:t>8</w:t>
            </w:r>
          </w:p>
        </w:tc>
      </w:tr>
      <w:tr>
        <w:trPr>
          <w:trHeight w:val="357" w:hRule="atLeast"/>
        </w:trPr>
        <w:tc>
          <w:tcPr>
            <w:tcW w:w="384" w:type="dxa"/>
            <w:tcBorders/>
          </w:tcPr>
          <w:p>
            <w:pPr>
              <w:pStyle w:val="TableParagraph"/>
              <w:widowControl w:val="false"/>
              <w:rPr>
                <w:rFonts w:ascii="Times New Roman" w:hAnsi="Times New Roman"/>
              </w:rPr>
            </w:pPr>
            <w:r>
              <w:rPr>
                <w:rFonts w:ascii="Times New Roman" w:hAnsi="Times New Roman"/>
              </w:rPr>
            </w:r>
          </w:p>
        </w:tc>
        <w:tc>
          <w:tcPr>
            <w:tcW w:w="3924" w:type="dxa"/>
            <w:tcBorders/>
          </w:tcPr>
          <w:p>
            <w:pPr>
              <w:pStyle w:val="TableParagraph"/>
              <w:widowControl w:val="false"/>
              <w:tabs>
                <w:tab w:val="clear" w:pos="720"/>
                <w:tab w:val="left" w:pos="1082" w:leader="none"/>
              </w:tabs>
              <w:spacing w:before="8" w:after="0"/>
              <w:ind w:left="221" w:hanging="0"/>
              <w:rPr/>
            </w:pPr>
            <w:r>
              <w:rPr>
                <w:spacing w:val="-5"/>
              </w:rPr>
              <w:t>1.6</w:t>
            </w:r>
            <w:r>
              <w:rPr/>
              <w:tab/>
            </w:r>
            <w:r>
              <w:rPr>
                <w:spacing w:val="-2"/>
              </w:rPr>
              <w:t>Troubleshooting</w:t>
            </w:r>
          </w:p>
        </w:tc>
        <w:tc>
          <w:tcPr>
            <w:tcW w:w="383" w:type="dxa"/>
            <w:tcBorders/>
          </w:tcPr>
          <w:p>
            <w:pPr>
              <w:pStyle w:val="TableParagraph"/>
              <w:widowControl w:val="false"/>
              <w:spacing w:before="8" w:after="0"/>
              <w:ind w:left="567" w:right="50" w:hanging="0"/>
              <w:jc w:val="right"/>
              <w:rPr/>
            </w:pPr>
            <w:r>
              <w:rPr>
                <w:spacing w:val="-10"/>
              </w:rPr>
              <w:t>8</w:t>
            </w:r>
          </w:p>
        </w:tc>
      </w:tr>
      <w:tr>
        <w:trPr>
          <w:trHeight w:val="354" w:hRule="atLeast"/>
        </w:trPr>
        <w:tc>
          <w:tcPr>
            <w:tcW w:w="384" w:type="dxa"/>
            <w:tcBorders/>
          </w:tcPr>
          <w:p>
            <w:pPr>
              <w:pStyle w:val="TableParagraph"/>
              <w:widowControl w:val="false"/>
              <w:spacing w:before="40" w:after="0"/>
              <w:ind w:left="50" w:hanging="0"/>
              <w:rPr>
                <w:b/>
              </w:rPr>
            </w:pPr>
            <w:r>
              <w:rPr>
                <w:b/>
                <w:spacing w:val="-10"/>
              </w:rPr>
              <w:t>2</w:t>
            </w:r>
          </w:p>
        </w:tc>
        <w:tc>
          <w:tcPr>
            <w:tcW w:w="3924" w:type="dxa"/>
            <w:tcBorders/>
          </w:tcPr>
          <w:p>
            <w:pPr>
              <w:pStyle w:val="TableParagraph"/>
              <w:widowControl w:val="false"/>
              <w:spacing w:before="40" w:after="0"/>
              <w:ind w:left="236" w:hanging="0"/>
              <w:rPr/>
            </w:pPr>
            <w:r>
              <w:rPr/>
              <w:t>Page</w:t>
            </w:r>
            <w:r>
              <w:rPr>
                <w:spacing w:val="1"/>
              </w:rPr>
              <w:t xml:space="preserve"> </w:t>
            </w:r>
            <w:r>
              <w:rPr>
                <w:spacing w:val="-2"/>
              </w:rPr>
              <w:t>Interface</w:t>
            </w:r>
          </w:p>
        </w:tc>
        <w:tc>
          <w:tcPr>
            <w:tcW w:w="383" w:type="dxa"/>
            <w:tcBorders/>
          </w:tcPr>
          <w:p>
            <w:pPr>
              <w:pStyle w:val="TableParagraph"/>
              <w:widowControl w:val="false"/>
              <w:spacing w:before="40" w:after="0"/>
              <w:ind w:left="567" w:right="50" w:hanging="0"/>
              <w:jc w:val="right"/>
              <w:rPr/>
            </w:pPr>
            <w:r>
              <w:rPr>
                <w:spacing w:val="-10"/>
              </w:rPr>
              <w:t>9</w:t>
            </w:r>
          </w:p>
        </w:tc>
      </w:tr>
      <w:tr>
        <w:trPr>
          <w:trHeight w:val="322" w:hRule="atLeast"/>
        </w:trPr>
        <w:tc>
          <w:tcPr>
            <w:tcW w:w="384" w:type="dxa"/>
            <w:tcBorders/>
          </w:tcPr>
          <w:p>
            <w:pPr>
              <w:pStyle w:val="TableParagraph"/>
              <w:widowControl w:val="false"/>
              <w:rPr>
                <w:rFonts w:ascii="Times New Roman" w:hAnsi="Times New Roman"/>
              </w:rPr>
            </w:pPr>
            <w:r>
              <w:rPr>
                <w:rFonts w:ascii="Times New Roman" w:hAnsi="Times New Roman"/>
              </w:rPr>
            </w:r>
          </w:p>
        </w:tc>
        <w:tc>
          <w:tcPr>
            <w:tcW w:w="3924" w:type="dxa"/>
            <w:tcBorders/>
          </w:tcPr>
          <w:p>
            <w:pPr>
              <w:pStyle w:val="TableParagraph"/>
              <w:widowControl w:val="false"/>
              <w:tabs>
                <w:tab w:val="clear" w:pos="720"/>
                <w:tab w:val="left" w:pos="1082" w:leader="none"/>
              </w:tabs>
              <w:spacing w:before="5" w:after="0"/>
              <w:ind w:left="221" w:hanging="0"/>
              <w:rPr/>
            </w:pPr>
            <w:r>
              <w:rPr>
                <w:spacing w:val="-5"/>
              </w:rPr>
              <w:t>2.1</w:t>
            </w:r>
            <w:r>
              <w:rPr/>
              <w:tab/>
              <w:t>Home</w:t>
            </w:r>
            <w:r>
              <w:rPr>
                <w:spacing w:val="-4"/>
              </w:rPr>
              <w:t xml:space="preserve"> Page</w:t>
            </w:r>
          </w:p>
        </w:tc>
        <w:tc>
          <w:tcPr>
            <w:tcW w:w="383" w:type="dxa"/>
            <w:tcBorders/>
          </w:tcPr>
          <w:p>
            <w:pPr>
              <w:pStyle w:val="TableParagraph"/>
              <w:widowControl w:val="false"/>
              <w:spacing w:before="5" w:after="0"/>
              <w:ind w:left="567" w:right="50" w:hanging="0"/>
              <w:jc w:val="right"/>
              <w:rPr/>
            </w:pPr>
            <w:r>
              <w:rPr>
                <w:spacing w:val="-10"/>
              </w:rPr>
              <w:t>9</w:t>
            </w:r>
          </w:p>
        </w:tc>
      </w:tr>
      <w:tr>
        <w:trPr>
          <w:trHeight w:val="272" w:hRule="atLeast"/>
        </w:trPr>
        <w:tc>
          <w:tcPr>
            <w:tcW w:w="384" w:type="dxa"/>
            <w:tcBorders/>
          </w:tcPr>
          <w:p>
            <w:pPr>
              <w:pStyle w:val="TableParagraph"/>
              <w:widowControl w:val="false"/>
              <w:rPr>
                <w:rFonts w:ascii="Times New Roman" w:hAnsi="Times New Roman"/>
                <w:sz w:val="20"/>
              </w:rPr>
            </w:pPr>
            <w:r>
              <w:rPr>
                <w:rFonts w:ascii="Times New Roman" w:hAnsi="Times New Roman"/>
                <w:sz w:val="20"/>
              </w:rPr>
            </w:r>
          </w:p>
        </w:tc>
        <w:tc>
          <w:tcPr>
            <w:tcW w:w="3924" w:type="dxa"/>
            <w:tcBorders/>
          </w:tcPr>
          <w:p>
            <w:pPr>
              <w:pStyle w:val="TableParagraph"/>
              <w:widowControl w:val="false"/>
              <w:tabs>
                <w:tab w:val="clear" w:pos="720"/>
                <w:tab w:val="left" w:pos="1082" w:leader="none"/>
              </w:tabs>
              <w:spacing w:lineRule="exact" w:line="244" w:before="8" w:after="0"/>
              <w:ind w:left="221" w:hanging="0"/>
              <w:rPr/>
            </w:pPr>
            <w:r>
              <w:rPr>
                <w:spacing w:val="-5"/>
              </w:rPr>
              <w:t>2.2</w:t>
            </w:r>
            <w:r>
              <w:rPr/>
              <w:tab/>
              <w:t>Database</w:t>
            </w:r>
            <w:r>
              <w:rPr>
                <w:spacing w:val="-5"/>
              </w:rPr>
              <w:t xml:space="preserve"> </w:t>
            </w:r>
            <w:r>
              <w:rPr>
                <w:spacing w:val="-2"/>
              </w:rPr>
              <w:t>Pages</w:t>
            </w:r>
          </w:p>
        </w:tc>
        <w:tc>
          <w:tcPr>
            <w:tcW w:w="383" w:type="dxa"/>
            <w:tcBorders/>
          </w:tcPr>
          <w:p>
            <w:pPr>
              <w:pStyle w:val="TableParagraph"/>
              <w:widowControl w:val="false"/>
              <w:spacing w:lineRule="exact" w:line="244" w:before="8" w:after="0"/>
              <w:ind w:left="567" w:right="50" w:hanging="0"/>
              <w:jc w:val="right"/>
              <w:rPr/>
            </w:pPr>
            <w:r>
              <w:rPr>
                <w:spacing w:val="-10"/>
              </w:rPr>
              <w:t>9</w:t>
            </w:r>
          </w:p>
        </w:tc>
      </w:tr>
    </w:tbl>
    <w:p>
      <w:pPr>
        <w:sectPr>
          <w:headerReference w:type="default" r:id="rId24"/>
          <w:headerReference w:type="first" r:id="rId25"/>
          <w:footerReference w:type="default" r:id="rId26"/>
          <w:footerReference w:type="first" r:id="rId27"/>
          <w:type w:val="nextPage"/>
          <w:pgSz w:w="11906" w:h="16838"/>
          <w:pgMar w:left="300" w:right="680" w:gutter="0" w:header="0" w:top="1940" w:footer="1041" w:bottom="1240"/>
          <w:pgNumType w:fmt="decimal"/>
          <w:formProt w:val="false"/>
          <w:textDirection w:val="lrTb"/>
          <w:docGrid w:type="default" w:linePitch="100" w:charSpace="4096"/>
        </w:sectPr>
      </w:pPr>
    </w:p>
    <w:p>
      <w:pPr>
        <w:pStyle w:val="ListParagraph"/>
        <w:widowControl w:val="false"/>
        <w:numPr>
          <w:ilvl w:val="0"/>
          <w:numId w:val="20"/>
        </w:numPr>
        <w:tabs>
          <w:tab w:val="clear" w:pos="720"/>
          <w:tab w:val="left" w:pos="1855" w:leader="none"/>
        </w:tabs>
        <w:spacing w:lineRule="exact" w:line="483" w:before="0" w:after="0"/>
        <w:ind w:left="1855" w:hanging="1135"/>
        <w:contextualSpacing w:val="false"/>
        <w:rPr>
          <w:rFonts w:ascii="Calibri" w:hAnsi="Calibri" w:eastAsia="Calibri" w:cs="Calibri"/>
          <w:b/>
          <w:sz w:val="40"/>
          <w:lang w:val="en-US"/>
        </w:rPr>
      </w:pPr>
      <w:bookmarkStart w:id="50" w:name="1_Setup_%255B1%255D"/>
      <w:bookmarkEnd w:id="50"/>
      <w:r>
        <w:rPr>
          <w:b/>
          <w:sz w:val="40"/>
        </w:rPr>
        <w:t xml:space="preserve">Setup </w:t>
      </w:r>
      <w:r>
        <w:rPr>
          <w:b/>
          <w:spacing w:val="-5"/>
          <w:sz w:val="40"/>
        </w:rPr>
        <w:t>[1]</w:t>
      </w:r>
    </w:p>
    <w:p>
      <w:pPr>
        <w:pStyle w:val="TextBody"/>
        <w:spacing w:before="86" w:after="0"/>
        <w:rPr>
          <w:b/>
          <w:sz w:val="40"/>
        </w:rPr>
      </w:pPr>
      <w:r>
        <w:rPr>
          <w:b/>
          <w:sz w:val="40"/>
        </w:rPr>
      </w:r>
    </w:p>
    <w:p>
      <w:pPr>
        <w:pStyle w:val="Heading2"/>
        <w:numPr>
          <w:ilvl w:val="1"/>
          <w:numId w:val="21"/>
        </w:numPr>
        <w:rPr>
          <w:b/>
          <w:sz w:val="24"/>
        </w:rPr>
      </w:pPr>
      <w:bookmarkStart w:id="51" w:name="_Toc166153740"/>
      <w:bookmarkStart w:id="52" w:name="1.1_Installing_and_Using_this_Repo"/>
      <w:bookmarkEnd w:id="52"/>
      <w:r>
        <w:rPr/>
        <w:t>Installing</w:t>
      </w:r>
      <w:r>
        <w:rPr>
          <w:spacing w:val="-4"/>
        </w:rPr>
        <w:t xml:space="preserve"> </w:t>
      </w:r>
      <w:r>
        <w:rPr/>
        <w:t>and</w:t>
      </w:r>
      <w:r>
        <w:rPr>
          <w:spacing w:val="1"/>
        </w:rPr>
        <w:t xml:space="preserve"> </w:t>
      </w:r>
      <w:r>
        <w:rPr/>
        <w:t>Using</w:t>
      </w:r>
      <w:r>
        <w:rPr>
          <w:spacing w:val="-4"/>
        </w:rPr>
        <w:t xml:space="preserve"> </w:t>
      </w:r>
      <w:r>
        <w:rPr/>
        <w:t xml:space="preserve">this </w:t>
      </w:r>
      <w:r>
        <w:rPr>
          <w:spacing w:val="-4"/>
        </w:rPr>
        <w:t>Repo</w:t>
      </w:r>
      <w:bookmarkEnd w:id="51"/>
    </w:p>
    <w:p>
      <w:pPr>
        <w:pStyle w:val="TextBody"/>
        <w:spacing w:before="101" w:after="0"/>
        <w:ind w:left="1841" w:hanging="0"/>
        <w:rPr/>
      </w:pPr>
      <w:r>
        <w:rPr/>
        <w:t>This</w:t>
      </w:r>
      <w:r>
        <w:rPr>
          <w:spacing w:val="-4"/>
        </w:rPr>
        <w:t xml:space="preserve"> </w:t>
      </w:r>
      <w:r>
        <w:rPr/>
        <w:t>project</w:t>
      </w:r>
      <w:r>
        <w:rPr>
          <w:spacing w:val="-1"/>
        </w:rPr>
        <w:t xml:space="preserve"> </w:t>
      </w:r>
      <w:r>
        <w:rPr/>
        <w:t>has</w:t>
      </w:r>
      <w:r>
        <w:rPr>
          <w:spacing w:val="-3"/>
        </w:rPr>
        <w:t xml:space="preserve"> </w:t>
      </w:r>
      <w:r>
        <w:rPr/>
        <w:t>four</w:t>
      </w:r>
      <w:r>
        <w:rPr>
          <w:spacing w:val="-4"/>
        </w:rPr>
        <w:t xml:space="preserve"> </w:t>
      </w:r>
      <w:r>
        <w:rPr/>
        <w:t>main</w:t>
      </w:r>
      <w:r>
        <w:rPr>
          <w:spacing w:val="-2"/>
        </w:rPr>
        <w:t xml:space="preserve"> </w:t>
      </w:r>
      <w:r>
        <w:rPr/>
        <w:t>components</w:t>
      </w:r>
      <w:r>
        <w:rPr>
          <w:spacing w:val="-1"/>
        </w:rPr>
        <w:t xml:space="preserve"> </w:t>
      </w:r>
      <w:r>
        <w:rPr>
          <w:spacing w:val="-2"/>
        </w:rPr>
        <w:t>initially,</w:t>
      </w:r>
    </w:p>
    <w:p>
      <w:pPr>
        <w:pStyle w:val="TextBody"/>
        <w:spacing w:before="43" w:after="0"/>
        <w:rPr/>
      </w:pPr>
      <w:r>
        <w:rPr/>
      </w:r>
    </w:p>
    <w:p>
      <w:pPr>
        <w:pStyle w:val="ListParagraph"/>
        <w:widowControl w:val="false"/>
        <w:numPr>
          <w:ilvl w:val="2"/>
          <w:numId w:val="22"/>
        </w:numPr>
        <w:tabs>
          <w:tab w:val="clear" w:pos="720"/>
          <w:tab w:val="left" w:pos="2004" w:leader="none"/>
        </w:tabs>
        <w:spacing w:lineRule="auto" w:line="240" w:before="0" w:after="0"/>
        <w:ind w:left="2004" w:hanging="358"/>
        <w:contextualSpacing w:val="false"/>
        <w:rPr/>
      </w:pPr>
      <w:r>
        <w:rPr/>
        <w:t>the</w:t>
      </w:r>
      <w:r>
        <w:rPr>
          <w:spacing w:val="-4"/>
        </w:rPr>
        <w:t xml:space="preserve"> </w:t>
      </w:r>
      <w:r>
        <w:rPr/>
        <w:t>Flask/Plotly/Dash</w:t>
      </w:r>
      <w:r>
        <w:rPr>
          <w:spacing w:val="-4"/>
        </w:rPr>
        <w:t xml:space="preserve"> </w:t>
      </w:r>
      <w:r>
        <w:rPr/>
        <w:t>python</w:t>
      </w:r>
      <w:r>
        <w:rPr>
          <w:spacing w:val="-4"/>
        </w:rPr>
        <w:t xml:space="preserve"> </w:t>
      </w:r>
      <w:r>
        <w:rPr>
          <w:spacing w:val="-2"/>
        </w:rPr>
        <w:t>module.</w:t>
      </w:r>
    </w:p>
    <w:p>
      <w:pPr>
        <w:pStyle w:val="ListParagraph"/>
        <w:widowControl w:val="false"/>
        <w:numPr>
          <w:ilvl w:val="2"/>
          <w:numId w:val="23"/>
        </w:numPr>
        <w:tabs>
          <w:tab w:val="clear" w:pos="720"/>
          <w:tab w:val="left" w:pos="2004" w:leader="none"/>
        </w:tabs>
        <w:spacing w:lineRule="auto" w:line="240" w:before="21" w:after="0"/>
        <w:ind w:left="2004" w:hanging="358"/>
        <w:contextualSpacing w:val="false"/>
        <w:rPr/>
      </w:pPr>
      <w:r>
        <w:rPr/>
        <w:t>the</w:t>
      </w:r>
      <w:r>
        <w:rPr>
          <w:spacing w:val="-2"/>
        </w:rPr>
        <w:t xml:space="preserve"> </w:t>
      </w:r>
      <w:r>
        <w:rPr/>
        <w:t>Postgres</w:t>
      </w:r>
      <w:r>
        <w:rPr>
          <w:spacing w:val="-2"/>
        </w:rPr>
        <w:t xml:space="preserve"> </w:t>
      </w:r>
      <w:r>
        <w:rPr/>
        <w:t>Docker</w:t>
      </w:r>
      <w:r>
        <w:rPr>
          <w:spacing w:val="-3"/>
        </w:rPr>
        <w:t xml:space="preserve"> </w:t>
      </w:r>
      <w:r>
        <w:rPr>
          <w:spacing w:val="-2"/>
        </w:rPr>
        <w:t>container</w:t>
      </w:r>
    </w:p>
    <w:p>
      <w:pPr>
        <w:pStyle w:val="ListParagraph"/>
        <w:widowControl w:val="false"/>
        <w:numPr>
          <w:ilvl w:val="2"/>
          <w:numId w:val="24"/>
        </w:numPr>
        <w:tabs>
          <w:tab w:val="clear" w:pos="720"/>
          <w:tab w:val="left" w:pos="2004" w:leader="none"/>
        </w:tabs>
        <w:spacing w:lineRule="auto" w:line="240" w:before="17" w:after="0"/>
        <w:ind w:left="2004" w:hanging="358"/>
        <w:contextualSpacing w:val="false"/>
        <w:rPr/>
      </w:pPr>
      <w:r>
        <w:rPr/>
        <w:t>the</w:t>
      </w:r>
      <w:r>
        <w:rPr>
          <w:spacing w:val="-2"/>
        </w:rPr>
        <w:t xml:space="preserve"> </w:t>
      </w:r>
      <w:r>
        <w:rPr/>
        <w:t>two</w:t>
      </w:r>
      <w:r>
        <w:rPr>
          <w:spacing w:val="-2"/>
        </w:rPr>
        <w:t xml:space="preserve"> </w:t>
      </w:r>
      <w:r>
        <w:rPr/>
        <w:t>Clickhouse</w:t>
      </w:r>
      <w:r>
        <w:rPr>
          <w:spacing w:val="-2"/>
        </w:rPr>
        <w:t xml:space="preserve"> </w:t>
      </w:r>
      <w:r>
        <w:rPr/>
        <w:t>DB</w:t>
      </w:r>
      <w:r>
        <w:rPr>
          <w:spacing w:val="-1"/>
        </w:rPr>
        <w:t xml:space="preserve"> </w:t>
      </w:r>
      <w:r>
        <w:rPr>
          <w:spacing w:val="-2"/>
        </w:rPr>
        <w:t>containers</w:t>
      </w:r>
    </w:p>
    <w:p>
      <w:pPr>
        <w:pStyle w:val="TextBody"/>
        <w:spacing w:before="43" w:after="0"/>
        <w:rPr/>
      </w:pPr>
      <w:r>
        <w:rPr/>
      </w:r>
    </w:p>
    <w:p>
      <w:pPr>
        <w:pStyle w:val="TextBody"/>
        <w:ind w:left="1841" w:hanging="0"/>
        <w:rPr/>
      </w:pPr>
      <w:r>
        <w:rPr/>
        <w:t>The</w:t>
      </w:r>
      <w:r>
        <w:rPr>
          <w:spacing w:val="-2"/>
        </w:rPr>
        <w:t xml:space="preserve"> </w:t>
      </w:r>
      <w:r>
        <w:rPr/>
        <w:t>steps</w:t>
      </w:r>
      <w:r>
        <w:rPr>
          <w:spacing w:val="-3"/>
        </w:rPr>
        <w:t xml:space="preserve"> </w:t>
      </w:r>
      <w:r>
        <w:rPr/>
        <w:t>to</w:t>
      </w:r>
      <w:r>
        <w:rPr>
          <w:spacing w:val="-2"/>
        </w:rPr>
        <w:t xml:space="preserve"> </w:t>
      </w:r>
      <w:r>
        <w:rPr/>
        <w:t>install</w:t>
      </w:r>
      <w:r>
        <w:rPr>
          <w:spacing w:val="-2"/>
        </w:rPr>
        <w:t xml:space="preserve"> </w:t>
      </w:r>
      <w:r>
        <w:rPr/>
        <w:t>and</w:t>
      </w:r>
      <w:r>
        <w:rPr>
          <w:spacing w:val="-3"/>
        </w:rPr>
        <w:t xml:space="preserve"> </w:t>
      </w:r>
      <w:r>
        <w:rPr/>
        <w:t>run</w:t>
      </w:r>
      <w:r>
        <w:rPr>
          <w:spacing w:val="-2"/>
        </w:rPr>
        <w:t xml:space="preserve"> </w:t>
      </w:r>
      <w:r>
        <w:rPr/>
        <w:t xml:space="preserve">it </w:t>
      </w:r>
      <w:r>
        <w:rPr>
          <w:spacing w:val="-4"/>
        </w:rPr>
        <w:t>are:</w:t>
      </w:r>
    </w:p>
    <w:p>
      <w:pPr>
        <w:pStyle w:val="TextBody"/>
        <w:spacing w:before="21" w:after="0"/>
        <w:ind w:left="1841" w:hanging="0"/>
        <w:rPr/>
      </w:pPr>
      <w:r>
        <w:rPr/>
        <w:t>Git</w:t>
      </w:r>
      <w:r>
        <w:rPr>
          <w:spacing w:val="-4"/>
        </w:rPr>
        <w:t xml:space="preserve"> </w:t>
      </w:r>
      <w:r>
        <w:rPr/>
        <w:t>clone</w:t>
      </w:r>
      <w:r>
        <w:rPr>
          <w:spacing w:val="-2"/>
        </w:rPr>
        <w:t xml:space="preserve"> </w:t>
      </w:r>
      <w:r>
        <w:rPr/>
        <w:t>this</w:t>
      </w:r>
      <w:r>
        <w:rPr>
          <w:spacing w:val="-3"/>
        </w:rPr>
        <w:t xml:space="preserve"> </w:t>
      </w:r>
      <w:r>
        <w:rPr/>
        <w:t>repo</w:t>
      </w:r>
      <w:r>
        <w:rPr>
          <w:spacing w:val="-4"/>
        </w:rPr>
        <w:t xml:space="preserve"> </w:t>
      </w:r>
      <w:r>
        <w:rPr/>
        <w:t>then</w:t>
      </w:r>
      <w:r>
        <w:rPr>
          <w:spacing w:val="-3"/>
        </w:rPr>
        <w:t xml:space="preserve"> </w:t>
      </w:r>
      <w:r>
        <w:rPr/>
        <w:t>create</w:t>
      </w:r>
      <w:r>
        <w:rPr>
          <w:spacing w:val="-1"/>
        </w:rPr>
        <w:t xml:space="preserve"> </w:t>
      </w:r>
      <w:r>
        <w:rPr/>
        <w:t>the</w:t>
      </w:r>
      <w:r>
        <w:rPr>
          <w:spacing w:val="-2"/>
        </w:rPr>
        <w:t xml:space="preserve"> </w:t>
      </w:r>
      <w:r>
        <w:rPr/>
        <w:t>virtual</w:t>
      </w:r>
      <w:r>
        <w:rPr>
          <w:spacing w:val="-2"/>
        </w:rPr>
        <w:t xml:space="preserve"> </w:t>
      </w:r>
      <w:r>
        <w:rPr/>
        <w:t>environment</w:t>
      </w:r>
      <w:r>
        <w:rPr>
          <w:spacing w:val="-1"/>
        </w:rPr>
        <w:t xml:space="preserve"> </w:t>
      </w:r>
      <w:r>
        <w:rPr/>
        <w:t>and</w:t>
      </w:r>
      <w:r>
        <w:rPr>
          <w:spacing w:val="-3"/>
        </w:rPr>
        <w:t xml:space="preserve"> </w:t>
      </w:r>
      <w:r>
        <w:rPr/>
        <w:t>install</w:t>
      </w:r>
      <w:r>
        <w:rPr>
          <w:spacing w:val="-2"/>
        </w:rPr>
        <w:t xml:space="preserve"> </w:t>
      </w:r>
      <w:r>
        <w:rPr/>
        <w:t>the</w:t>
      </w:r>
      <w:r>
        <w:rPr>
          <w:spacing w:val="-1"/>
        </w:rPr>
        <w:t xml:space="preserve"> </w:t>
      </w:r>
      <w:r>
        <w:rPr>
          <w:spacing w:val="-2"/>
        </w:rPr>
        <w:t>packages:</w:t>
      </w:r>
    </w:p>
    <w:p>
      <w:pPr>
        <w:pStyle w:val="TextBody"/>
        <w:spacing w:before="38" w:after="0"/>
        <w:rPr/>
      </w:pPr>
      <w:r>
        <w:rPr/>
      </w:r>
    </w:p>
    <w:p>
      <w:pPr>
        <w:pStyle w:val="Normal"/>
        <w:spacing w:before="1" w:after="160"/>
        <w:ind w:left="1856" w:hanging="0"/>
        <w:rPr>
          <w:i/>
          <w:i/>
        </w:rPr>
      </w:pPr>
      <w:r>
        <w:rPr>
          <w:i/>
        </w:rPr>
        <w:t>cd</w:t>
      </w:r>
      <w:r>
        <w:rPr>
          <w:i/>
          <w:spacing w:val="-1"/>
        </w:rPr>
        <w:t xml:space="preserve"> </w:t>
      </w:r>
      <w:r>
        <w:rPr>
          <w:i/>
          <w:spacing w:val="-2"/>
        </w:rPr>
        <w:t>db_bench</w:t>
      </w:r>
    </w:p>
    <w:p>
      <w:pPr>
        <w:pStyle w:val="Normal"/>
        <w:spacing w:before="21" w:after="160"/>
        <w:ind w:left="1856" w:hanging="0"/>
        <w:rPr>
          <w:i/>
          <w:i/>
        </w:rPr>
      </w:pPr>
      <w:r>
        <w:rPr>
          <w:i/>
        </w:rPr>
        <w:t>python</w:t>
      </w:r>
      <w:r>
        <w:rPr>
          <w:i/>
          <w:spacing w:val="-5"/>
        </w:rPr>
        <w:t xml:space="preserve"> </w:t>
      </w:r>
      <w:r>
        <w:rPr>
          <w:i/>
        </w:rPr>
        <w:t>-m venv</w:t>
      </w:r>
      <w:r>
        <w:rPr>
          <w:i/>
          <w:spacing w:val="1"/>
        </w:rPr>
        <w:t xml:space="preserve"> </w:t>
      </w:r>
      <w:r>
        <w:rPr>
          <w:i/>
          <w:spacing w:val="-4"/>
        </w:rPr>
        <w:t>.venv</w:t>
      </w:r>
    </w:p>
    <w:p>
      <w:pPr>
        <w:pStyle w:val="Normal"/>
        <w:spacing w:before="22" w:after="160"/>
        <w:ind w:left="1856" w:hanging="0"/>
        <w:rPr>
          <w:i/>
          <w:i/>
        </w:rPr>
      </w:pPr>
      <w:r>
        <w:rPr>
          <w:i/>
        </w:rPr>
        <w:t>pip install</w:t>
      </w:r>
      <w:r>
        <w:rPr>
          <w:i/>
          <w:spacing w:val="-1"/>
        </w:rPr>
        <w:t xml:space="preserve"> </w:t>
      </w:r>
      <w:r>
        <w:rPr>
          <w:i/>
        </w:rPr>
        <w:t xml:space="preserve">-r </w:t>
      </w:r>
      <w:r>
        <w:rPr>
          <w:i/>
          <w:spacing w:val="-2"/>
        </w:rPr>
        <w:t>requirements.txt</w:t>
      </w:r>
    </w:p>
    <w:p>
      <w:pPr>
        <w:pStyle w:val="TextBody"/>
        <w:spacing w:before="43" w:after="0"/>
        <w:rPr>
          <w:i/>
          <w:i/>
        </w:rPr>
      </w:pPr>
      <w:r>
        <w:rPr>
          <w:i/>
        </w:rPr>
      </w:r>
    </w:p>
    <w:p>
      <w:pPr>
        <w:pStyle w:val="TextBody"/>
        <w:ind w:left="1841" w:hanging="0"/>
        <w:rPr/>
      </w:pPr>
      <w:r>
        <w:rPr/>
        <w:t>Create</w:t>
      </w:r>
      <w:r>
        <w:rPr>
          <w:spacing w:val="-3"/>
        </w:rPr>
        <w:t xml:space="preserve"> </w:t>
      </w:r>
      <w:r>
        <w:rPr/>
        <w:t>local</w:t>
      </w:r>
      <w:r>
        <w:rPr>
          <w:spacing w:val="-3"/>
        </w:rPr>
        <w:t xml:space="preserve"> </w:t>
      </w:r>
      <w:r>
        <w:rPr/>
        <w:t>versions</w:t>
      </w:r>
      <w:r>
        <w:rPr>
          <w:spacing w:val="-3"/>
        </w:rPr>
        <w:t xml:space="preserve"> </w:t>
      </w:r>
      <w:r>
        <w:rPr/>
        <w:t>of</w:t>
      </w:r>
      <w:r>
        <w:rPr>
          <w:spacing w:val="-5"/>
        </w:rPr>
        <w:t xml:space="preserve"> </w:t>
      </w:r>
      <w:r>
        <w:rPr/>
        <w:t>the</w:t>
      </w:r>
      <w:r>
        <w:rPr>
          <w:spacing w:val="-2"/>
        </w:rPr>
        <w:t xml:space="preserve"> </w:t>
      </w:r>
      <w:r>
        <w:rPr/>
        <w:t>config</w:t>
      </w:r>
      <w:r>
        <w:rPr>
          <w:spacing w:val="-2"/>
        </w:rPr>
        <w:t xml:space="preserve"> files</w:t>
      </w:r>
    </w:p>
    <w:p>
      <w:pPr>
        <w:pStyle w:val="TextBody"/>
        <w:spacing w:before="42" w:after="0"/>
        <w:rPr/>
      </w:pPr>
      <w:r>
        <w:rPr/>
      </w:r>
    </w:p>
    <w:p>
      <w:pPr>
        <w:pStyle w:val="Normal"/>
        <w:spacing w:lineRule="auto" w:line="252" w:before="1" w:after="160"/>
        <w:ind w:left="1856" w:right="4265" w:hanging="0"/>
        <w:rPr>
          <w:i/>
          <w:i/>
        </w:rPr>
      </w:pPr>
      <w:r>
        <w:rPr>
          <w:i/>
        </w:rPr>
        <w:t>cp</w:t>
      </w:r>
      <w:r>
        <w:rPr>
          <w:i/>
          <w:spacing w:val="-13"/>
        </w:rPr>
        <w:t xml:space="preserve"> </w:t>
      </w:r>
      <w:r>
        <w:rPr>
          <w:i/>
        </w:rPr>
        <w:t>.vscode/launch.json.example</w:t>
      </w:r>
      <w:r>
        <w:rPr>
          <w:i/>
          <w:spacing w:val="-12"/>
        </w:rPr>
        <w:t xml:space="preserve"> </w:t>
      </w:r>
      <w:r>
        <w:rPr>
          <w:i/>
        </w:rPr>
        <w:t>.vscode/launch.json cp .env_example .env</w:t>
      </w:r>
    </w:p>
    <w:p>
      <w:pPr>
        <w:pStyle w:val="Normal"/>
        <w:ind w:left="1856" w:hanging="0"/>
        <w:rPr>
          <w:i/>
          <w:i/>
        </w:rPr>
      </w:pPr>
      <w:r>
        <w:rPr>
          <w:i/>
        </w:rPr>
        <w:t>cp</w:t>
      </w:r>
      <w:r>
        <w:rPr>
          <w:i/>
          <w:spacing w:val="-6"/>
        </w:rPr>
        <w:t xml:space="preserve"> </w:t>
      </w:r>
      <w:r>
        <w:rPr>
          <w:i/>
        </w:rPr>
        <w:t>postgres.env_example</w:t>
      </w:r>
      <w:r>
        <w:rPr>
          <w:i/>
          <w:spacing w:val="-7"/>
        </w:rPr>
        <w:t xml:space="preserve"> </w:t>
      </w:r>
      <w:r>
        <w:rPr>
          <w:i/>
          <w:spacing w:val="-2"/>
        </w:rPr>
        <w:t>postgres.env</w:t>
      </w:r>
    </w:p>
    <w:p>
      <w:pPr>
        <w:pStyle w:val="TextBody"/>
        <w:spacing w:before="43" w:after="0"/>
        <w:rPr>
          <w:i/>
          <w:i/>
        </w:rPr>
      </w:pPr>
      <w:r>
        <w:rPr>
          <w:i/>
        </w:rPr>
      </w:r>
    </w:p>
    <w:p>
      <w:pPr>
        <w:pStyle w:val="TextBody"/>
        <w:ind w:left="1841" w:hanging="0"/>
        <w:rPr/>
      </w:pPr>
      <w:r>
        <w:rPr/>
        <w:t>Enable</w:t>
      </w:r>
      <w:r>
        <w:rPr>
          <w:spacing w:val="-2"/>
        </w:rPr>
        <w:t xml:space="preserve"> </w:t>
      </w:r>
      <w:r>
        <w:rPr/>
        <w:t>all</w:t>
      </w:r>
      <w:r>
        <w:rPr>
          <w:spacing w:val="-1"/>
        </w:rPr>
        <w:t xml:space="preserve"> </w:t>
      </w:r>
      <w:r>
        <w:rPr/>
        <w:t>user</w:t>
      </w:r>
      <w:r>
        <w:rPr>
          <w:spacing w:val="-3"/>
        </w:rPr>
        <w:t xml:space="preserve"> </w:t>
      </w:r>
      <w:r>
        <w:rPr>
          <w:spacing w:val="-2"/>
        </w:rPr>
        <w:t>permissions</w:t>
      </w:r>
    </w:p>
    <w:p>
      <w:pPr>
        <w:pStyle w:val="TextBody"/>
        <w:spacing w:before="43" w:after="0"/>
        <w:rPr/>
      </w:pPr>
      <w:r>
        <w:rPr/>
      </w:r>
    </w:p>
    <w:p>
      <w:pPr>
        <w:pStyle w:val="Normal"/>
        <w:ind w:left="1841" w:hanging="0"/>
        <w:rPr>
          <w:i/>
          <w:i/>
        </w:rPr>
      </w:pPr>
      <w:r>
        <w:rPr>
          <w:i/>
        </w:rPr>
        <w:t>cd</w:t>
      </w:r>
      <w:r>
        <w:rPr>
          <w:i/>
          <w:spacing w:val="-2"/>
        </w:rPr>
        <w:t xml:space="preserve"> </w:t>
      </w:r>
      <w:r>
        <w:rPr>
          <w:i/>
        </w:rPr>
        <w:t>etc\clickhouse-</w:t>
      </w:r>
      <w:r>
        <w:rPr>
          <w:i/>
          <w:spacing w:val="-2"/>
        </w:rPr>
        <w:t>server</w:t>
      </w:r>
    </w:p>
    <w:p>
      <w:pPr>
        <w:pStyle w:val="TextBody"/>
        <w:spacing w:before="38" w:after="0"/>
        <w:rPr>
          <w:i/>
          <w:i/>
        </w:rPr>
      </w:pPr>
      <w:r>
        <w:rPr>
          <w:i/>
        </w:rPr>
      </w:r>
    </w:p>
    <w:p>
      <w:pPr>
        <w:pStyle w:val="Normal"/>
        <w:ind w:left="1841" w:hanging="0"/>
        <w:rPr/>
      </w:pPr>
      <w:r>
        <w:rPr/>
        <w:t>In</w:t>
      </w:r>
      <w:r>
        <w:rPr>
          <w:spacing w:val="-3"/>
        </w:rPr>
        <w:t xml:space="preserve"> </w:t>
      </w:r>
      <w:r>
        <w:rPr>
          <w:i/>
        </w:rPr>
        <w:t>chuser.xml,</w:t>
      </w:r>
      <w:r>
        <w:rPr>
          <w:i/>
          <w:spacing w:val="-1"/>
        </w:rPr>
        <w:t xml:space="preserve"> </w:t>
      </w:r>
      <w:r>
        <w:rPr/>
        <w:t>add</w:t>
      </w:r>
      <w:r>
        <w:rPr>
          <w:spacing w:val="-2"/>
        </w:rPr>
        <w:t xml:space="preserve"> </w:t>
      </w:r>
      <w:r>
        <w:rPr/>
        <w:t>the</w:t>
      </w:r>
      <w:r>
        <w:rPr>
          <w:spacing w:val="-1"/>
        </w:rPr>
        <w:t xml:space="preserve"> </w:t>
      </w:r>
      <w:r>
        <w:rPr/>
        <w:t>grant</w:t>
      </w:r>
      <w:r>
        <w:rPr>
          <w:spacing w:val="-1"/>
        </w:rPr>
        <w:t xml:space="preserve"> </w:t>
      </w:r>
      <w:r>
        <w:rPr/>
        <w:t>to</w:t>
      </w:r>
      <w:r>
        <w:rPr>
          <w:spacing w:val="-2"/>
        </w:rPr>
        <w:t xml:space="preserve"> </w:t>
      </w:r>
      <w:r>
        <w:rPr/>
        <w:t>the</w:t>
      </w:r>
      <w:r>
        <w:rPr>
          <w:spacing w:val="-1"/>
        </w:rPr>
        <w:t xml:space="preserve"> </w:t>
      </w:r>
      <w:r>
        <w:rPr/>
        <w:t>user</w:t>
      </w:r>
      <w:r>
        <w:rPr>
          <w:spacing w:val="-3"/>
        </w:rPr>
        <w:t xml:space="preserve"> </w:t>
      </w:r>
      <w:r>
        <w:rPr>
          <w:spacing w:val="-2"/>
        </w:rPr>
        <w:t>profile:</w:t>
      </w:r>
    </w:p>
    <w:p>
      <w:pPr>
        <w:pStyle w:val="TextBody"/>
        <w:spacing w:before="43" w:after="0"/>
        <w:rPr/>
      </w:pPr>
      <w:r>
        <w:rPr/>
      </w:r>
    </w:p>
    <w:p>
      <w:pPr>
        <w:pStyle w:val="Normal"/>
        <w:ind w:left="2041" w:hanging="0"/>
        <w:rPr>
          <w:i/>
          <w:i/>
        </w:rPr>
      </w:pPr>
      <w:r>
        <w:rPr>
          <w:i/>
          <w:spacing w:val="-2"/>
        </w:rPr>
        <w:t>&lt;chuser&gt;</w:t>
      </w:r>
    </w:p>
    <w:p>
      <w:pPr>
        <w:pStyle w:val="Normal"/>
        <w:spacing w:before="22" w:after="160"/>
        <w:ind w:left="2241" w:hanging="0"/>
        <w:rPr>
          <w:i/>
          <w:i/>
        </w:rPr>
      </w:pPr>
      <w:r>
        <w:rPr>
          <w:i/>
          <w:spacing w:val="-2"/>
        </w:rPr>
        <w:t>&lt;profile&gt;ch_profile&lt;/profile&gt;</w:t>
      </w:r>
    </w:p>
    <w:p>
      <w:pPr>
        <w:pStyle w:val="Normal"/>
        <w:spacing w:before="16" w:after="160"/>
        <w:ind w:left="2241" w:hanging="0"/>
        <w:rPr>
          <w:i/>
          <w:i/>
        </w:rPr>
      </w:pPr>
      <w:r>
        <w:rPr>
          <w:i/>
          <w:spacing w:val="-2"/>
        </w:rPr>
        <w:t>&lt;networks&gt;</w:t>
      </w:r>
    </w:p>
    <w:p>
      <w:pPr>
        <w:pStyle w:val="Normal"/>
        <w:spacing w:before="22" w:after="160"/>
        <w:ind w:left="2641" w:hanging="0"/>
        <w:rPr>
          <w:i/>
          <w:i/>
        </w:rPr>
      </w:pPr>
      <w:r>
        <w:rPr>
          <w:i/>
          <w:spacing w:val="-2"/>
        </w:rPr>
        <w:t>&lt;ip&gt;::/0&lt;/ip&gt;</w:t>
      </w:r>
    </w:p>
    <w:p>
      <w:pPr>
        <w:pStyle w:val="Normal"/>
        <w:spacing w:before="22" w:after="160"/>
        <w:ind w:left="2241" w:hanging="0"/>
        <w:rPr>
          <w:i/>
          <w:i/>
        </w:rPr>
      </w:pPr>
      <w:r>
        <w:rPr>
          <w:i/>
          <w:spacing w:val="-2"/>
        </w:rPr>
        <w:t>&lt;/networks&gt;</w:t>
      </w:r>
    </w:p>
    <w:p>
      <w:pPr>
        <w:pStyle w:val="Normal"/>
        <w:spacing w:before="21" w:after="160"/>
        <w:ind w:left="2241" w:hanging="0"/>
        <w:rPr>
          <w:i/>
          <w:i/>
        </w:rPr>
      </w:pPr>
      <w:r>
        <w:rPr>
          <w:i/>
          <w:spacing w:val="-2"/>
        </w:rPr>
        <w:t>&lt;password&gt;chuser_pwd&lt;/password&gt;</w:t>
      </w:r>
    </w:p>
    <w:p>
      <w:pPr>
        <w:pStyle w:val="Normal"/>
        <w:spacing w:before="16" w:after="160"/>
        <w:ind w:left="2241" w:hanging="0"/>
        <w:rPr>
          <w:i/>
          <w:i/>
        </w:rPr>
      </w:pPr>
      <w:r>
        <w:rPr>
          <w:i/>
          <w:spacing w:val="-2"/>
        </w:rPr>
        <w:t>&lt;quota&gt;ch_quota&lt;/quota&gt;</w:t>
      </w:r>
    </w:p>
    <w:p>
      <w:pPr>
        <w:pStyle w:val="Normal"/>
        <w:spacing w:before="22" w:after="160"/>
        <w:ind w:left="2241" w:hanging="0"/>
        <w:rPr>
          <w:i/>
          <w:i/>
        </w:rPr>
      </w:pPr>
      <w:r>
        <w:rPr>
          <w:i/>
          <w:spacing w:val="-2"/>
        </w:rPr>
        <w:t>&lt;grants&gt;</w:t>
      </w:r>
    </w:p>
    <w:p>
      <w:pPr>
        <w:pStyle w:val="Normal"/>
        <w:spacing w:before="22" w:after="160"/>
        <w:ind w:left="2241" w:hanging="0"/>
        <w:rPr>
          <w:i/>
          <w:i/>
        </w:rPr>
      </w:pPr>
      <w:r>
        <w:rPr>
          <w:i/>
        </w:rPr>
        <w:t>&lt;query&gt;GRANT</w:t>
      </w:r>
      <w:r>
        <w:rPr>
          <w:i/>
          <w:spacing w:val="-6"/>
        </w:rPr>
        <w:t xml:space="preserve"> </w:t>
      </w:r>
      <w:r>
        <w:rPr>
          <w:i/>
        </w:rPr>
        <w:t>ALL</w:t>
      </w:r>
      <w:r>
        <w:rPr>
          <w:i/>
          <w:spacing w:val="-1"/>
        </w:rPr>
        <w:t xml:space="preserve"> </w:t>
      </w:r>
      <w:r>
        <w:rPr>
          <w:i/>
        </w:rPr>
        <w:t>ON</w:t>
      </w:r>
      <w:r>
        <w:rPr>
          <w:i/>
          <w:spacing w:val="-4"/>
        </w:rPr>
        <w:t xml:space="preserve"> </w:t>
      </w:r>
      <w:r>
        <w:rPr>
          <w:i/>
          <w:spacing w:val="-2"/>
        </w:rPr>
        <w:t>*.*&lt;/query&gt;</w:t>
      </w:r>
    </w:p>
    <w:p>
      <w:pPr>
        <w:pStyle w:val="Normal"/>
        <w:spacing w:before="16" w:after="160"/>
        <w:ind w:left="2241" w:hanging="0"/>
        <w:rPr>
          <w:i/>
          <w:i/>
        </w:rPr>
      </w:pPr>
      <w:r>
        <w:rPr>
          <w:i/>
          <w:spacing w:val="-2"/>
        </w:rPr>
        <w:t>&lt;/grants&gt;</w:t>
      </w:r>
    </w:p>
    <w:p>
      <w:pPr>
        <w:pStyle w:val="Normal"/>
        <w:spacing w:before="22" w:after="160"/>
        <w:ind w:left="2041" w:hanging="0"/>
        <w:rPr>
          <w:i/>
          <w:i/>
        </w:rPr>
      </w:pPr>
      <w:r>
        <w:rPr>
          <w:i/>
          <w:spacing w:val="-2"/>
        </w:rPr>
        <w:t>&lt;/chuser&gt;</w:t>
      </w:r>
    </w:p>
    <w:p>
      <w:pPr>
        <w:pStyle w:val="TextBody"/>
        <w:spacing w:before="42" w:after="0"/>
        <w:rPr>
          <w:i/>
          <w:i/>
        </w:rPr>
      </w:pPr>
      <w:r>
        <w:rPr>
          <w:i/>
        </w:rPr>
      </w:r>
    </w:p>
    <w:p>
      <w:pPr>
        <w:pStyle w:val="TextBody"/>
        <w:spacing w:lineRule="auto" w:line="247"/>
        <w:ind w:left="1851" w:right="883" w:hanging="10"/>
        <w:rPr/>
      </w:pPr>
      <w:r>
        <w:rPr/>
        <w:t xml:space="preserve">This will create a </w:t>
      </w:r>
      <w:r>
        <w:rPr>
          <w:i/>
        </w:rPr>
        <w:t xml:space="preserve">subdirectory .venv </w:t>
      </w:r>
      <w:r>
        <w:rPr/>
        <w:t>containing a virtual Python environment isolating the project from other projects on your computer. You may want to move across to using the poetry package manager as one of your deliverables. It handles dependencies in a more intelligent way than venv and pip.</w:t>
      </w:r>
    </w:p>
    <w:p>
      <w:pPr>
        <w:pStyle w:val="TextBody"/>
        <w:spacing w:lineRule="auto" w:line="247"/>
        <w:ind w:left="1851" w:right="883" w:hanging="10"/>
        <w:rPr/>
      </w:pPr>
      <w:r>
        <w:rPr/>
      </w:r>
    </w:p>
    <w:p>
      <w:pPr>
        <w:sectPr>
          <w:headerReference w:type="default" r:id="rId28"/>
          <w:headerReference w:type="first" r:id="rId29"/>
          <w:footerReference w:type="default" r:id="rId30"/>
          <w:footerReference w:type="first" r:id="rId31"/>
          <w:type w:val="nextPage"/>
          <w:pgSz w:w="11906" w:h="16838"/>
          <w:pgMar w:left="300" w:right="680" w:gutter="0" w:header="0" w:top="1600" w:footer="1041" w:bottom="1240"/>
          <w:pgNumType w:fmt="decimal"/>
          <w:formProt w:val="false"/>
          <w:textDirection w:val="lrTb"/>
          <w:docGrid w:type="default" w:linePitch="100" w:charSpace="4096"/>
        </w:sectPr>
        <w:pStyle w:val="TextBody"/>
        <w:spacing w:lineRule="auto" w:line="240" w:before="31" w:after="0"/>
        <w:ind w:left="1841" w:right="598" w:hanging="0"/>
        <w:rPr/>
      </w:pPr>
      <w:r>
        <w:rPr/>
        <w:t>If you're using VS Code, note the .</w:t>
      </w:r>
      <w:r>
        <w:rPr>
          <w:i/>
        </w:rPr>
        <w:t xml:space="preserve">vscode </w:t>
      </w:r>
      <w:r>
        <w:rPr/>
        <w:t xml:space="preserve">directory which contains an entry allowing you to </w:t>
      </w:r>
      <w:r>
        <w:rPr>
          <w:color w:val="0000FF"/>
          <w:u w:val="single" w:color="0000FF"/>
        </w:rPr>
        <w:t>start and debug</w:t>
      </w:r>
      <w:r>
        <w:rPr>
          <w:color w:val="0000FF"/>
        </w:rPr>
        <w:t xml:space="preserve"> </w:t>
      </w:r>
      <w:r>
        <w:rPr/>
        <w:t>the project.</w:t>
      </w:r>
    </w:p>
    <w:p>
      <w:pPr>
        <w:pStyle w:val="Heading2"/>
        <w:numPr>
          <w:ilvl w:val="1"/>
          <w:numId w:val="25"/>
        </w:numPr>
        <w:rPr>
          <w:sz w:val="24"/>
        </w:rPr>
      </w:pPr>
      <w:bookmarkStart w:id="53" w:name="_Toc166153741"/>
      <w:bookmarkStart w:id="54" w:name="1.2_Configuring_ClickHouseDB"/>
      <w:bookmarkEnd w:id="54"/>
      <w:r>
        <w:rPr/>
        <w:t xml:space="preserve">Configuring </w:t>
      </w:r>
      <w:r>
        <w:rPr>
          <w:spacing w:val="-2"/>
        </w:rPr>
        <w:t>ClickHouseDB</w:t>
      </w:r>
      <w:bookmarkEnd w:id="53"/>
    </w:p>
    <w:p>
      <w:pPr>
        <w:pStyle w:val="TextBody"/>
        <w:spacing w:lineRule="auto" w:line="240" w:before="101" w:after="0"/>
        <w:ind w:left="1851" w:right="882" w:hanging="10"/>
        <w:rPr/>
      </w:pPr>
      <w:r>
        <w:rPr/>
        <w:t>You</w:t>
      </w:r>
      <w:r>
        <w:rPr>
          <w:spacing w:val="-13"/>
        </w:rPr>
        <w:t xml:space="preserve"> </w:t>
      </w:r>
      <w:r>
        <w:rPr/>
        <w:t>can</w:t>
      </w:r>
      <w:r>
        <w:rPr>
          <w:spacing w:val="-12"/>
        </w:rPr>
        <w:t xml:space="preserve"> </w:t>
      </w:r>
      <w:r>
        <w:rPr/>
        <w:t>try</w:t>
      </w:r>
      <w:r>
        <w:rPr>
          <w:spacing w:val="-13"/>
        </w:rPr>
        <w:t xml:space="preserve"> </w:t>
      </w:r>
      <w:r>
        <w:rPr/>
        <w:t>this</w:t>
      </w:r>
      <w:r>
        <w:rPr>
          <w:spacing w:val="-12"/>
        </w:rPr>
        <w:t xml:space="preserve"> </w:t>
      </w:r>
      <w:r>
        <w:rPr/>
        <w:t>now</w:t>
      </w:r>
      <w:r>
        <w:rPr>
          <w:spacing w:val="-13"/>
        </w:rPr>
        <w:t xml:space="preserve"> </w:t>
      </w:r>
      <w:r>
        <w:rPr/>
        <w:t>but</w:t>
      </w:r>
      <w:r>
        <w:rPr>
          <w:spacing w:val="-12"/>
        </w:rPr>
        <w:t xml:space="preserve"> </w:t>
      </w:r>
      <w:r>
        <w:rPr/>
        <w:t>will</w:t>
      </w:r>
      <w:r>
        <w:rPr>
          <w:spacing w:val="-13"/>
        </w:rPr>
        <w:t xml:space="preserve"> </w:t>
      </w:r>
      <w:r>
        <w:rPr/>
        <w:t>likely</w:t>
      </w:r>
      <w:r>
        <w:rPr>
          <w:spacing w:val="-12"/>
        </w:rPr>
        <w:t xml:space="preserve"> </w:t>
      </w:r>
      <w:r>
        <w:rPr/>
        <w:t>get</w:t>
      </w:r>
      <w:r>
        <w:rPr>
          <w:spacing w:val="-12"/>
        </w:rPr>
        <w:t xml:space="preserve"> </w:t>
      </w:r>
      <w:r>
        <w:rPr/>
        <w:t>errors</w:t>
      </w:r>
      <w:r>
        <w:rPr>
          <w:spacing w:val="-13"/>
        </w:rPr>
        <w:t xml:space="preserve"> </w:t>
      </w:r>
      <w:r>
        <w:rPr/>
        <w:t>about</w:t>
      </w:r>
      <w:r>
        <w:rPr>
          <w:spacing w:val="-12"/>
        </w:rPr>
        <w:t xml:space="preserve"> </w:t>
      </w:r>
      <w:r>
        <w:rPr/>
        <w:t>not</w:t>
      </w:r>
      <w:r>
        <w:rPr>
          <w:spacing w:val="-13"/>
        </w:rPr>
        <w:t xml:space="preserve"> </w:t>
      </w:r>
      <w:r>
        <w:rPr/>
        <w:t>being</w:t>
      </w:r>
      <w:r>
        <w:rPr>
          <w:spacing w:val="-12"/>
        </w:rPr>
        <w:t xml:space="preserve"> </w:t>
      </w:r>
      <w:r>
        <w:rPr/>
        <w:t>able</w:t>
      </w:r>
      <w:r>
        <w:rPr>
          <w:spacing w:val="-13"/>
        </w:rPr>
        <w:t xml:space="preserve"> </w:t>
      </w:r>
      <w:r>
        <w:rPr/>
        <w:t>to</w:t>
      </w:r>
      <w:r>
        <w:rPr>
          <w:spacing w:val="-12"/>
        </w:rPr>
        <w:t xml:space="preserve"> </w:t>
      </w:r>
      <w:r>
        <w:rPr/>
        <w:t>connect</w:t>
      </w:r>
      <w:r>
        <w:rPr>
          <w:spacing w:val="-12"/>
        </w:rPr>
        <w:t xml:space="preserve"> </w:t>
      </w:r>
      <w:r>
        <w:rPr/>
        <w:t>to</w:t>
      </w:r>
      <w:r>
        <w:rPr>
          <w:spacing w:val="-13"/>
        </w:rPr>
        <w:t xml:space="preserve"> </w:t>
      </w:r>
      <w:r>
        <w:rPr/>
        <w:t>the</w:t>
      </w:r>
      <w:r>
        <w:rPr>
          <w:spacing w:val="-12"/>
        </w:rPr>
        <w:t xml:space="preserve"> </w:t>
      </w:r>
      <w:r>
        <w:rPr/>
        <w:t xml:space="preserve">database. So the next step is to run up the Docker containers for Clickhouse and configure them. You will need </w:t>
      </w:r>
      <w:r>
        <w:rPr>
          <w:color w:val="0000FF"/>
          <w:u w:val="single" w:color="0000FF"/>
        </w:rPr>
        <w:t>Docker Desktop installed</w:t>
      </w:r>
      <w:r>
        <w:rPr>
          <w:color w:val="0000FF"/>
        </w:rPr>
        <w:t xml:space="preserve"> </w:t>
      </w:r>
      <w:r>
        <w:rPr/>
        <w:t>on your machine.</w:t>
      </w:r>
    </w:p>
    <w:p>
      <w:pPr>
        <w:pStyle w:val="TextBody"/>
        <w:spacing w:before="232" w:after="0"/>
        <w:rPr/>
      </w:pPr>
      <w:r>
        <w:rPr/>
      </w:r>
    </w:p>
    <w:p>
      <w:pPr>
        <w:pStyle w:val="TextBody"/>
        <w:spacing w:before="1" w:after="0"/>
        <w:ind w:left="1841" w:hanging="0"/>
        <w:rPr/>
      </w:pPr>
      <w:r>
        <w:rPr/>
        <w:t>(The</w:t>
      </w:r>
      <w:r>
        <w:rPr>
          <w:spacing w:val="-5"/>
        </w:rPr>
        <w:t xml:space="preserve"> </w:t>
      </w:r>
      <w:r>
        <w:rPr/>
        <w:t>following</w:t>
      </w:r>
      <w:r>
        <w:rPr>
          <w:spacing w:val="-2"/>
        </w:rPr>
        <w:t xml:space="preserve"> </w:t>
      </w:r>
      <w:r>
        <w:rPr/>
        <w:t>commands</w:t>
      </w:r>
      <w:r>
        <w:rPr>
          <w:spacing w:val="-4"/>
        </w:rPr>
        <w:t xml:space="preserve"> </w:t>
      </w:r>
      <w:r>
        <w:rPr/>
        <w:t>are</w:t>
      </w:r>
      <w:r>
        <w:rPr>
          <w:spacing w:val="-3"/>
        </w:rPr>
        <w:t xml:space="preserve"> </w:t>
      </w:r>
      <w:r>
        <w:rPr/>
        <w:t>to</w:t>
      </w:r>
      <w:r>
        <w:rPr>
          <w:spacing w:val="-3"/>
        </w:rPr>
        <w:t xml:space="preserve"> </w:t>
      </w:r>
      <w:r>
        <w:rPr/>
        <w:t>be</w:t>
      </w:r>
      <w:r>
        <w:rPr>
          <w:spacing w:val="-2"/>
        </w:rPr>
        <w:t xml:space="preserve"> </w:t>
      </w:r>
      <w:r>
        <w:rPr/>
        <w:t>entered</w:t>
      </w:r>
      <w:r>
        <w:rPr>
          <w:spacing w:val="-4"/>
        </w:rPr>
        <w:t xml:space="preserve"> </w:t>
      </w:r>
      <w:r>
        <w:rPr/>
        <w:t>in</w:t>
      </w:r>
      <w:r>
        <w:rPr>
          <w:spacing w:val="-3"/>
        </w:rPr>
        <w:t xml:space="preserve"> </w:t>
      </w:r>
      <w:r>
        <w:rPr/>
        <w:t>your machines</w:t>
      </w:r>
      <w:r>
        <w:rPr>
          <w:spacing w:val="-4"/>
        </w:rPr>
        <w:t xml:space="preserve"> </w:t>
      </w:r>
      <w:r>
        <w:rPr>
          <w:spacing w:val="-2"/>
        </w:rPr>
        <w:t>terminal)</w:t>
      </w:r>
    </w:p>
    <w:p>
      <w:pPr>
        <w:pStyle w:val="Normal"/>
        <w:spacing w:before="116" w:after="160"/>
        <w:ind w:left="1841" w:hanging="0"/>
        <w:rPr>
          <w:i/>
          <w:i/>
        </w:rPr>
      </w:pPr>
      <w:r>
        <w:rPr>
          <w:i/>
        </w:rPr>
        <w:t>cd</w:t>
      </w:r>
      <w:r>
        <w:rPr>
          <w:i/>
          <w:spacing w:val="-1"/>
        </w:rPr>
        <w:t xml:space="preserve"> </w:t>
      </w:r>
      <w:r>
        <w:rPr>
          <w:i/>
          <w:spacing w:val="-2"/>
        </w:rPr>
        <w:t>db_bench</w:t>
      </w:r>
    </w:p>
    <w:p>
      <w:pPr>
        <w:pStyle w:val="Normal"/>
        <w:spacing w:before="122" w:after="160"/>
        <w:ind w:left="1841" w:hanging="0"/>
        <w:rPr>
          <w:i/>
          <w:i/>
        </w:rPr>
      </w:pPr>
      <w:r>
        <w:rPr>
          <w:i/>
        </w:rPr>
        <w:t>docker-compose</w:t>
      </w:r>
      <w:r>
        <w:rPr>
          <w:i/>
          <w:spacing w:val="-3"/>
        </w:rPr>
        <w:t xml:space="preserve"> </w:t>
      </w:r>
      <w:r>
        <w:rPr>
          <w:i/>
        </w:rPr>
        <w:t>up</w:t>
      </w:r>
      <w:r>
        <w:rPr>
          <w:i/>
          <w:spacing w:val="-1"/>
        </w:rPr>
        <w:t xml:space="preserve"> </w:t>
      </w:r>
      <w:r>
        <w:rPr>
          <w:i/>
        </w:rPr>
        <w:t>ch_server</w:t>
      </w:r>
      <w:r>
        <w:rPr>
          <w:i/>
          <w:spacing w:val="-2"/>
        </w:rPr>
        <w:t xml:space="preserve"> ch_client</w:t>
      </w:r>
    </w:p>
    <w:p>
      <w:pPr>
        <w:pStyle w:val="TextBody"/>
        <w:spacing w:lineRule="auto" w:line="247" w:before="116" w:after="0"/>
        <w:ind w:left="1851" w:right="888" w:hanging="10"/>
        <w:rPr/>
      </w:pPr>
      <w:r>
        <w:rPr/>
        <w:t>This will build your containers and run them locally. You can see their status with docker container ls -a.</w:t>
      </w:r>
    </w:p>
    <w:p>
      <w:pPr>
        <w:pStyle w:val="TextBody"/>
        <w:spacing w:lineRule="auto" w:line="240" w:before="107" w:after="0"/>
        <w:ind w:left="1851" w:right="879" w:hanging="10"/>
        <w:rPr/>
      </w:pPr>
      <w:r>
        <w:rPr/>
        <w:t>Now</w:t>
      </w:r>
      <w:r>
        <w:rPr>
          <w:spacing w:val="-11"/>
        </w:rPr>
        <w:t xml:space="preserve"> </w:t>
      </w:r>
      <w:r>
        <w:rPr/>
        <w:t>we</w:t>
      </w:r>
      <w:r>
        <w:rPr>
          <w:spacing w:val="-9"/>
        </w:rPr>
        <w:t xml:space="preserve"> </w:t>
      </w:r>
      <w:r>
        <w:rPr/>
        <w:t>need</w:t>
      </w:r>
      <w:r>
        <w:rPr>
          <w:spacing w:val="-9"/>
        </w:rPr>
        <w:t xml:space="preserve"> </w:t>
      </w:r>
      <w:r>
        <w:rPr/>
        <w:t>to</w:t>
      </w:r>
      <w:r>
        <w:rPr>
          <w:spacing w:val="-10"/>
        </w:rPr>
        <w:t xml:space="preserve"> </w:t>
      </w:r>
      <w:r>
        <w:rPr/>
        <w:t>check</w:t>
      </w:r>
      <w:r>
        <w:rPr>
          <w:spacing w:val="-13"/>
        </w:rPr>
        <w:t xml:space="preserve"> </w:t>
      </w:r>
      <w:r>
        <w:rPr/>
        <w:t>that</w:t>
      </w:r>
      <w:r>
        <w:rPr>
          <w:spacing w:val="-12"/>
        </w:rPr>
        <w:t xml:space="preserve"> </w:t>
      </w:r>
      <w:r>
        <w:rPr/>
        <w:t>the</w:t>
      </w:r>
      <w:r>
        <w:rPr>
          <w:spacing w:val="-13"/>
        </w:rPr>
        <w:t xml:space="preserve"> </w:t>
      </w:r>
      <w:r>
        <w:rPr/>
        <w:t>clickhouse</w:t>
      </w:r>
      <w:r>
        <w:rPr>
          <w:spacing w:val="-8"/>
        </w:rPr>
        <w:t xml:space="preserve"> </w:t>
      </w:r>
      <w:r>
        <w:rPr/>
        <w:t>database</w:t>
      </w:r>
      <w:r>
        <w:rPr>
          <w:spacing w:val="-9"/>
        </w:rPr>
        <w:t xml:space="preserve"> </w:t>
      </w:r>
      <w:r>
        <w:rPr/>
        <w:t>is</w:t>
      </w:r>
      <w:r>
        <w:rPr>
          <w:spacing w:val="-11"/>
        </w:rPr>
        <w:t xml:space="preserve"> </w:t>
      </w:r>
      <w:r>
        <w:rPr/>
        <w:t>running</w:t>
      </w:r>
      <w:r>
        <w:rPr>
          <w:spacing w:val="-8"/>
        </w:rPr>
        <w:t xml:space="preserve"> </w:t>
      </w:r>
      <w:r>
        <w:rPr/>
        <w:t>locally,</w:t>
      </w:r>
      <w:r>
        <w:rPr>
          <w:spacing w:val="-9"/>
        </w:rPr>
        <w:t xml:space="preserve"> </w:t>
      </w:r>
      <w:r>
        <w:rPr/>
        <w:t>choose</w:t>
      </w:r>
      <w:r>
        <w:rPr>
          <w:spacing w:val="-9"/>
        </w:rPr>
        <w:t xml:space="preserve"> </w:t>
      </w:r>
      <w:r>
        <w:rPr/>
        <w:t>your</w:t>
      </w:r>
      <w:r>
        <w:rPr>
          <w:spacing w:val="-11"/>
        </w:rPr>
        <w:t xml:space="preserve"> </w:t>
      </w:r>
      <w:r>
        <w:rPr/>
        <w:t xml:space="preserve">preferred SQL client. I like to use </w:t>
      </w:r>
      <w:r>
        <w:rPr>
          <w:color w:val="0000FF"/>
          <w:u w:val="single" w:color="0000FF"/>
        </w:rPr>
        <w:t>DBeaver</w:t>
      </w:r>
      <w:r>
        <w:rPr/>
        <w:t>. Create a connection of type Clickhouse on localhost, port 8124</w:t>
      </w:r>
      <w:r>
        <w:rPr>
          <w:spacing w:val="-7"/>
        </w:rPr>
        <w:t xml:space="preserve"> </w:t>
      </w:r>
      <w:r>
        <w:rPr/>
        <w:t>(specified</w:t>
      </w:r>
      <w:r>
        <w:rPr>
          <w:spacing w:val="-6"/>
        </w:rPr>
        <w:t xml:space="preserve"> </w:t>
      </w:r>
      <w:r>
        <w:rPr/>
        <w:t>in</w:t>
      </w:r>
      <w:r>
        <w:rPr>
          <w:spacing w:val="-5"/>
        </w:rPr>
        <w:t xml:space="preserve"> </w:t>
      </w:r>
      <w:r>
        <w:rPr>
          <w:i/>
        </w:rPr>
        <w:t>docker-compose.yml</w:t>
      </w:r>
      <w:r>
        <w:rPr/>
        <w:t>),</w:t>
      </w:r>
      <w:r>
        <w:rPr>
          <w:spacing w:val="-5"/>
        </w:rPr>
        <w:t xml:space="preserve"> </w:t>
      </w:r>
      <w:r>
        <w:rPr/>
        <w:t>user</w:t>
      </w:r>
      <w:r>
        <w:rPr>
          <w:spacing w:val="-6"/>
        </w:rPr>
        <w:t xml:space="preserve"> </w:t>
      </w:r>
      <w:r>
        <w:rPr>
          <w:i/>
        </w:rPr>
        <w:t>chuser</w:t>
      </w:r>
      <w:r>
        <w:rPr>
          <w:i/>
          <w:spacing w:val="-10"/>
        </w:rPr>
        <w:t xml:space="preserve"> </w:t>
      </w:r>
      <w:r>
        <w:rPr/>
        <w:t>and</w:t>
      </w:r>
      <w:r>
        <w:rPr>
          <w:spacing w:val="-11"/>
        </w:rPr>
        <w:t xml:space="preserve"> </w:t>
      </w:r>
      <w:r>
        <w:rPr/>
        <w:t>password</w:t>
      </w:r>
      <w:r>
        <w:rPr>
          <w:spacing w:val="-5"/>
        </w:rPr>
        <w:t xml:space="preserve"> </w:t>
      </w:r>
      <w:r>
        <w:rPr>
          <w:i/>
        </w:rPr>
        <w:t>chuser_pwd</w:t>
      </w:r>
      <w:r>
        <w:rPr>
          <w:i/>
          <w:spacing w:val="-2"/>
        </w:rPr>
        <w:t xml:space="preserve"> </w:t>
      </w:r>
      <w:r>
        <w:rPr/>
        <w:t>(specified</w:t>
      </w:r>
      <w:r>
        <w:rPr>
          <w:spacing w:val="-6"/>
        </w:rPr>
        <w:t xml:space="preserve"> </w:t>
      </w:r>
      <w:r>
        <w:rPr/>
        <w:t>in</w:t>
      </w:r>
    </w:p>
    <w:p>
      <w:pPr>
        <w:pStyle w:val="Normal"/>
        <w:spacing w:before="5" w:after="160"/>
        <w:ind w:left="1851" w:hanging="0"/>
        <w:jc w:val="both"/>
        <w:rPr/>
      </w:pPr>
      <w:r>
        <w:rPr>
          <w:i/>
        </w:rPr>
        <w:t>/etc/clickhouse-server/users.d/chuser.xml</w:t>
      </w:r>
      <w:r>
        <w:rPr>
          <w:i/>
          <w:spacing w:val="-5"/>
        </w:rPr>
        <w:t xml:space="preserve"> </w:t>
      </w:r>
      <w:r>
        <w:rPr/>
        <w:t>and</w:t>
      </w:r>
      <w:r>
        <w:rPr>
          <w:spacing w:val="-5"/>
        </w:rPr>
        <w:t xml:space="preserve"> </w:t>
      </w:r>
      <w:r>
        <w:rPr>
          <w:i/>
        </w:rPr>
        <w:t>.env</w:t>
      </w:r>
      <w:r>
        <w:rPr/>
        <w:t>)</w:t>
      </w:r>
      <w:r>
        <w:rPr>
          <w:spacing w:val="-5"/>
        </w:rPr>
        <w:t xml:space="preserve"> </w:t>
      </w:r>
      <w:r>
        <w:rPr/>
        <w:t>and</w:t>
      </w:r>
      <w:r>
        <w:rPr>
          <w:spacing w:val="-9"/>
        </w:rPr>
        <w:t xml:space="preserve"> </w:t>
      </w:r>
      <w:r>
        <w:rPr/>
        <w:t>we</w:t>
      </w:r>
      <w:r>
        <w:rPr>
          <w:spacing w:val="-4"/>
        </w:rPr>
        <w:t xml:space="preserve"> </w:t>
      </w:r>
      <w:r>
        <w:rPr/>
        <w:t>start</w:t>
      </w:r>
      <w:r>
        <w:rPr>
          <w:spacing w:val="-2"/>
        </w:rPr>
        <w:t xml:space="preserve"> </w:t>
      </w:r>
      <w:r>
        <w:rPr/>
        <w:t>with</w:t>
      </w:r>
      <w:r>
        <w:rPr>
          <w:spacing w:val="-5"/>
        </w:rPr>
        <w:t xml:space="preserve"> </w:t>
      </w:r>
      <w:r>
        <w:rPr/>
        <w:t>database</w:t>
      </w:r>
      <w:r>
        <w:rPr>
          <w:spacing w:val="-3"/>
        </w:rPr>
        <w:t xml:space="preserve"> </w:t>
      </w:r>
      <w:r>
        <w:rPr>
          <w:spacing w:val="-2"/>
        </w:rPr>
        <w:t>default.</w:t>
      </w:r>
    </w:p>
    <w:p>
      <w:pPr>
        <w:pStyle w:val="TextBody"/>
        <w:spacing w:lineRule="auto" w:line="247" w:before="117" w:after="0"/>
        <w:ind w:left="1851" w:right="878" w:hanging="10"/>
        <w:rPr/>
      </w:pPr>
      <w:r>
        <w:rPr/>
        <w:t>You should now be able to connect to your locally running Clickhouse docker container. When you are connected, open an SQL terminal and create the database. Disconnect and reconnect</w:t>
      </w:r>
      <w:r>
        <w:rPr>
          <w:spacing w:val="-2"/>
        </w:rPr>
        <w:t xml:space="preserve"> </w:t>
      </w:r>
      <w:r>
        <w:rPr/>
        <w:t>as</w:t>
      </w:r>
      <w:r>
        <w:rPr>
          <w:spacing w:val="-5"/>
        </w:rPr>
        <w:t xml:space="preserve"> </w:t>
      </w:r>
      <w:r>
        <w:rPr/>
        <w:t>this</w:t>
      </w:r>
      <w:r>
        <w:rPr>
          <w:spacing w:val="-5"/>
        </w:rPr>
        <w:t xml:space="preserve"> </w:t>
      </w:r>
      <w:r>
        <w:rPr/>
        <w:t>will</w:t>
      </w:r>
      <w:r>
        <w:rPr>
          <w:spacing w:val="-3"/>
        </w:rPr>
        <w:t xml:space="preserve"> </w:t>
      </w:r>
      <w:r>
        <w:rPr/>
        <w:t>refresh</w:t>
      </w:r>
      <w:r>
        <w:rPr>
          <w:spacing w:val="-5"/>
        </w:rPr>
        <w:t xml:space="preserve"> </w:t>
      </w:r>
      <w:r>
        <w:rPr/>
        <w:t>DBeaver</w:t>
      </w:r>
      <w:r>
        <w:rPr>
          <w:spacing w:val="-1"/>
        </w:rPr>
        <w:t xml:space="preserve"> </w:t>
      </w:r>
      <w:r>
        <w:rPr/>
        <w:t>-</w:t>
      </w:r>
      <w:r>
        <w:rPr>
          <w:spacing w:val="-6"/>
        </w:rPr>
        <w:t xml:space="preserve"> </w:t>
      </w:r>
      <w:r>
        <w:rPr/>
        <w:t>the</w:t>
      </w:r>
      <w:r>
        <w:rPr>
          <w:spacing w:val="-3"/>
        </w:rPr>
        <w:t xml:space="preserve"> </w:t>
      </w:r>
      <w:r>
        <w:rPr/>
        <w:t>new</w:t>
      </w:r>
      <w:r>
        <w:rPr>
          <w:spacing w:val="-6"/>
        </w:rPr>
        <w:t xml:space="preserve"> </w:t>
      </w:r>
      <w:r>
        <w:rPr/>
        <w:t>database</w:t>
      </w:r>
      <w:r>
        <w:rPr>
          <w:spacing w:val="-3"/>
        </w:rPr>
        <w:t xml:space="preserve"> </w:t>
      </w:r>
      <w:r>
        <w:rPr/>
        <w:t>will</w:t>
      </w:r>
      <w:r>
        <w:rPr>
          <w:spacing w:val="-3"/>
        </w:rPr>
        <w:t xml:space="preserve"> </w:t>
      </w:r>
      <w:r>
        <w:rPr/>
        <w:t>not</w:t>
      </w:r>
      <w:r>
        <w:rPr>
          <w:spacing w:val="-2"/>
        </w:rPr>
        <w:t xml:space="preserve"> </w:t>
      </w:r>
      <w:r>
        <w:rPr/>
        <w:t>show</w:t>
      </w:r>
      <w:r>
        <w:rPr>
          <w:spacing w:val="-6"/>
        </w:rPr>
        <w:t xml:space="preserve"> </w:t>
      </w:r>
      <w:r>
        <w:rPr/>
        <w:t>up</w:t>
      </w:r>
      <w:r>
        <w:rPr>
          <w:spacing w:val="-4"/>
        </w:rPr>
        <w:t xml:space="preserve"> </w:t>
      </w:r>
      <w:r>
        <w:rPr/>
        <w:t>on</w:t>
      </w:r>
      <w:r>
        <w:rPr>
          <w:spacing w:val="-4"/>
        </w:rPr>
        <w:t xml:space="preserve"> </w:t>
      </w:r>
      <w:r>
        <w:rPr/>
        <w:t>the</w:t>
      </w:r>
      <w:r>
        <w:rPr>
          <w:spacing w:val="-3"/>
        </w:rPr>
        <w:t xml:space="preserve"> </w:t>
      </w:r>
      <w:r>
        <w:rPr/>
        <w:t>GUI</w:t>
      </w:r>
      <w:r>
        <w:rPr>
          <w:spacing w:val="-9"/>
        </w:rPr>
        <w:t xml:space="preserve"> </w:t>
      </w:r>
      <w:r>
        <w:rPr/>
        <w:t>if</w:t>
      </w:r>
      <w:r>
        <w:rPr>
          <w:spacing w:val="-6"/>
        </w:rPr>
        <w:t xml:space="preserve"> </w:t>
      </w:r>
      <w:r>
        <w:rPr/>
        <w:t>you don't do this.</w:t>
      </w:r>
    </w:p>
    <w:p>
      <w:pPr>
        <w:pStyle w:val="TextBody"/>
        <w:spacing w:before="108" w:after="0"/>
        <w:ind w:left="1841" w:hanging="0"/>
        <w:rPr/>
      </w:pPr>
      <w:r>
        <w:rPr/>
        <w:t>Create</w:t>
      </w:r>
      <w:r>
        <w:rPr>
          <w:spacing w:val="-2"/>
        </w:rPr>
        <w:t xml:space="preserve"> </w:t>
      </w:r>
      <w:r>
        <w:rPr/>
        <w:t>a</w:t>
      </w:r>
      <w:r>
        <w:rPr>
          <w:spacing w:val="-2"/>
        </w:rPr>
        <w:t xml:space="preserve"> </w:t>
      </w:r>
      <w:r>
        <w:rPr/>
        <w:t>new</w:t>
      </w:r>
      <w:r>
        <w:rPr>
          <w:spacing w:val="-5"/>
        </w:rPr>
        <w:t xml:space="preserve"> </w:t>
      </w:r>
      <w:r>
        <w:rPr/>
        <w:t>SQL</w:t>
      </w:r>
      <w:r>
        <w:rPr>
          <w:spacing w:val="1"/>
        </w:rPr>
        <w:t xml:space="preserve"> </w:t>
      </w:r>
      <w:r>
        <w:rPr/>
        <w:t>script</w:t>
      </w:r>
      <w:r>
        <w:rPr>
          <w:spacing w:val="-1"/>
        </w:rPr>
        <w:t xml:space="preserve"> </w:t>
      </w:r>
      <w:r>
        <w:rPr/>
        <w:t>and</w:t>
      </w:r>
      <w:r>
        <w:rPr>
          <w:spacing w:val="-3"/>
        </w:rPr>
        <w:t xml:space="preserve"> </w:t>
      </w:r>
      <w:r>
        <w:rPr/>
        <w:t>run</w:t>
      </w:r>
      <w:r>
        <w:rPr>
          <w:spacing w:val="-4"/>
        </w:rPr>
        <w:t xml:space="preserve"> </w:t>
      </w:r>
      <w:r>
        <w:rPr/>
        <w:t>the</w:t>
      </w:r>
      <w:r>
        <w:rPr>
          <w:spacing w:val="-1"/>
        </w:rPr>
        <w:t xml:space="preserve"> </w:t>
      </w:r>
      <w:r>
        <w:rPr/>
        <w:t>below</w:t>
      </w:r>
      <w:r>
        <w:rPr>
          <w:spacing w:val="-4"/>
        </w:rPr>
        <w:t xml:space="preserve"> </w:t>
      </w:r>
      <w:r>
        <w:rPr>
          <w:spacing w:val="-2"/>
        </w:rPr>
        <w:t>command;</w:t>
      </w:r>
    </w:p>
    <w:p>
      <w:pPr>
        <w:pStyle w:val="Normal"/>
        <w:spacing w:before="116" w:after="160"/>
        <w:ind w:left="1841" w:hanging="0"/>
        <w:rPr>
          <w:i/>
          <w:i/>
        </w:rPr>
      </w:pPr>
      <w:r>
        <w:rPr>
          <w:i/>
        </w:rPr>
        <w:t>CREATE</w:t>
      </w:r>
      <w:r>
        <w:rPr>
          <w:i/>
          <w:spacing w:val="-4"/>
        </w:rPr>
        <w:t xml:space="preserve"> </w:t>
      </w:r>
      <w:r>
        <w:rPr>
          <w:i/>
        </w:rPr>
        <w:t>DATABASE</w:t>
      </w:r>
      <w:r>
        <w:rPr>
          <w:i/>
          <w:spacing w:val="-3"/>
        </w:rPr>
        <w:t xml:space="preserve"> </w:t>
      </w:r>
      <w:r>
        <w:rPr>
          <w:i/>
          <w:spacing w:val="-2"/>
        </w:rPr>
        <w:t>ts_db;</w:t>
      </w:r>
    </w:p>
    <w:p>
      <w:pPr>
        <w:pStyle w:val="TextBody"/>
        <w:spacing w:lineRule="auto" w:line="247" w:before="122" w:after="0"/>
        <w:ind w:left="1851" w:right="883" w:hanging="10"/>
        <w:rPr/>
      </w:pPr>
      <w:r>
        <w:rPr/>
        <w:t>Now</w:t>
      </w:r>
      <w:r>
        <w:rPr>
          <w:spacing w:val="-6"/>
        </w:rPr>
        <w:t xml:space="preserve"> </w:t>
      </w:r>
      <w:r>
        <w:rPr/>
        <w:t>create</w:t>
      </w:r>
      <w:r>
        <w:rPr>
          <w:spacing w:val="-3"/>
        </w:rPr>
        <w:t xml:space="preserve"> </w:t>
      </w:r>
      <w:r>
        <w:rPr/>
        <w:t>the</w:t>
      </w:r>
      <w:r>
        <w:rPr>
          <w:spacing w:val="-3"/>
        </w:rPr>
        <w:t xml:space="preserve"> </w:t>
      </w:r>
      <w:r>
        <w:rPr/>
        <w:t>demo</w:t>
      </w:r>
      <w:r>
        <w:rPr>
          <w:spacing w:val="-5"/>
        </w:rPr>
        <w:t xml:space="preserve"> </w:t>
      </w:r>
      <w:r>
        <w:rPr/>
        <w:t>timeseries</w:t>
      </w:r>
      <w:r>
        <w:rPr>
          <w:spacing w:val="-5"/>
        </w:rPr>
        <w:t xml:space="preserve"> </w:t>
      </w:r>
      <w:r>
        <w:rPr/>
        <w:t>table</w:t>
      </w:r>
      <w:r>
        <w:rPr>
          <w:spacing w:val="-3"/>
        </w:rPr>
        <w:t xml:space="preserve"> </w:t>
      </w:r>
      <w:r>
        <w:rPr/>
        <w:t>with</w:t>
      </w:r>
      <w:r>
        <w:rPr>
          <w:spacing w:val="-4"/>
        </w:rPr>
        <w:t xml:space="preserve"> </w:t>
      </w:r>
      <w:r>
        <w:rPr/>
        <w:t>the</w:t>
      </w:r>
      <w:r>
        <w:rPr>
          <w:spacing w:val="-3"/>
        </w:rPr>
        <w:t xml:space="preserve"> </w:t>
      </w:r>
      <w:r>
        <w:rPr/>
        <w:t>following SQL</w:t>
      </w:r>
      <w:r>
        <w:rPr>
          <w:spacing w:val="-1"/>
        </w:rPr>
        <w:t xml:space="preserve"> </w:t>
      </w:r>
      <w:r>
        <w:rPr/>
        <w:t>command.</w:t>
      </w:r>
      <w:r>
        <w:rPr>
          <w:spacing w:val="-4"/>
        </w:rPr>
        <w:t xml:space="preserve"> </w:t>
      </w:r>
      <w:r>
        <w:rPr/>
        <w:t>This</w:t>
      </w:r>
      <w:r>
        <w:rPr>
          <w:spacing w:val="-5"/>
        </w:rPr>
        <w:t xml:space="preserve"> </w:t>
      </w:r>
      <w:r>
        <w:rPr/>
        <w:t>only</w:t>
      </w:r>
      <w:r>
        <w:rPr>
          <w:spacing w:val="-3"/>
        </w:rPr>
        <w:t xml:space="preserve"> </w:t>
      </w:r>
      <w:r>
        <w:rPr/>
        <w:t>creates</w:t>
      </w:r>
      <w:r>
        <w:rPr>
          <w:spacing w:val="-4"/>
        </w:rPr>
        <w:t xml:space="preserve"> </w:t>
      </w:r>
      <w:r>
        <w:rPr/>
        <w:t>a small</w:t>
      </w:r>
      <w:r>
        <w:rPr>
          <w:spacing w:val="-3"/>
        </w:rPr>
        <w:t xml:space="preserve"> </w:t>
      </w:r>
      <w:r>
        <w:rPr/>
        <w:t>table.</w:t>
      </w:r>
      <w:r>
        <w:rPr>
          <w:spacing w:val="-4"/>
        </w:rPr>
        <w:t xml:space="preserve"> </w:t>
      </w:r>
      <w:r>
        <w:rPr/>
        <w:t>Once</w:t>
      </w:r>
      <w:r>
        <w:rPr>
          <w:spacing w:val="-3"/>
        </w:rPr>
        <w:t xml:space="preserve"> </w:t>
      </w:r>
      <w:r>
        <w:rPr/>
        <w:t>you're sure of</w:t>
      </w:r>
      <w:r>
        <w:rPr>
          <w:spacing w:val="-5"/>
        </w:rPr>
        <w:t xml:space="preserve"> </w:t>
      </w:r>
      <w:r>
        <w:rPr/>
        <w:t>the</w:t>
      </w:r>
      <w:r>
        <w:rPr>
          <w:spacing w:val="-3"/>
        </w:rPr>
        <w:t xml:space="preserve"> </w:t>
      </w:r>
      <w:r>
        <w:rPr/>
        <w:t>installation,</w:t>
      </w:r>
      <w:r>
        <w:rPr>
          <w:spacing w:val="-3"/>
        </w:rPr>
        <w:t xml:space="preserve"> </w:t>
      </w:r>
      <w:r>
        <w:rPr/>
        <w:t>change all</w:t>
      </w:r>
      <w:r>
        <w:rPr>
          <w:spacing w:val="-3"/>
        </w:rPr>
        <w:t xml:space="preserve"> </w:t>
      </w:r>
      <w:r>
        <w:rPr/>
        <w:t>the</w:t>
      </w:r>
      <w:r>
        <w:rPr>
          <w:spacing w:val="-3"/>
        </w:rPr>
        <w:t xml:space="preserve"> </w:t>
      </w:r>
      <w:r>
        <w:rPr/>
        <w:t>t</w:t>
      </w:r>
      <w:r>
        <w:rPr>
          <w:i/>
        </w:rPr>
        <w:t>oDate(2021</w:t>
      </w:r>
      <w:r>
        <w:rPr>
          <w:i/>
          <w:spacing w:val="-3"/>
        </w:rPr>
        <w:t xml:space="preserve"> </w:t>
      </w:r>
      <w:r>
        <w:rPr/>
        <w:t>to</w:t>
      </w:r>
      <w:r>
        <w:rPr>
          <w:spacing w:val="-4"/>
        </w:rPr>
        <w:t xml:space="preserve"> </w:t>
      </w:r>
      <w:r>
        <w:rPr>
          <w:i/>
        </w:rPr>
        <w:t xml:space="preserve">toDate(2022 </w:t>
      </w:r>
      <w:r>
        <w:rPr/>
        <w:t xml:space="preserve">to generate a year and 10 minute's worth of 1 second time series data. Once again, refresh </w:t>
      </w:r>
      <w:r>
        <w:rPr>
          <w:spacing w:val="-2"/>
        </w:rPr>
        <w:t>DBeaver.</w:t>
      </w:r>
    </w:p>
    <w:p>
      <w:pPr>
        <w:pStyle w:val="Normal"/>
        <w:spacing w:lineRule="auto" w:line="343" w:before="103" w:after="160"/>
        <w:ind w:left="1841" w:right="5769" w:hanging="0"/>
        <w:rPr>
          <w:i/>
          <w:i/>
        </w:rPr>
      </w:pPr>
      <w:r>
        <w:rPr>
          <w:i/>
        </w:rPr>
        <w:t>CREATE</w:t>
      </w:r>
      <w:r>
        <w:rPr>
          <w:i/>
          <w:spacing w:val="-13"/>
        </w:rPr>
        <w:t xml:space="preserve"> </w:t>
      </w:r>
      <w:r>
        <w:rPr>
          <w:i/>
        </w:rPr>
        <w:t>TABLE</w:t>
      </w:r>
      <w:r>
        <w:rPr>
          <w:i/>
          <w:spacing w:val="-12"/>
        </w:rPr>
        <w:t xml:space="preserve"> </w:t>
      </w:r>
      <w:r>
        <w:rPr>
          <w:i/>
        </w:rPr>
        <w:t>ts_db.demo_ts ENGINE = MergeTree</w:t>
      </w:r>
    </w:p>
    <w:p>
      <w:pPr>
        <w:pStyle w:val="Normal"/>
        <w:spacing w:lineRule="auto" w:line="336" w:before="2" w:after="160"/>
        <w:ind w:left="1841" w:right="7368" w:hanging="0"/>
        <w:rPr>
          <w:i/>
          <w:i/>
        </w:rPr>
      </w:pPr>
      <w:r>
        <w:rPr>
          <w:i/>
        </w:rPr>
        <w:t>ORDER</w:t>
      </w:r>
      <w:r>
        <w:rPr>
          <w:i/>
          <w:spacing w:val="-13"/>
        </w:rPr>
        <w:t xml:space="preserve"> </w:t>
      </w:r>
      <w:r>
        <w:rPr>
          <w:i/>
        </w:rPr>
        <w:t>BY</w:t>
      </w:r>
      <w:r>
        <w:rPr>
          <w:i/>
          <w:spacing w:val="-12"/>
        </w:rPr>
        <w:t xml:space="preserve"> </w:t>
      </w:r>
      <w:r>
        <w:rPr>
          <w:i/>
        </w:rPr>
        <w:t xml:space="preserve">tuple() </w:t>
      </w:r>
      <w:r>
        <w:rPr>
          <w:i/>
          <w:spacing w:val="-6"/>
        </w:rPr>
        <w:t>AS</w:t>
      </w:r>
    </w:p>
    <w:p>
      <w:pPr>
        <w:pStyle w:val="Normal"/>
        <w:spacing w:before="2" w:after="160"/>
        <w:ind w:left="1841" w:hanging="0"/>
        <w:rPr>
          <w:i/>
          <w:i/>
        </w:rPr>
      </w:pPr>
      <w:r>
        <w:rPr>
          <w:i/>
          <w:spacing w:val="-2"/>
        </w:rPr>
        <w:t>SELECT</w:t>
      </w:r>
      <w:r>
        <w:rPr>
          <w:i/>
          <w:spacing w:val="37"/>
        </w:rPr>
        <w:t xml:space="preserve"> </w:t>
      </w:r>
      <w:r>
        <w:rPr>
          <w:i/>
          <w:spacing w:val="-2"/>
        </w:rPr>
        <w:t>toDateTime(arrayJoin(range(toUInt32(toDateTime('2021-01-01</w:t>
      </w:r>
      <w:r>
        <w:rPr>
          <w:i/>
          <w:spacing w:val="52"/>
        </w:rPr>
        <w:t xml:space="preserve"> </w:t>
      </w:r>
      <w:r>
        <w:rPr>
          <w:i/>
          <w:spacing w:val="-2"/>
        </w:rPr>
        <w:t>00:00:00')),</w:t>
      </w:r>
    </w:p>
    <w:p>
      <w:pPr>
        <w:pStyle w:val="Normal"/>
        <w:spacing w:before="12" w:after="160"/>
        <w:ind w:left="1851" w:hanging="0"/>
        <w:rPr>
          <w:i/>
          <w:i/>
        </w:rPr>
      </w:pPr>
      <w:r>
        <w:rPr>
          <w:i/>
        </w:rPr>
        <w:t>toUInt32(toDateTime('2022-01-01</w:t>
      </w:r>
      <w:r>
        <w:rPr>
          <w:i/>
          <w:spacing w:val="-7"/>
        </w:rPr>
        <w:t xml:space="preserve"> </w:t>
      </w:r>
      <w:r>
        <w:rPr>
          <w:i/>
        </w:rPr>
        <w:t>00:10:00')),</w:t>
      </w:r>
      <w:r>
        <w:rPr>
          <w:i/>
          <w:spacing w:val="-5"/>
        </w:rPr>
        <w:t xml:space="preserve"> </w:t>
      </w:r>
      <w:r>
        <w:rPr>
          <w:i/>
        </w:rPr>
        <w:t>1)</w:t>
      </w:r>
      <w:r>
        <w:rPr>
          <w:i/>
          <w:spacing w:val="-7"/>
        </w:rPr>
        <w:t xml:space="preserve"> </w:t>
      </w:r>
      <w:r>
        <w:rPr>
          <w:i/>
        </w:rPr>
        <w:t>))</w:t>
      </w:r>
      <w:r>
        <w:rPr>
          <w:i/>
          <w:spacing w:val="-7"/>
        </w:rPr>
        <w:t xml:space="preserve"> </w:t>
      </w:r>
      <w:r>
        <w:rPr>
          <w:i/>
        </w:rPr>
        <w:t>as</w:t>
      </w:r>
      <w:r>
        <w:rPr>
          <w:i/>
          <w:spacing w:val="-5"/>
        </w:rPr>
        <w:t xml:space="preserve"> </w:t>
      </w:r>
      <w:r>
        <w:rPr>
          <w:i/>
          <w:spacing w:val="-2"/>
        </w:rPr>
        <w:t>cdatetime,</w:t>
      </w:r>
    </w:p>
    <w:p>
      <w:pPr>
        <w:pStyle w:val="Normal"/>
        <w:spacing w:before="116" w:after="160"/>
        <w:ind w:left="2191" w:hanging="0"/>
        <w:rPr>
          <w:i/>
          <w:i/>
        </w:rPr>
      </w:pPr>
      <w:r>
        <w:rPr>
          <w:i/>
          <w:spacing w:val="-2"/>
        </w:rPr>
        <w:t>toSecond(toDateTime(arrayJoin(range(toUInt32(toDateTime('2021-01-01</w:t>
      </w:r>
      <w:r>
        <w:rPr>
          <w:i/>
          <w:spacing w:val="66"/>
          <w:w w:val="150"/>
        </w:rPr>
        <w:t xml:space="preserve"> </w:t>
      </w:r>
      <w:r>
        <w:rPr>
          <w:i/>
          <w:spacing w:val="-2"/>
        </w:rPr>
        <w:t>00:00:00')),</w:t>
      </w:r>
    </w:p>
    <w:p>
      <w:pPr>
        <w:pStyle w:val="Normal"/>
        <w:spacing w:before="12" w:after="160"/>
        <w:ind w:left="1851" w:hanging="0"/>
        <w:rPr>
          <w:i/>
          <w:i/>
        </w:rPr>
      </w:pPr>
      <w:r>
        <w:rPr>
          <w:i/>
        </w:rPr>
        <w:t>toUInt32(toDateTime('2022-01-01</w:t>
      </w:r>
      <w:r>
        <w:rPr>
          <w:i/>
          <w:spacing w:val="-8"/>
        </w:rPr>
        <w:t xml:space="preserve"> </w:t>
      </w:r>
      <w:r>
        <w:rPr>
          <w:i/>
        </w:rPr>
        <w:t>00:10:00')),</w:t>
      </w:r>
      <w:r>
        <w:rPr>
          <w:i/>
          <w:spacing w:val="-6"/>
        </w:rPr>
        <w:t xml:space="preserve"> </w:t>
      </w:r>
      <w:r>
        <w:rPr>
          <w:i/>
        </w:rPr>
        <w:t>1)</w:t>
      </w:r>
      <w:r>
        <w:rPr>
          <w:i/>
          <w:spacing w:val="-7"/>
        </w:rPr>
        <w:t xml:space="preserve"> </w:t>
      </w:r>
      <w:r>
        <w:rPr>
          <w:i/>
        </w:rPr>
        <w:t>)))</w:t>
      </w:r>
      <w:r>
        <w:rPr>
          <w:i/>
          <w:spacing w:val="-7"/>
        </w:rPr>
        <w:t xml:space="preserve"> </w:t>
      </w:r>
      <w:r>
        <w:rPr>
          <w:i/>
          <w:spacing w:val="-10"/>
        </w:rPr>
        <w:t>+</w:t>
      </w:r>
    </w:p>
    <w:p>
      <w:pPr>
        <w:pStyle w:val="Normal"/>
        <w:spacing w:before="121" w:after="160"/>
        <w:ind w:left="2191" w:hanging="0"/>
        <w:rPr>
          <w:i/>
          <w:i/>
        </w:rPr>
      </w:pPr>
      <w:r>
        <w:rPr>
          <w:i/>
          <w:spacing w:val="-2"/>
        </w:rPr>
        <w:t>toMinute(toDateTime(arrayJoin(range(toUInt32(toDateTime('2021-01-01</w:t>
      </w:r>
      <w:r>
        <w:rPr>
          <w:i/>
          <w:spacing w:val="66"/>
          <w:w w:val="150"/>
        </w:rPr>
        <w:t xml:space="preserve"> </w:t>
      </w:r>
      <w:r>
        <w:rPr>
          <w:i/>
          <w:spacing w:val="-2"/>
        </w:rPr>
        <w:t>00:00:00')),</w:t>
      </w:r>
    </w:p>
    <w:p>
      <w:pPr>
        <w:pStyle w:val="Normal"/>
        <w:spacing w:before="7" w:after="160"/>
        <w:ind w:left="1851" w:hanging="0"/>
        <w:rPr>
          <w:i/>
          <w:i/>
        </w:rPr>
      </w:pPr>
      <w:r>
        <w:rPr>
          <w:i/>
        </w:rPr>
        <w:t>toUInt32(toDateTime('2022-01-01</w:t>
      </w:r>
      <w:r>
        <w:rPr>
          <w:i/>
          <w:spacing w:val="-8"/>
        </w:rPr>
        <w:t xml:space="preserve"> </w:t>
      </w:r>
      <w:r>
        <w:rPr>
          <w:i/>
        </w:rPr>
        <w:t>00:10:00')),</w:t>
      </w:r>
      <w:r>
        <w:rPr>
          <w:i/>
          <w:spacing w:val="-6"/>
        </w:rPr>
        <w:t xml:space="preserve"> </w:t>
      </w:r>
      <w:r>
        <w:rPr>
          <w:i/>
        </w:rPr>
        <w:t>1)</w:t>
      </w:r>
      <w:r>
        <w:rPr>
          <w:i/>
          <w:spacing w:val="-7"/>
        </w:rPr>
        <w:t xml:space="preserve"> </w:t>
      </w:r>
      <w:r>
        <w:rPr>
          <w:i/>
        </w:rPr>
        <w:t>)))</w:t>
      </w:r>
      <w:r>
        <w:rPr>
          <w:i/>
          <w:spacing w:val="-7"/>
        </w:rPr>
        <w:t xml:space="preserve"> </w:t>
      </w:r>
      <w:r>
        <w:rPr>
          <w:i/>
          <w:spacing w:val="-10"/>
        </w:rPr>
        <w:t>+</w:t>
      </w:r>
    </w:p>
    <w:p>
      <w:pPr>
        <w:pStyle w:val="Normal"/>
        <w:spacing w:before="122" w:after="160"/>
        <w:ind w:left="2191" w:hanging="0"/>
        <w:rPr>
          <w:i/>
          <w:i/>
        </w:rPr>
      </w:pPr>
      <w:r>
        <w:rPr>
          <w:i/>
          <w:spacing w:val="-2"/>
        </w:rPr>
        <w:t>2</w:t>
      </w:r>
      <w:r>
        <w:rPr>
          <w:i/>
          <w:spacing w:val="27"/>
        </w:rPr>
        <w:t xml:space="preserve"> </w:t>
      </w:r>
      <w:r>
        <w:rPr>
          <w:i/>
          <w:spacing w:val="-2"/>
        </w:rPr>
        <w:t>*</w:t>
      </w:r>
      <w:r>
        <w:rPr>
          <w:i/>
          <w:spacing w:val="32"/>
        </w:rPr>
        <w:t xml:space="preserve"> </w:t>
      </w:r>
      <w:r>
        <w:rPr>
          <w:i/>
          <w:spacing w:val="-2"/>
        </w:rPr>
        <w:t>toHour(toDateTime(arrayJoin(range(toUInt32(toDateTime('2021-01-01</w:t>
      </w:r>
      <w:r>
        <w:rPr>
          <w:i/>
          <w:spacing w:val="30"/>
        </w:rPr>
        <w:t xml:space="preserve"> </w:t>
      </w:r>
      <w:r>
        <w:rPr>
          <w:i/>
          <w:spacing w:val="-2"/>
        </w:rPr>
        <w:t>00:00:00')),</w:t>
      </w:r>
    </w:p>
    <w:p>
      <w:pPr>
        <w:pStyle w:val="Normal"/>
        <w:spacing w:before="6" w:after="160"/>
        <w:ind w:left="1851" w:hanging="0"/>
        <w:rPr>
          <w:i/>
          <w:i/>
        </w:rPr>
      </w:pPr>
      <w:r>
        <w:rPr>
          <w:i/>
        </w:rPr>
        <w:t>toUInt32(toDateTime('2022-01-01</w:t>
      </w:r>
      <w:r>
        <w:rPr>
          <w:i/>
          <w:spacing w:val="-8"/>
        </w:rPr>
        <w:t xml:space="preserve"> </w:t>
      </w:r>
      <w:r>
        <w:rPr>
          <w:i/>
        </w:rPr>
        <w:t>00:10:00')),</w:t>
      </w:r>
      <w:r>
        <w:rPr>
          <w:i/>
          <w:spacing w:val="-6"/>
        </w:rPr>
        <w:t xml:space="preserve"> </w:t>
      </w:r>
      <w:r>
        <w:rPr>
          <w:i/>
        </w:rPr>
        <w:t>1)</w:t>
      </w:r>
      <w:r>
        <w:rPr>
          <w:i/>
          <w:spacing w:val="-7"/>
        </w:rPr>
        <w:t xml:space="preserve"> </w:t>
      </w:r>
      <w:r>
        <w:rPr>
          <w:i/>
        </w:rPr>
        <w:t>)))</w:t>
      </w:r>
      <w:r>
        <w:rPr>
          <w:i/>
          <w:spacing w:val="-7"/>
        </w:rPr>
        <w:t xml:space="preserve"> </w:t>
      </w:r>
      <w:r>
        <w:rPr>
          <w:i/>
          <w:spacing w:val="-10"/>
        </w:rPr>
        <w:t>+</w:t>
      </w:r>
    </w:p>
    <w:p>
      <w:pPr>
        <w:pStyle w:val="Normal"/>
        <w:spacing w:before="31" w:after="160"/>
        <w:ind w:left="740" w:hanging="0"/>
        <w:jc w:val="center"/>
        <w:rPr>
          <w:i/>
          <w:i/>
        </w:rPr>
      </w:pPr>
      <w:r>
        <w:rPr>
          <w:i/>
          <w:spacing w:val="-2"/>
        </w:rPr>
        <w:t>5</w:t>
      </w:r>
      <w:r>
        <w:rPr>
          <w:i/>
          <w:spacing w:val="46"/>
        </w:rPr>
        <w:t xml:space="preserve"> </w:t>
      </w:r>
      <w:r>
        <w:rPr>
          <w:i/>
          <w:spacing w:val="-2"/>
        </w:rPr>
        <w:t>*</w:t>
      </w:r>
      <w:r>
        <w:rPr>
          <w:i/>
          <w:spacing w:val="50"/>
        </w:rPr>
        <w:t xml:space="preserve"> </w:t>
      </w:r>
      <w:r>
        <w:rPr>
          <w:i/>
          <w:spacing w:val="-2"/>
        </w:rPr>
        <w:t>toDayOfWeek(toDateTime(arrayJoin(range(toUInt32(toDateTime('2021-01-</w:t>
      </w:r>
      <w:r>
        <w:rPr>
          <w:i/>
          <w:spacing w:val="-5"/>
        </w:rPr>
        <w:t>01</w:t>
      </w:r>
    </w:p>
    <w:p>
      <w:pPr>
        <w:pStyle w:val="Normal"/>
        <w:spacing w:before="6" w:after="160"/>
        <w:ind w:right="1386" w:hanging="0"/>
        <w:jc w:val="center"/>
        <w:rPr>
          <w:i/>
          <w:i/>
        </w:rPr>
      </w:pPr>
      <w:r>
        <w:rPr>
          <w:i/>
        </w:rPr>
        <w:t>00:00:00')),</w:t>
      </w:r>
      <w:r>
        <w:rPr>
          <w:i/>
          <w:spacing w:val="-9"/>
        </w:rPr>
        <w:t xml:space="preserve"> </w:t>
      </w:r>
      <w:r>
        <w:rPr>
          <w:i/>
        </w:rPr>
        <w:t>toUInt32(toDateTime('2022-01-01</w:t>
      </w:r>
      <w:r>
        <w:rPr>
          <w:i/>
          <w:spacing w:val="-8"/>
        </w:rPr>
        <w:t xml:space="preserve"> </w:t>
      </w:r>
      <w:r>
        <w:rPr>
          <w:i/>
        </w:rPr>
        <w:t>00:10:00')),</w:t>
      </w:r>
      <w:r>
        <w:rPr>
          <w:i/>
          <w:spacing w:val="-6"/>
        </w:rPr>
        <w:t xml:space="preserve"> </w:t>
      </w:r>
      <w:r>
        <w:rPr>
          <w:i/>
        </w:rPr>
        <w:t>1)</w:t>
      </w:r>
      <w:r>
        <w:rPr>
          <w:i/>
          <w:spacing w:val="-8"/>
        </w:rPr>
        <w:t xml:space="preserve"> </w:t>
      </w:r>
      <w:r>
        <w:rPr>
          <w:i/>
        </w:rPr>
        <w:t>)))</w:t>
      </w:r>
      <w:r>
        <w:rPr>
          <w:i/>
          <w:spacing w:val="-8"/>
        </w:rPr>
        <w:t xml:space="preserve"> </w:t>
      </w:r>
      <w:r>
        <w:rPr>
          <w:i/>
          <w:spacing w:val="-10"/>
        </w:rPr>
        <w:t>+</w:t>
      </w:r>
    </w:p>
    <w:p>
      <w:pPr>
        <w:pStyle w:val="Normal"/>
        <w:spacing w:before="122" w:after="160"/>
        <w:ind w:left="1253" w:hanging="0"/>
        <w:jc w:val="center"/>
        <w:rPr>
          <w:i/>
          <w:i/>
        </w:rPr>
      </w:pPr>
      <w:r>
        <w:rPr>
          <w:i/>
          <w:spacing w:val="-2"/>
        </w:rPr>
        <w:t>8</w:t>
      </w:r>
      <w:r>
        <w:rPr>
          <w:i/>
          <w:spacing w:val="26"/>
        </w:rPr>
        <w:t xml:space="preserve"> </w:t>
      </w:r>
      <w:r>
        <w:rPr>
          <w:i/>
          <w:spacing w:val="-2"/>
        </w:rPr>
        <w:t>*</w:t>
      </w:r>
      <w:r>
        <w:rPr>
          <w:i/>
          <w:spacing w:val="31"/>
        </w:rPr>
        <w:t xml:space="preserve"> </w:t>
      </w:r>
      <w:r>
        <w:rPr>
          <w:i/>
          <w:spacing w:val="-2"/>
        </w:rPr>
        <w:t>toWeek(toDateTime(arrayJoin(range(toUInt32(toDateTime('2021-01-01</w:t>
      </w:r>
      <w:r>
        <w:rPr>
          <w:i/>
          <w:spacing w:val="29"/>
        </w:rPr>
        <w:t xml:space="preserve"> </w:t>
      </w:r>
      <w:r>
        <w:rPr>
          <w:i/>
          <w:spacing w:val="-2"/>
        </w:rPr>
        <w:t>00:00:00')),</w:t>
      </w:r>
    </w:p>
    <w:p>
      <w:pPr>
        <w:pStyle w:val="Normal"/>
        <w:spacing w:before="7" w:after="160"/>
        <w:ind w:left="1253" w:right="3710" w:hanging="0"/>
        <w:jc w:val="center"/>
        <w:rPr>
          <w:i/>
          <w:i/>
        </w:rPr>
      </w:pPr>
      <w:r>
        <w:rPr>
          <w:i/>
        </w:rPr>
        <w:t>toUInt32(toDateTime('2022-01-01</w:t>
      </w:r>
      <w:r>
        <w:rPr>
          <w:i/>
          <w:spacing w:val="-8"/>
        </w:rPr>
        <w:t xml:space="preserve"> </w:t>
      </w:r>
      <w:r>
        <w:rPr>
          <w:i/>
        </w:rPr>
        <w:t>00:10:00')),</w:t>
      </w:r>
      <w:r>
        <w:rPr>
          <w:i/>
          <w:spacing w:val="-6"/>
        </w:rPr>
        <w:t xml:space="preserve"> </w:t>
      </w:r>
      <w:r>
        <w:rPr>
          <w:i/>
        </w:rPr>
        <w:t>1)</w:t>
      </w:r>
      <w:r>
        <w:rPr>
          <w:i/>
          <w:spacing w:val="-7"/>
        </w:rPr>
        <w:t xml:space="preserve"> </w:t>
      </w:r>
      <w:r>
        <w:rPr>
          <w:i/>
        </w:rPr>
        <w:t>)))</w:t>
      </w:r>
      <w:r>
        <w:rPr>
          <w:i/>
          <w:spacing w:val="-7"/>
        </w:rPr>
        <w:t xml:space="preserve"> </w:t>
      </w:r>
      <w:r>
        <w:rPr>
          <w:i/>
          <w:spacing w:val="-10"/>
        </w:rPr>
        <w:t>+</w:t>
      </w:r>
    </w:p>
    <w:p>
      <w:pPr>
        <w:pStyle w:val="Normal"/>
        <w:spacing w:before="121" w:after="160"/>
        <w:ind w:left="1776" w:right="1386" w:hanging="0"/>
        <w:jc w:val="center"/>
        <w:rPr>
          <w:i/>
          <w:i/>
        </w:rPr>
      </w:pPr>
      <w:r>
        <w:rPr>
          <w:i/>
          <w:spacing w:val="-2"/>
        </w:rPr>
        <w:t>12</w:t>
      </w:r>
      <w:r>
        <w:rPr>
          <w:i/>
          <w:spacing w:val="46"/>
        </w:rPr>
        <w:t xml:space="preserve"> </w:t>
      </w:r>
      <w:r>
        <w:rPr>
          <w:i/>
          <w:spacing w:val="-2"/>
        </w:rPr>
        <w:t>*</w:t>
      </w:r>
      <w:r>
        <w:rPr>
          <w:i/>
          <w:spacing w:val="50"/>
        </w:rPr>
        <w:t xml:space="preserve"> </w:t>
      </w:r>
      <w:r>
        <w:rPr>
          <w:i/>
          <w:spacing w:val="-2"/>
        </w:rPr>
        <w:t>toMonth(toDateTime(arrayJoin(range(toUInt32(toDateTime('2021-01-</w:t>
      </w:r>
      <w:r>
        <w:rPr>
          <w:i/>
          <w:spacing w:val="-5"/>
        </w:rPr>
        <w:t>01</w:t>
      </w:r>
    </w:p>
    <w:p>
      <w:pPr>
        <w:pStyle w:val="Normal"/>
        <w:spacing w:before="6" w:after="160"/>
        <w:ind w:right="1386" w:hanging="0"/>
        <w:jc w:val="center"/>
        <w:rPr>
          <w:i/>
          <w:i/>
        </w:rPr>
      </w:pPr>
      <w:r>
        <w:rPr>
          <w:i/>
        </w:rPr>
        <w:t>00:00:00')),</w:t>
      </w:r>
      <w:r>
        <w:rPr>
          <w:i/>
          <w:spacing w:val="-9"/>
        </w:rPr>
        <w:t xml:space="preserve"> </w:t>
      </w:r>
      <w:r>
        <w:rPr>
          <w:i/>
        </w:rPr>
        <w:t>toUInt32(toDateTime('2022-01-01</w:t>
      </w:r>
      <w:r>
        <w:rPr>
          <w:i/>
          <w:spacing w:val="-8"/>
        </w:rPr>
        <w:t xml:space="preserve"> </w:t>
      </w:r>
      <w:r>
        <w:rPr>
          <w:i/>
        </w:rPr>
        <w:t>00:10:00')),</w:t>
      </w:r>
      <w:r>
        <w:rPr>
          <w:i/>
          <w:spacing w:val="-6"/>
        </w:rPr>
        <w:t xml:space="preserve"> </w:t>
      </w:r>
      <w:r>
        <w:rPr>
          <w:i/>
        </w:rPr>
        <w:t>1)</w:t>
      </w:r>
      <w:r>
        <w:rPr>
          <w:i/>
          <w:spacing w:val="-8"/>
        </w:rPr>
        <w:t xml:space="preserve"> </w:t>
      </w:r>
      <w:r>
        <w:rPr>
          <w:i/>
        </w:rPr>
        <w:t>)))</w:t>
      </w:r>
      <w:r>
        <w:rPr>
          <w:i/>
          <w:spacing w:val="-8"/>
        </w:rPr>
        <w:t xml:space="preserve"> </w:t>
      </w:r>
      <w:r>
        <w:rPr>
          <w:i/>
          <w:spacing w:val="-10"/>
        </w:rPr>
        <w:t>+</w:t>
      </w:r>
    </w:p>
    <w:p>
      <w:pPr>
        <w:pStyle w:val="Normal"/>
        <w:spacing w:before="122" w:after="160"/>
        <w:ind w:left="1641" w:right="1386" w:hanging="0"/>
        <w:jc w:val="center"/>
        <w:rPr>
          <w:i/>
          <w:i/>
        </w:rPr>
      </w:pPr>
      <w:r>
        <w:rPr>
          <w:i/>
          <w:spacing w:val="-2"/>
        </w:rPr>
        <w:t>20</w:t>
      </w:r>
      <w:r>
        <w:rPr>
          <w:i/>
          <w:spacing w:val="44"/>
        </w:rPr>
        <w:t xml:space="preserve"> </w:t>
      </w:r>
      <w:r>
        <w:rPr>
          <w:i/>
          <w:spacing w:val="-2"/>
        </w:rPr>
        <w:t>*</w:t>
      </w:r>
      <w:r>
        <w:rPr>
          <w:i/>
          <w:spacing w:val="49"/>
        </w:rPr>
        <w:t xml:space="preserve"> </w:t>
      </w:r>
      <w:r>
        <w:rPr>
          <w:i/>
          <w:spacing w:val="-2"/>
        </w:rPr>
        <w:t>(toYear(toDateTime(arrayJoin(range(toUInt32(toDateTime('2021-01-</w:t>
      </w:r>
      <w:r>
        <w:rPr>
          <w:i/>
          <w:spacing w:val="-5"/>
        </w:rPr>
        <w:t>01</w:t>
      </w:r>
    </w:p>
    <w:p>
      <w:pPr>
        <w:pStyle w:val="Normal"/>
        <w:spacing w:before="6" w:after="160"/>
        <w:ind w:left="1560" w:right="1386" w:hanging="0"/>
        <w:jc w:val="center"/>
        <w:rPr>
          <w:i/>
          <w:i/>
        </w:rPr>
      </w:pPr>
      <w:r>
        <w:rPr>
          <w:i/>
        </w:rPr>
        <w:t>00:00:00')),</w:t>
      </w:r>
      <w:r>
        <w:rPr>
          <w:i/>
          <w:spacing w:val="-8"/>
        </w:rPr>
        <w:t xml:space="preserve"> </w:t>
      </w:r>
      <w:r>
        <w:rPr>
          <w:i/>
        </w:rPr>
        <w:t>toUInt32(toDateTime('2022-01-01</w:t>
      </w:r>
      <w:r>
        <w:rPr>
          <w:i/>
          <w:spacing w:val="-7"/>
        </w:rPr>
        <w:t xml:space="preserve"> </w:t>
      </w:r>
      <w:r>
        <w:rPr>
          <w:i/>
        </w:rPr>
        <w:t>00:10:00')),</w:t>
      </w:r>
      <w:r>
        <w:rPr>
          <w:i/>
          <w:spacing w:val="-5"/>
        </w:rPr>
        <w:t xml:space="preserve"> </w:t>
      </w:r>
      <w:r>
        <w:rPr>
          <w:i/>
        </w:rPr>
        <w:t>1)</w:t>
      </w:r>
      <w:r>
        <w:rPr>
          <w:i/>
          <w:spacing w:val="-7"/>
        </w:rPr>
        <w:t xml:space="preserve"> </w:t>
      </w:r>
      <w:r>
        <w:rPr>
          <w:i/>
        </w:rPr>
        <w:t>)))-2021)</w:t>
      </w:r>
      <w:r>
        <w:rPr>
          <w:i/>
          <w:spacing w:val="-6"/>
        </w:rPr>
        <w:t xml:space="preserve"> </w:t>
      </w:r>
      <w:r>
        <w:rPr>
          <w:i/>
        </w:rPr>
        <w:t>as</w:t>
      </w:r>
      <w:r>
        <w:rPr>
          <w:i/>
          <w:spacing w:val="-6"/>
        </w:rPr>
        <w:t xml:space="preserve"> </w:t>
      </w:r>
      <w:r>
        <w:rPr>
          <w:i/>
          <w:spacing w:val="-2"/>
        </w:rPr>
        <w:t>ts_values</w:t>
      </w:r>
    </w:p>
    <w:p>
      <w:pPr>
        <w:sectPr>
          <w:headerReference w:type="default" r:id="rId32"/>
          <w:headerReference w:type="first" r:id="rId33"/>
          <w:footerReference w:type="default" r:id="rId34"/>
          <w:footerReference w:type="first" r:id="rId35"/>
          <w:type w:val="nextPage"/>
          <w:pgSz w:w="11906" w:h="16838"/>
          <w:pgMar w:left="300" w:right="680" w:gutter="0" w:header="0" w:top="1560" w:footer="1041" w:bottom="1240"/>
          <w:pgNumType w:fmt="decimal"/>
          <w:formProt w:val="false"/>
          <w:textDirection w:val="lrTb"/>
          <w:docGrid w:type="default" w:linePitch="100" w:charSpace="4096"/>
        </w:sectPr>
        <w:pStyle w:val="TextBody"/>
        <w:spacing w:lineRule="auto" w:line="240" w:before="122" w:after="0"/>
        <w:ind w:left="1851" w:right="889" w:hanging="10"/>
        <w:rPr/>
      </w:pPr>
      <w:r>
        <w:rPr/>
        <w:t>Make</w:t>
      </w:r>
      <w:r>
        <w:rPr>
          <w:spacing w:val="-8"/>
        </w:rPr>
        <w:t xml:space="preserve"> </w:t>
      </w:r>
      <w:r>
        <w:rPr/>
        <w:t>sure</w:t>
      </w:r>
      <w:r>
        <w:rPr>
          <w:spacing w:val="-8"/>
        </w:rPr>
        <w:t xml:space="preserve"> </w:t>
      </w:r>
      <w:r>
        <w:rPr/>
        <w:t>all</w:t>
      </w:r>
      <w:r>
        <w:rPr>
          <w:spacing w:val="-9"/>
        </w:rPr>
        <w:t xml:space="preserve"> </w:t>
      </w:r>
      <w:r>
        <w:rPr/>
        <w:t>the</w:t>
      </w:r>
      <w:r>
        <w:rPr>
          <w:spacing w:val="-8"/>
        </w:rPr>
        <w:t xml:space="preserve"> </w:t>
      </w:r>
      <w:r>
        <w:rPr/>
        <w:t>packages</w:t>
      </w:r>
      <w:r>
        <w:rPr>
          <w:spacing w:val="-9"/>
        </w:rPr>
        <w:t xml:space="preserve"> </w:t>
      </w:r>
      <w:r>
        <w:rPr/>
        <w:t>in</w:t>
      </w:r>
      <w:r>
        <w:rPr>
          <w:spacing w:val="-9"/>
        </w:rPr>
        <w:t xml:space="preserve"> </w:t>
      </w:r>
      <w:r>
        <w:rPr/>
        <w:t>chdemoapp.py</w:t>
      </w:r>
      <w:r>
        <w:rPr>
          <w:spacing w:val="-8"/>
        </w:rPr>
        <w:t xml:space="preserve"> </w:t>
      </w:r>
      <w:r>
        <w:rPr/>
        <w:t>have</w:t>
      </w:r>
      <w:r>
        <w:rPr>
          <w:spacing w:val="-7"/>
        </w:rPr>
        <w:t xml:space="preserve"> </w:t>
      </w:r>
      <w:r>
        <w:rPr/>
        <w:t>been</w:t>
      </w:r>
      <w:r>
        <w:rPr>
          <w:spacing w:val="-8"/>
        </w:rPr>
        <w:t xml:space="preserve"> </w:t>
      </w:r>
      <w:r>
        <w:rPr/>
        <w:t>installed,</w:t>
      </w:r>
      <w:r>
        <w:rPr>
          <w:spacing w:val="-8"/>
        </w:rPr>
        <w:t xml:space="preserve"> </w:t>
      </w:r>
      <w:r>
        <w:rPr/>
        <w:t>and</w:t>
      </w:r>
      <w:r>
        <w:rPr>
          <w:spacing w:val="-9"/>
        </w:rPr>
        <w:t xml:space="preserve"> </w:t>
      </w:r>
      <w:r>
        <w:rPr/>
        <w:t>then</w:t>
      </w:r>
      <w:r>
        <w:rPr>
          <w:spacing w:val="-9"/>
        </w:rPr>
        <w:t xml:space="preserve"> </w:t>
      </w:r>
      <w:r>
        <w:rPr/>
        <w:t>you</w:t>
      </w:r>
      <w:r>
        <w:rPr>
          <w:spacing w:val="-9"/>
        </w:rPr>
        <w:t xml:space="preserve"> </w:t>
      </w:r>
      <w:r>
        <w:rPr/>
        <w:t>can</w:t>
      </w:r>
      <w:r>
        <w:rPr>
          <w:spacing w:val="-9"/>
        </w:rPr>
        <w:t xml:space="preserve"> </w:t>
      </w:r>
      <w:r>
        <w:rPr/>
        <w:t>start</w:t>
      </w:r>
      <w:r>
        <w:rPr>
          <w:spacing w:val="-7"/>
        </w:rPr>
        <w:t xml:space="preserve"> </w:t>
      </w:r>
      <w:r>
        <w:rPr/>
        <w:t>the app and it should connect to the ClickHouse database and show some data. This can now also be done with the db_bench.py application.</w:t>
      </w:r>
    </w:p>
    <w:p>
      <w:pPr>
        <w:pStyle w:val="TextBody"/>
        <w:spacing w:before="221" w:after="0"/>
        <w:ind w:left="0" w:hanging="0"/>
        <w:rPr/>
      </w:pPr>
      <w:r>
        <w:rPr/>
      </w:r>
    </w:p>
    <w:p>
      <w:pPr>
        <w:pStyle w:val="Heading2"/>
        <w:numPr>
          <w:ilvl w:val="1"/>
          <w:numId w:val="26"/>
        </w:numPr>
        <w:rPr/>
      </w:pPr>
      <w:bookmarkStart w:id="55" w:name="_Toc166153742"/>
      <w:bookmarkStart w:id="56" w:name="1.3_Configuring_PostgreSQL"/>
      <w:bookmarkEnd w:id="56"/>
      <w:r>
        <w:rPr/>
        <w:t>Configuring</w:t>
      </w:r>
      <w:r>
        <w:rPr>
          <w:spacing w:val="-5"/>
        </w:rPr>
        <w:t xml:space="preserve"> </w:t>
      </w:r>
      <w:r>
        <w:rPr>
          <w:spacing w:val="-2"/>
        </w:rPr>
        <w:t>PostgreSQL</w:t>
      </w:r>
      <w:bookmarkEnd w:id="55"/>
    </w:p>
    <w:p>
      <w:pPr>
        <w:pStyle w:val="TextBody"/>
        <w:spacing w:before="193" w:after="0"/>
        <w:rPr>
          <w:b/>
          <w:sz w:val="24"/>
        </w:rPr>
      </w:pPr>
      <w:r>
        <w:rPr>
          <w:b/>
          <w:sz w:val="24"/>
        </w:rPr>
      </w:r>
    </w:p>
    <w:p>
      <w:pPr>
        <w:pStyle w:val="TextBody"/>
        <w:spacing w:lineRule="auto" w:line="240"/>
        <w:ind w:left="1851" w:right="876" w:hanging="10"/>
        <w:rPr/>
      </w:pPr>
      <w:r>
        <w:rPr/>
        <w:t>To</w:t>
      </w:r>
      <w:r>
        <w:rPr>
          <w:spacing w:val="-9"/>
        </w:rPr>
        <w:t xml:space="preserve"> </w:t>
      </w:r>
      <w:r>
        <w:rPr/>
        <w:t>configure</w:t>
      </w:r>
      <w:r>
        <w:rPr>
          <w:spacing w:val="-8"/>
        </w:rPr>
        <w:t xml:space="preserve"> </w:t>
      </w:r>
      <w:r>
        <w:rPr/>
        <w:t>Postgres,</w:t>
      </w:r>
      <w:r>
        <w:rPr>
          <w:spacing w:val="-9"/>
        </w:rPr>
        <w:t xml:space="preserve"> </w:t>
      </w:r>
      <w:r>
        <w:rPr/>
        <w:t>run</w:t>
      </w:r>
      <w:r>
        <w:rPr>
          <w:spacing w:val="-9"/>
        </w:rPr>
        <w:t xml:space="preserve"> </w:t>
      </w:r>
      <w:r>
        <w:rPr/>
        <w:t>the</w:t>
      </w:r>
      <w:r>
        <w:rPr>
          <w:spacing w:val="-8"/>
        </w:rPr>
        <w:t xml:space="preserve"> </w:t>
      </w:r>
      <w:r>
        <w:rPr/>
        <w:t>command</w:t>
      </w:r>
      <w:r>
        <w:rPr>
          <w:spacing w:val="-9"/>
        </w:rPr>
        <w:t xml:space="preserve"> </w:t>
      </w:r>
      <w:r>
        <w:rPr/>
        <w:t>docker</w:t>
      </w:r>
      <w:r>
        <w:rPr>
          <w:spacing w:val="-10"/>
        </w:rPr>
        <w:t xml:space="preserve"> </w:t>
      </w:r>
      <w:r>
        <w:rPr/>
        <w:t>compose</w:t>
      </w:r>
      <w:r>
        <w:rPr>
          <w:spacing w:val="-8"/>
        </w:rPr>
        <w:t xml:space="preserve"> </w:t>
      </w:r>
      <w:r>
        <w:rPr/>
        <w:t>up</w:t>
      </w:r>
      <w:r>
        <w:rPr>
          <w:spacing w:val="-9"/>
        </w:rPr>
        <w:t xml:space="preserve"> </w:t>
      </w:r>
      <w:r>
        <w:rPr/>
        <w:t>db.</w:t>
      </w:r>
      <w:r>
        <w:rPr>
          <w:spacing w:val="-9"/>
        </w:rPr>
        <w:t xml:space="preserve"> </w:t>
      </w:r>
      <w:r>
        <w:rPr/>
        <w:t>This</w:t>
      </w:r>
      <w:r>
        <w:rPr>
          <w:spacing w:val="-5"/>
        </w:rPr>
        <w:t xml:space="preserve"> </w:t>
      </w:r>
      <w:r>
        <w:rPr/>
        <w:t>will</w:t>
      </w:r>
      <w:r>
        <w:rPr>
          <w:spacing w:val="-9"/>
        </w:rPr>
        <w:t xml:space="preserve"> </w:t>
      </w:r>
      <w:r>
        <w:rPr/>
        <w:t>create</w:t>
      </w:r>
      <w:r>
        <w:rPr>
          <w:spacing w:val="-8"/>
        </w:rPr>
        <w:t xml:space="preserve"> </w:t>
      </w:r>
      <w:r>
        <w:rPr/>
        <w:t>the</w:t>
      </w:r>
      <w:r>
        <w:rPr>
          <w:spacing w:val="-3"/>
        </w:rPr>
        <w:t xml:space="preserve"> </w:t>
      </w:r>
      <w:r>
        <w:rPr>
          <w:i/>
        </w:rPr>
        <w:t xml:space="preserve">psql_db </w:t>
      </w:r>
      <w:r>
        <w:rPr/>
        <w:t>container.</w:t>
      </w:r>
      <w:r>
        <w:rPr>
          <w:spacing w:val="-3"/>
        </w:rPr>
        <w:t xml:space="preserve"> </w:t>
      </w:r>
      <w:r>
        <w:rPr/>
        <w:t>Go</w:t>
      </w:r>
      <w:r>
        <w:rPr>
          <w:spacing w:val="-3"/>
        </w:rPr>
        <w:t xml:space="preserve"> </w:t>
      </w:r>
      <w:r>
        <w:rPr/>
        <w:t>to</w:t>
      </w:r>
      <w:r>
        <w:rPr>
          <w:spacing w:val="-3"/>
        </w:rPr>
        <w:t xml:space="preserve"> </w:t>
      </w:r>
      <w:r>
        <w:rPr/>
        <w:t>DBeaver</w:t>
      </w:r>
      <w:r>
        <w:rPr>
          <w:spacing w:val="-4"/>
        </w:rPr>
        <w:t xml:space="preserve"> </w:t>
      </w:r>
      <w:r>
        <w:rPr/>
        <w:t>and</w:t>
      </w:r>
      <w:r>
        <w:rPr>
          <w:spacing w:val="-4"/>
        </w:rPr>
        <w:t xml:space="preserve"> </w:t>
      </w:r>
      <w:r>
        <w:rPr/>
        <w:t>create</w:t>
      </w:r>
      <w:r>
        <w:rPr>
          <w:spacing w:val="-2"/>
        </w:rPr>
        <w:t xml:space="preserve"> </w:t>
      </w:r>
      <w:r>
        <w:rPr/>
        <w:t>a</w:t>
      </w:r>
      <w:r>
        <w:rPr>
          <w:spacing w:val="-3"/>
        </w:rPr>
        <w:t xml:space="preserve"> </w:t>
      </w:r>
      <w:r>
        <w:rPr/>
        <w:t>new</w:t>
      </w:r>
      <w:r>
        <w:rPr>
          <w:spacing w:val="-5"/>
        </w:rPr>
        <w:t xml:space="preserve"> </w:t>
      </w:r>
      <w:r>
        <w:rPr/>
        <w:t>connection</w:t>
      </w:r>
      <w:r>
        <w:rPr>
          <w:spacing w:val="-3"/>
        </w:rPr>
        <w:t xml:space="preserve"> </w:t>
      </w:r>
      <w:r>
        <w:rPr/>
        <w:t>to</w:t>
      </w:r>
      <w:r>
        <w:rPr>
          <w:spacing w:val="-3"/>
        </w:rPr>
        <w:t xml:space="preserve"> </w:t>
      </w:r>
      <w:r>
        <w:rPr/>
        <w:t>a</w:t>
      </w:r>
      <w:r>
        <w:rPr>
          <w:spacing w:val="-3"/>
        </w:rPr>
        <w:t xml:space="preserve"> </w:t>
      </w:r>
      <w:r>
        <w:rPr/>
        <w:t>Postgres</w:t>
      </w:r>
      <w:r>
        <w:rPr>
          <w:spacing w:val="-3"/>
        </w:rPr>
        <w:t xml:space="preserve"> </w:t>
      </w:r>
      <w:r>
        <w:rPr/>
        <w:t>database</w:t>
      </w:r>
      <w:r>
        <w:rPr>
          <w:spacing w:val="-2"/>
        </w:rPr>
        <w:t xml:space="preserve"> </w:t>
      </w:r>
      <w:r>
        <w:rPr/>
        <w:t>on</w:t>
      </w:r>
      <w:r>
        <w:rPr>
          <w:spacing w:val="-3"/>
        </w:rPr>
        <w:t xml:space="preserve"> </w:t>
      </w:r>
      <w:r>
        <w:rPr/>
        <w:t>port</w:t>
      </w:r>
      <w:r>
        <w:rPr>
          <w:spacing w:val="-1"/>
        </w:rPr>
        <w:t xml:space="preserve"> </w:t>
      </w:r>
      <w:r>
        <w:rPr/>
        <w:t xml:space="preserve">5432 with the username </w:t>
      </w:r>
      <w:r>
        <w:rPr>
          <w:i/>
        </w:rPr>
        <w:t xml:space="preserve">postgres </w:t>
      </w:r>
      <w:r>
        <w:rPr/>
        <w:t xml:space="preserve">and password </w:t>
      </w:r>
      <w:r>
        <w:rPr>
          <w:i/>
        </w:rPr>
        <w:t>postgres</w:t>
      </w:r>
      <w:r>
        <w:rPr/>
        <w:t>.</w:t>
      </w:r>
    </w:p>
    <w:p>
      <w:pPr>
        <w:pStyle w:val="Normal"/>
        <w:spacing w:lineRule="auto" w:line="343" w:before="116" w:after="160"/>
        <w:ind w:left="1851" w:right="4125" w:hanging="10"/>
        <w:jc w:val="both"/>
        <w:rPr>
          <w:i/>
          <w:i/>
        </w:rPr>
      </w:pPr>
      <w:r>
        <w:rPr/>
        <w:t>Once</w:t>
      </w:r>
      <w:r>
        <w:rPr>
          <w:spacing w:val="-1"/>
        </w:rPr>
        <w:t xml:space="preserve"> </w:t>
      </w:r>
      <w:r>
        <w:rPr/>
        <w:t>connected,</w:t>
      </w:r>
      <w:r>
        <w:rPr>
          <w:spacing w:val="-1"/>
        </w:rPr>
        <w:t xml:space="preserve"> </w:t>
      </w:r>
      <w:r>
        <w:rPr/>
        <w:t>create</w:t>
      </w:r>
      <w:r>
        <w:rPr>
          <w:spacing w:val="-1"/>
        </w:rPr>
        <w:t xml:space="preserve"> </w:t>
      </w:r>
      <w:r>
        <w:rPr/>
        <w:t>a</w:t>
      </w:r>
      <w:r>
        <w:rPr>
          <w:spacing w:val="-2"/>
        </w:rPr>
        <w:t xml:space="preserve"> </w:t>
      </w:r>
      <w:r>
        <w:rPr/>
        <w:t>table</w:t>
      </w:r>
      <w:r>
        <w:rPr>
          <w:spacing w:val="-1"/>
        </w:rPr>
        <w:t xml:space="preserve"> </w:t>
      </w:r>
      <w:r>
        <w:rPr/>
        <w:t>with</w:t>
      </w:r>
      <w:r>
        <w:rPr>
          <w:spacing w:val="-2"/>
        </w:rPr>
        <w:t xml:space="preserve"> </w:t>
      </w:r>
      <w:r>
        <w:rPr/>
        <w:t>the</w:t>
      </w:r>
      <w:r>
        <w:rPr>
          <w:spacing w:val="-1"/>
        </w:rPr>
        <w:t xml:space="preserve"> </w:t>
      </w:r>
      <w:r>
        <w:rPr/>
        <w:t>SQL</w:t>
      </w:r>
      <w:r>
        <w:rPr>
          <w:spacing w:val="-4"/>
        </w:rPr>
        <w:t xml:space="preserve"> </w:t>
      </w:r>
      <w:r>
        <w:rPr/>
        <w:t xml:space="preserve">command </w:t>
      </w:r>
      <w:r>
        <w:rPr>
          <w:i/>
        </w:rPr>
        <w:t>CREATE</w:t>
      </w:r>
      <w:r>
        <w:rPr>
          <w:i/>
          <w:spacing w:val="-2"/>
        </w:rPr>
        <w:t xml:space="preserve"> </w:t>
      </w:r>
      <w:r>
        <w:rPr>
          <w:i/>
        </w:rPr>
        <w:t>TABLE</w:t>
      </w:r>
      <w:r>
        <w:rPr>
          <w:i/>
          <w:spacing w:val="-2"/>
        </w:rPr>
        <w:t xml:space="preserve"> </w:t>
      </w:r>
      <w:r>
        <w:rPr>
          <w:i/>
        </w:rPr>
        <w:t>demo_ts</w:t>
      </w:r>
      <w:r>
        <w:rPr>
          <w:i/>
          <w:spacing w:val="-5"/>
        </w:rPr>
        <w:t xml:space="preserve"> </w:t>
      </w:r>
      <w:r>
        <w:rPr>
          <w:i/>
        </w:rPr>
        <w:t>(</w:t>
      </w:r>
      <w:r>
        <w:rPr>
          <w:i/>
          <w:spacing w:val="40"/>
        </w:rPr>
        <w:t xml:space="preserve"> </w:t>
      </w:r>
      <w:r>
        <w:rPr>
          <w:i/>
        </w:rPr>
        <w:t>cdatetime</w:t>
      </w:r>
      <w:r>
        <w:rPr>
          <w:i/>
          <w:spacing w:val="-4"/>
        </w:rPr>
        <w:t xml:space="preserve"> </w:t>
      </w:r>
      <w:r>
        <w:rPr>
          <w:i/>
        </w:rPr>
        <w:t>DATE,</w:t>
      </w:r>
      <w:r>
        <w:rPr>
          <w:i/>
          <w:spacing w:val="40"/>
        </w:rPr>
        <w:t xml:space="preserve"> </w:t>
      </w:r>
      <w:r>
        <w:rPr>
          <w:i/>
        </w:rPr>
        <w:t xml:space="preserve">ts_values </w:t>
      </w:r>
      <w:r>
        <w:rPr>
          <w:i/>
          <w:spacing w:val="-2"/>
        </w:rPr>
        <w:t>INTEGER</w:t>
      </w:r>
    </w:p>
    <w:p>
      <w:pPr>
        <w:pStyle w:val="Normal"/>
        <w:ind w:left="1841" w:hanging="0"/>
        <w:rPr/>
      </w:pPr>
      <w:r>
        <w:rPr>
          <w:spacing w:val="-5"/>
        </w:rPr>
        <w:t>);</w:t>
      </w:r>
    </w:p>
    <w:p>
      <w:pPr>
        <w:pStyle w:val="TextBody"/>
        <w:spacing w:before="117" w:after="0"/>
        <w:ind w:left="1841" w:hanging="0"/>
        <w:rPr/>
      </w:pPr>
      <w:r>
        <w:rPr/>
        <w:t>and</w:t>
      </w:r>
      <w:r>
        <w:rPr>
          <w:spacing w:val="-3"/>
        </w:rPr>
        <w:t xml:space="preserve"> </w:t>
      </w:r>
      <w:r>
        <w:rPr/>
        <w:t>generate</w:t>
      </w:r>
      <w:r>
        <w:rPr>
          <w:spacing w:val="-2"/>
        </w:rPr>
        <w:t xml:space="preserve"> </w:t>
      </w:r>
      <w:r>
        <w:rPr/>
        <w:t>some</w:t>
      </w:r>
      <w:r>
        <w:rPr>
          <w:spacing w:val="-3"/>
        </w:rPr>
        <w:t xml:space="preserve"> </w:t>
      </w:r>
      <w:r>
        <w:rPr/>
        <w:t>data</w:t>
      </w:r>
      <w:r>
        <w:rPr>
          <w:spacing w:val="-2"/>
        </w:rPr>
        <w:t xml:space="preserve"> </w:t>
      </w:r>
      <w:r>
        <w:rPr>
          <w:spacing w:val="-4"/>
        </w:rPr>
        <w:t>with</w:t>
      </w:r>
    </w:p>
    <w:p>
      <w:pPr>
        <w:pStyle w:val="Normal"/>
        <w:spacing w:before="121" w:after="160"/>
        <w:ind w:left="1841" w:hanging="0"/>
        <w:rPr>
          <w:i/>
          <w:i/>
        </w:rPr>
      </w:pPr>
      <w:r>
        <w:rPr>
          <w:i/>
        </w:rPr>
        <w:t>WITH</w:t>
      </w:r>
      <w:r>
        <w:rPr>
          <w:i/>
          <w:spacing w:val="-5"/>
        </w:rPr>
        <w:t xml:space="preserve"> </w:t>
      </w:r>
      <w:r>
        <w:rPr>
          <w:i/>
        </w:rPr>
        <w:t>time_series</w:t>
      </w:r>
      <w:r>
        <w:rPr>
          <w:i/>
          <w:spacing w:val="-4"/>
        </w:rPr>
        <w:t xml:space="preserve"> </w:t>
      </w:r>
      <w:r>
        <w:rPr>
          <w:i/>
        </w:rPr>
        <w:t>AS</w:t>
      </w:r>
      <w:r>
        <w:rPr>
          <w:i/>
          <w:spacing w:val="2"/>
        </w:rPr>
        <w:t xml:space="preserve"> </w:t>
      </w:r>
      <w:r>
        <w:rPr>
          <w:i/>
          <w:spacing w:val="-10"/>
        </w:rPr>
        <w:t>(</w:t>
      </w:r>
    </w:p>
    <w:p>
      <w:pPr>
        <w:pStyle w:val="Normal"/>
        <w:spacing w:lineRule="auto" w:line="336" w:before="117" w:after="160"/>
        <w:ind w:left="2521" w:right="5298" w:hanging="90"/>
        <w:rPr>
          <w:i/>
          <w:i/>
        </w:rPr>
      </w:pPr>
      <w:r>
        <w:rPr>
          <w:i/>
        </w:rPr>
        <w:t>SELECT * FROM generate_series( '2021-01-01</w:t>
      </w:r>
      <w:r>
        <w:rPr>
          <w:i/>
          <w:spacing w:val="-10"/>
        </w:rPr>
        <w:t xml:space="preserve"> </w:t>
      </w:r>
      <w:r>
        <w:rPr>
          <w:i/>
          <w:spacing w:val="-2"/>
        </w:rPr>
        <w:t>00:00:00'::timestamp,</w:t>
      </w:r>
    </w:p>
    <w:p>
      <w:pPr>
        <w:pStyle w:val="Normal"/>
        <w:spacing w:before="7" w:after="160"/>
        <w:ind w:left="2521" w:hanging="0"/>
        <w:rPr>
          <w:i/>
          <w:i/>
        </w:rPr>
      </w:pPr>
      <w:r>
        <w:rPr>
          <w:i/>
        </w:rPr>
        <w:t>'2022-01-01</w:t>
      </w:r>
      <w:r>
        <w:rPr>
          <w:i/>
          <w:spacing w:val="-10"/>
        </w:rPr>
        <w:t xml:space="preserve"> </w:t>
      </w:r>
      <w:r>
        <w:rPr>
          <w:i/>
          <w:spacing w:val="-2"/>
        </w:rPr>
        <w:t>00:10:00'::timestamp,</w:t>
      </w:r>
    </w:p>
    <w:p>
      <w:pPr>
        <w:pStyle w:val="Normal"/>
        <w:spacing w:before="117" w:after="160"/>
        <w:ind w:left="2526" w:hanging="0"/>
        <w:rPr>
          <w:i/>
          <w:i/>
        </w:rPr>
      </w:pPr>
      <w:r>
        <w:rPr>
          <w:i/>
        </w:rPr>
        <w:t>'1</w:t>
      </w:r>
      <w:r>
        <w:rPr>
          <w:i/>
          <w:spacing w:val="-1"/>
        </w:rPr>
        <w:t xml:space="preserve"> </w:t>
      </w:r>
      <w:r>
        <w:rPr>
          <w:i/>
          <w:spacing w:val="-2"/>
        </w:rPr>
        <w:t>second'::interval</w:t>
      </w:r>
    </w:p>
    <w:p>
      <w:pPr>
        <w:pStyle w:val="Normal"/>
        <w:spacing w:before="116" w:after="160"/>
        <w:ind w:left="2421" w:hanging="0"/>
        <w:rPr>
          <w:i/>
          <w:i/>
        </w:rPr>
      </w:pPr>
      <w:r>
        <w:rPr>
          <w:i/>
        </w:rPr>
        <w:t>)</w:t>
      </w:r>
      <w:r>
        <w:rPr>
          <w:i/>
          <w:spacing w:val="-2"/>
        </w:rPr>
        <w:t xml:space="preserve"> </w:t>
      </w:r>
      <w:r>
        <w:rPr>
          <w:i/>
        </w:rPr>
        <w:t xml:space="preserve">as </w:t>
      </w:r>
      <w:r>
        <w:rPr>
          <w:i/>
          <w:spacing w:val="-2"/>
        </w:rPr>
        <w:t>cdatetime</w:t>
      </w:r>
    </w:p>
    <w:p>
      <w:pPr>
        <w:pStyle w:val="Normal"/>
        <w:spacing w:before="121" w:after="160"/>
        <w:ind w:left="1841" w:hanging="0"/>
        <w:rPr/>
      </w:pPr>
      <w:r>
        <w:rPr>
          <w:spacing w:val="-5"/>
        </w:rPr>
        <w:t>),</w:t>
      </w:r>
    </w:p>
    <w:p>
      <w:pPr>
        <w:pStyle w:val="Normal"/>
        <w:spacing w:before="117" w:after="160"/>
        <w:ind w:left="1841" w:hanging="0"/>
        <w:rPr>
          <w:i/>
          <w:i/>
        </w:rPr>
      </w:pPr>
      <w:r>
        <w:rPr>
          <w:i/>
        </w:rPr>
        <w:t>random_values</w:t>
      </w:r>
      <w:r>
        <w:rPr>
          <w:i/>
          <w:spacing w:val="-5"/>
        </w:rPr>
        <w:t xml:space="preserve"> </w:t>
      </w:r>
      <w:r>
        <w:rPr>
          <w:i/>
        </w:rPr>
        <w:t>AS</w:t>
      </w:r>
      <w:r>
        <w:rPr>
          <w:i/>
          <w:spacing w:val="-3"/>
        </w:rPr>
        <w:t xml:space="preserve"> </w:t>
      </w:r>
      <w:r>
        <w:rPr>
          <w:i/>
          <w:spacing w:val="-10"/>
        </w:rPr>
        <w:t>(</w:t>
      </w:r>
    </w:p>
    <w:p>
      <w:pPr>
        <w:pStyle w:val="Normal"/>
        <w:spacing w:before="117" w:after="160"/>
        <w:ind w:left="2041" w:hanging="0"/>
        <w:rPr/>
      </w:pPr>
      <w:r>
        <w:rPr>
          <w:i/>
        </w:rPr>
        <w:t>SELECT</w:t>
      </w:r>
      <w:r>
        <w:rPr>
          <w:i/>
          <w:spacing w:val="-8"/>
        </w:rPr>
        <w:t xml:space="preserve"> </w:t>
      </w:r>
      <w:r>
        <w:rPr>
          <w:i/>
        </w:rPr>
        <w:t>random()</w:t>
      </w:r>
      <w:r>
        <w:rPr>
          <w:i/>
          <w:spacing w:val="-4"/>
        </w:rPr>
        <w:t xml:space="preserve"> </w:t>
      </w:r>
      <w:r>
        <w:rPr>
          <w:i/>
        </w:rPr>
        <w:t>*</w:t>
      </w:r>
      <w:r>
        <w:rPr>
          <w:i/>
          <w:spacing w:val="-2"/>
        </w:rPr>
        <w:t xml:space="preserve"> </w:t>
      </w:r>
      <w:r>
        <w:rPr>
          <w:i/>
        </w:rPr>
        <w:t>100</w:t>
      </w:r>
      <w:r>
        <w:rPr>
          <w:i/>
          <w:spacing w:val="-4"/>
        </w:rPr>
        <w:t xml:space="preserve"> </w:t>
      </w:r>
      <w:r>
        <w:rPr>
          <w:i/>
        </w:rPr>
        <w:t>AS</w:t>
      </w:r>
      <w:r>
        <w:rPr>
          <w:i/>
          <w:spacing w:val="-2"/>
        </w:rPr>
        <w:t xml:space="preserve"> </w:t>
      </w:r>
      <w:r>
        <w:rPr>
          <w:i/>
        </w:rPr>
        <w:t>ts_values</w:t>
      </w:r>
      <w:r>
        <w:rPr>
          <w:i/>
          <w:spacing w:val="1"/>
        </w:rPr>
        <w:t xml:space="preserve"> </w:t>
      </w:r>
      <w:r>
        <w:rPr/>
        <w:t>-- Adjust</w:t>
      </w:r>
      <w:r>
        <w:rPr>
          <w:spacing w:val="-1"/>
        </w:rPr>
        <w:t xml:space="preserve"> </w:t>
      </w:r>
      <w:r>
        <w:rPr/>
        <w:t>range</w:t>
      </w:r>
      <w:r>
        <w:rPr>
          <w:spacing w:val="-2"/>
        </w:rPr>
        <w:t xml:space="preserve"> </w:t>
      </w:r>
      <w:r>
        <w:rPr/>
        <w:t>as</w:t>
      </w:r>
      <w:r>
        <w:rPr>
          <w:spacing w:val="-4"/>
        </w:rPr>
        <w:t xml:space="preserve"> </w:t>
      </w:r>
      <w:r>
        <w:rPr>
          <w:spacing w:val="-2"/>
        </w:rPr>
        <w:t>needed</w:t>
      </w:r>
    </w:p>
    <w:p>
      <w:pPr>
        <w:pStyle w:val="Normal"/>
        <w:spacing w:before="121" w:after="160"/>
        <w:ind w:left="2041" w:hanging="0"/>
        <w:rPr/>
      </w:pPr>
      <w:r>
        <w:rPr>
          <w:i/>
        </w:rPr>
        <w:t>FROM</w:t>
      </w:r>
      <w:r>
        <w:rPr>
          <w:i/>
          <w:spacing w:val="-3"/>
        </w:rPr>
        <w:t xml:space="preserve"> </w:t>
      </w:r>
      <w:r>
        <w:rPr>
          <w:i/>
        </w:rPr>
        <w:t>generate_series(1,</w:t>
      </w:r>
      <w:r>
        <w:rPr>
          <w:i/>
          <w:spacing w:val="-3"/>
        </w:rPr>
        <w:t xml:space="preserve"> </w:t>
      </w:r>
      <w:r>
        <w:rPr>
          <w:i/>
        </w:rPr>
        <w:t>5)</w:t>
      </w:r>
      <w:r>
        <w:rPr>
          <w:i/>
          <w:spacing w:val="-3"/>
        </w:rPr>
        <w:t xml:space="preserve"> </w:t>
      </w:r>
      <w:r>
        <w:rPr/>
        <w:t>--</w:t>
      </w:r>
      <w:r>
        <w:rPr>
          <w:spacing w:val="-1"/>
        </w:rPr>
        <w:t xml:space="preserve"> </w:t>
      </w:r>
      <w:r>
        <w:rPr/>
        <w:t>Generate</w:t>
      </w:r>
      <w:r>
        <w:rPr>
          <w:spacing w:val="-3"/>
        </w:rPr>
        <w:t xml:space="preserve"> </w:t>
      </w:r>
      <w:r>
        <w:rPr/>
        <w:t>5</w:t>
      </w:r>
      <w:r>
        <w:rPr>
          <w:spacing w:val="-5"/>
        </w:rPr>
        <w:t xml:space="preserve"> </w:t>
      </w:r>
      <w:r>
        <w:rPr/>
        <w:t>random</w:t>
      </w:r>
      <w:r>
        <w:rPr>
          <w:spacing w:val="-3"/>
        </w:rPr>
        <w:t xml:space="preserve"> </w:t>
      </w:r>
      <w:r>
        <w:rPr>
          <w:spacing w:val="-2"/>
        </w:rPr>
        <w:t>values</w:t>
      </w:r>
    </w:p>
    <w:p>
      <w:pPr>
        <w:pStyle w:val="Normal"/>
        <w:spacing w:before="117" w:after="160"/>
        <w:ind w:left="1841" w:hanging="0"/>
        <w:rPr>
          <w:i/>
          <w:i/>
        </w:rPr>
      </w:pPr>
      <w:r>
        <w:rPr>
          <w:i/>
          <w:spacing w:val="-10"/>
        </w:rPr>
        <w:t>)</w:t>
      </w:r>
    </w:p>
    <w:p>
      <w:pPr>
        <w:pStyle w:val="Normal"/>
        <w:spacing w:before="116" w:after="160"/>
        <w:ind w:left="1841" w:hanging="0"/>
        <w:rPr>
          <w:i/>
          <w:i/>
        </w:rPr>
      </w:pPr>
      <w:r>
        <w:rPr>
          <w:i/>
        </w:rPr>
        <w:t>INSERT</w:t>
      </w:r>
      <w:r>
        <w:rPr>
          <w:i/>
          <w:spacing w:val="-4"/>
        </w:rPr>
        <w:t xml:space="preserve"> </w:t>
      </w:r>
      <w:r>
        <w:rPr>
          <w:i/>
        </w:rPr>
        <w:t>INTO</w:t>
      </w:r>
      <w:r>
        <w:rPr>
          <w:i/>
          <w:spacing w:val="-2"/>
        </w:rPr>
        <w:t xml:space="preserve"> </w:t>
      </w:r>
      <w:r>
        <w:rPr>
          <w:i/>
        </w:rPr>
        <w:t>demo_ts</w:t>
      </w:r>
      <w:r>
        <w:rPr>
          <w:i/>
          <w:spacing w:val="-2"/>
        </w:rPr>
        <w:t xml:space="preserve"> </w:t>
      </w:r>
      <w:r>
        <w:rPr>
          <w:i/>
        </w:rPr>
        <w:t>(cdatetime,</w:t>
      </w:r>
      <w:r>
        <w:rPr>
          <w:i/>
          <w:spacing w:val="-6"/>
        </w:rPr>
        <w:t xml:space="preserve"> </w:t>
      </w:r>
      <w:r>
        <w:rPr>
          <w:i/>
          <w:spacing w:val="-2"/>
        </w:rPr>
        <w:t>ts_values)</w:t>
      </w:r>
    </w:p>
    <w:p>
      <w:pPr>
        <w:sectPr>
          <w:headerReference w:type="default" r:id="rId36"/>
          <w:headerReference w:type="first" r:id="rId37"/>
          <w:footerReference w:type="default" r:id="rId38"/>
          <w:footerReference w:type="first" r:id="rId39"/>
          <w:type w:val="nextPage"/>
          <w:pgSz w:w="11906" w:h="16838"/>
          <w:pgMar w:left="300" w:right="680" w:gutter="0" w:header="0" w:top="1560" w:footer="1041" w:bottom="1240"/>
          <w:pgNumType w:fmt="decimal"/>
          <w:formProt w:val="false"/>
          <w:textDirection w:val="lrTb"/>
          <w:docGrid w:type="default" w:linePitch="100" w:charSpace="4096"/>
        </w:sectPr>
        <w:pStyle w:val="Normal"/>
        <w:spacing w:lineRule="auto" w:line="336" w:before="122" w:after="160"/>
        <w:ind w:left="1841" w:right="3546" w:hanging="0"/>
        <w:rPr>
          <w:i/>
          <w:i/>
        </w:rPr>
      </w:pPr>
      <w:r>
        <w:rPr>
          <w:i/>
        </w:rPr>
        <w:t>SELECT</w:t>
      </w:r>
      <w:r>
        <w:rPr>
          <w:i/>
          <w:spacing w:val="-13"/>
        </w:rPr>
        <w:t xml:space="preserve"> </w:t>
      </w:r>
      <w:r>
        <w:rPr>
          <w:i/>
        </w:rPr>
        <w:t>time_series.cdatetime,</w:t>
      </w:r>
      <w:r>
        <w:rPr>
          <w:i/>
          <w:spacing w:val="-12"/>
        </w:rPr>
        <w:t xml:space="preserve"> </w:t>
      </w:r>
      <w:r>
        <w:rPr>
          <w:i/>
        </w:rPr>
        <w:t>random_values.ts_values FROM time_series</w:t>
      </w:r>
    </w:p>
    <w:p>
      <w:pPr>
        <w:pStyle w:val="Normal"/>
        <w:spacing w:before="31" w:after="160"/>
        <w:ind w:left="1841" w:hanging="0"/>
        <w:jc w:val="both"/>
        <w:rPr>
          <w:i/>
          <w:i/>
        </w:rPr>
      </w:pPr>
      <w:r>
        <w:rPr>
          <w:i/>
        </w:rPr>
        <w:t>CROSS</w:t>
      </w:r>
      <w:r>
        <w:rPr>
          <w:i/>
          <w:spacing w:val="-1"/>
        </w:rPr>
        <w:t xml:space="preserve"> </w:t>
      </w:r>
      <w:r>
        <w:rPr>
          <w:i/>
        </w:rPr>
        <w:t>JOIN</w:t>
      </w:r>
      <w:r>
        <w:rPr>
          <w:i/>
          <w:spacing w:val="-3"/>
        </w:rPr>
        <w:t xml:space="preserve"> </w:t>
      </w:r>
      <w:r>
        <w:rPr>
          <w:i/>
          <w:spacing w:val="-2"/>
        </w:rPr>
        <w:t>random_values;</w:t>
      </w:r>
    </w:p>
    <w:p>
      <w:pPr>
        <w:pStyle w:val="Normal"/>
        <w:spacing w:lineRule="auto" w:line="240" w:before="116" w:after="160"/>
        <w:ind w:left="1851" w:right="877" w:hanging="10"/>
        <w:jc w:val="both"/>
        <w:rPr/>
      </w:pPr>
      <w:r>
        <w:rPr/>
        <w:t xml:space="preserve">Lastly, in order to display the data on the Streamlit app, navigate to your </w:t>
      </w:r>
      <w:r>
        <w:rPr>
          <w:i/>
        </w:rPr>
        <w:t xml:space="preserve">.streamlit </w:t>
      </w:r>
      <w:r>
        <w:rPr/>
        <w:t>folder (default</w:t>
      </w:r>
      <w:r>
        <w:rPr>
          <w:spacing w:val="-8"/>
        </w:rPr>
        <w:t xml:space="preserve"> </w:t>
      </w:r>
      <w:r>
        <w:rPr/>
        <w:t>is</w:t>
      </w:r>
      <w:r>
        <w:rPr>
          <w:spacing w:val="-10"/>
        </w:rPr>
        <w:t xml:space="preserve"> </w:t>
      </w:r>
      <w:r>
        <w:rPr/>
        <w:t>at</w:t>
      </w:r>
      <w:r>
        <w:rPr>
          <w:spacing w:val="-6"/>
        </w:rPr>
        <w:t xml:space="preserve"> </w:t>
      </w:r>
      <w:r>
        <w:rPr>
          <w:i/>
        </w:rPr>
        <w:t>C:\Users\Username\.streamlit)</w:t>
      </w:r>
      <w:r>
        <w:rPr>
          <w:i/>
          <w:spacing w:val="-8"/>
        </w:rPr>
        <w:t xml:space="preserve"> </w:t>
      </w:r>
      <w:r>
        <w:rPr/>
        <w:t>and</w:t>
      </w:r>
      <w:r>
        <w:rPr>
          <w:spacing w:val="-9"/>
        </w:rPr>
        <w:t xml:space="preserve"> </w:t>
      </w:r>
      <w:r>
        <w:rPr/>
        <w:t>create</w:t>
      </w:r>
      <w:r>
        <w:rPr>
          <w:spacing w:val="-8"/>
        </w:rPr>
        <w:t xml:space="preserve"> </w:t>
      </w:r>
      <w:r>
        <w:rPr/>
        <w:t>a</w:t>
      </w:r>
      <w:r>
        <w:rPr>
          <w:spacing w:val="-8"/>
        </w:rPr>
        <w:t xml:space="preserve"> </w:t>
      </w:r>
      <w:r>
        <w:rPr>
          <w:i/>
        </w:rPr>
        <w:t>secrets.toml</w:t>
      </w:r>
      <w:r>
        <w:rPr>
          <w:i/>
          <w:spacing w:val="-7"/>
        </w:rPr>
        <w:t xml:space="preserve"> </w:t>
      </w:r>
      <w:r>
        <w:rPr/>
        <w:t>file.</w:t>
      </w:r>
      <w:r>
        <w:rPr>
          <w:spacing w:val="-8"/>
        </w:rPr>
        <w:t xml:space="preserve"> </w:t>
      </w:r>
      <w:r>
        <w:rPr/>
        <w:t>Add</w:t>
      </w:r>
      <w:r>
        <w:rPr>
          <w:spacing w:val="-9"/>
        </w:rPr>
        <w:t xml:space="preserve"> </w:t>
      </w:r>
      <w:r>
        <w:rPr/>
        <w:t>the</w:t>
      </w:r>
      <w:r>
        <w:rPr>
          <w:spacing w:val="-8"/>
        </w:rPr>
        <w:t xml:space="preserve"> </w:t>
      </w:r>
      <w:r>
        <w:rPr/>
        <w:t xml:space="preserve">following </w:t>
      </w:r>
      <w:r>
        <w:rPr>
          <w:spacing w:val="-2"/>
        </w:rPr>
        <w:t>code:</w:t>
      </w:r>
    </w:p>
    <w:p>
      <w:pPr>
        <w:pStyle w:val="Normal"/>
        <w:spacing w:lineRule="auto" w:line="336" w:before="116" w:after="160"/>
        <w:ind w:left="1981" w:right="6642" w:hanging="140"/>
        <w:rPr>
          <w:i/>
          <w:i/>
        </w:rPr>
      </w:pPr>
      <w:r>
        <w:rPr>
          <w:i/>
        </w:rPr>
        <w:t>CREATE</w:t>
      </w:r>
      <w:r>
        <w:rPr>
          <w:i/>
          <w:spacing w:val="-12"/>
        </w:rPr>
        <w:t xml:space="preserve"> </w:t>
      </w:r>
      <w:r>
        <w:rPr>
          <w:i/>
        </w:rPr>
        <w:t>TABLE</w:t>
      </w:r>
      <w:r>
        <w:rPr>
          <w:i/>
          <w:spacing w:val="-11"/>
        </w:rPr>
        <w:t xml:space="preserve"> </w:t>
      </w:r>
      <w:r>
        <w:rPr>
          <w:i/>
        </w:rPr>
        <w:t>demo_ts</w:t>
      </w:r>
      <w:r>
        <w:rPr>
          <w:i/>
          <w:spacing w:val="-13"/>
        </w:rPr>
        <w:t xml:space="preserve"> </w:t>
      </w:r>
      <w:r>
        <w:rPr>
          <w:i/>
        </w:rPr>
        <w:t>( cdatetime DATE, ts_values INTEGER</w:t>
      </w:r>
    </w:p>
    <w:p>
      <w:pPr>
        <w:pStyle w:val="Normal"/>
        <w:spacing w:before="8" w:after="160"/>
        <w:ind w:left="1841" w:hanging="0"/>
        <w:rPr>
          <w:i/>
          <w:i/>
        </w:rPr>
      </w:pPr>
      <w:r>
        <w:rPr>
          <w:i/>
          <w:spacing w:val="-5"/>
        </w:rPr>
        <w:t>);</w:t>
      </w:r>
    </w:p>
    <w:p>
      <w:pPr>
        <w:pStyle w:val="TextBody"/>
        <w:spacing w:before="117" w:after="0"/>
        <w:ind w:left="1841" w:hanging="0"/>
        <w:rPr/>
      </w:pPr>
      <w:r>
        <w:rPr/>
        <w:t>And</w:t>
      </w:r>
      <w:r>
        <w:rPr>
          <w:spacing w:val="-7"/>
        </w:rPr>
        <w:t xml:space="preserve"> </w:t>
      </w:r>
      <w:r>
        <w:rPr/>
        <w:t>generate</w:t>
      </w:r>
      <w:r>
        <w:rPr>
          <w:spacing w:val="-2"/>
        </w:rPr>
        <w:t xml:space="preserve"> </w:t>
      </w:r>
      <w:r>
        <w:rPr/>
        <w:t>some</w:t>
      </w:r>
      <w:r>
        <w:rPr>
          <w:spacing w:val="-2"/>
        </w:rPr>
        <w:t xml:space="preserve"> </w:t>
      </w:r>
      <w:r>
        <w:rPr/>
        <w:t>data</w:t>
      </w:r>
      <w:r>
        <w:rPr>
          <w:spacing w:val="-3"/>
        </w:rPr>
        <w:t xml:space="preserve"> </w:t>
      </w:r>
      <w:r>
        <w:rPr>
          <w:spacing w:val="-4"/>
        </w:rPr>
        <w:t>with</w:t>
      </w:r>
    </w:p>
    <w:p>
      <w:pPr>
        <w:pStyle w:val="Normal"/>
        <w:spacing w:before="121" w:after="160"/>
        <w:ind w:left="1906" w:hanging="0"/>
        <w:rPr>
          <w:i/>
          <w:i/>
        </w:rPr>
      </w:pPr>
      <w:r>
        <w:rPr>
          <w:i/>
        </w:rPr>
        <w:t>WITH</w:t>
      </w:r>
      <w:r>
        <w:rPr>
          <w:i/>
          <w:spacing w:val="-5"/>
        </w:rPr>
        <w:t xml:space="preserve"> </w:t>
      </w:r>
      <w:r>
        <w:rPr>
          <w:i/>
        </w:rPr>
        <w:t>time_series</w:t>
      </w:r>
      <w:r>
        <w:rPr>
          <w:i/>
          <w:spacing w:val="-4"/>
        </w:rPr>
        <w:t xml:space="preserve"> </w:t>
      </w:r>
      <w:r>
        <w:rPr>
          <w:i/>
        </w:rPr>
        <w:t>AS</w:t>
      </w:r>
      <w:r>
        <w:rPr>
          <w:i/>
          <w:spacing w:val="2"/>
        </w:rPr>
        <w:t xml:space="preserve"> </w:t>
      </w:r>
      <w:r>
        <w:rPr>
          <w:i/>
          <w:spacing w:val="-10"/>
        </w:rPr>
        <w:t>(</w:t>
      </w:r>
    </w:p>
    <w:p>
      <w:pPr>
        <w:pStyle w:val="Normal"/>
        <w:spacing w:lineRule="auto" w:line="348" w:before="117" w:after="160"/>
        <w:ind w:left="2261" w:right="5558" w:hanging="100"/>
        <w:rPr>
          <w:i/>
          <w:i/>
        </w:rPr>
      </w:pPr>
      <w:r>
        <w:rPr>
          <w:i/>
        </w:rPr>
        <w:t>SELECT * FROM generate_series( '2021-01-01</w:t>
      </w:r>
      <w:r>
        <w:rPr>
          <w:i/>
          <w:spacing w:val="-10"/>
        </w:rPr>
        <w:t xml:space="preserve"> </w:t>
      </w:r>
      <w:r>
        <w:rPr>
          <w:i/>
          <w:spacing w:val="-2"/>
        </w:rPr>
        <w:t>00:00:00'::timestamp,</w:t>
      </w:r>
    </w:p>
    <w:p>
      <w:pPr>
        <w:pStyle w:val="Normal"/>
        <w:spacing w:lineRule="exact" w:line="265"/>
        <w:ind w:left="2261" w:hanging="0"/>
        <w:rPr>
          <w:i/>
          <w:i/>
        </w:rPr>
      </w:pPr>
      <w:r>
        <w:rPr>
          <w:i/>
        </w:rPr>
        <w:t>'2022-01-01</w:t>
      </w:r>
      <w:r>
        <w:rPr>
          <w:i/>
          <w:spacing w:val="-10"/>
        </w:rPr>
        <w:t xml:space="preserve"> </w:t>
      </w:r>
      <w:r>
        <w:rPr>
          <w:i/>
          <w:spacing w:val="-2"/>
        </w:rPr>
        <w:t>00:10:00'::timestamp,</w:t>
      </w:r>
    </w:p>
    <w:p>
      <w:pPr>
        <w:pStyle w:val="Normal"/>
        <w:spacing w:before="121" w:after="160"/>
        <w:ind w:left="2261" w:hanging="0"/>
        <w:rPr>
          <w:i/>
          <w:i/>
        </w:rPr>
      </w:pPr>
      <w:r>
        <w:rPr>
          <w:i/>
        </w:rPr>
        <w:t>'1</w:t>
      </w:r>
      <w:r>
        <w:rPr>
          <w:i/>
          <w:spacing w:val="-1"/>
        </w:rPr>
        <w:t xml:space="preserve"> </w:t>
      </w:r>
      <w:r>
        <w:rPr>
          <w:i/>
          <w:spacing w:val="-2"/>
        </w:rPr>
        <w:t>second'::interval</w:t>
      </w:r>
    </w:p>
    <w:p>
      <w:pPr>
        <w:pStyle w:val="Normal"/>
        <w:spacing w:before="117" w:after="160"/>
        <w:ind w:left="2161" w:hanging="0"/>
        <w:rPr>
          <w:i/>
          <w:i/>
        </w:rPr>
      </w:pPr>
      <w:r>
        <w:rPr>
          <w:i/>
        </w:rPr>
        <w:t>)</w:t>
      </w:r>
      <w:r>
        <w:rPr>
          <w:i/>
          <w:spacing w:val="-2"/>
        </w:rPr>
        <w:t xml:space="preserve"> </w:t>
      </w:r>
      <w:r>
        <w:rPr>
          <w:i/>
        </w:rPr>
        <w:t xml:space="preserve">as </w:t>
      </w:r>
      <w:r>
        <w:rPr>
          <w:i/>
          <w:spacing w:val="-2"/>
        </w:rPr>
        <w:t>cdatetime</w:t>
      </w:r>
    </w:p>
    <w:p>
      <w:pPr>
        <w:pStyle w:val="Normal"/>
        <w:spacing w:before="121" w:after="160"/>
        <w:ind w:left="1856" w:hanging="0"/>
        <w:rPr>
          <w:i/>
          <w:i/>
        </w:rPr>
      </w:pPr>
      <w:r>
        <w:rPr>
          <w:i/>
          <w:spacing w:val="-5"/>
        </w:rPr>
        <w:t>),</w:t>
      </w:r>
    </w:p>
    <w:p>
      <w:pPr>
        <w:pStyle w:val="Normal"/>
        <w:spacing w:before="117" w:after="160"/>
        <w:ind w:left="1856" w:hanging="0"/>
        <w:rPr>
          <w:i/>
          <w:i/>
        </w:rPr>
      </w:pPr>
      <w:r>
        <w:rPr>
          <w:i/>
        </w:rPr>
        <w:t>random_values</w:t>
      </w:r>
      <w:r>
        <w:rPr>
          <w:i/>
          <w:spacing w:val="-5"/>
        </w:rPr>
        <w:t xml:space="preserve"> </w:t>
      </w:r>
      <w:r>
        <w:rPr>
          <w:i/>
        </w:rPr>
        <w:t>AS</w:t>
      </w:r>
      <w:r>
        <w:rPr>
          <w:i/>
          <w:spacing w:val="-3"/>
        </w:rPr>
        <w:t xml:space="preserve"> </w:t>
      </w:r>
      <w:r>
        <w:rPr>
          <w:i/>
          <w:spacing w:val="-10"/>
        </w:rPr>
        <w:t>(</w:t>
      </w:r>
    </w:p>
    <w:p>
      <w:pPr>
        <w:pStyle w:val="Normal"/>
        <w:spacing w:lineRule="auto" w:line="348" w:before="121" w:after="160"/>
        <w:ind w:left="2056" w:right="2829" w:hanging="0"/>
        <w:rPr>
          <w:i/>
          <w:i/>
        </w:rPr>
      </w:pPr>
      <w:r>
        <w:rPr>
          <w:i/>
        </w:rPr>
        <w:t>SELECT</w:t>
      </w:r>
      <w:r>
        <w:rPr>
          <w:i/>
          <w:spacing w:val="-6"/>
        </w:rPr>
        <w:t xml:space="preserve"> </w:t>
      </w:r>
      <w:r>
        <w:rPr>
          <w:i/>
        </w:rPr>
        <w:t>random()</w:t>
      </w:r>
      <w:r>
        <w:rPr>
          <w:i/>
          <w:spacing w:val="-5"/>
        </w:rPr>
        <w:t xml:space="preserve"> </w:t>
      </w:r>
      <w:r>
        <w:rPr>
          <w:i/>
        </w:rPr>
        <w:t>*</w:t>
      </w:r>
      <w:r>
        <w:rPr>
          <w:i/>
          <w:spacing w:val="-3"/>
        </w:rPr>
        <w:t xml:space="preserve"> </w:t>
      </w:r>
      <w:r>
        <w:rPr>
          <w:i/>
        </w:rPr>
        <w:t>100</w:t>
      </w:r>
      <w:r>
        <w:rPr>
          <w:i/>
          <w:spacing w:val="-5"/>
        </w:rPr>
        <w:t xml:space="preserve"> </w:t>
      </w:r>
      <w:r>
        <w:rPr>
          <w:i/>
        </w:rPr>
        <w:t>AS</w:t>
      </w:r>
      <w:r>
        <w:rPr>
          <w:i/>
          <w:spacing w:val="-3"/>
        </w:rPr>
        <w:t xml:space="preserve"> </w:t>
      </w:r>
      <w:r>
        <w:rPr>
          <w:i/>
        </w:rPr>
        <w:t>ts_values --</w:t>
      </w:r>
      <w:r>
        <w:rPr>
          <w:i/>
          <w:spacing w:val="-1"/>
        </w:rPr>
        <w:t xml:space="preserve"> </w:t>
      </w:r>
      <w:r>
        <w:rPr>
          <w:i/>
        </w:rPr>
        <w:t>Adjust</w:t>
      </w:r>
      <w:r>
        <w:rPr>
          <w:i/>
          <w:spacing w:val="-3"/>
        </w:rPr>
        <w:t xml:space="preserve"> </w:t>
      </w:r>
      <w:r>
        <w:rPr>
          <w:i/>
        </w:rPr>
        <w:t>range</w:t>
      </w:r>
      <w:r>
        <w:rPr>
          <w:i/>
          <w:spacing w:val="-3"/>
        </w:rPr>
        <w:t xml:space="preserve"> </w:t>
      </w:r>
      <w:r>
        <w:rPr>
          <w:i/>
        </w:rPr>
        <w:t>as</w:t>
      </w:r>
      <w:r>
        <w:rPr>
          <w:i/>
          <w:spacing w:val="-9"/>
        </w:rPr>
        <w:t xml:space="preserve"> </w:t>
      </w:r>
      <w:r>
        <w:rPr>
          <w:i/>
        </w:rPr>
        <w:t>needed FROM generate_series(1, 5) -- Generate 5 random values</w:t>
      </w:r>
    </w:p>
    <w:p>
      <w:pPr>
        <w:pStyle w:val="Normal"/>
        <w:spacing w:lineRule="exact" w:line="265"/>
        <w:ind w:left="1856" w:hanging="0"/>
        <w:rPr>
          <w:i/>
          <w:i/>
        </w:rPr>
      </w:pPr>
      <w:r>
        <w:rPr>
          <w:i/>
          <w:spacing w:val="-10"/>
        </w:rPr>
        <w:t>)</w:t>
      </w:r>
    </w:p>
    <w:p>
      <w:pPr>
        <w:pStyle w:val="Normal"/>
        <w:spacing w:before="121" w:after="160"/>
        <w:ind w:left="1856" w:hanging="0"/>
        <w:rPr>
          <w:i/>
          <w:i/>
        </w:rPr>
      </w:pPr>
      <w:r>
        <w:rPr>
          <w:i/>
        </w:rPr>
        <w:t>INSERT</w:t>
      </w:r>
      <w:r>
        <w:rPr>
          <w:i/>
          <w:spacing w:val="-4"/>
        </w:rPr>
        <w:t xml:space="preserve"> </w:t>
      </w:r>
      <w:r>
        <w:rPr>
          <w:i/>
        </w:rPr>
        <w:t>INTO</w:t>
      </w:r>
      <w:r>
        <w:rPr>
          <w:i/>
          <w:spacing w:val="-2"/>
        </w:rPr>
        <w:t xml:space="preserve"> </w:t>
      </w:r>
      <w:r>
        <w:rPr>
          <w:i/>
        </w:rPr>
        <w:t>demo_ts</w:t>
      </w:r>
      <w:r>
        <w:rPr>
          <w:i/>
          <w:spacing w:val="-2"/>
        </w:rPr>
        <w:t xml:space="preserve"> </w:t>
      </w:r>
      <w:r>
        <w:rPr>
          <w:i/>
        </w:rPr>
        <w:t>(cdatetime,</w:t>
      </w:r>
      <w:r>
        <w:rPr>
          <w:i/>
          <w:spacing w:val="-6"/>
        </w:rPr>
        <w:t xml:space="preserve"> </w:t>
      </w:r>
      <w:r>
        <w:rPr>
          <w:i/>
          <w:spacing w:val="-2"/>
        </w:rPr>
        <w:t>ts_values)</w:t>
      </w:r>
    </w:p>
    <w:p>
      <w:pPr>
        <w:pStyle w:val="Normal"/>
        <w:spacing w:lineRule="auto" w:line="348" w:before="117" w:after="160"/>
        <w:ind w:left="1856" w:right="3546" w:hanging="0"/>
        <w:rPr>
          <w:i/>
          <w:i/>
        </w:rPr>
      </w:pPr>
      <w:r>
        <w:rPr>
          <w:i/>
        </w:rPr>
        <w:t>SELECT</w:t>
      </w:r>
      <w:r>
        <w:rPr>
          <w:i/>
          <w:spacing w:val="-13"/>
        </w:rPr>
        <w:t xml:space="preserve"> </w:t>
      </w:r>
      <w:r>
        <w:rPr>
          <w:i/>
        </w:rPr>
        <w:t>time_series.cdatetime,</w:t>
      </w:r>
      <w:r>
        <w:rPr>
          <w:i/>
          <w:spacing w:val="-12"/>
        </w:rPr>
        <w:t xml:space="preserve"> </w:t>
      </w:r>
      <w:r>
        <w:rPr>
          <w:i/>
        </w:rPr>
        <w:t>random_values.ts_values FROM time_series</w:t>
      </w:r>
    </w:p>
    <w:p>
      <w:pPr>
        <w:pStyle w:val="Normal"/>
        <w:spacing w:lineRule="exact" w:line="265"/>
        <w:ind w:left="1856" w:hanging="0"/>
        <w:rPr>
          <w:i/>
          <w:i/>
        </w:rPr>
      </w:pPr>
      <w:r>
        <w:rPr>
          <w:i/>
        </w:rPr>
        <w:t>CROSS</w:t>
      </w:r>
      <w:r>
        <w:rPr>
          <w:i/>
          <w:spacing w:val="-1"/>
        </w:rPr>
        <w:t xml:space="preserve"> </w:t>
      </w:r>
      <w:r>
        <w:rPr>
          <w:i/>
        </w:rPr>
        <w:t>JOIN</w:t>
      </w:r>
      <w:r>
        <w:rPr>
          <w:i/>
          <w:spacing w:val="-3"/>
        </w:rPr>
        <w:t xml:space="preserve"> </w:t>
      </w:r>
      <w:r>
        <w:rPr>
          <w:i/>
          <w:spacing w:val="-2"/>
        </w:rPr>
        <w:t>random_values;</w:t>
      </w:r>
    </w:p>
    <w:p>
      <w:pPr>
        <w:pStyle w:val="Heading2"/>
        <w:numPr>
          <w:ilvl w:val="1"/>
          <w:numId w:val="27"/>
        </w:numPr>
        <w:rPr/>
      </w:pPr>
      <w:bookmarkStart w:id="57" w:name="_Toc166153743"/>
      <w:bookmarkStart w:id="58" w:name="1.4_Configuring_TimescaleDB"/>
      <w:bookmarkEnd w:id="58"/>
      <w:r>
        <w:rPr/>
        <w:t>Configuring</w:t>
      </w:r>
      <w:r>
        <w:rPr>
          <w:spacing w:val="-5"/>
        </w:rPr>
        <w:t xml:space="preserve"> </w:t>
      </w:r>
      <w:r>
        <w:rPr>
          <w:spacing w:val="-2"/>
        </w:rPr>
        <w:t>TimescaleDB</w:t>
      </w:r>
      <w:bookmarkEnd w:id="57"/>
    </w:p>
    <w:p>
      <w:pPr>
        <w:pStyle w:val="TextBody"/>
        <w:spacing w:lineRule="auto" w:line="240"/>
        <w:ind w:left="1851" w:right="878" w:hanging="10"/>
        <w:rPr/>
      </w:pPr>
      <w:r>
        <w:rPr/>
        <w:t>To configure Timescale, run the command docker compose up timescaledb. This will create the</w:t>
      </w:r>
      <w:r>
        <w:rPr>
          <w:spacing w:val="-12"/>
        </w:rPr>
        <w:t xml:space="preserve"> </w:t>
      </w:r>
      <w:r>
        <w:rPr>
          <w:i/>
        </w:rPr>
        <w:t>tmscl_db</w:t>
      </w:r>
      <w:r>
        <w:rPr>
          <w:i/>
          <w:spacing w:val="-8"/>
        </w:rPr>
        <w:t xml:space="preserve"> </w:t>
      </w:r>
      <w:r>
        <w:rPr/>
        <w:t>container.</w:t>
      </w:r>
      <w:r>
        <w:rPr>
          <w:spacing w:val="-12"/>
        </w:rPr>
        <w:t xml:space="preserve"> </w:t>
      </w:r>
      <w:r>
        <w:rPr/>
        <w:t>Go</w:t>
      </w:r>
      <w:r>
        <w:rPr>
          <w:spacing w:val="-12"/>
        </w:rPr>
        <w:t xml:space="preserve"> </w:t>
      </w:r>
      <w:r>
        <w:rPr/>
        <w:t>to</w:t>
      </w:r>
      <w:r>
        <w:rPr>
          <w:spacing w:val="-12"/>
        </w:rPr>
        <w:t xml:space="preserve"> </w:t>
      </w:r>
      <w:r>
        <w:rPr/>
        <w:t>DBeaver</w:t>
      </w:r>
      <w:r>
        <w:rPr>
          <w:spacing w:val="-13"/>
        </w:rPr>
        <w:t xml:space="preserve"> </w:t>
      </w:r>
      <w:r>
        <w:rPr/>
        <w:t>and</w:t>
      </w:r>
      <w:r>
        <w:rPr>
          <w:spacing w:val="-11"/>
        </w:rPr>
        <w:t xml:space="preserve"> </w:t>
      </w:r>
      <w:r>
        <w:rPr/>
        <w:t>create</w:t>
      </w:r>
      <w:r>
        <w:rPr>
          <w:spacing w:val="-11"/>
        </w:rPr>
        <w:t xml:space="preserve"> </w:t>
      </w:r>
      <w:r>
        <w:rPr/>
        <w:t>a</w:t>
      </w:r>
      <w:r>
        <w:rPr>
          <w:spacing w:val="-12"/>
        </w:rPr>
        <w:t xml:space="preserve"> </w:t>
      </w:r>
      <w:r>
        <w:rPr/>
        <w:t>new</w:t>
      </w:r>
      <w:r>
        <w:rPr>
          <w:spacing w:val="-13"/>
        </w:rPr>
        <w:t xml:space="preserve"> </w:t>
      </w:r>
      <w:r>
        <w:rPr/>
        <w:t>connection</w:t>
      </w:r>
      <w:r>
        <w:rPr>
          <w:spacing w:val="-11"/>
        </w:rPr>
        <w:t xml:space="preserve"> </w:t>
      </w:r>
      <w:r>
        <w:rPr/>
        <w:t>to</w:t>
      </w:r>
      <w:r>
        <w:rPr>
          <w:spacing w:val="-12"/>
        </w:rPr>
        <w:t xml:space="preserve"> </w:t>
      </w:r>
      <w:r>
        <w:rPr/>
        <w:t>a</w:t>
      </w:r>
      <w:r>
        <w:rPr>
          <w:spacing w:val="-12"/>
        </w:rPr>
        <w:t xml:space="preserve"> </w:t>
      </w:r>
      <w:r>
        <w:rPr/>
        <w:t>Timescale</w:t>
      </w:r>
      <w:r>
        <w:rPr>
          <w:spacing w:val="-11"/>
        </w:rPr>
        <w:t xml:space="preserve"> </w:t>
      </w:r>
      <w:r>
        <w:rPr/>
        <w:t>database on</w:t>
      </w:r>
      <w:r>
        <w:rPr>
          <w:spacing w:val="-5"/>
        </w:rPr>
        <w:t xml:space="preserve"> </w:t>
      </w:r>
      <w:r>
        <w:rPr>
          <w:i/>
        </w:rPr>
        <w:t>port</w:t>
      </w:r>
      <w:r>
        <w:rPr>
          <w:i/>
          <w:spacing w:val="-4"/>
        </w:rPr>
        <w:t xml:space="preserve"> </w:t>
      </w:r>
      <w:r>
        <w:rPr>
          <w:i/>
        </w:rPr>
        <w:t>5433</w:t>
      </w:r>
      <w:r>
        <w:rPr>
          <w:i/>
          <w:spacing w:val="-5"/>
        </w:rPr>
        <w:t xml:space="preserve"> </w:t>
      </w:r>
      <w:r>
        <w:rPr/>
        <w:t>with</w:t>
      </w:r>
      <w:r>
        <w:rPr>
          <w:spacing w:val="-5"/>
        </w:rPr>
        <w:t xml:space="preserve"> </w:t>
      </w:r>
      <w:r>
        <w:rPr/>
        <w:t>the</w:t>
      </w:r>
      <w:r>
        <w:rPr>
          <w:spacing w:val="-4"/>
        </w:rPr>
        <w:t xml:space="preserve"> </w:t>
      </w:r>
      <w:r>
        <w:rPr/>
        <w:t>username</w:t>
      </w:r>
      <w:r>
        <w:rPr>
          <w:spacing w:val="-3"/>
        </w:rPr>
        <w:t xml:space="preserve"> </w:t>
      </w:r>
      <w:r>
        <w:rPr>
          <w:i/>
        </w:rPr>
        <w:t>postgres</w:t>
      </w:r>
      <w:r>
        <w:rPr>
          <w:i/>
          <w:spacing w:val="-4"/>
        </w:rPr>
        <w:t xml:space="preserve"> </w:t>
      </w:r>
      <w:r>
        <w:rPr/>
        <w:t>and</w:t>
      </w:r>
      <w:r>
        <w:rPr>
          <w:spacing w:val="-5"/>
        </w:rPr>
        <w:t xml:space="preserve"> </w:t>
      </w:r>
      <w:r>
        <w:rPr/>
        <w:t>password</w:t>
      </w:r>
      <w:r>
        <w:rPr>
          <w:spacing w:val="-5"/>
        </w:rPr>
        <w:t xml:space="preserve"> </w:t>
      </w:r>
      <w:r>
        <w:rPr>
          <w:i/>
        </w:rPr>
        <w:t>postgres</w:t>
      </w:r>
      <w:r>
        <w:rPr/>
        <w:t>.</w:t>
      </w:r>
      <w:r>
        <w:rPr>
          <w:spacing w:val="-5"/>
        </w:rPr>
        <w:t xml:space="preserve"> </w:t>
      </w:r>
      <w:r>
        <w:rPr/>
        <w:t>(Timescale</w:t>
      </w:r>
      <w:r>
        <w:rPr>
          <w:spacing w:val="-4"/>
        </w:rPr>
        <w:t xml:space="preserve"> </w:t>
      </w:r>
      <w:r>
        <w:rPr/>
        <w:t>uses</w:t>
      </w:r>
      <w:r>
        <w:rPr>
          <w:spacing w:val="-5"/>
        </w:rPr>
        <w:t xml:space="preserve"> </w:t>
      </w:r>
      <w:r>
        <w:rPr/>
        <w:t>Postgres)</w:t>
      </w:r>
    </w:p>
    <w:p>
      <w:pPr>
        <w:pStyle w:val="TextBody"/>
        <w:spacing w:before="116" w:after="0"/>
        <w:ind w:left="1841" w:hanging="0"/>
        <w:rPr/>
      </w:pPr>
      <w:r>
        <w:rPr/>
        <w:t>Once</w:t>
      </w:r>
      <w:r>
        <w:rPr>
          <w:spacing w:val="-4"/>
        </w:rPr>
        <w:t xml:space="preserve"> </w:t>
      </w:r>
      <w:r>
        <w:rPr/>
        <w:t>connected,</w:t>
      </w:r>
      <w:r>
        <w:rPr>
          <w:spacing w:val="-1"/>
        </w:rPr>
        <w:t xml:space="preserve"> </w:t>
      </w:r>
      <w:r>
        <w:rPr/>
        <w:t>create</w:t>
      </w:r>
      <w:r>
        <w:rPr>
          <w:spacing w:val="-2"/>
        </w:rPr>
        <w:t xml:space="preserve"> </w:t>
      </w:r>
      <w:r>
        <w:rPr/>
        <w:t>a</w:t>
      </w:r>
      <w:r>
        <w:rPr>
          <w:spacing w:val="-2"/>
        </w:rPr>
        <w:t xml:space="preserve"> </w:t>
      </w:r>
      <w:r>
        <w:rPr/>
        <w:t>table</w:t>
      </w:r>
      <w:r>
        <w:rPr>
          <w:spacing w:val="-1"/>
        </w:rPr>
        <w:t xml:space="preserve"> </w:t>
      </w:r>
      <w:r>
        <w:rPr/>
        <w:t>with</w:t>
      </w:r>
      <w:r>
        <w:rPr>
          <w:spacing w:val="-3"/>
        </w:rPr>
        <w:t xml:space="preserve"> </w:t>
      </w:r>
      <w:r>
        <w:rPr/>
        <w:t>the</w:t>
      </w:r>
      <w:r>
        <w:rPr>
          <w:spacing w:val="-1"/>
        </w:rPr>
        <w:t xml:space="preserve"> </w:t>
      </w:r>
      <w:r>
        <w:rPr/>
        <w:t>SQL</w:t>
      </w:r>
      <w:r>
        <w:rPr>
          <w:spacing w:val="-4"/>
        </w:rPr>
        <w:t xml:space="preserve"> </w:t>
      </w:r>
      <w:r>
        <w:rPr>
          <w:spacing w:val="-2"/>
        </w:rPr>
        <w:t>command.</w:t>
      </w:r>
    </w:p>
    <w:p>
      <w:pPr>
        <w:pStyle w:val="Normal"/>
        <w:spacing w:lineRule="auto" w:line="343" w:before="116" w:after="160"/>
        <w:ind w:left="2161" w:right="6642" w:hanging="310"/>
        <w:rPr>
          <w:i/>
          <w:i/>
        </w:rPr>
      </w:pPr>
      <w:r>
        <w:rPr>
          <w:i/>
        </w:rPr>
        <w:t>CREATE</w:t>
      </w:r>
      <w:r>
        <w:rPr>
          <w:i/>
          <w:spacing w:val="-11"/>
        </w:rPr>
        <w:t xml:space="preserve"> </w:t>
      </w:r>
      <w:r>
        <w:rPr>
          <w:i/>
        </w:rPr>
        <w:t>TABLE</w:t>
      </w:r>
      <w:r>
        <w:rPr>
          <w:i/>
          <w:spacing w:val="-11"/>
        </w:rPr>
        <w:t xml:space="preserve"> </w:t>
      </w:r>
      <w:r>
        <w:rPr>
          <w:i/>
        </w:rPr>
        <w:t>demo_ts</w:t>
      </w:r>
      <w:r>
        <w:rPr>
          <w:i/>
          <w:spacing w:val="-11"/>
        </w:rPr>
        <w:t xml:space="preserve"> </w:t>
      </w:r>
      <w:r>
        <w:rPr>
          <w:i/>
        </w:rPr>
        <w:t>( cdatetime DATE, ts_values INTEGER</w:t>
      </w:r>
    </w:p>
    <w:p>
      <w:pPr>
        <w:pStyle w:val="Normal"/>
        <w:spacing w:before="1" w:after="160"/>
        <w:ind w:left="1841" w:hanging="0"/>
        <w:rPr>
          <w:i/>
          <w:i/>
        </w:rPr>
      </w:pPr>
      <w:r>
        <w:rPr>
          <w:i/>
          <w:spacing w:val="-5"/>
        </w:rPr>
        <w:t>);</w:t>
      </w:r>
    </w:p>
    <w:p>
      <w:pPr>
        <w:pStyle w:val="TextBody"/>
        <w:spacing w:before="121" w:after="0"/>
        <w:ind w:left="1841" w:hanging="0"/>
        <w:rPr/>
      </w:pPr>
      <w:r>
        <w:rPr/>
        <w:t>and</w:t>
      </w:r>
      <w:r>
        <w:rPr>
          <w:spacing w:val="-3"/>
        </w:rPr>
        <w:t xml:space="preserve"> </w:t>
      </w:r>
      <w:r>
        <w:rPr/>
        <w:t>generate</w:t>
      </w:r>
      <w:r>
        <w:rPr>
          <w:spacing w:val="-2"/>
        </w:rPr>
        <w:t xml:space="preserve"> </w:t>
      </w:r>
      <w:r>
        <w:rPr/>
        <w:t>some</w:t>
      </w:r>
      <w:r>
        <w:rPr>
          <w:spacing w:val="-3"/>
        </w:rPr>
        <w:t xml:space="preserve"> </w:t>
      </w:r>
      <w:r>
        <w:rPr/>
        <w:t>data</w:t>
      </w:r>
      <w:r>
        <w:rPr>
          <w:spacing w:val="-2"/>
        </w:rPr>
        <w:t xml:space="preserve"> </w:t>
      </w:r>
      <w:r>
        <w:rPr>
          <w:spacing w:val="-4"/>
        </w:rPr>
        <w:t>with</w:t>
      </w:r>
    </w:p>
    <w:p>
      <w:pPr>
        <w:pStyle w:val="Normal"/>
        <w:rPr/>
      </w:pPr>
      <w:r>
        <w:rPr/>
      </w:r>
    </w:p>
    <w:p>
      <w:pPr>
        <w:pStyle w:val="Normal"/>
        <w:spacing w:before="31" w:after="160"/>
        <w:ind w:left="1841" w:hanging="0"/>
        <w:rPr>
          <w:i/>
          <w:i/>
        </w:rPr>
      </w:pPr>
      <w:r>
        <w:rPr>
          <w:i/>
        </w:rPr>
        <w:t>WITH</w:t>
      </w:r>
      <w:r>
        <w:rPr>
          <w:i/>
          <w:spacing w:val="-5"/>
        </w:rPr>
        <w:t xml:space="preserve"> </w:t>
      </w:r>
      <w:r>
        <w:rPr>
          <w:i/>
        </w:rPr>
        <w:t>time_series</w:t>
      </w:r>
      <w:r>
        <w:rPr>
          <w:i/>
          <w:spacing w:val="-4"/>
        </w:rPr>
        <w:t xml:space="preserve"> </w:t>
      </w:r>
      <w:r>
        <w:rPr>
          <w:i/>
        </w:rPr>
        <w:t>AS</w:t>
      </w:r>
      <w:r>
        <w:rPr>
          <w:i/>
          <w:spacing w:val="2"/>
        </w:rPr>
        <w:t xml:space="preserve"> </w:t>
      </w:r>
      <w:r>
        <w:rPr>
          <w:i/>
          <w:spacing w:val="-10"/>
        </w:rPr>
        <w:t>(</w:t>
      </w:r>
    </w:p>
    <w:p>
      <w:pPr>
        <w:pStyle w:val="Normal"/>
        <w:spacing w:lineRule="auto" w:line="343" w:before="116" w:after="160"/>
        <w:ind w:left="2521" w:right="5298" w:hanging="90"/>
        <w:rPr>
          <w:i/>
          <w:i/>
        </w:rPr>
      </w:pPr>
      <w:r>
        <w:rPr>
          <w:i/>
        </w:rPr>
        <w:t>SELECT * FROM generate_series( '2021-01-01</w:t>
      </w:r>
      <w:r>
        <w:rPr>
          <w:i/>
          <w:spacing w:val="-10"/>
        </w:rPr>
        <w:t xml:space="preserve"> </w:t>
      </w:r>
      <w:r>
        <w:rPr>
          <w:i/>
          <w:spacing w:val="-2"/>
        </w:rPr>
        <w:t>00:00:00'::timestamp,</w:t>
      </w:r>
    </w:p>
    <w:p>
      <w:pPr>
        <w:pStyle w:val="Normal"/>
        <w:spacing w:before="2" w:after="160"/>
        <w:ind w:left="2521" w:hanging="0"/>
        <w:rPr>
          <w:i/>
          <w:i/>
        </w:rPr>
      </w:pPr>
      <w:r>
        <w:rPr>
          <w:i/>
        </w:rPr>
        <w:t>'2021-06-01</w:t>
      </w:r>
      <w:r>
        <w:rPr>
          <w:i/>
          <w:spacing w:val="-10"/>
        </w:rPr>
        <w:t xml:space="preserve"> </w:t>
      </w:r>
      <w:r>
        <w:rPr>
          <w:i/>
          <w:spacing w:val="-2"/>
        </w:rPr>
        <w:t>00:10:00'::timestamp,</w:t>
      </w:r>
    </w:p>
    <w:p>
      <w:pPr>
        <w:pStyle w:val="Normal"/>
        <w:spacing w:before="117" w:after="160"/>
        <w:ind w:left="2526" w:hanging="0"/>
        <w:rPr>
          <w:i/>
          <w:i/>
        </w:rPr>
      </w:pPr>
      <w:r>
        <w:rPr>
          <w:i/>
        </w:rPr>
        <w:t>'1</w:t>
      </w:r>
      <w:r>
        <w:rPr>
          <w:i/>
          <w:spacing w:val="-1"/>
        </w:rPr>
        <w:t xml:space="preserve"> </w:t>
      </w:r>
      <w:r>
        <w:rPr>
          <w:i/>
          <w:spacing w:val="-2"/>
        </w:rPr>
        <w:t>second'::interval</w:t>
      </w:r>
    </w:p>
    <w:p>
      <w:pPr>
        <w:pStyle w:val="Normal"/>
        <w:spacing w:before="116" w:after="160"/>
        <w:ind w:left="2421" w:hanging="0"/>
        <w:rPr>
          <w:i/>
          <w:i/>
        </w:rPr>
      </w:pPr>
      <w:r>
        <w:rPr>
          <w:i/>
        </w:rPr>
        <w:t>)</w:t>
      </w:r>
      <w:r>
        <w:rPr>
          <w:i/>
          <w:spacing w:val="-2"/>
        </w:rPr>
        <w:t xml:space="preserve"> </w:t>
      </w:r>
      <w:r>
        <w:rPr>
          <w:i/>
        </w:rPr>
        <w:t xml:space="preserve">as </w:t>
      </w:r>
      <w:r>
        <w:rPr>
          <w:i/>
          <w:spacing w:val="-2"/>
        </w:rPr>
        <w:t>cdatetime</w:t>
      </w:r>
    </w:p>
    <w:p>
      <w:pPr>
        <w:pStyle w:val="Normal"/>
        <w:spacing w:before="122" w:after="160"/>
        <w:ind w:left="1841" w:hanging="0"/>
        <w:rPr>
          <w:i/>
          <w:i/>
        </w:rPr>
      </w:pPr>
      <w:r>
        <w:rPr>
          <w:i/>
          <w:spacing w:val="-5"/>
        </w:rPr>
        <w:t>),</w:t>
      </w:r>
    </w:p>
    <w:p>
      <w:pPr>
        <w:pStyle w:val="Normal"/>
        <w:spacing w:before="117" w:after="160"/>
        <w:ind w:left="1841" w:hanging="0"/>
        <w:rPr>
          <w:i/>
          <w:i/>
        </w:rPr>
      </w:pPr>
      <w:r>
        <w:rPr>
          <w:i/>
        </w:rPr>
        <w:t>random_values</w:t>
      </w:r>
      <w:r>
        <w:rPr>
          <w:i/>
          <w:spacing w:val="-5"/>
        </w:rPr>
        <w:t xml:space="preserve"> </w:t>
      </w:r>
      <w:r>
        <w:rPr>
          <w:i/>
        </w:rPr>
        <w:t>AS</w:t>
      </w:r>
      <w:r>
        <w:rPr>
          <w:i/>
          <w:spacing w:val="-3"/>
        </w:rPr>
        <w:t xml:space="preserve"> </w:t>
      </w:r>
      <w:r>
        <w:rPr>
          <w:i/>
          <w:spacing w:val="-10"/>
        </w:rPr>
        <w:t>(</w:t>
      </w:r>
    </w:p>
    <w:p>
      <w:pPr>
        <w:pStyle w:val="Normal"/>
        <w:spacing w:before="116" w:after="160"/>
        <w:ind w:left="2041" w:hanging="0"/>
        <w:rPr/>
      </w:pPr>
      <w:r>
        <w:rPr>
          <w:i/>
        </w:rPr>
        <w:t>SELECT</w:t>
      </w:r>
      <w:r>
        <w:rPr>
          <w:i/>
          <w:spacing w:val="-8"/>
        </w:rPr>
        <w:t xml:space="preserve"> </w:t>
      </w:r>
      <w:r>
        <w:rPr>
          <w:i/>
        </w:rPr>
        <w:t>random()</w:t>
      </w:r>
      <w:r>
        <w:rPr>
          <w:i/>
          <w:spacing w:val="-4"/>
        </w:rPr>
        <w:t xml:space="preserve"> </w:t>
      </w:r>
      <w:r>
        <w:rPr>
          <w:i/>
        </w:rPr>
        <w:t>*</w:t>
      </w:r>
      <w:r>
        <w:rPr>
          <w:i/>
          <w:spacing w:val="-2"/>
        </w:rPr>
        <w:t xml:space="preserve"> </w:t>
      </w:r>
      <w:r>
        <w:rPr>
          <w:i/>
        </w:rPr>
        <w:t>100</w:t>
      </w:r>
      <w:r>
        <w:rPr>
          <w:i/>
          <w:spacing w:val="-4"/>
        </w:rPr>
        <w:t xml:space="preserve"> </w:t>
      </w:r>
      <w:r>
        <w:rPr>
          <w:i/>
        </w:rPr>
        <w:t>AS</w:t>
      </w:r>
      <w:r>
        <w:rPr>
          <w:i/>
          <w:spacing w:val="-2"/>
        </w:rPr>
        <w:t xml:space="preserve"> </w:t>
      </w:r>
      <w:r>
        <w:rPr>
          <w:i/>
        </w:rPr>
        <w:t>ts_values</w:t>
      </w:r>
      <w:r>
        <w:rPr>
          <w:i/>
          <w:spacing w:val="1"/>
        </w:rPr>
        <w:t xml:space="preserve"> </w:t>
      </w:r>
      <w:r>
        <w:rPr/>
        <w:t>-- Adjust</w:t>
      </w:r>
      <w:r>
        <w:rPr>
          <w:spacing w:val="-1"/>
        </w:rPr>
        <w:t xml:space="preserve"> </w:t>
      </w:r>
      <w:r>
        <w:rPr/>
        <w:t>range</w:t>
      </w:r>
      <w:r>
        <w:rPr>
          <w:spacing w:val="-2"/>
        </w:rPr>
        <w:t xml:space="preserve"> </w:t>
      </w:r>
      <w:r>
        <w:rPr/>
        <w:t>as</w:t>
      </w:r>
      <w:r>
        <w:rPr>
          <w:spacing w:val="-4"/>
        </w:rPr>
        <w:t xml:space="preserve"> </w:t>
      </w:r>
      <w:r>
        <w:rPr>
          <w:spacing w:val="-2"/>
        </w:rPr>
        <w:t>needed</w:t>
      </w:r>
    </w:p>
    <w:p>
      <w:pPr>
        <w:pStyle w:val="Normal"/>
        <w:spacing w:before="122" w:after="160"/>
        <w:ind w:left="2041" w:hanging="0"/>
        <w:rPr/>
      </w:pPr>
      <w:r>
        <w:rPr>
          <w:i/>
        </w:rPr>
        <w:t>FROM</w:t>
      </w:r>
      <w:r>
        <w:rPr>
          <w:i/>
          <w:spacing w:val="-3"/>
        </w:rPr>
        <w:t xml:space="preserve"> </w:t>
      </w:r>
      <w:r>
        <w:rPr>
          <w:i/>
        </w:rPr>
        <w:t>generate_series(1,</w:t>
      </w:r>
      <w:r>
        <w:rPr>
          <w:i/>
          <w:spacing w:val="-3"/>
        </w:rPr>
        <w:t xml:space="preserve"> </w:t>
      </w:r>
      <w:r>
        <w:rPr>
          <w:i/>
        </w:rPr>
        <w:t>5)</w:t>
      </w:r>
      <w:r>
        <w:rPr>
          <w:i/>
          <w:spacing w:val="-3"/>
        </w:rPr>
        <w:t xml:space="preserve"> </w:t>
      </w:r>
      <w:r>
        <w:rPr/>
        <w:t>--</w:t>
      </w:r>
      <w:r>
        <w:rPr>
          <w:spacing w:val="-1"/>
        </w:rPr>
        <w:t xml:space="preserve"> </w:t>
      </w:r>
      <w:r>
        <w:rPr/>
        <w:t>Generate</w:t>
      </w:r>
      <w:r>
        <w:rPr>
          <w:spacing w:val="-3"/>
        </w:rPr>
        <w:t xml:space="preserve"> </w:t>
      </w:r>
      <w:r>
        <w:rPr/>
        <w:t>5</w:t>
      </w:r>
      <w:r>
        <w:rPr>
          <w:spacing w:val="-5"/>
        </w:rPr>
        <w:t xml:space="preserve"> </w:t>
      </w:r>
      <w:r>
        <w:rPr/>
        <w:t>random</w:t>
      </w:r>
      <w:r>
        <w:rPr>
          <w:spacing w:val="-3"/>
        </w:rPr>
        <w:t xml:space="preserve"> </w:t>
      </w:r>
      <w:r>
        <w:rPr>
          <w:spacing w:val="-2"/>
        </w:rPr>
        <w:t>values</w:t>
      </w:r>
    </w:p>
    <w:p>
      <w:pPr>
        <w:pStyle w:val="Normal"/>
        <w:spacing w:before="116" w:after="160"/>
        <w:ind w:left="1841" w:hanging="0"/>
        <w:rPr>
          <w:i/>
          <w:i/>
        </w:rPr>
      </w:pPr>
      <w:r>
        <w:rPr>
          <w:i/>
          <w:spacing w:val="-10"/>
        </w:rPr>
        <w:t>)</w:t>
      </w:r>
    </w:p>
    <w:p>
      <w:pPr>
        <w:pStyle w:val="Normal"/>
        <w:spacing w:before="117" w:after="160"/>
        <w:ind w:left="1841" w:hanging="0"/>
        <w:rPr>
          <w:i/>
          <w:i/>
        </w:rPr>
      </w:pPr>
      <w:r>
        <w:rPr>
          <w:i/>
        </w:rPr>
        <w:t>INSERT</w:t>
      </w:r>
      <w:r>
        <w:rPr>
          <w:i/>
          <w:spacing w:val="-4"/>
        </w:rPr>
        <w:t xml:space="preserve"> </w:t>
      </w:r>
      <w:r>
        <w:rPr>
          <w:i/>
        </w:rPr>
        <w:t>INTO</w:t>
      </w:r>
      <w:r>
        <w:rPr>
          <w:i/>
          <w:spacing w:val="-2"/>
        </w:rPr>
        <w:t xml:space="preserve"> </w:t>
      </w:r>
      <w:r>
        <w:rPr>
          <w:i/>
        </w:rPr>
        <w:t>demo_ts</w:t>
      </w:r>
      <w:r>
        <w:rPr>
          <w:i/>
          <w:spacing w:val="-2"/>
        </w:rPr>
        <w:t xml:space="preserve"> </w:t>
      </w:r>
      <w:r>
        <w:rPr>
          <w:i/>
        </w:rPr>
        <w:t>(cdatetime,</w:t>
      </w:r>
      <w:r>
        <w:rPr>
          <w:i/>
          <w:spacing w:val="-6"/>
        </w:rPr>
        <w:t xml:space="preserve"> </w:t>
      </w:r>
      <w:r>
        <w:rPr>
          <w:i/>
          <w:spacing w:val="-2"/>
        </w:rPr>
        <w:t>ts_values)</w:t>
      </w:r>
    </w:p>
    <w:p>
      <w:pPr>
        <w:pStyle w:val="Normal"/>
        <w:spacing w:lineRule="auto" w:line="336" w:before="121" w:after="160"/>
        <w:ind w:left="1841" w:right="3546" w:hanging="0"/>
        <w:rPr>
          <w:i/>
          <w:i/>
        </w:rPr>
      </w:pPr>
      <w:r>
        <w:rPr>
          <w:i/>
        </w:rPr>
        <w:t>SELECT</w:t>
      </w:r>
      <w:r>
        <w:rPr>
          <w:i/>
          <w:spacing w:val="-13"/>
        </w:rPr>
        <w:t xml:space="preserve"> </w:t>
      </w:r>
      <w:r>
        <w:rPr>
          <w:i/>
        </w:rPr>
        <w:t>time_series.cdatetime,</w:t>
      </w:r>
      <w:r>
        <w:rPr>
          <w:i/>
          <w:spacing w:val="-12"/>
        </w:rPr>
        <w:t xml:space="preserve"> </w:t>
      </w:r>
      <w:r>
        <w:rPr>
          <w:i/>
        </w:rPr>
        <w:t>random_values.ts_values FROM time_series</w:t>
      </w:r>
    </w:p>
    <w:p>
      <w:pPr>
        <w:sectPr>
          <w:headerReference w:type="default" r:id="rId40"/>
          <w:headerReference w:type="first" r:id="rId41"/>
          <w:footerReference w:type="default" r:id="rId42"/>
          <w:footerReference w:type="first" r:id="rId43"/>
          <w:type w:val="nextPage"/>
          <w:pgSz w:w="11906" w:h="16838"/>
          <w:pgMar w:left="300" w:right="680" w:gutter="0" w:header="0" w:top="1560" w:footer="1041" w:bottom="1240"/>
          <w:pgNumType w:fmt="decimal"/>
          <w:formProt w:val="false"/>
          <w:textDirection w:val="lrTb"/>
          <w:docGrid w:type="default" w:linePitch="100" w:charSpace="4096"/>
        </w:sectPr>
        <w:pStyle w:val="Normal"/>
        <w:spacing w:before="2" w:after="160"/>
        <w:ind w:left="1841" w:hanging="0"/>
        <w:rPr>
          <w:i/>
          <w:i/>
        </w:rPr>
      </w:pPr>
      <w:r>
        <w:rPr>
          <w:i/>
        </w:rPr>
        <w:t>CROSS</w:t>
      </w:r>
      <w:r>
        <w:rPr>
          <w:i/>
          <w:spacing w:val="-1"/>
        </w:rPr>
        <w:t xml:space="preserve"> </w:t>
      </w:r>
      <w:r>
        <w:rPr>
          <w:i/>
        </w:rPr>
        <w:t>JOIN</w:t>
      </w:r>
      <w:r>
        <w:rPr>
          <w:i/>
          <w:spacing w:val="-3"/>
        </w:rPr>
        <w:t xml:space="preserve"> </w:t>
      </w:r>
      <w:r>
        <w:rPr>
          <w:i/>
          <w:spacing w:val="-2"/>
        </w:rPr>
        <w:t>random_values;</w:t>
      </w:r>
    </w:p>
    <w:p>
      <w:pPr>
        <w:pStyle w:val="TextBody"/>
        <w:spacing w:before="111" w:after="0"/>
        <w:ind w:left="0" w:hanging="0"/>
        <w:rPr>
          <w:i/>
          <w:i/>
        </w:rPr>
      </w:pPr>
      <w:r>
        <w:rPr>
          <w:i/>
        </w:rPr>
      </w:r>
    </w:p>
    <w:p>
      <w:pPr>
        <w:pStyle w:val="Heading2"/>
        <w:numPr>
          <w:ilvl w:val="1"/>
          <w:numId w:val="28"/>
        </w:numPr>
        <w:rPr/>
      </w:pPr>
      <w:bookmarkStart w:id="59" w:name="_Toc166153744"/>
      <w:bookmarkStart w:id="60" w:name="1.5_Configuring_ArcticDB"/>
      <w:bookmarkEnd w:id="60"/>
      <w:r>
        <w:rPr/>
        <w:t xml:space="preserve">Configuring </w:t>
      </w:r>
      <w:r>
        <w:rPr>
          <w:spacing w:val="-2"/>
        </w:rPr>
        <w:t>ArcticDB</w:t>
      </w:r>
      <w:bookmarkEnd w:id="59"/>
    </w:p>
    <w:p>
      <w:pPr>
        <w:pStyle w:val="TextBody"/>
        <w:spacing w:before="193" w:after="0"/>
        <w:rPr>
          <w:b/>
          <w:sz w:val="24"/>
        </w:rPr>
      </w:pPr>
      <w:r>
        <w:rPr>
          <w:b/>
          <w:sz w:val="24"/>
        </w:rPr>
      </w:r>
    </w:p>
    <w:p>
      <w:pPr>
        <w:pStyle w:val="TextBody"/>
        <w:spacing w:lineRule="auto" w:line="348"/>
        <w:ind w:left="1285" w:right="2829" w:hanging="0"/>
        <w:rPr/>
      </w:pPr>
      <w:r>
        <w:rPr/>
        <w:t>Make</w:t>
      </w:r>
      <w:r>
        <w:rPr>
          <w:spacing w:val="-4"/>
        </w:rPr>
        <w:t xml:space="preserve"> </w:t>
      </w:r>
      <w:r>
        <w:rPr/>
        <w:t>sure</w:t>
      </w:r>
      <w:r>
        <w:rPr>
          <w:spacing w:val="-4"/>
        </w:rPr>
        <w:t xml:space="preserve"> </w:t>
      </w:r>
      <w:r>
        <w:rPr/>
        <w:t>Clickhouse</w:t>
      </w:r>
      <w:r>
        <w:rPr>
          <w:spacing w:val="-4"/>
        </w:rPr>
        <w:t xml:space="preserve"> </w:t>
      </w:r>
      <w:r>
        <w:rPr/>
        <w:t>DB</w:t>
      </w:r>
      <w:r>
        <w:rPr>
          <w:spacing w:val="-4"/>
        </w:rPr>
        <w:t xml:space="preserve"> </w:t>
      </w:r>
      <w:r>
        <w:rPr/>
        <w:t>is</w:t>
      </w:r>
      <w:r>
        <w:rPr>
          <w:spacing w:val="-6"/>
        </w:rPr>
        <w:t xml:space="preserve"> </w:t>
      </w:r>
      <w:r>
        <w:rPr/>
        <w:t>set</w:t>
      </w:r>
      <w:r>
        <w:rPr>
          <w:spacing w:val="-3"/>
        </w:rPr>
        <w:t xml:space="preserve"> </w:t>
      </w:r>
      <w:r>
        <w:rPr/>
        <w:t>up</w:t>
      </w:r>
      <w:r>
        <w:rPr>
          <w:spacing w:val="-5"/>
        </w:rPr>
        <w:t xml:space="preserve"> </w:t>
      </w:r>
      <w:r>
        <w:rPr/>
        <w:t>before</w:t>
      </w:r>
      <w:r>
        <w:rPr>
          <w:spacing w:val="-4"/>
        </w:rPr>
        <w:t xml:space="preserve"> </w:t>
      </w:r>
      <w:r>
        <w:rPr/>
        <w:t>configuring</w:t>
      </w:r>
      <w:r>
        <w:rPr>
          <w:spacing w:val="-3"/>
        </w:rPr>
        <w:t xml:space="preserve"> </w:t>
      </w:r>
      <w:r>
        <w:rPr/>
        <w:t>the</w:t>
      </w:r>
      <w:r>
        <w:rPr>
          <w:spacing w:val="-4"/>
        </w:rPr>
        <w:t xml:space="preserve"> </w:t>
      </w:r>
      <w:r>
        <w:rPr/>
        <w:t>ArcticDB</w:t>
      </w:r>
      <w:r>
        <w:rPr>
          <w:spacing w:val="-4"/>
        </w:rPr>
        <w:t xml:space="preserve"> </w:t>
      </w:r>
      <w:r>
        <w:rPr/>
        <w:t xml:space="preserve">database To first install ArcticDB locally, run the command </w:t>
      </w:r>
      <w:r>
        <w:rPr>
          <w:i/>
        </w:rPr>
        <w:t>pip install arcticdb</w:t>
      </w:r>
      <w:r>
        <w:rPr/>
        <w:t>.</w:t>
      </w:r>
    </w:p>
    <w:p>
      <w:pPr>
        <w:pStyle w:val="TextBody"/>
        <w:spacing w:before="118" w:after="0"/>
        <w:rPr/>
      </w:pPr>
      <w:r>
        <w:rPr/>
      </w:r>
    </w:p>
    <w:p>
      <w:pPr>
        <w:pStyle w:val="Normal"/>
        <w:spacing w:lineRule="auto" w:line="343"/>
        <w:ind w:left="1856" w:right="2084" w:hanging="571"/>
        <w:rPr/>
      </w:pPr>
      <w:r>
        <w:rPr/>
        <w:t xml:space="preserve">Create an Amazon AWS Account and set up an S3 bucket. Within the project </w:t>
      </w:r>
      <w:r>
        <w:rPr>
          <w:i/>
        </w:rPr>
        <w:t xml:space="preserve">.env </w:t>
      </w:r>
      <w:r>
        <w:rPr/>
        <w:t xml:space="preserve">file, add the URL for the S3 bucket </w:t>
      </w:r>
      <w:r>
        <w:rPr>
          <w:spacing w:val="-2"/>
        </w:rPr>
        <w:t>'</w:t>
      </w:r>
      <w:r>
        <w:rPr>
          <w:i/>
          <w:spacing w:val="-2"/>
        </w:rPr>
        <w:t xml:space="preserve">s3s://s3.&lt;REGION_NAME&gt;.amazonaws.com:&lt;BUCKET_NAME&gt;?aws_auth=tru </w:t>
      </w:r>
      <w:r>
        <w:rPr>
          <w:i/>
        </w:rPr>
        <w:t>e</w:t>
      </w:r>
      <w:r>
        <w:rPr/>
        <w:t>' to ARCTIC_URL.</w:t>
      </w:r>
    </w:p>
    <w:p>
      <w:pPr>
        <w:pStyle w:val="TextBody"/>
        <w:rPr/>
      </w:pPr>
      <w:r>
        <w:rPr/>
      </w:r>
    </w:p>
    <w:p>
      <w:pPr>
        <w:pStyle w:val="TextBody"/>
        <w:spacing w:lineRule="auto" w:line="343"/>
        <w:ind w:left="1856" w:right="2058" w:hanging="571"/>
        <w:rPr/>
      </w:pPr>
      <w:r>
        <w:rPr/>
        <w:t>To access the S3 bucket, IAM User Access can be set up on AWS. See https://docs.arcticdb.io/4.4.1/#getting-started for more information. The other option which is less recommended is making the bucket publically available</w:t>
      </w:r>
      <w:r>
        <w:rPr>
          <w:spacing w:val="-4"/>
        </w:rPr>
        <w:t xml:space="preserve"> </w:t>
      </w:r>
      <w:r>
        <w:rPr/>
        <w:t>by</w:t>
      </w:r>
      <w:r>
        <w:rPr>
          <w:spacing w:val="-4"/>
        </w:rPr>
        <w:t xml:space="preserve"> </w:t>
      </w:r>
      <w:r>
        <w:rPr/>
        <w:t>disabling</w:t>
      </w:r>
      <w:r>
        <w:rPr>
          <w:spacing w:val="-4"/>
        </w:rPr>
        <w:t xml:space="preserve"> </w:t>
      </w:r>
      <w:r>
        <w:rPr/>
        <w:t>the</w:t>
      </w:r>
      <w:r>
        <w:rPr>
          <w:spacing w:val="-4"/>
        </w:rPr>
        <w:t xml:space="preserve"> </w:t>
      </w:r>
      <w:r>
        <w:rPr/>
        <w:t>'Block</w:t>
      </w:r>
      <w:r>
        <w:rPr>
          <w:spacing w:val="-4"/>
        </w:rPr>
        <w:t xml:space="preserve"> </w:t>
      </w:r>
      <w:r>
        <w:rPr/>
        <w:t>public</w:t>
      </w:r>
      <w:r>
        <w:rPr>
          <w:spacing w:val="-3"/>
        </w:rPr>
        <w:t xml:space="preserve"> </w:t>
      </w:r>
      <w:r>
        <w:rPr/>
        <w:t>access'</w:t>
      </w:r>
      <w:r>
        <w:rPr>
          <w:spacing w:val="-3"/>
        </w:rPr>
        <w:t xml:space="preserve"> </w:t>
      </w:r>
      <w:r>
        <w:rPr/>
        <w:t>settings</w:t>
      </w:r>
      <w:r>
        <w:rPr>
          <w:spacing w:val="-6"/>
        </w:rPr>
        <w:t xml:space="preserve"> </w:t>
      </w:r>
      <w:r>
        <w:rPr/>
        <w:t>and</w:t>
      </w:r>
      <w:r>
        <w:rPr>
          <w:spacing w:val="-5"/>
        </w:rPr>
        <w:t xml:space="preserve"> </w:t>
      </w:r>
      <w:r>
        <w:rPr/>
        <w:t>adding</w:t>
      </w:r>
      <w:r>
        <w:rPr>
          <w:spacing w:val="-4"/>
        </w:rPr>
        <w:t xml:space="preserve"> </w:t>
      </w:r>
      <w:r>
        <w:rPr/>
        <w:t>a</w:t>
      </w:r>
      <w:r>
        <w:rPr>
          <w:spacing w:val="-5"/>
        </w:rPr>
        <w:t xml:space="preserve"> </w:t>
      </w:r>
      <w:r>
        <w:rPr/>
        <w:t xml:space="preserve">statement to the 'Bucket Display'. These options can be found within the AWS bucket </w:t>
      </w:r>
      <w:r>
        <w:rPr>
          <w:spacing w:val="-2"/>
        </w:rPr>
        <w:t>options.</w:t>
      </w:r>
    </w:p>
    <w:p>
      <w:pPr>
        <w:pStyle w:val="TextBody"/>
        <w:spacing w:before="122" w:after="0"/>
        <w:rPr/>
      </w:pPr>
      <w:r>
        <w:rPr/>
      </w:r>
    </w:p>
    <w:p>
      <w:pPr>
        <w:sectPr>
          <w:headerReference w:type="default" r:id="rId44"/>
          <w:headerReference w:type="first" r:id="rId45"/>
          <w:footerReference w:type="default" r:id="rId46"/>
          <w:footerReference w:type="first" r:id="rId47"/>
          <w:type w:val="nextPage"/>
          <w:pgSz w:w="11906" w:h="16838"/>
          <w:pgMar w:left="300" w:right="680" w:gutter="0" w:header="0" w:top="1560" w:footer="1041" w:bottom="1240"/>
          <w:pgNumType w:fmt="decimal"/>
          <w:formProt w:val="false"/>
          <w:textDirection w:val="lrTb"/>
          <w:docGrid w:type="default" w:linePitch="100" w:charSpace="4096"/>
        </w:sectPr>
        <w:pStyle w:val="TextBody"/>
        <w:spacing w:before="1" w:after="0"/>
        <w:ind w:left="1285" w:hanging="0"/>
        <w:rPr/>
      </w:pPr>
      <w:r>
        <w:rPr/>
        <w:t xml:space="preserve">Public Bucket </w:t>
      </w:r>
      <w:r>
        <w:rPr>
          <w:spacing w:val="-2"/>
        </w:rPr>
        <w:t>Policy:</w:t>
      </w:r>
    </w:p>
    <w:p>
      <w:pPr>
        <w:pStyle w:val="Normal"/>
        <w:spacing w:lineRule="auto" w:line="336" w:before="31" w:after="160"/>
        <w:ind w:left="1856" w:right="2084" w:hanging="571"/>
        <w:rPr>
          <w:i/>
          <w:i/>
        </w:rPr>
      </w:pPr>
      <w:r>
        <w:rPr>
          <w:i/>
        </w:rPr>
        <w:t>{</w:t>
      </w:r>
      <w:r>
        <w:rPr>
          <w:i/>
          <w:spacing w:val="-3"/>
        </w:rPr>
        <w:t xml:space="preserve"> </w:t>
      </w:r>
      <w:r>
        <w:rPr>
          <w:i/>
        </w:rPr>
        <w:t>"Id":</w:t>
      </w:r>
      <w:r>
        <w:rPr>
          <w:i/>
          <w:spacing w:val="-8"/>
        </w:rPr>
        <w:t xml:space="preserve"> </w:t>
      </w:r>
      <w:r>
        <w:rPr>
          <w:i/>
        </w:rPr>
        <w:t>"BucketPolicy",</w:t>
      </w:r>
      <w:r>
        <w:rPr>
          <w:i/>
          <w:spacing w:val="-9"/>
        </w:rPr>
        <w:t xml:space="preserve"> </w:t>
      </w:r>
      <w:r>
        <w:rPr>
          <w:i/>
        </w:rPr>
        <w:t>"Version":</w:t>
      </w:r>
      <w:r>
        <w:rPr>
          <w:i/>
          <w:spacing w:val="-4"/>
        </w:rPr>
        <w:t xml:space="preserve"> </w:t>
      </w:r>
      <w:r>
        <w:rPr>
          <w:i/>
        </w:rPr>
        <w:t>"2012-10-17",</w:t>
      </w:r>
      <w:r>
        <w:rPr>
          <w:i/>
          <w:spacing w:val="-4"/>
        </w:rPr>
        <w:t xml:space="preserve"> </w:t>
      </w:r>
      <w:r>
        <w:rPr>
          <w:i/>
        </w:rPr>
        <w:t>"Statement":</w:t>
      </w:r>
      <w:r>
        <w:rPr>
          <w:i/>
          <w:spacing w:val="-8"/>
        </w:rPr>
        <w:t xml:space="preserve"> </w:t>
      </w:r>
      <w:r>
        <w:rPr>
          <w:i/>
        </w:rPr>
        <w:t>[</w:t>
      </w:r>
      <w:r>
        <w:rPr>
          <w:i/>
          <w:spacing w:val="-2"/>
        </w:rPr>
        <w:t xml:space="preserve"> </w:t>
      </w:r>
      <w:r>
        <w:rPr>
          <w:i/>
        </w:rPr>
        <w:t>{</w:t>
      </w:r>
      <w:r>
        <w:rPr>
          <w:i/>
          <w:spacing w:val="-4"/>
        </w:rPr>
        <w:t xml:space="preserve"> </w:t>
      </w:r>
      <w:r>
        <w:rPr>
          <w:i/>
        </w:rPr>
        <w:t>"Sid":</w:t>
      </w:r>
      <w:r>
        <w:rPr>
          <w:i/>
          <w:spacing w:val="-8"/>
        </w:rPr>
        <w:t xml:space="preserve"> </w:t>
      </w:r>
      <w:r>
        <w:rPr>
          <w:i/>
        </w:rPr>
        <w:t>"AllAccess", "Action": "s3:", "Effect": "Allow", "Resource": [ "arn:aws:s3:::&lt;BUCKET_NAME&gt;", "arn:aws:s3:::&lt;BUCKET_NAME&gt;/" ],</w:t>
      </w:r>
    </w:p>
    <w:p>
      <w:pPr>
        <w:pStyle w:val="Normal"/>
        <w:spacing w:before="8" w:after="160"/>
        <w:ind w:left="1856" w:hanging="0"/>
        <w:jc w:val="both"/>
        <w:rPr>
          <w:i/>
          <w:i/>
        </w:rPr>
      </w:pPr>
      <w:r>
        <w:rPr>
          <w:i/>
        </w:rPr>
        <w:t>"Principal":</w:t>
      </w:r>
      <w:r>
        <w:rPr>
          <w:i/>
          <w:spacing w:val="-4"/>
        </w:rPr>
        <w:t xml:space="preserve"> </w:t>
      </w:r>
      <w:r>
        <w:rPr>
          <w:i/>
        </w:rPr>
        <w:t>"*"</w:t>
      </w:r>
      <w:r>
        <w:rPr>
          <w:i/>
          <w:spacing w:val="2"/>
        </w:rPr>
        <w:t xml:space="preserve"> </w:t>
      </w:r>
      <w:r>
        <w:rPr>
          <w:i/>
        </w:rPr>
        <w:t>}</w:t>
      </w:r>
      <w:r>
        <w:rPr>
          <w:i/>
          <w:spacing w:val="-2"/>
        </w:rPr>
        <w:t xml:space="preserve"> </w:t>
      </w:r>
      <w:r>
        <w:rPr>
          <w:i/>
        </w:rPr>
        <w:t>]</w:t>
      </w:r>
      <w:r>
        <w:rPr>
          <w:i/>
          <w:spacing w:val="-4"/>
        </w:rPr>
        <w:t xml:space="preserve"> </w:t>
      </w:r>
      <w:r>
        <w:rPr>
          <w:i/>
          <w:spacing w:val="-10"/>
        </w:rPr>
        <w:t>}</w:t>
      </w:r>
    </w:p>
    <w:p>
      <w:pPr>
        <w:pStyle w:val="TextBody"/>
        <w:spacing w:before="238" w:after="0"/>
        <w:rPr>
          <w:i/>
          <w:i/>
        </w:rPr>
      </w:pPr>
      <w:r>
        <w:rPr>
          <w:i/>
        </w:rPr>
      </w:r>
    </w:p>
    <w:p>
      <w:pPr>
        <w:pStyle w:val="Normal"/>
        <w:spacing w:lineRule="auto" w:line="343"/>
        <w:ind w:left="1856" w:right="2084" w:hanging="571"/>
        <w:rPr/>
      </w:pPr>
      <w:r>
        <w:rPr/>
        <w:t>Run</w:t>
      </w:r>
      <w:r>
        <w:rPr>
          <w:spacing w:val="-5"/>
        </w:rPr>
        <w:t xml:space="preserve"> </w:t>
      </w:r>
      <w:r>
        <w:rPr/>
        <w:t>the</w:t>
      </w:r>
      <w:r>
        <w:rPr>
          <w:spacing w:val="-4"/>
        </w:rPr>
        <w:t xml:space="preserve"> </w:t>
      </w:r>
      <w:r>
        <w:rPr>
          <w:i/>
        </w:rPr>
        <w:t>arcticdb_setup.py</w:t>
      </w:r>
      <w:r>
        <w:rPr>
          <w:i/>
          <w:spacing w:val="-2"/>
        </w:rPr>
        <w:t xml:space="preserve"> </w:t>
      </w:r>
      <w:r>
        <w:rPr/>
        <w:t>file</w:t>
      </w:r>
      <w:r>
        <w:rPr>
          <w:spacing w:val="-4"/>
        </w:rPr>
        <w:t xml:space="preserve"> </w:t>
      </w:r>
      <w:r>
        <w:rPr/>
        <w:t>by</w:t>
      </w:r>
      <w:r>
        <w:rPr>
          <w:spacing w:val="-4"/>
        </w:rPr>
        <w:t xml:space="preserve"> </w:t>
      </w:r>
      <w:r>
        <w:rPr/>
        <w:t>running</w:t>
      </w:r>
      <w:r>
        <w:rPr>
          <w:spacing w:val="-3"/>
        </w:rPr>
        <w:t xml:space="preserve"> </w:t>
      </w:r>
      <w:r>
        <w:rPr>
          <w:i/>
        </w:rPr>
        <w:t>python</w:t>
      </w:r>
      <w:r>
        <w:rPr>
          <w:i/>
          <w:spacing w:val="-3"/>
        </w:rPr>
        <w:t xml:space="preserve"> </w:t>
      </w:r>
      <w:r>
        <w:rPr>
          <w:i/>
        </w:rPr>
        <w:t>.\arcticdb_setup.py</w:t>
      </w:r>
      <w:r>
        <w:rPr>
          <w:i/>
          <w:spacing w:val="-1"/>
        </w:rPr>
        <w:t xml:space="preserve"> </w:t>
      </w:r>
      <w:r>
        <w:rPr/>
        <w:t>from</w:t>
      </w:r>
      <w:r>
        <w:rPr>
          <w:spacing w:val="-5"/>
        </w:rPr>
        <w:t xml:space="preserve"> </w:t>
      </w:r>
      <w:r>
        <w:rPr/>
        <w:t>the</w:t>
      </w:r>
      <w:r>
        <w:rPr>
          <w:spacing w:val="-4"/>
        </w:rPr>
        <w:t xml:space="preserve"> </w:t>
      </w:r>
      <w:r>
        <w:rPr/>
        <w:t>root folder (This may take some time). This sends the same dataset from the Clickhouse database to the Arctic storage.</w:t>
      </w:r>
    </w:p>
    <w:p>
      <w:pPr>
        <w:pStyle w:val="Heading2"/>
        <w:numPr>
          <w:ilvl w:val="1"/>
          <w:numId w:val="29"/>
        </w:numPr>
        <w:rPr/>
      </w:pPr>
      <w:bookmarkStart w:id="61" w:name="_Toc166153745"/>
      <w:bookmarkStart w:id="62" w:name="1.6_Troubleshooting"/>
      <w:bookmarkEnd w:id="62"/>
      <w:r>
        <w:rPr>
          <w:spacing w:val="-2"/>
        </w:rPr>
        <w:t>Troubleshooting</w:t>
      </w:r>
      <w:bookmarkEnd w:id="61"/>
    </w:p>
    <w:p>
      <w:pPr>
        <w:pStyle w:val="TextBody"/>
        <w:spacing w:before="193" w:after="0"/>
        <w:rPr>
          <w:b/>
          <w:sz w:val="24"/>
        </w:rPr>
      </w:pPr>
      <w:r>
        <w:rPr>
          <w:b/>
          <w:sz w:val="24"/>
        </w:rPr>
      </w:r>
    </w:p>
    <w:p>
      <w:pPr>
        <w:pStyle w:val="Normal"/>
        <w:ind w:left="1841" w:hanging="0"/>
        <w:jc w:val="both"/>
        <w:rPr>
          <w:i/>
          <w:i/>
        </w:rPr>
      </w:pPr>
      <w:r>
        <w:rPr/>
        <w:t>ImportError:</w:t>
      </w:r>
      <w:r>
        <w:rPr>
          <w:spacing w:val="-5"/>
        </w:rPr>
        <w:t xml:space="preserve"> </w:t>
      </w:r>
      <w:r>
        <w:rPr/>
        <w:t>cannot</w:t>
      </w:r>
      <w:r>
        <w:rPr>
          <w:spacing w:val="-3"/>
        </w:rPr>
        <w:t xml:space="preserve"> </w:t>
      </w:r>
      <w:r>
        <w:rPr/>
        <w:t>import</w:t>
      </w:r>
      <w:r>
        <w:rPr>
          <w:spacing w:val="-4"/>
        </w:rPr>
        <w:t xml:space="preserve"> </w:t>
      </w:r>
      <w:r>
        <w:rPr/>
        <w:t>name</w:t>
      </w:r>
      <w:r>
        <w:rPr>
          <w:spacing w:val="-2"/>
        </w:rPr>
        <w:t xml:space="preserve"> </w:t>
      </w:r>
      <w:r>
        <w:rPr>
          <w:i/>
        </w:rPr>
        <w:t>'load_dotenv'</w:t>
      </w:r>
      <w:r>
        <w:rPr>
          <w:i/>
          <w:spacing w:val="-1"/>
        </w:rPr>
        <w:t xml:space="preserve"> </w:t>
      </w:r>
      <w:r>
        <w:rPr/>
        <w:t>from</w:t>
      </w:r>
      <w:r>
        <w:rPr>
          <w:spacing w:val="-5"/>
        </w:rPr>
        <w:t xml:space="preserve"> </w:t>
      </w:r>
      <w:r>
        <w:rPr>
          <w:spacing w:val="-2"/>
        </w:rPr>
        <w:t>'</w:t>
      </w:r>
      <w:r>
        <w:rPr>
          <w:i/>
          <w:spacing w:val="-2"/>
        </w:rPr>
        <w:t>dotenv'</w:t>
      </w:r>
    </w:p>
    <w:p>
      <w:pPr>
        <w:pStyle w:val="TextBody"/>
        <w:spacing w:lineRule="auto" w:line="247" w:before="117" w:after="0"/>
        <w:ind w:left="1851" w:right="877" w:hanging="10"/>
        <w:rPr>
          <w:i/>
          <w:i/>
        </w:rPr>
      </w:pPr>
      <w:r>
        <w:rPr/>
        <w:t xml:space="preserve">If you get the error message shown above, install the package </w:t>
      </w:r>
      <w:r>
        <w:rPr>
          <w:i/>
        </w:rPr>
        <w:t xml:space="preserve">python_dotenv </w:t>
      </w:r>
      <w:r>
        <w:rPr/>
        <w:t xml:space="preserve">instead of </w:t>
      </w:r>
      <w:r>
        <w:rPr>
          <w:i/>
        </w:rPr>
        <w:t xml:space="preserve">dotenv. </w:t>
      </w:r>
      <w:r>
        <w:rPr/>
        <w:t xml:space="preserve">You do not need to change the import name, as dotenv will automatically be installed with </w:t>
      </w:r>
      <w:r>
        <w:rPr>
          <w:i/>
        </w:rPr>
        <w:t>python_dotenv.</w:t>
      </w:r>
    </w:p>
    <w:p>
      <w:pPr>
        <w:pStyle w:val="Normal"/>
        <w:spacing w:before="107" w:after="160"/>
        <w:ind w:left="1841" w:hanging="0"/>
        <w:jc w:val="both"/>
        <w:rPr/>
      </w:pPr>
      <w:r>
        <w:rPr>
          <w:i/>
        </w:rPr>
        <w:t xml:space="preserve">toml.decoder.TomlDecodeError: </w:t>
      </w:r>
      <w:r>
        <w:rPr/>
        <w:t>Key</w:t>
      </w:r>
      <w:r>
        <w:rPr>
          <w:spacing w:val="-3"/>
        </w:rPr>
        <w:t xml:space="preserve"> </w:t>
      </w:r>
      <w:r>
        <w:rPr/>
        <w:t>group</w:t>
      </w:r>
      <w:r>
        <w:rPr>
          <w:spacing w:val="-5"/>
        </w:rPr>
        <w:t xml:space="preserve"> </w:t>
      </w:r>
      <w:r>
        <w:rPr/>
        <w:t>not</w:t>
      </w:r>
      <w:r>
        <w:rPr>
          <w:spacing w:val="-1"/>
        </w:rPr>
        <w:t xml:space="preserve"> </w:t>
      </w:r>
      <w:r>
        <w:rPr/>
        <w:t>on</w:t>
      </w:r>
      <w:r>
        <w:rPr>
          <w:spacing w:val="-4"/>
        </w:rPr>
        <w:t xml:space="preserve"> </w:t>
      </w:r>
      <w:r>
        <w:rPr/>
        <w:t>a</w:t>
      </w:r>
      <w:r>
        <w:rPr>
          <w:spacing w:val="-3"/>
        </w:rPr>
        <w:t xml:space="preserve"> </w:t>
      </w:r>
      <w:r>
        <w:rPr/>
        <w:t>line</w:t>
      </w:r>
      <w:r>
        <w:rPr>
          <w:spacing w:val="-3"/>
        </w:rPr>
        <w:t xml:space="preserve"> </w:t>
      </w:r>
      <w:r>
        <w:rPr/>
        <w:t>by</w:t>
      </w:r>
      <w:r>
        <w:rPr>
          <w:spacing w:val="-3"/>
        </w:rPr>
        <w:t xml:space="preserve"> </w:t>
      </w:r>
      <w:r>
        <w:rPr/>
        <w:t>itself.</w:t>
      </w:r>
      <w:r>
        <w:rPr>
          <w:spacing w:val="-3"/>
        </w:rPr>
        <w:t xml:space="preserve"> </w:t>
      </w:r>
      <w:r>
        <w:rPr/>
        <w:t>(Line</w:t>
      </w:r>
      <w:r>
        <w:rPr>
          <w:spacing w:val="-2"/>
        </w:rPr>
        <w:t xml:space="preserve"> </w:t>
      </w:r>
      <w:r>
        <w:rPr/>
        <w:t>1</w:t>
      </w:r>
      <w:r>
        <w:rPr>
          <w:spacing w:val="-5"/>
        </w:rPr>
        <w:t xml:space="preserve"> </w:t>
      </w:r>
      <w:r>
        <w:rPr/>
        <w:t>column</w:t>
      </w:r>
      <w:r>
        <w:rPr>
          <w:spacing w:val="-3"/>
        </w:rPr>
        <w:t xml:space="preserve"> </w:t>
      </w:r>
      <w:r>
        <w:rPr/>
        <w:t>1</w:t>
      </w:r>
      <w:r>
        <w:rPr>
          <w:spacing w:val="-5"/>
        </w:rPr>
        <w:t xml:space="preserve"> </w:t>
      </w:r>
      <w:r>
        <w:rPr/>
        <w:t>char</w:t>
      </w:r>
      <w:r>
        <w:rPr>
          <w:spacing w:val="1"/>
        </w:rPr>
        <w:t xml:space="preserve"> </w:t>
      </w:r>
      <w:r>
        <w:rPr>
          <w:spacing w:val="-5"/>
        </w:rPr>
        <w:t>0)</w:t>
      </w:r>
    </w:p>
    <w:p>
      <w:pPr>
        <w:pStyle w:val="Normal"/>
        <w:spacing w:lineRule="auto" w:line="247" w:before="117" w:after="160"/>
        <w:ind w:left="1851" w:right="890" w:hanging="10"/>
        <w:jc w:val="both"/>
        <w:rPr/>
      </w:pPr>
      <w:r>
        <w:rPr/>
        <w:t xml:space="preserve">If you get the error message shown above, go to your </w:t>
      </w:r>
      <w:r>
        <w:rPr>
          <w:i/>
        </w:rPr>
        <w:t xml:space="preserve">.streamlit </w:t>
      </w:r>
      <w:r>
        <w:rPr/>
        <w:t>folder on your computer (</w:t>
      </w:r>
      <w:r>
        <w:rPr>
          <w:i/>
        </w:rPr>
        <w:t>default is at C:\Users\Username\.streamlit</w:t>
      </w:r>
      <w:r>
        <w:rPr/>
        <w:t xml:space="preserve">) and delete the </w:t>
      </w:r>
      <w:r>
        <w:rPr>
          <w:i/>
        </w:rPr>
        <w:t xml:space="preserve">config.toml </w:t>
      </w:r>
      <w:r>
        <w:rPr/>
        <w:t>file.</w:t>
      </w:r>
    </w:p>
    <w:p>
      <w:pPr>
        <w:pStyle w:val="Heading1"/>
        <w:numPr>
          <w:ilvl w:val="0"/>
          <w:numId w:val="30"/>
        </w:numPr>
        <w:rPr/>
      </w:pPr>
      <w:bookmarkStart w:id="63" w:name="_Toc166153746"/>
      <w:bookmarkStart w:id="64" w:name="2_Page_Interface"/>
      <w:bookmarkEnd w:id="64"/>
      <w:r>
        <w:rPr/>
        <w:t>Page</w:t>
      </w:r>
      <w:r>
        <w:rPr>
          <w:spacing w:val="-3"/>
        </w:rPr>
        <w:t xml:space="preserve"> </w:t>
      </w:r>
      <w:r>
        <w:rPr>
          <w:spacing w:val="-2"/>
        </w:rPr>
        <w:t>Interface</w:t>
      </w:r>
      <w:bookmarkEnd w:id="63"/>
    </w:p>
    <w:p>
      <w:pPr>
        <w:pStyle w:val="Heading2"/>
        <w:numPr>
          <w:ilvl w:val="1"/>
          <w:numId w:val="31"/>
        </w:numPr>
        <w:rPr/>
      </w:pPr>
      <w:bookmarkStart w:id="65" w:name="_Toc166153747"/>
      <w:bookmarkStart w:id="66" w:name="2.1_Home_Page"/>
      <w:bookmarkEnd w:id="66"/>
      <w:r>
        <w:rPr/>
        <w:t>Home</w:t>
      </w:r>
      <w:r>
        <w:rPr>
          <w:spacing w:val="-4"/>
        </w:rPr>
        <w:t xml:space="preserve"> Page</w:t>
      </w:r>
      <w:bookmarkEnd w:id="65"/>
    </w:p>
    <w:p>
      <w:pPr>
        <w:sectPr>
          <w:headerReference w:type="default" r:id="rId52"/>
          <w:headerReference w:type="first" r:id="rId53"/>
          <w:footerReference w:type="default" r:id="rId54"/>
          <w:footerReference w:type="first" r:id="rId55"/>
          <w:type w:val="nextPage"/>
          <w:pgSz w:w="11906" w:h="16838"/>
          <w:pgMar w:left="300" w:right="680" w:gutter="0" w:header="0" w:top="1560" w:footer="1041" w:bottom="1240"/>
          <w:pgNumType w:fmt="decimal"/>
          <w:formProt w:val="false"/>
          <w:textDirection w:val="lrTb"/>
          <w:docGrid w:type="default" w:linePitch="100" w:charSpace="4096"/>
        </w:sectPr>
        <w:pStyle w:val="TextBody"/>
        <w:spacing w:lineRule="auto" w:line="247" w:before="101" w:after="0"/>
        <w:ind w:left="1851" w:right="887" w:hanging="10"/>
        <w:rPr/>
      </w:pPr>
      <w:r>
        <mc:AlternateContent>
          <mc:Choice Requires="wpg">
            <w:drawing>
              <wp:anchor behindDoc="0" distT="635" distB="17780" distL="0" distR="0" simplePos="0" locked="0" layoutInCell="0" allowOverlap="1" relativeHeight="32" wp14:anchorId="03AFE956">
                <wp:simplePos x="0" y="0"/>
                <wp:positionH relativeFrom="page">
                  <wp:align>center</wp:align>
                </wp:positionH>
                <wp:positionV relativeFrom="paragraph">
                  <wp:posOffset>565150</wp:posOffset>
                </wp:positionV>
                <wp:extent cx="4842510" cy="2258060"/>
                <wp:effectExtent l="0" t="0" r="0" b="8890"/>
                <wp:wrapTopAndBottom/>
                <wp:docPr id="11" name="Group 9"/>
                <a:graphic xmlns:a="http://schemas.openxmlformats.org/drawingml/2006/main">
                  <a:graphicData uri="http://schemas.microsoft.com/office/word/2010/wordprocessingGroup">
                    <wpg:wgp>
                      <wpg:cNvGrpSpPr/>
                      <wpg:grpSpPr>
                        <a:xfrm>
                          <a:off x="0" y="0"/>
                          <a:ext cx="4842360" cy="2257920"/>
                          <a:chOff x="0" y="0"/>
                          <a:chExt cx="4842360" cy="2257920"/>
                        </a:xfrm>
                      </wpg:grpSpPr>
                      <pic:pic xmlns:pic="http://schemas.openxmlformats.org/drawingml/2006/picture">
                        <pic:nvPicPr>
                          <pic:cNvPr id="12" name="Image 3" descr=""/>
                          <pic:cNvPicPr/>
                        </pic:nvPicPr>
                        <pic:blipFill>
                          <a:blip r:embed="rId48"/>
                          <a:stretch/>
                        </pic:blipFill>
                        <pic:spPr>
                          <a:xfrm>
                            <a:off x="294480" y="0"/>
                            <a:ext cx="4547880" cy="2257920"/>
                          </a:xfrm>
                          <a:prstGeom prst="rect">
                            <a:avLst/>
                          </a:prstGeom>
                          <a:ln w="0">
                            <a:noFill/>
                          </a:ln>
                        </pic:spPr>
                      </pic:pic>
                      <pic:pic xmlns:pic="http://schemas.openxmlformats.org/drawingml/2006/picture">
                        <pic:nvPicPr>
                          <pic:cNvPr id="13" name="Image 4" descr=""/>
                          <pic:cNvPicPr/>
                        </pic:nvPicPr>
                        <pic:blipFill>
                          <a:blip r:embed="rId49"/>
                          <a:stretch/>
                        </pic:blipFill>
                        <pic:spPr>
                          <a:xfrm>
                            <a:off x="0" y="435600"/>
                            <a:ext cx="308520" cy="318600"/>
                          </a:xfrm>
                          <a:prstGeom prst="rect">
                            <a:avLst/>
                          </a:prstGeom>
                          <a:ln w="0">
                            <a:noFill/>
                          </a:ln>
                        </pic:spPr>
                      </pic:pic>
                      <wps:wsp>
                        <wps:cNvPr id="14" name="Graphic 5"/>
                        <wps:cNvSpPr/>
                        <wps:spPr>
                          <a:xfrm>
                            <a:off x="34920" y="450720"/>
                            <a:ext cx="239400" cy="252720"/>
                          </a:xfrm>
                          <a:custGeom>
                            <a:avLst/>
                            <a:gdLst>
                              <a:gd name="textAreaLeft" fmla="*/ 0 w 135720"/>
                              <a:gd name="textAreaRight" fmla="*/ 136440 w 135720"/>
                              <a:gd name="textAreaTop" fmla="*/ 0 h 143280"/>
                              <a:gd name="textAreaBottom" fmla="*/ 144000 h 143280"/>
                            </a:gdLst>
                            <a:ahLst/>
                            <a:rect l="textAreaLeft" t="textAreaTop" r="textAreaRight" b="textAreaBottom"/>
                            <a:pathLst>
                              <a:path w="293370" h="323850">
                                <a:moveTo>
                                  <a:pt x="292976" y="0"/>
                                </a:moveTo>
                                <a:lnTo>
                                  <a:pt x="174117" y="46989"/>
                                </a:lnTo>
                                <a:lnTo>
                                  <a:pt x="202488" y="72389"/>
                                </a:lnTo>
                                <a:lnTo>
                                  <a:pt x="0" y="298450"/>
                                </a:lnTo>
                                <a:lnTo>
                                  <a:pt x="28371" y="323850"/>
                                </a:lnTo>
                                <a:lnTo>
                                  <a:pt x="230873" y="97789"/>
                                </a:lnTo>
                                <a:lnTo>
                                  <a:pt x="259194" y="123189"/>
                                </a:lnTo>
                                <a:lnTo>
                                  <a:pt x="292976" y="0"/>
                                </a:lnTo>
                                <a:close/>
                              </a:path>
                            </a:pathLst>
                          </a:custGeom>
                          <a:solidFill>
                            <a:srgbClr val="4e81bc"/>
                          </a:solidFill>
                          <a:ln w="0">
                            <a:noFill/>
                          </a:ln>
                        </wps:spPr>
                        <wps:style>
                          <a:lnRef idx="0"/>
                          <a:fillRef idx="0"/>
                          <a:effectRef idx="0"/>
                          <a:fontRef idx="minor"/>
                        </wps:style>
                        <wps:bodyPr/>
                      </wps:wsp>
                    </wpg:wgp>
                  </a:graphicData>
                </a:graphic>
              </wp:anchor>
            </w:drawing>
          </mc:Choice>
          <mc:Fallback>
            <w:pict>
              <v:group id="shape_0" alt="Group 9" style="position:absolute;margin-left:107pt;margin-top:44.5pt;width:381.3pt;height:177.8pt" coordorigin="2140,890" coordsize="7626,3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3" stroked="f" o:allowincell="f" style="position:absolute;left:2604;top:890;width:7161;height:3555;mso-wrap-style:none;v-text-anchor:middle;mso-position-horizontal:center;mso-position-horizontal-relative:page" type="_x0000_t75">
                  <v:imagedata r:id="rId50" o:detectmouseclick="t"/>
                  <v:stroke color="#3465a4" joinstyle="round" endcap="flat"/>
                  <w10:wrap type="topAndBottom"/>
                </v:shape>
                <v:shape id="shape_0" ID="Image 4" stroked="f" o:allowincell="f" style="position:absolute;left:2140;top:1576;width:485;height:501;mso-wrap-style:none;v-text-anchor:middle;mso-position-horizontal:center;mso-position-horizontal-relative:page" type="_x0000_t75">
                  <v:imagedata r:id="rId51" o:detectmouseclick="t"/>
                  <v:stroke color="#3465a4" joinstyle="round" endcap="flat"/>
                  <w10:wrap type="topAndBottom"/>
                </v:shape>
              </v:group>
            </w:pict>
          </mc:Fallback>
        </mc:AlternateContent>
        <mc:AlternateContent>
          <mc:Choice Requires="wps">
            <w:drawing>
              <wp:anchor behindDoc="0" distT="0" distB="3810" distL="0" distR="0" simplePos="0" locked="0" layoutInCell="0" allowOverlap="1" relativeHeight="35" wp14:anchorId="2C4C2BFA">
                <wp:simplePos x="0" y="0"/>
                <wp:positionH relativeFrom="margin">
                  <wp:align>left</wp:align>
                </wp:positionH>
                <wp:positionV relativeFrom="paragraph">
                  <wp:posOffset>1299845</wp:posOffset>
                </wp:positionV>
                <wp:extent cx="1391285" cy="262255"/>
                <wp:effectExtent l="0" t="0" r="0" b="4445"/>
                <wp:wrapNone/>
                <wp:docPr id="15" name="Text Box 2"/>
                <a:graphic xmlns:a="http://schemas.openxmlformats.org/drawingml/2006/main">
                  <a:graphicData uri="http://schemas.microsoft.com/office/word/2010/wordprocessingShape">
                    <wps:wsp>
                      <wps:cNvSpPr/>
                      <wps:spPr>
                        <a:xfrm>
                          <a:off x="0" y="0"/>
                          <a:ext cx="1391400" cy="262080"/>
                        </a:xfrm>
                        <a:prstGeom prst="rect">
                          <a:avLst/>
                        </a:prstGeom>
                        <a:solidFill>
                          <a:srgbClr val="ffffff"/>
                        </a:solidFill>
                        <a:ln w="9525">
                          <a:noFill/>
                        </a:ln>
                      </wps:spPr>
                      <wps:style>
                        <a:lnRef idx="0"/>
                        <a:fillRef idx="0"/>
                        <a:effectRef idx="0"/>
                        <a:fontRef idx="minor"/>
                      </wps:style>
                      <wps:txbx>
                        <w:txbxContent>
                          <w:p>
                            <w:pPr>
                              <w:pStyle w:val="FrameContents"/>
                              <w:spacing w:before="0" w:after="160"/>
                              <w:rPr>
                                <w:color w:val="000000"/>
                              </w:rPr>
                            </w:pPr>
                            <w:r>
                              <w:rPr>
                                <w:color w:val="000000"/>
                              </w:rPr>
                              <w:t>Navigation Options</w:t>
                            </w:r>
                          </w:p>
                        </w:txbxContent>
                      </wps:txbx>
                      <wps:bodyPr anchor="t">
                        <a:noAutofit/>
                      </wps:bodyPr>
                    </wps:wsp>
                  </a:graphicData>
                </a:graphic>
              </wp:anchor>
            </w:drawing>
          </mc:Choice>
          <mc:Fallback>
            <w:pict>
              <v:rect id="shape_0" ID="Text Box 2" path="m0,0l-2147483645,0l-2147483645,-2147483646l0,-2147483646xe" fillcolor="white" stroked="f" o:allowincell="f" style="position:absolute;margin-left:0pt;margin-top:102.35pt;width:109.5pt;height:20.6pt;mso-wrap-style:square;v-text-anchor:top;mso-position-horizontal:left;mso-position-horizontal-relative:margin" wp14:anchorId="2C4C2BFA">
                <v:fill o:detectmouseclick="t" type="solid" color2="black"/>
                <v:stroke color="#3465a4" weight="9360" joinstyle="round" endcap="flat"/>
                <v:textbox>
                  <w:txbxContent>
                    <w:p>
                      <w:pPr>
                        <w:pStyle w:val="FrameContents"/>
                        <w:spacing w:before="0" w:after="160"/>
                        <w:rPr>
                          <w:color w:val="000000"/>
                        </w:rPr>
                      </w:pPr>
                      <w:r>
                        <w:rPr>
                          <w:color w:val="000000"/>
                        </w:rPr>
                        <w:t>Navigation Options</w:t>
                      </w:r>
                    </w:p>
                  </w:txbxContent>
                </v:textbox>
                <w10:wrap type="none"/>
              </v:rect>
            </w:pict>
          </mc:Fallback>
        </mc:AlternateContent>
      </w:r>
      <w:r>
        <w:rPr/>
        <w:t>The home page has a brief introduction and run down of the project as well as navigation buttons for the 4 other pages that allow you access each database benchmarking page</w:t>
      </w:r>
    </w:p>
    <w:p>
      <w:pPr>
        <w:pStyle w:val="TextBody"/>
        <w:spacing w:before="171" w:after="0"/>
        <w:ind w:left="0" w:hanging="0"/>
        <w:rPr>
          <w:sz w:val="24"/>
        </w:rPr>
      </w:pPr>
      <w:r>
        <w:rPr>
          <w:sz w:val="24"/>
        </w:rPr>
      </w:r>
    </w:p>
    <w:p>
      <w:pPr>
        <w:pStyle w:val="Heading2"/>
        <w:numPr>
          <w:ilvl w:val="1"/>
          <w:numId w:val="32"/>
        </w:numPr>
        <w:rPr>
          <w:sz w:val="24"/>
        </w:rPr>
      </w:pPr>
      <w:bookmarkStart w:id="67" w:name="_Toc166153748"/>
      <w:bookmarkStart w:id="68" w:name="2.2_Database_Pages"/>
      <w:bookmarkEnd w:id="68"/>
      <w:r>
        <w:rPr/>
        <w:t>Database</w:t>
      </w:r>
      <w:r>
        <w:rPr>
          <w:spacing w:val="-4"/>
        </w:rPr>
        <w:t xml:space="preserve"> </w:t>
      </w:r>
      <w:r>
        <w:rPr>
          <w:spacing w:val="-2"/>
        </w:rPr>
        <w:t>Pages</w:t>
      </w:r>
      <w:bookmarkEnd w:id="67"/>
    </w:p>
    <w:p>
      <w:pPr>
        <w:pStyle w:val="TextBody"/>
        <w:spacing w:before="101" w:after="0"/>
        <w:ind w:left="1841" w:hanging="0"/>
        <w:rPr/>
      </w:pPr>
      <w:r>
        <w:rPr/>
        <w:t>Each</w:t>
      </w:r>
      <w:r>
        <w:rPr>
          <w:spacing w:val="-4"/>
        </w:rPr>
        <w:t xml:space="preserve"> </w:t>
      </w:r>
      <w:r>
        <w:rPr/>
        <w:t>database</w:t>
      </w:r>
      <w:r>
        <w:rPr>
          <w:spacing w:val="-3"/>
        </w:rPr>
        <w:t xml:space="preserve"> </w:t>
      </w:r>
      <w:r>
        <w:rPr/>
        <w:t>page</w:t>
      </w:r>
      <w:r>
        <w:rPr>
          <w:spacing w:val="-2"/>
        </w:rPr>
        <w:t xml:space="preserve"> </w:t>
      </w:r>
      <w:r>
        <w:rPr/>
        <w:t>will</w:t>
      </w:r>
      <w:r>
        <w:rPr>
          <w:spacing w:val="-3"/>
        </w:rPr>
        <w:t xml:space="preserve"> </w:t>
      </w:r>
      <w:r>
        <w:rPr/>
        <w:t>consist</w:t>
      </w:r>
      <w:r>
        <w:rPr>
          <w:spacing w:val="-1"/>
        </w:rPr>
        <w:t xml:space="preserve"> </w:t>
      </w:r>
      <w:r>
        <w:rPr>
          <w:spacing w:val="-5"/>
        </w:rPr>
        <w:t>of:</w:t>
      </w:r>
    </w:p>
    <w:p>
      <w:pPr>
        <w:pStyle w:val="ListParagraph"/>
        <w:widowControl w:val="false"/>
        <w:numPr>
          <w:ilvl w:val="0"/>
          <w:numId w:val="17"/>
        </w:numPr>
        <w:tabs>
          <w:tab w:val="clear" w:pos="720"/>
          <w:tab w:val="left" w:pos="2200" w:leader="none"/>
        </w:tabs>
        <w:spacing w:lineRule="auto" w:line="240" w:before="117" w:after="0"/>
        <w:ind w:left="2200" w:hanging="359"/>
        <w:contextualSpacing w:val="false"/>
        <w:rPr/>
      </w:pPr>
      <w:r>
        <w:drawing>
          <wp:anchor behindDoc="0" distT="0" distB="0" distL="114300" distR="114300" simplePos="0" locked="0" layoutInCell="0" allowOverlap="1" relativeHeight="34">
            <wp:simplePos x="0" y="0"/>
            <wp:positionH relativeFrom="page">
              <wp:posOffset>1359535</wp:posOffset>
            </wp:positionH>
            <wp:positionV relativeFrom="paragraph">
              <wp:posOffset>346075</wp:posOffset>
            </wp:positionV>
            <wp:extent cx="3021330" cy="2299970"/>
            <wp:effectExtent l="0" t="0" r="0" b="0"/>
            <wp:wrapTopAndBottom/>
            <wp:docPr id="16" name="Picture 10"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descr="A screenshot of a calendar&#10;&#10;Description automatically generated"/>
                    <pic:cNvPicPr>
                      <a:picLocks noChangeAspect="1" noChangeArrowheads="1"/>
                    </pic:cNvPicPr>
                  </pic:nvPicPr>
                  <pic:blipFill>
                    <a:blip r:embed="rId56"/>
                    <a:stretch>
                      <a:fillRect/>
                    </a:stretch>
                  </pic:blipFill>
                  <pic:spPr bwMode="auto">
                    <a:xfrm>
                      <a:off x="0" y="0"/>
                      <a:ext cx="3021330" cy="2299970"/>
                    </a:xfrm>
                    <a:prstGeom prst="rect">
                      <a:avLst/>
                    </a:prstGeom>
                  </pic:spPr>
                </pic:pic>
              </a:graphicData>
            </a:graphic>
          </wp:anchor>
        </w:drawing>
      </w:r>
      <w:r>
        <w:rPr/>
        <w:t>Date</w:t>
      </w:r>
      <w:r>
        <w:rPr>
          <w:spacing w:val="-5"/>
        </w:rPr>
        <w:t xml:space="preserve"> </w:t>
      </w:r>
      <w:r>
        <w:rPr/>
        <w:t>and</w:t>
      </w:r>
      <w:r>
        <w:rPr>
          <w:spacing w:val="-3"/>
        </w:rPr>
        <w:t xml:space="preserve"> </w:t>
      </w:r>
      <w:r>
        <w:rPr/>
        <w:t>time</w:t>
      </w:r>
      <w:r>
        <w:rPr>
          <w:spacing w:val="-2"/>
        </w:rPr>
        <w:t xml:space="preserve"> </w:t>
      </w:r>
      <w:r>
        <w:rPr/>
        <w:t>pickers</w:t>
      </w:r>
      <w:r>
        <w:rPr>
          <w:spacing w:val="-4"/>
        </w:rPr>
        <w:t xml:space="preserve"> </w:t>
      </w:r>
      <w:r>
        <w:rPr/>
        <w:t>(start</w:t>
      </w:r>
      <w:r>
        <w:rPr>
          <w:spacing w:val="-1"/>
        </w:rPr>
        <w:t xml:space="preserve"> </w:t>
      </w:r>
      <w:r>
        <w:rPr/>
        <w:t>and</w:t>
      </w:r>
      <w:r>
        <w:rPr>
          <w:spacing w:val="-4"/>
        </w:rPr>
        <w:t xml:space="preserve"> </w:t>
      </w:r>
      <w:r>
        <w:rPr/>
        <w:t>end</w:t>
      </w:r>
      <w:r>
        <w:rPr>
          <w:spacing w:val="-4"/>
        </w:rPr>
        <w:t xml:space="preserve"> </w:t>
      </w:r>
      <w:r>
        <w:rPr/>
        <w:t>of</w:t>
      </w:r>
      <w:r>
        <w:rPr>
          <w:spacing w:val="-4"/>
        </w:rPr>
        <w:t xml:space="preserve"> </w:t>
      </w:r>
      <w:r>
        <w:rPr/>
        <w:t>the</w:t>
      </w:r>
      <w:r>
        <w:rPr>
          <w:spacing w:val="-2"/>
        </w:rPr>
        <w:t xml:space="preserve"> </w:t>
      </w:r>
      <w:r>
        <w:rPr/>
        <w:t>database</w:t>
      </w:r>
      <w:r>
        <w:rPr>
          <w:spacing w:val="-2"/>
        </w:rPr>
        <w:t xml:space="preserve"> sample)</w:t>
      </w:r>
    </w:p>
    <w:p>
      <w:pPr>
        <w:pStyle w:val="TextBody"/>
        <w:spacing w:before="1" w:after="0"/>
        <w:rPr>
          <w:sz w:val="13"/>
        </w:rPr>
      </w:pPr>
      <w:r>
        <w:rPr>
          <w:color w:val="000000"/>
          <w:shd w:fill="FFFFFF" w:val="clear"/>
        </w:rPr>
        <w:br/>
      </w:r>
    </w:p>
    <w:p>
      <w:pPr>
        <w:pStyle w:val="ListParagraph"/>
        <w:widowControl w:val="false"/>
        <w:numPr>
          <w:ilvl w:val="0"/>
          <w:numId w:val="17"/>
        </w:numPr>
        <w:tabs>
          <w:tab w:val="clear" w:pos="720"/>
          <w:tab w:val="left" w:pos="2200" w:leader="none"/>
        </w:tabs>
        <w:spacing w:lineRule="auto" w:line="240" w:before="0" w:after="0"/>
        <w:ind w:left="2200" w:hanging="359"/>
        <w:contextualSpacing w:val="false"/>
        <w:rPr/>
      </w:pPr>
      <w:r>
        <w:rPr/>
        <w:t>The</w:t>
      </w:r>
      <w:r>
        <w:rPr>
          <w:spacing w:val="-10"/>
        </w:rPr>
        <w:t xml:space="preserve"> </w:t>
      </w:r>
      <w:r>
        <w:rPr/>
        <w:t>downsampling</w:t>
      </w:r>
      <w:r>
        <w:rPr>
          <w:spacing w:val="-6"/>
        </w:rPr>
        <w:t xml:space="preserve"> </w:t>
      </w:r>
      <w:r>
        <w:rPr/>
        <w:t>on/off</w:t>
      </w:r>
      <w:r>
        <w:rPr>
          <w:spacing w:val="-9"/>
        </w:rPr>
        <w:t xml:space="preserve"> </w:t>
      </w:r>
      <w:r>
        <w:rPr/>
        <w:t>toggle</w:t>
      </w:r>
      <w:r>
        <w:rPr>
          <w:spacing w:val="-7"/>
        </w:rPr>
        <w:t xml:space="preserve"> </w:t>
      </w:r>
      <w:r>
        <w:rPr/>
        <w:t>(this</w:t>
      </w:r>
      <w:r>
        <w:rPr>
          <w:spacing w:val="-4"/>
        </w:rPr>
        <w:t xml:space="preserve"> </w:t>
      </w:r>
      <w:r>
        <w:rPr/>
        <w:t>will</w:t>
      </w:r>
      <w:r>
        <w:rPr>
          <w:spacing w:val="-9"/>
        </w:rPr>
        <w:t xml:space="preserve"> </w:t>
      </w:r>
      <w:r>
        <w:rPr/>
        <w:t>show</w:t>
      </w:r>
      <w:r>
        <w:rPr>
          <w:spacing w:val="-9"/>
        </w:rPr>
        <w:t xml:space="preserve"> </w:t>
      </w:r>
      <w:r>
        <w:rPr/>
        <w:t>the</w:t>
      </w:r>
      <w:r>
        <w:rPr>
          <w:spacing w:val="-7"/>
        </w:rPr>
        <w:t xml:space="preserve"> </w:t>
      </w:r>
      <w:r>
        <w:rPr/>
        <w:t>downsampling</w:t>
      </w:r>
      <w:r>
        <w:rPr>
          <w:spacing w:val="-6"/>
        </w:rPr>
        <w:t xml:space="preserve"> </w:t>
      </w:r>
      <w:r>
        <w:rPr/>
        <w:t>count</w:t>
      </w:r>
      <w:r>
        <w:rPr>
          <w:spacing w:val="-6"/>
        </w:rPr>
        <w:t xml:space="preserve"> </w:t>
      </w:r>
      <w:r>
        <w:rPr/>
        <w:t>text</w:t>
      </w:r>
      <w:r>
        <w:rPr>
          <w:spacing w:val="-6"/>
        </w:rPr>
        <w:t xml:space="preserve"> </w:t>
      </w:r>
      <w:r>
        <w:rPr/>
        <w:t>entry)</w:t>
      </w:r>
      <w:r>
        <w:rPr>
          <w:spacing w:val="-8"/>
        </w:rPr>
        <w:t xml:space="preserve"> </w:t>
      </w:r>
    </w:p>
    <w:p>
      <w:pPr>
        <w:pStyle w:val="ListParagraph"/>
        <w:widowControl w:val="false"/>
        <w:tabs>
          <w:tab w:val="clear" w:pos="720"/>
          <w:tab w:val="left" w:pos="2200" w:leader="none"/>
        </w:tabs>
        <w:spacing w:lineRule="auto" w:line="240" w:before="0" w:after="0"/>
        <w:ind w:left="2200" w:hanging="0"/>
        <w:contextualSpacing w:val="false"/>
        <w:rPr/>
      </w:pPr>
      <w:r>
        <w:drawing>
          <wp:anchor behindDoc="0" distT="0" distB="0" distL="0" distR="0" simplePos="0" locked="0" layoutInCell="1" allowOverlap="1" relativeHeight="37">
            <wp:simplePos x="0" y="0"/>
            <wp:positionH relativeFrom="column">
              <wp:posOffset>1398905</wp:posOffset>
            </wp:positionH>
            <wp:positionV relativeFrom="paragraph">
              <wp:posOffset>328930</wp:posOffset>
            </wp:positionV>
            <wp:extent cx="2321560" cy="1231900"/>
            <wp:effectExtent l="0" t="0" r="0" b="0"/>
            <wp:wrapNone/>
            <wp:docPr id="1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A screenshot of a computer&#10;&#10;Description automatically generated"/>
                    <pic:cNvPicPr>
                      <a:picLocks noChangeAspect="1" noChangeArrowheads="1"/>
                    </pic:cNvPicPr>
                  </pic:nvPicPr>
                  <pic:blipFill>
                    <a:blip r:embed="rId57"/>
                    <a:stretch>
                      <a:fillRect/>
                    </a:stretch>
                  </pic:blipFill>
                  <pic:spPr bwMode="auto">
                    <a:xfrm>
                      <a:off x="0" y="0"/>
                      <a:ext cx="2321560" cy="1231900"/>
                    </a:xfrm>
                    <a:prstGeom prst="rect">
                      <a:avLst/>
                    </a:prstGeom>
                  </pic:spPr>
                </pic:pic>
              </a:graphicData>
            </a:graphic>
          </wp:anchor>
        </w:drawing>
        <mc:AlternateContent>
          <mc:Choice Requires="wpg">
            <w:drawing>
              <wp:anchor behindDoc="0" distT="0" distB="0" distL="0" distR="0" simplePos="0" locked="0" layoutInCell="1" allowOverlap="1" relativeHeight="38" wp14:anchorId="2C43989C">
                <wp:simplePos x="0" y="0"/>
                <wp:positionH relativeFrom="column">
                  <wp:posOffset>826770</wp:posOffset>
                </wp:positionH>
                <wp:positionV relativeFrom="paragraph">
                  <wp:posOffset>1237615</wp:posOffset>
                </wp:positionV>
                <wp:extent cx="585470" cy="172720"/>
                <wp:effectExtent l="0" t="0" r="0" b="0"/>
                <wp:wrapNone/>
                <wp:docPr id="18" name="Group 7"/>
                <a:graphic xmlns:a="http://schemas.openxmlformats.org/drawingml/2006/main">
                  <a:graphicData uri="http://schemas.microsoft.com/office/word/2010/wordprocessingGroup">
                    <wpg:wgp>
                      <wpg:cNvGrpSpPr/>
                      <wpg:grpSpPr>
                        <a:xfrm>
                          <a:off x="0" y="0"/>
                          <a:ext cx="585360" cy="172800"/>
                          <a:chOff x="0" y="0"/>
                          <a:chExt cx="585360" cy="172800"/>
                        </a:xfrm>
                      </wpg:grpSpPr>
                      <pic:pic xmlns:pic="http://schemas.openxmlformats.org/drawingml/2006/picture">
                        <pic:nvPicPr>
                          <pic:cNvPr id="19" name="Image 8" descr=""/>
                          <pic:cNvPicPr/>
                        </pic:nvPicPr>
                        <pic:blipFill>
                          <a:blip r:embed="rId58"/>
                          <a:stretch/>
                        </pic:blipFill>
                        <pic:spPr>
                          <a:xfrm>
                            <a:off x="0" y="0"/>
                            <a:ext cx="585360" cy="172800"/>
                          </a:xfrm>
                          <a:prstGeom prst="rect">
                            <a:avLst/>
                          </a:prstGeom>
                          <a:ln w="0">
                            <a:noFill/>
                          </a:ln>
                        </pic:spPr>
                      </pic:pic>
                      <wps:wsp>
                        <wps:cNvPr id="20" name="Graphic 9"/>
                        <wps:cNvSpPr/>
                        <wps:spPr>
                          <a:xfrm>
                            <a:off x="28080" y="6480"/>
                            <a:ext cx="533880" cy="114480"/>
                          </a:xfrm>
                          <a:custGeom>
                            <a:avLst/>
                            <a:gdLst>
                              <a:gd name="textAreaLeft" fmla="*/ 0 w 302760"/>
                              <a:gd name="textAreaRight" fmla="*/ 303480 w 302760"/>
                              <a:gd name="textAreaTop" fmla="*/ 0 h 64800"/>
                              <a:gd name="textAreaBottom" fmla="*/ 65520 h 64800"/>
                            </a:gdLst>
                            <a:ahLst/>
                            <a:rect l="textAreaLeft" t="textAreaTop" r="textAreaRight" b="textAreaBottom"/>
                            <a:pathLst>
                              <a:path w="534035" h="114300">
                                <a:moveTo>
                                  <a:pt x="424649" y="0"/>
                                </a:moveTo>
                                <a:lnTo>
                                  <a:pt x="421474" y="37973"/>
                                </a:lnTo>
                                <a:lnTo>
                                  <a:pt x="3225" y="2539"/>
                                </a:lnTo>
                                <a:lnTo>
                                  <a:pt x="0" y="40512"/>
                                </a:lnTo>
                                <a:lnTo>
                                  <a:pt x="418172" y="75946"/>
                                </a:lnTo>
                                <a:lnTo>
                                  <a:pt x="414997" y="113919"/>
                                </a:lnTo>
                                <a:lnTo>
                                  <a:pt x="533742" y="66548"/>
                                </a:lnTo>
                                <a:lnTo>
                                  <a:pt x="424649" y="0"/>
                                </a:lnTo>
                                <a:close/>
                              </a:path>
                            </a:pathLst>
                          </a:custGeom>
                          <a:solidFill>
                            <a:srgbClr val="4e81bc"/>
                          </a:solidFill>
                          <a:ln w="0">
                            <a:noFill/>
                          </a:ln>
                        </wps:spPr>
                        <wps:style>
                          <a:lnRef idx="0"/>
                          <a:fillRef idx="0"/>
                          <a:effectRef idx="0"/>
                          <a:fontRef idx="minor"/>
                        </wps:style>
                        <wps:bodyPr/>
                      </wps:wsp>
                    </wpg:wgp>
                  </a:graphicData>
                </a:graphic>
              </wp:anchor>
            </w:drawing>
          </mc:Choice>
          <mc:Fallback>
            <w:pict>
              <v:group id="shape_0" alt="Group 7" style="position:absolute;margin-left:65.1pt;margin-top:97.45pt;width:46.1pt;height:13.6pt" coordorigin="1302,1949" coordsize="922,272">
                <v:shape id="shape_0" ID="Image 8" stroked="f" o:allowincell="f" style="position:absolute;left:1302;top:1949;width:921;height:271;mso-wrap-style:none;v-text-anchor:middle" type="_x0000_t75">
                  <v:imagedata r:id="rId59" o:detectmouseclick="t"/>
                  <v:stroke color="#3465a4" joinstyle="round" endcap="flat"/>
                  <w10:wrap type="none"/>
                </v:shape>
              </v:group>
            </w:pict>
          </mc:Fallback>
        </mc:AlternateContent>
      </w:r>
      <w:r>
        <w:rPr>
          <w:spacing w:val="-4"/>
        </w:rPr>
        <w:t>Off:</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extBody"/>
        <w:spacing w:before="140" w:after="0"/>
        <w:ind w:left="2216" w:hanging="0"/>
        <w:rPr/>
      </w:pPr>
      <w:r>
        <w:drawing>
          <wp:anchor behindDoc="0" distT="0" distB="0" distL="114300" distR="114300" simplePos="0" locked="0" layoutInCell="0" allowOverlap="1" relativeHeight="39">
            <wp:simplePos x="0" y="0"/>
            <wp:positionH relativeFrom="column">
              <wp:posOffset>1327785</wp:posOffset>
            </wp:positionH>
            <wp:positionV relativeFrom="paragraph">
              <wp:posOffset>267335</wp:posOffset>
            </wp:positionV>
            <wp:extent cx="2798445" cy="1955800"/>
            <wp:effectExtent l="0" t="0" r="0" b="0"/>
            <wp:wrapTopAndBottom/>
            <wp:docPr id="2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descr="A screenshot of a computer&#10;&#10;Description automatically generated"/>
                    <pic:cNvPicPr>
                      <a:picLocks noChangeAspect="1" noChangeArrowheads="1"/>
                    </pic:cNvPicPr>
                  </pic:nvPicPr>
                  <pic:blipFill>
                    <a:blip r:embed="rId60"/>
                    <a:stretch>
                      <a:fillRect/>
                    </a:stretch>
                  </pic:blipFill>
                  <pic:spPr bwMode="auto">
                    <a:xfrm>
                      <a:off x="0" y="0"/>
                      <a:ext cx="2798445" cy="1955800"/>
                    </a:xfrm>
                    <a:prstGeom prst="rect">
                      <a:avLst/>
                    </a:prstGeom>
                  </pic:spPr>
                </pic:pic>
              </a:graphicData>
            </a:graphic>
          </wp:anchor>
        </w:drawing>
      </w:r>
      <w:r>
        <w:rPr>
          <w:spacing w:val="-5"/>
        </w:rPr>
        <w:t>On:</w:t>
      </w:r>
    </w:p>
    <w:p>
      <w:pPr>
        <w:pStyle w:val="Normal"/>
        <w:rPr/>
      </w:pPr>
      <w:r>
        <w:rPr/>
      </w:r>
    </w:p>
    <w:p>
      <w:pPr>
        <w:sectPr>
          <w:headerReference w:type="default" r:id="rId61"/>
          <w:headerReference w:type="first" r:id="rId62"/>
          <w:footerReference w:type="default" r:id="rId63"/>
          <w:footerReference w:type="first" r:id="rId64"/>
          <w:type w:val="nextPage"/>
          <w:pgSz w:w="11906" w:h="16838"/>
          <w:pgMar w:left="300" w:right="680" w:gutter="0" w:header="0" w:top="1580" w:footer="1041" w:bottom="1240"/>
          <w:pgNumType w:fmt="decimal"/>
          <w:formProt w:val="false"/>
          <w:textDirection w:val="lrTb"/>
          <w:docGrid w:type="default" w:linePitch="100" w:charSpace="4096"/>
        </w:sectPr>
        <w:pStyle w:val="ListParagraph"/>
        <w:widowControl w:val="false"/>
        <w:numPr>
          <w:ilvl w:val="0"/>
          <w:numId w:val="17"/>
        </w:numPr>
        <w:tabs>
          <w:tab w:val="clear" w:pos="720"/>
          <w:tab w:val="left" w:pos="2200" w:leader="none"/>
        </w:tabs>
        <w:spacing w:lineRule="auto" w:line="240" w:before="0" w:after="0"/>
        <w:ind w:left="2200" w:hanging="359"/>
        <w:contextualSpacing w:val="false"/>
        <w:rPr/>
      </w:pPr>
      <w:r>
        <w:rPr/>
        <w:t>The</w:t>
      </w:r>
      <w:r>
        <w:rPr>
          <w:spacing w:val="-3"/>
        </w:rPr>
        <w:t xml:space="preserve"> </w:t>
      </w:r>
      <w:r>
        <w:rPr/>
        <w:t>downsampling</w:t>
      </w:r>
      <w:r>
        <w:rPr>
          <w:spacing w:val="-2"/>
        </w:rPr>
        <w:t xml:space="preserve"> </w:t>
      </w:r>
      <w:r>
        <w:rPr/>
        <w:t>count</w:t>
      </w:r>
      <w:r>
        <w:rPr>
          <w:spacing w:val="-2"/>
        </w:rPr>
        <w:t xml:space="preserve"> </w:t>
      </w:r>
      <w:r>
        <w:rPr/>
        <w:t>text</w:t>
      </w:r>
      <w:r>
        <w:rPr>
          <w:spacing w:val="-1"/>
        </w:rPr>
        <w:t xml:space="preserve"> </w:t>
      </w:r>
      <w:r>
        <w:rPr/>
        <w:t>entry.</w:t>
      </w:r>
      <w:r>
        <w:rPr>
          <w:spacing w:val="-4"/>
        </w:rPr>
        <w:t xml:space="preserve"> </w:t>
      </w:r>
      <w:r>
        <w:rPr/>
        <w:t>(Limited</w:t>
      </w:r>
      <w:r>
        <w:rPr>
          <w:spacing w:val="-3"/>
        </w:rPr>
        <w:t xml:space="preserve"> </w:t>
      </w:r>
      <w:r>
        <w:rPr/>
        <w:t>to</w:t>
      </w:r>
      <w:r>
        <w:rPr>
          <w:spacing w:val="-4"/>
        </w:rPr>
        <w:t xml:space="preserve"> </w:t>
      </w:r>
      <w:r>
        <w:rPr/>
        <w:t>5000</w:t>
      </w:r>
      <w:r>
        <w:rPr>
          <w:spacing w:val="-4"/>
        </w:rPr>
        <w:t xml:space="preserve"> </w:t>
      </w:r>
      <w:r>
        <w:rPr>
          <w:spacing w:val="-2"/>
        </w:rPr>
        <w:t>samples)</w:t>
      </w:r>
    </w:p>
    <w:p>
      <w:pPr>
        <w:pStyle w:val="Normal"/>
        <w:ind w:left="1393" w:hanging="0"/>
        <w:rPr>
          <w:sz w:val="20"/>
        </w:rPr>
      </w:pPr>
      <w:r>
        <w:rPr>
          <w:sz w:val="20"/>
        </w:rPr>
      </w:r>
    </w:p>
    <w:p>
      <w:pPr>
        <w:pStyle w:val="TextBody"/>
        <w:spacing w:before="54" w:after="0"/>
        <w:rPr>
          <w:sz w:val="20"/>
        </w:rPr>
      </w:pPr>
      <w:r>
        <w:rPr>
          <w:sz w:val="20"/>
        </w:rPr>
      </w:r>
    </w:p>
    <w:p>
      <w:pPr>
        <w:pStyle w:val="TextBody"/>
        <w:ind w:left="1697" w:hanging="0"/>
        <w:rPr>
          <w:sz w:val="20"/>
        </w:rPr>
      </w:pPr>
      <w:r>
        <w:rPr/>
        <mc:AlternateContent>
          <mc:Choice Requires="wpg">
            <w:drawing>
              <wp:inline distT="0" distB="0" distL="0" distR="0" wp14:anchorId="6B8CCAAC">
                <wp:extent cx="5762625" cy="3602990"/>
                <wp:effectExtent l="0" t="0" r="0" b="0"/>
                <wp:docPr id="22" name="Group 5"/>
                <a:graphic xmlns:a="http://schemas.openxmlformats.org/drawingml/2006/main">
                  <a:graphicData uri="http://schemas.microsoft.com/office/word/2010/wordprocessingGroup">
                    <wpg:wgp>
                      <wpg:cNvGrpSpPr/>
                      <wpg:grpSpPr>
                        <a:xfrm>
                          <a:off x="0" y="0"/>
                          <a:ext cx="5762520" cy="3602880"/>
                          <a:chOff x="0" y="0"/>
                          <a:chExt cx="5762520" cy="3602880"/>
                        </a:xfrm>
                      </wpg:grpSpPr>
                      <pic:pic xmlns:pic="http://schemas.openxmlformats.org/drawingml/2006/picture">
                        <pic:nvPicPr>
                          <pic:cNvPr id="23" name="Image 13" descr=""/>
                          <pic:cNvPicPr/>
                        </pic:nvPicPr>
                        <pic:blipFill>
                          <a:blip r:embed="rId65"/>
                          <a:stretch/>
                        </pic:blipFill>
                        <pic:spPr>
                          <a:xfrm>
                            <a:off x="447120" y="0"/>
                            <a:ext cx="5315760" cy="3602880"/>
                          </a:xfrm>
                          <a:prstGeom prst="rect">
                            <a:avLst/>
                          </a:prstGeom>
                          <a:ln w="0">
                            <a:noFill/>
                          </a:ln>
                        </pic:spPr>
                      </pic:pic>
                      <pic:pic xmlns:pic="http://schemas.openxmlformats.org/drawingml/2006/picture">
                        <pic:nvPicPr>
                          <pic:cNvPr id="24" name="Image 14" descr=""/>
                          <pic:cNvPicPr/>
                        </pic:nvPicPr>
                        <pic:blipFill>
                          <a:blip r:embed="rId66"/>
                          <a:stretch/>
                        </pic:blipFill>
                        <pic:spPr>
                          <a:xfrm>
                            <a:off x="0" y="2755440"/>
                            <a:ext cx="495360" cy="203040"/>
                          </a:xfrm>
                          <a:prstGeom prst="rect">
                            <a:avLst/>
                          </a:prstGeom>
                          <a:ln w="0">
                            <a:noFill/>
                          </a:ln>
                        </pic:spPr>
                      </pic:pic>
                      <wps:wsp>
                        <wps:cNvPr id="25" name="Graphic 15"/>
                        <wps:cNvSpPr/>
                        <wps:spPr>
                          <a:xfrm>
                            <a:off x="42480" y="2776680"/>
                            <a:ext cx="413280" cy="113040"/>
                          </a:xfrm>
                          <a:custGeom>
                            <a:avLst/>
                            <a:gdLst>
                              <a:gd name="textAreaLeft" fmla="*/ 0 w 234360"/>
                              <a:gd name="textAreaRight" fmla="*/ 235080 w 234360"/>
                              <a:gd name="textAreaTop" fmla="*/ 0 h 64080"/>
                              <a:gd name="textAreaBottom" fmla="*/ 64800 h 64080"/>
                            </a:gdLst>
                            <a:ahLst/>
                            <a:rect l="textAreaLeft" t="textAreaTop" r="textAreaRight" b="textAreaBottom"/>
                            <a:pathLst>
                              <a:path w="414655" h="114300">
                                <a:moveTo>
                                  <a:pt x="297688" y="0"/>
                                </a:moveTo>
                                <a:lnTo>
                                  <a:pt x="299212" y="38100"/>
                                </a:lnTo>
                                <a:lnTo>
                                  <a:pt x="0" y="49656"/>
                                </a:lnTo>
                                <a:lnTo>
                                  <a:pt x="1523" y="87629"/>
                                </a:lnTo>
                                <a:lnTo>
                                  <a:pt x="300609" y="76200"/>
                                </a:lnTo>
                                <a:lnTo>
                                  <a:pt x="302132" y="114300"/>
                                </a:lnTo>
                                <a:lnTo>
                                  <a:pt x="414147" y="52704"/>
                                </a:lnTo>
                                <a:lnTo>
                                  <a:pt x="297688" y="0"/>
                                </a:lnTo>
                                <a:close/>
                              </a:path>
                            </a:pathLst>
                          </a:custGeom>
                          <a:solidFill>
                            <a:srgbClr val="4e81bc"/>
                          </a:solidFill>
                          <a:ln w="0">
                            <a:noFill/>
                          </a:ln>
                        </wps:spPr>
                        <wps:style>
                          <a:lnRef idx="0"/>
                          <a:fillRef idx="0"/>
                          <a:effectRef idx="0"/>
                          <a:fontRef idx="minor"/>
                        </wps:style>
                        <wps:bodyPr/>
                      </wps:wsp>
                    </wpg:wgp>
                  </a:graphicData>
                </a:graphic>
              </wp:inline>
            </w:drawing>
          </mc:Choice>
          <mc:Fallback>
            <w:pict>
              <v:group id="shape_0" alt="Group 5" style="position:absolute;margin-left:0pt;margin-top:-283.75pt;width:453.75pt;height:283.7pt" coordorigin="0,-5675" coordsize="9075,5674">
                <v:shape id="shape_0" ID="Image 13" stroked="f" o:allowincell="f" style="position:absolute;left:704;top:-5675;width:8370;height:5673;mso-wrap-style:none;v-text-anchor:middle;mso-position-vertical:top" type="_x0000_t75">
                  <v:imagedata r:id="rId67" o:detectmouseclick="t"/>
                  <v:stroke color="#3465a4" joinstyle="round" endcap="flat"/>
                  <w10:wrap type="square"/>
                </v:shape>
                <v:shape id="shape_0" ID="Image 14" stroked="f" o:allowincell="f" style="position:absolute;left:0;top:-1336;width:779;height:319;mso-wrap-style:none;v-text-anchor:middle;mso-position-vertical:top" type="_x0000_t75">
                  <v:imagedata r:id="rId68" o:detectmouseclick="t"/>
                  <v:stroke color="#3465a4" joinstyle="round" endcap="flat"/>
                  <w10:wrap type="square"/>
                </v:shape>
              </v:group>
            </w:pict>
          </mc:Fallback>
        </mc:AlternateContent>
      </w:r>
    </w:p>
    <w:p>
      <w:pPr>
        <w:pStyle w:val="TextBody"/>
        <w:spacing w:before="74" w:after="0"/>
        <w:rPr/>
      </w:pPr>
      <w:r>
        <w:rPr/>
      </w:r>
    </w:p>
    <w:p>
      <w:pPr>
        <w:pStyle w:val="ListParagraph"/>
        <w:widowControl w:val="false"/>
        <w:numPr>
          <w:ilvl w:val="0"/>
          <w:numId w:val="17"/>
        </w:numPr>
        <w:tabs>
          <w:tab w:val="clear" w:pos="720"/>
          <w:tab w:val="left" w:pos="679" w:leader="none"/>
        </w:tabs>
        <w:spacing w:lineRule="auto" w:line="240" w:before="0" w:after="0"/>
        <w:ind w:left="679" w:hanging="360"/>
        <w:contextualSpacing w:val="false"/>
        <w:jc w:val="center"/>
        <w:rPr/>
      </w:pPr>
      <w:r>
        <w:rPr/>
        <w:t>The</w:t>
      </w:r>
      <w:r>
        <w:rPr>
          <w:spacing w:val="-2"/>
        </w:rPr>
        <w:t xml:space="preserve"> </w:t>
      </w:r>
      <w:r>
        <w:rPr/>
        <w:t>submit</w:t>
      </w:r>
      <w:r>
        <w:rPr>
          <w:spacing w:val="-1"/>
        </w:rPr>
        <w:t xml:space="preserve"> </w:t>
      </w:r>
      <w:r>
        <w:rPr/>
        <w:t>option</w:t>
      </w:r>
      <w:r>
        <w:rPr>
          <w:spacing w:val="-3"/>
        </w:rPr>
        <w:t xml:space="preserve"> </w:t>
      </w:r>
      <w:r>
        <w:rPr/>
        <w:t>that when</w:t>
      </w:r>
      <w:r>
        <w:rPr>
          <w:spacing w:val="-3"/>
        </w:rPr>
        <w:t xml:space="preserve"> </w:t>
      </w:r>
      <w:r>
        <w:rPr/>
        <w:t>pressed,</w:t>
      </w:r>
      <w:r>
        <w:rPr>
          <w:spacing w:val="-1"/>
        </w:rPr>
        <w:t xml:space="preserve"> </w:t>
      </w:r>
      <w:r>
        <w:rPr/>
        <w:t>will</w:t>
      </w:r>
      <w:r>
        <w:rPr>
          <w:spacing w:val="-2"/>
        </w:rPr>
        <w:t xml:space="preserve"> </w:t>
      </w:r>
      <w:r>
        <w:rPr/>
        <w:t>begin</w:t>
      </w:r>
      <w:r>
        <w:rPr>
          <w:spacing w:val="-3"/>
        </w:rPr>
        <w:t xml:space="preserve"> </w:t>
      </w:r>
      <w:r>
        <w:rPr/>
        <w:t>the</w:t>
      </w:r>
      <w:r>
        <w:rPr>
          <w:spacing w:val="-2"/>
        </w:rPr>
        <w:t xml:space="preserve"> </w:t>
      </w:r>
      <w:r>
        <w:rPr/>
        <w:t>process</w:t>
      </w:r>
      <w:r>
        <w:rPr>
          <w:spacing w:val="-3"/>
        </w:rPr>
        <w:t xml:space="preserve"> </w:t>
      </w:r>
      <w:r>
        <w:rPr/>
        <w:t>of</w:t>
      </w:r>
      <w:r>
        <w:rPr>
          <w:spacing w:val="-5"/>
        </w:rPr>
        <w:t xml:space="preserve"> </w:t>
      </w:r>
      <w:r>
        <w:rPr/>
        <w:t>fetching</w:t>
      </w:r>
      <w:r>
        <w:rPr>
          <w:spacing w:val="-1"/>
        </w:rPr>
        <w:t xml:space="preserve"> </w:t>
      </w:r>
      <w:r>
        <w:rPr/>
        <w:t>the</w:t>
      </w:r>
      <w:r>
        <w:rPr>
          <w:spacing w:val="-1"/>
        </w:rPr>
        <w:t xml:space="preserve"> </w:t>
      </w:r>
      <w:r>
        <w:rPr>
          <w:spacing w:val="-4"/>
        </w:rPr>
        <w:t>data</w:t>
      </w:r>
    </w:p>
    <w:p>
      <w:pPr>
        <w:sectPr>
          <w:headerReference w:type="default" r:id="rId73"/>
          <w:headerReference w:type="first" r:id="rId74"/>
          <w:footerReference w:type="default" r:id="rId75"/>
          <w:footerReference w:type="first" r:id="rId76"/>
          <w:type w:val="nextPage"/>
          <w:pgSz w:w="11906" w:h="16838"/>
          <w:pgMar w:left="300" w:right="680" w:gutter="0" w:header="0" w:top="1780" w:footer="1041" w:bottom="1240"/>
          <w:pgNumType w:fmt="decimal"/>
          <w:formProt w:val="false"/>
          <w:textDirection w:val="lrTb"/>
          <w:docGrid w:type="default" w:linePitch="100" w:charSpace="4096"/>
        </w:sectPr>
        <w:pStyle w:val="TextBody"/>
        <w:spacing w:before="10" w:after="0"/>
        <w:rPr>
          <w:sz w:val="14"/>
        </w:rPr>
      </w:pPr>
      <w:r>
        <w:rPr>
          <w:sz w:val="14"/>
        </w:rPr>
        <mc:AlternateContent>
          <mc:Choice Requires="wpg">
            <w:drawing>
              <wp:anchor behindDoc="0" distT="0" distB="0" distL="0" distR="0" simplePos="0" locked="0" layoutInCell="0" allowOverlap="1" relativeHeight="33" wp14:anchorId="13481030">
                <wp:simplePos x="0" y="0"/>
                <wp:positionH relativeFrom="page">
                  <wp:posOffset>1256030</wp:posOffset>
                </wp:positionH>
                <wp:positionV relativeFrom="paragraph">
                  <wp:posOffset>130175</wp:posOffset>
                </wp:positionV>
                <wp:extent cx="5774690" cy="3602355"/>
                <wp:effectExtent l="0" t="0" r="0" b="0"/>
                <wp:wrapTopAndBottom/>
                <wp:docPr id="26" name="Group 4"/>
                <a:graphic xmlns:a="http://schemas.openxmlformats.org/drawingml/2006/main">
                  <a:graphicData uri="http://schemas.microsoft.com/office/word/2010/wordprocessingGroup">
                    <wpg:wgp>
                      <wpg:cNvGrpSpPr/>
                      <wpg:grpSpPr>
                        <a:xfrm>
                          <a:off x="0" y="0"/>
                          <a:ext cx="5774760" cy="3602520"/>
                          <a:chOff x="0" y="0"/>
                          <a:chExt cx="5774760" cy="3602520"/>
                        </a:xfrm>
                      </wpg:grpSpPr>
                      <pic:pic xmlns:pic="http://schemas.openxmlformats.org/drawingml/2006/picture">
                        <pic:nvPicPr>
                          <pic:cNvPr id="27" name="Image 17" descr=""/>
                          <pic:cNvPicPr/>
                        </pic:nvPicPr>
                        <pic:blipFill>
                          <a:blip r:embed="rId69"/>
                          <a:stretch/>
                        </pic:blipFill>
                        <pic:spPr>
                          <a:xfrm>
                            <a:off x="459000" y="0"/>
                            <a:ext cx="5315760" cy="3602520"/>
                          </a:xfrm>
                          <a:prstGeom prst="rect">
                            <a:avLst/>
                          </a:prstGeom>
                          <a:ln w="0">
                            <a:noFill/>
                          </a:ln>
                        </pic:spPr>
                      </pic:pic>
                      <pic:pic xmlns:pic="http://schemas.openxmlformats.org/drawingml/2006/picture">
                        <pic:nvPicPr>
                          <pic:cNvPr id="28" name="Image 18" descr=""/>
                          <pic:cNvPicPr/>
                        </pic:nvPicPr>
                        <pic:blipFill>
                          <a:blip r:embed="rId70"/>
                          <a:stretch/>
                        </pic:blipFill>
                        <pic:spPr>
                          <a:xfrm>
                            <a:off x="0" y="3389760"/>
                            <a:ext cx="495360" cy="200160"/>
                          </a:xfrm>
                          <a:prstGeom prst="rect">
                            <a:avLst/>
                          </a:prstGeom>
                          <a:ln w="0">
                            <a:noFill/>
                          </a:ln>
                        </pic:spPr>
                      </pic:pic>
                      <wps:wsp>
                        <wps:cNvPr id="29" name="Graphic 19"/>
                        <wps:cNvSpPr/>
                        <wps:spPr>
                          <a:xfrm>
                            <a:off x="39960" y="3409200"/>
                            <a:ext cx="413280" cy="113040"/>
                          </a:xfrm>
                          <a:custGeom>
                            <a:avLst/>
                            <a:gdLst>
                              <a:gd name="textAreaLeft" fmla="*/ 0 w 234360"/>
                              <a:gd name="textAreaRight" fmla="*/ 235080 w 234360"/>
                              <a:gd name="textAreaTop" fmla="*/ 0 h 64080"/>
                              <a:gd name="textAreaBottom" fmla="*/ 64800 h 64080"/>
                            </a:gdLst>
                            <a:ahLst/>
                            <a:rect l="textAreaLeft" t="textAreaTop" r="textAreaRight" b="textAreaBottom"/>
                            <a:pathLst>
                              <a:path w="414655" h="114300">
                                <a:moveTo>
                                  <a:pt x="297688" y="0"/>
                                </a:moveTo>
                                <a:lnTo>
                                  <a:pt x="299212" y="38099"/>
                                </a:lnTo>
                                <a:lnTo>
                                  <a:pt x="0" y="49529"/>
                                </a:lnTo>
                                <a:lnTo>
                                  <a:pt x="1524" y="87629"/>
                                </a:lnTo>
                                <a:lnTo>
                                  <a:pt x="300609" y="76072"/>
                                </a:lnTo>
                                <a:lnTo>
                                  <a:pt x="302132" y="114172"/>
                                </a:lnTo>
                                <a:lnTo>
                                  <a:pt x="414146" y="52704"/>
                                </a:lnTo>
                                <a:lnTo>
                                  <a:pt x="297688" y="0"/>
                                </a:lnTo>
                                <a:close/>
                              </a:path>
                            </a:pathLst>
                          </a:custGeom>
                          <a:solidFill>
                            <a:srgbClr val="4e81bc"/>
                          </a:solidFill>
                          <a:ln w="0">
                            <a:noFill/>
                          </a:ln>
                        </wps:spPr>
                        <wps:style>
                          <a:lnRef idx="0"/>
                          <a:fillRef idx="0"/>
                          <a:effectRef idx="0"/>
                          <a:fontRef idx="minor"/>
                        </wps:style>
                        <wps:bodyPr/>
                      </wps:wsp>
                    </wpg:wgp>
                  </a:graphicData>
                </a:graphic>
              </wp:anchor>
            </w:drawing>
          </mc:Choice>
          <mc:Fallback>
            <w:pict>
              <v:group id="shape_0" alt="Group 4" style="position:absolute;margin-left:98.9pt;margin-top:10.25pt;width:454.7pt;height:283.65pt" coordorigin="1978,205" coordsize="9094,5673">
                <v:shape id="shape_0" ID="Image 17" stroked="f" o:allowincell="f" style="position:absolute;left:2701;top:205;width:8370;height:5672;mso-wrap-style:none;v-text-anchor:middle;mso-position-horizontal-relative:page" type="_x0000_t75">
                  <v:imagedata r:id="rId71" o:detectmouseclick="t"/>
                  <v:stroke color="#3465a4" joinstyle="round" endcap="flat"/>
                  <w10:wrap type="topAndBottom"/>
                </v:shape>
                <v:shape id="shape_0" ID="Image 18" stroked="f" o:allowincell="f" style="position:absolute;left:1978;top:5543;width:779;height:314;mso-wrap-style:none;v-text-anchor:middle;mso-position-horizontal-relative:page" type="_x0000_t75">
                  <v:imagedata r:id="rId72" o:detectmouseclick="t"/>
                  <v:stroke color="#3465a4" joinstyle="round" endcap="flat"/>
                  <w10:wrap type="topAndBottom"/>
                </v:shape>
              </v:group>
            </w:pict>
          </mc:Fallback>
        </mc:AlternateContent>
      </w:r>
    </w:p>
    <w:p>
      <w:pPr>
        <w:pStyle w:val="TextBody"/>
        <w:spacing w:before="31" w:after="0"/>
        <w:ind w:left="1841" w:hanging="0"/>
        <w:rPr/>
      </w:pPr>
      <w:r>
        <w:rPr/>
        <w:t>Once</w:t>
      </w:r>
      <w:r>
        <w:rPr>
          <w:spacing w:val="-2"/>
        </w:rPr>
        <w:t xml:space="preserve"> </w:t>
      </w:r>
      <w:r>
        <w:rPr/>
        <w:t>the</w:t>
      </w:r>
      <w:r>
        <w:rPr>
          <w:spacing w:val="-1"/>
        </w:rPr>
        <w:t xml:space="preserve"> </w:t>
      </w:r>
      <w:r>
        <w:rPr/>
        <w:t>submit</w:t>
      </w:r>
      <w:r>
        <w:rPr>
          <w:spacing w:val="-2"/>
        </w:rPr>
        <w:t xml:space="preserve"> </w:t>
      </w:r>
      <w:r>
        <w:rPr/>
        <w:t>button</w:t>
      </w:r>
      <w:r>
        <w:rPr>
          <w:spacing w:val="1"/>
        </w:rPr>
        <w:t xml:space="preserve"> </w:t>
      </w:r>
      <w:r>
        <w:rPr/>
        <w:t>has</w:t>
      </w:r>
      <w:r>
        <w:rPr>
          <w:spacing w:val="-3"/>
        </w:rPr>
        <w:t xml:space="preserve"> </w:t>
      </w:r>
      <w:r>
        <w:rPr/>
        <w:t>been</w:t>
      </w:r>
      <w:r>
        <w:rPr>
          <w:spacing w:val="-2"/>
        </w:rPr>
        <w:t xml:space="preserve"> pressed:</w:t>
      </w:r>
    </w:p>
    <w:p>
      <w:pPr>
        <w:pStyle w:val="ListParagraph"/>
        <w:widowControl w:val="false"/>
        <w:numPr>
          <w:ilvl w:val="0"/>
          <w:numId w:val="17"/>
        </w:numPr>
        <w:tabs>
          <w:tab w:val="clear" w:pos="720"/>
          <w:tab w:val="left" w:pos="2201" w:leader="none"/>
        </w:tabs>
        <w:spacing w:lineRule="auto" w:line="247" w:before="116" w:after="0"/>
        <w:ind w:left="2201" w:right="887" w:hanging="360"/>
        <w:contextualSpacing w:val="false"/>
        <w:rPr/>
      </w:pPr>
      <w:r>
        <w:rPr/>
        <w:t>A timer starts, that times how long it takes to fetch the data (this does not include the time taken for the charting library to display the data on the graph).</w:t>
      </w:r>
    </w:p>
    <w:p>
      <w:pPr>
        <w:pStyle w:val="ListParagraph"/>
        <w:widowControl w:val="false"/>
        <w:numPr>
          <w:ilvl w:val="0"/>
          <w:numId w:val="17"/>
        </w:numPr>
        <w:tabs>
          <w:tab w:val="clear" w:pos="720"/>
          <w:tab w:val="left" w:pos="2200" w:leader="none"/>
        </w:tabs>
        <w:spacing w:lineRule="auto" w:line="240" w:before="107" w:after="0"/>
        <w:ind w:left="2200" w:hanging="359"/>
        <w:contextualSpacing w:val="false"/>
        <w:rPr/>
      </w:pPr>
      <w:r>
        <w:rPr/>
        <w:t>The</w:t>
      </w:r>
      <w:r>
        <w:rPr>
          <w:spacing w:val="-4"/>
        </w:rPr>
        <w:t xml:space="preserve"> </w:t>
      </w:r>
      <w:r>
        <w:rPr/>
        <w:t>elapsed</w:t>
      </w:r>
      <w:r>
        <w:rPr>
          <w:spacing w:val="-2"/>
        </w:rPr>
        <w:t xml:space="preserve"> </w:t>
      </w:r>
      <w:r>
        <w:rPr/>
        <w:t>time</w:t>
      </w:r>
      <w:r>
        <w:rPr>
          <w:spacing w:val="-2"/>
        </w:rPr>
        <w:t xml:space="preserve"> </w:t>
      </w:r>
      <w:r>
        <w:rPr/>
        <w:t>which</w:t>
      </w:r>
      <w:r>
        <w:rPr>
          <w:spacing w:val="-2"/>
        </w:rPr>
        <w:t xml:space="preserve"> </w:t>
      </w:r>
      <w:r>
        <w:rPr/>
        <w:t>is</w:t>
      </w:r>
      <w:r>
        <w:rPr>
          <w:spacing w:val="-4"/>
        </w:rPr>
        <w:t xml:space="preserve"> </w:t>
      </w:r>
      <w:r>
        <w:rPr/>
        <w:t>displayed</w:t>
      </w:r>
      <w:r>
        <w:rPr>
          <w:spacing w:val="-2"/>
        </w:rPr>
        <w:t xml:space="preserve"> </w:t>
      </w:r>
      <w:r>
        <w:rPr/>
        <w:t>on</w:t>
      </w:r>
      <w:r>
        <w:rPr>
          <w:spacing w:val="-2"/>
        </w:rPr>
        <w:t xml:space="preserve"> </w:t>
      </w:r>
      <w:r>
        <w:rPr/>
        <w:t>the</w:t>
      </w:r>
      <w:r>
        <w:rPr>
          <w:spacing w:val="-2"/>
        </w:rPr>
        <w:t xml:space="preserve"> </w:t>
      </w:r>
      <w:r>
        <w:rPr/>
        <w:t>dashboard</w:t>
      </w:r>
      <w:r>
        <w:rPr>
          <w:spacing w:val="-2"/>
        </w:rPr>
        <w:t xml:space="preserve"> </w:t>
      </w:r>
      <w:r>
        <w:rPr/>
        <w:t>near</w:t>
      </w:r>
      <w:r>
        <w:rPr>
          <w:spacing w:val="-5"/>
        </w:rPr>
        <w:t xml:space="preserve"> </w:t>
      </w:r>
      <w:r>
        <w:rPr/>
        <w:t>the</w:t>
      </w:r>
      <w:r>
        <w:rPr>
          <w:spacing w:val="-1"/>
        </w:rPr>
        <w:t xml:space="preserve"> </w:t>
      </w:r>
      <w:r>
        <w:rPr/>
        <w:t>line</w:t>
      </w:r>
      <w:r>
        <w:rPr>
          <w:spacing w:val="-1"/>
        </w:rPr>
        <w:t xml:space="preserve"> </w:t>
      </w:r>
      <w:r>
        <w:rPr>
          <w:spacing w:val="-2"/>
        </w:rPr>
        <w:t>chart.</w:t>
      </w:r>
    </w:p>
    <w:p>
      <w:pPr>
        <w:pStyle w:val="ListParagraph"/>
        <w:widowControl w:val="false"/>
        <w:numPr>
          <w:ilvl w:val="0"/>
          <w:numId w:val="17"/>
        </w:numPr>
        <w:tabs>
          <w:tab w:val="clear" w:pos="720"/>
          <w:tab w:val="left" w:pos="2201" w:leader="none"/>
        </w:tabs>
        <w:spacing w:lineRule="auto" w:line="247" w:before="117" w:after="0"/>
        <w:ind w:left="2201" w:right="882" w:hanging="360"/>
        <w:contextualSpacing w:val="false"/>
        <w:rPr/>
      </w:pPr>
      <w:r>
        <w:rPr/>
        <w:t>Text</w:t>
      </w:r>
      <w:r>
        <w:rPr>
          <w:spacing w:val="-3"/>
        </w:rPr>
        <w:t xml:space="preserve"> </w:t>
      </w:r>
      <w:r>
        <w:rPr/>
        <w:t>boxes</w:t>
      </w:r>
      <w:r>
        <w:rPr>
          <w:spacing w:val="-5"/>
        </w:rPr>
        <w:t xml:space="preserve"> </w:t>
      </w:r>
      <w:r>
        <w:rPr/>
        <w:t>populated,</w:t>
      </w:r>
      <w:r>
        <w:rPr>
          <w:spacing w:val="-4"/>
        </w:rPr>
        <w:t xml:space="preserve"> </w:t>
      </w:r>
      <w:r>
        <w:rPr/>
        <w:t>showing</w:t>
      </w:r>
      <w:r>
        <w:rPr>
          <w:spacing w:val="-3"/>
        </w:rPr>
        <w:t xml:space="preserve"> </w:t>
      </w:r>
      <w:r>
        <w:rPr/>
        <w:t>the</w:t>
      </w:r>
      <w:r>
        <w:rPr>
          <w:spacing w:val="-4"/>
        </w:rPr>
        <w:t xml:space="preserve"> </w:t>
      </w:r>
      <w:r>
        <w:rPr/>
        <w:t>space</w:t>
      </w:r>
      <w:r>
        <w:rPr>
          <w:spacing w:val="-4"/>
        </w:rPr>
        <w:t xml:space="preserve"> </w:t>
      </w:r>
      <w:r>
        <w:rPr/>
        <w:t>taken</w:t>
      </w:r>
      <w:r>
        <w:rPr>
          <w:spacing w:val="-5"/>
        </w:rPr>
        <w:t xml:space="preserve"> </w:t>
      </w:r>
      <w:r>
        <w:rPr/>
        <w:t>up</w:t>
      </w:r>
      <w:r>
        <w:rPr>
          <w:spacing w:val="-5"/>
        </w:rPr>
        <w:t xml:space="preserve"> </w:t>
      </w:r>
      <w:r>
        <w:rPr/>
        <w:t>on</w:t>
      </w:r>
      <w:r>
        <w:rPr>
          <w:spacing w:val="-5"/>
        </w:rPr>
        <w:t xml:space="preserve"> </w:t>
      </w:r>
      <w:r>
        <w:rPr/>
        <w:t>disk</w:t>
      </w:r>
      <w:r>
        <w:rPr>
          <w:spacing w:val="-4"/>
        </w:rPr>
        <w:t xml:space="preserve"> </w:t>
      </w:r>
      <w:r>
        <w:rPr/>
        <w:t>for</w:t>
      </w:r>
      <w:r>
        <w:rPr>
          <w:spacing w:val="-6"/>
        </w:rPr>
        <w:t xml:space="preserve"> </w:t>
      </w:r>
      <w:r>
        <w:rPr/>
        <w:t>the</w:t>
      </w:r>
      <w:r>
        <w:rPr>
          <w:spacing w:val="-4"/>
        </w:rPr>
        <w:t xml:space="preserve"> </w:t>
      </w:r>
      <w:r>
        <w:rPr/>
        <w:t>table</w:t>
      </w:r>
      <w:r>
        <w:rPr>
          <w:spacing w:val="-4"/>
        </w:rPr>
        <w:t xml:space="preserve"> </w:t>
      </w:r>
      <w:r>
        <w:rPr/>
        <w:t>and</w:t>
      </w:r>
      <w:r>
        <w:rPr>
          <w:spacing w:val="-5"/>
        </w:rPr>
        <w:t xml:space="preserve"> </w:t>
      </w:r>
      <w:r>
        <w:rPr/>
        <w:t>the</w:t>
      </w:r>
      <w:r>
        <w:rPr>
          <w:spacing w:val="-4"/>
        </w:rPr>
        <w:t xml:space="preserve"> </w:t>
      </w:r>
      <w:r>
        <w:rPr/>
        <w:t>number of rows in the table.</w:t>
      </w:r>
    </w:p>
    <w:p>
      <w:pPr>
        <w:pStyle w:val="ListParagraph"/>
        <w:widowControl w:val="false"/>
        <w:numPr>
          <w:ilvl w:val="0"/>
          <w:numId w:val="17"/>
        </w:numPr>
        <w:tabs>
          <w:tab w:val="clear" w:pos="720"/>
          <w:tab w:val="left" w:pos="2200" w:leader="none"/>
        </w:tabs>
        <w:spacing w:lineRule="auto" w:line="240" w:before="106" w:after="0"/>
        <w:ind w:left="2200" w:hanging="359"/>
        <w:contextualSpacing w:val="false"/>
        <w:rPr/>
      </w:pPr>
      <w:r>
        <w:rPr/>
        <w:t>A</w:t>
      </w:r>
      <w:r>
        <w:rPr>
          <w:spacing w:val="-7"/>
        </w:rPr>
        <w:t xml:space="preserve"> </w:t>
      </w:r>
      <w:r>
        <w:rPr/>
        <w:t>text</w:t>
      </w:r>
      <w:r>
        <w:rPr>
          <w:spacing w:val="-2"/>
        </w:rPr>
        <w:t xml:space="preserve"> </w:t>
      </w:r>
      <w:r>
        <w:rPr/>
        <w:t>box</w:t>
      </w:r>
      <w:r>
        <w:rPr>
          <w:spacing w:val="-1"/>
        </w:rPr>
        <w:t xml:space="preserve"> </w:t>
      </w:r>
      <w:r>
        <w:rPr/>
        <w:t>showing</w:t>
      </w:r>
      <w:r>
        <w:rPr>
          <w:spacing w:val="-1"/>
        </w:rPr>
        <w:t xml:space="preserve"> </w:t>
      </w:r>
      <w:r>
        <w:rPr/>
        <w:t>the</w:t>
      </w:r>
      <w:r>
        <w:rPr>
          <w:spacing w:val="-2"/>
        </w:rPr>
        <w:t xml:space="preserve"> </w:t>
      </w:r>
      <w:r>
        <w:rPr/>
        <w:t>total</w:t>
      </w:r>
      <w:r>
        <w:rPr>
          <w:spacing w:val="-3"/>
        </w:rPr>
        <w:t xml:space="preserve"> </w:t>
      </w:r>
      <w:r>
        <w:rPr/>
        <w:t>database</w:t>
      </w:r>
      <w:r>
        <w:rPr>
          <w:spacing w:val="-2"/>
        </w:rPr>
        <w:t xml:space="preserve"> </w:t>
      </w:r>
      <w:r>
        <w:rPr/>
        <w:t>size</w:t>
      </w:r>
      <w:r>
        <w:rPr>
          <w:spacing w:val="-2"/>
        </w:rPr>
        <w:t xml:space="preserve"> </w:t>
      </w:r>
      <w:r>
        <w:rPr/>
        <w:t>on</w:t>
      </w:r>
      <w:r>
        <w:rPr>
          <w:spacing w:val="-3"/>
        </w:rPr>
        <w:t xml:space="preserve"> </w:t>
      </w:r>
      <w:r>
        <w:rPr/>
        <w:t>disk</w:t>
      </w:r>
      <w:r>
        <w:rPr>
          <w:spacing w:val="-2"/>
        </w:rPr>
        <w:t xml:space="preserve"> </w:t>
      </w:r>
      <w:r>
        <w:rPr/>
        <w:t>in</w:t>
      </w:r>
      <w:r>
        <w:rPr>
          <w:spacing w:val="-3"/>
        </w:rPr>
        <w:t xml:space="preserve"> </w:t>
      </w:r>
      <w:r>
        <w:rPr>
          <w:spacing w:val="-4"/>
        </w:rPr>
        <w:t>MB..</w:t>
      </w:r>
    </w:p>
    <w:p>
      <w:pPr>
        <w:sectPr>
          <w:headerReference w:type="default" r:id="rId79"/>
          <w:headerReference w:type="first" r:id="rId80"/>
          <w:footerReference w:type="default" r:id="rId81"/>
          <w:footerReference w:type="first" r:id="rId82"/>
          <w:type w:val="nextPage"/>
          <w:pgSz w:w="11906" w:h="16838"/>
          <w:pgMar w:left="300" w:right="680" w:gutter="0" w:header="0" w:top="1560" w:footer="1041" w:bottom="1240"/>
          <w:pgNumType w:fmt="decimal"/>
          <w:formProt w:val="false"/>
          <w:textDirection w:val="lrTb"/>
          <w:docGrid w:type="default" w:linePitch="100" w:charSpace="4096"/>
        </w:sectPr>
        <w:pStyle w:val="ListParagraph"/>
        <w:widowControl w:val="false"/>
        <w:numPr>
          <w:ilvl w:val="0"/>
          <w:numId w:val="17"/>
        </w:numPr>
        <w:tabs>
          <w:tab w:val="clear" w:pos="720"/>
          <w:tab w:val="left" w:pos="2200" w:leader="none"/>
        </w:tabs>
        <w:spacing w:lineRule="auto" w:line="240" w:before="122" w:after="0"/>
        <w:ind w:left="2200" w:hanging="359"/>
        <w:contextualSpacing w:val="false"/>
        <w:rPr/>
      </w:pPr>
      <w:r>
        <w:drawing>
          <wp:anchor behindDoc="0" distT="0" distB="0" distL="0" distR="0" simplePos="0" locked="0" layoutInCell="0" allowOverlap="1" relativeHeight="11">
            <wp:simplePos x="0" y="0"/>
            <wp:positionH relativeFrom="page">
              <wp:align>center</wp:align>
            </wp:positionH>
            <wp:positionV relativeFrom="paragraph">
              <wp:posOffset>372110</wp:posOffset>
            </wp:positionV>
            <wp:extent cx="4674870" cy="3140710"/>
            <wp:effectExtent l="0" t="0" r="0" b="0"/>
            <wp:wrapTopAndBottom/>
            <wp:docPr id="30" name="Picture 3" descr="A screenshot of a data benchm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descr="A screenshot of a data benchmarking&#10;&#10;Description automatically generated"/>
                    <pic:cNvPicPr>
                      <a:picLocks noChangeAspect="1" noChangeArrowheads="1"/>
                    </pic:cNvPicPr>
                  </pic:nvPicPr>
                  <pic:blipFill>
                    <a:blip r:embed="rId77"/>
                    <a:stretch>
                      <a:fillRect/>
                    </a:stretch>
                  </pic:blipFill>
                  <pic:spPr bwMode="auto">
                    <a:xfrm>
                      <a:off x="0" y="0"/>
                      <a:ext cx="4674870" cy="3140710"/>
                    </a:xfrm>
                    <a:prstGeom prst="rect">
                      <a:avLst/>
                    </a:prstGeom>
                  </pic:spPr>
                </pic:pic>
              </a:graphicData>
            </a:graphic>
          </wp:anchor>
        </w:drawing>
        <w:drawing>
          <wp:anchor behindDoc="0" distT="0" distB="0" distL="114300" distR="114300" simplePos="0" locked="0" layoutInCell="0" allowOverlap="1" relativeHeight="30">
            <wp:simplePos x="0" y="0"/>
            <wp:positionH relativeFrom="page">
              <wp:align>center</wp:align>
            </wp:positionH>
            <wp:positionV relativeFrom="paragraph">
              <wp:posOffset>3538220</wp:posOffset>
            </wp:positionV>
            <wp:extent cx="5446395" cy="3259455"/>
            <wp:effectExtent l="0" t="0" r="0" b="0"/>
            <wp:wrapTopAndBottom/>
            <wp:docPr id="31" name="Image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descr="A screenshot of a computer&#10;&#10;Description automatically generated"/>
                    <pic:cNvPicPr>
                      <a:picLocks noChangeAspect="1" noChangeArrowheads="1"/>
                    </pic:cNvPicPr>
                  </pic:nvPicPr>
                  <pic:blipFill>
                    <a:blip r:embed="rId78"/>
                    <a:stretch>
                      <a:fillRect/>
                    </a:stretch>
                  </pic:blipFill>
                  <pic:spPr bwMode="auto">
                    <a:xfrm>
                      <a:off x="0" y="0"/>
                      <a:ext cx="5446395" cy="3259455"/>
                    </a:xfrm>
                    <a:prstGeom prst="rect">
                      <a:avLst/>
                    </a:prstGeom>
                  </pic:spPr>
                </pic:pic>
              </a:graphicData>
            </a:graphic>
          </wp:anchor>
        </w:drawing>
      </w:r>
      <w:r>
        <w:rPr/>
        <w:t>A</w:t>
      </w:r>
      <w:r>
        <w:rPr>
          <w:spacing w:val="-7"/>
        </w:rPr>
        <w:t xml:space="preserve"> </w:t>
      </w:r>
      <w:r>
        <w:rPr/>
        <w:t>graph</w:t>
      </w:r>
      <w:r>
        <w:rPr>
          <w:spacing w:val="-2"/>
        </w:rPr>
        <w:t xml:space="preserve"> </w:t>
      </w:r>
      <w:r>
        <w:rPr/>
        <w:t>of</w:t>
      </w:r>
      <w:r>
        <w:rPr>
          <w:spacing w:val="-5"/>
        </w:rPr>
        <w:t xml:space="preserve"> </w:t>
      </w:r>
      <w:r>
        <w:rPr/>
        <w:t>the</w:t>
      </w:r>
      <w:r>
        <w:rPr>
          <w:spacing w:val="-1"/>
        </w:rPr>
        <w:t xml:space="preserve"> </w:t>
      </w:r>
      <w:r>
        <w:rPr/>
        <w:t>fetched</w:t>
      </w:r>
      <w:r>
        <w:rPr>
          <w:spacing w:val="-2"/>
        </w:rPr>
        <w:t xml:space="preserve"> data</w:t>
      </w:r>
    </w:p>
    <w:p>
      <w:pPr>
        <w:pStyle w:val="Heading2"/>
        <w:rPr/>
      </w:pPr>
      <w:bookmarkStart w:id="69" w:name="_Toc166153749"/>
      <w:r>
        <w:rPr/>
        <w:t>Appendix C – ClickHouseDB Stats</w:t>
      </w:r>
      <w:bookmarkEnd w:id="69"/>
    </w:p>
    <w:p>
      <w:pPr>
        <w:pStyle w:val="Normal"/>
        <w:rPr/>
      </w:pPr>
      <w:r>
        <w:rPr/>
      </w:r>
    </w:p>
    <w:p>
      <w:pPr>
        <w:pStyle w:val="Normal"/>
        <w:rPr/>
      </w:pPr>
      <w:r>
        <w:rPr/>
        <w:drawing>
          <wp:anchor behindDoc="0" distT="0" distB="0" distL="0" distR="0" simplePos="0" locked="0" layoutInCell="0" allowOverlap="1" relativeHeight="40">
            <wp:simplePos x="0" y="0"/>
            <wp:positionH relativeFrom="column">
              <wp:posOffset>377190</wp:posOffset>
            </wp:positionH>
            <wp:positionV relativeFrom="paragraph">
              <wp:posOffset>-85090</wp:posOffset>
            </wp:positionV>
            <wp:extent cx="4977765" cy="7318375"/>
            <wp:effectExtent l="0" t="0" r="0" b="0"/>
            <wp:wrapSquare wrapText="largest"/>
            <wp:docPr id="3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 descr=""/>
                    <pic:cNvPicPr>
                      <a:picLocks noChangeAspect="1" noChangeArrowheads="1"/>
                    </pic:cNvPicPr>
                  </pic:nvPicPr>
                  <pic:blipFill>
                    <a:blip r:embed="rId83"/>
                    <a:stretch>
                      <a:fillRect/>
                    </a:stretch>
                  </pic:blipFill>
                  <pic:spPr bwMode="auto">
                    <a:xfrm>
                      <a:off x="0" y="0"/>
                      <a:ext cx="4977765" cy="7318375"/>
                    </a:xfrm>
                    <a:prstGeom prst="rect">
                      <a:avLst/>
                    </a:prstGeom>
                  </pic:spPr>
                </pic:pic>
              </a:graphicData>
            </a:graphic>
          </wp:anchor>
        </w:drawing>
      </w:r>
    </w:p>
    <w:p>
      <w:pPr>
        <w:pStyle w:val="Normal"/>
        <w:rPr/>
      </w:pPr>
      <w:r>
        <w:rPr/>
      </w:r>
    </w:p>
    <w:p>
      <w:pPr>
        <w:pStyle w:val="Normal"/>
        <w:rPr/>
      </w:pPr>
      <w:r>
        <w:rPr/>
      </w:r>
    </w:p>
    <w:p>
      <w:pPr>
        <w:pStyle w:val="Heading2"/>
        <w:rPr/>
      </w:pPr>
      <w:r>
        <w:rPr/>
      </w:r>
      <w:bookmarkStart w:id="70" w:name="_Toc166153750"/>
      <w:bookmarkStart w:id="71" w:name="_Toc166153750"/>
      <w:bookmarkEnd w:id="71"/>
    </w:p>
    <w:p>
      <w:pPr>
        <w:pStyle w:val="Heading2"/>
        <w:rPr/>
      </w:pPr>
      <w:r>
        <w:rPr/>
        <w:drawing>
          <wp:anchor behindDoc="0" distT="0" distB="0" distL="0" distR="0" simplePos="0" locked="0" layoutInCell="0" allowOverlap="1" relativeHeight="41">
            <wp:simplePos x="0" y="0"/>
            <wp:positionH relativeFrom="column">
              <wp:posOffset>0</wp:posOffset>
            </wp:positionH>
            <wp:positionV relativeFrom="paragraph">
              <wp:posOffset>3778250</wp:posOffset>
            </wp:positionV>
            <wp:extent cx="5731510" cy="4000500"/>
            <wp:effectExtent l="0" t="0" r="0" b="0"/>
            <wp:wrapSquare wrapText="largest"/>
            <wp:docPr id="3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7" descr=""/>
                    <pic:cNvPicPr>
                      <a:picLocks noChangeAspect="1" noChangeArrowheads="1"/>
                    </pic:cNvPicPr>
                  </pic:nvPicPr>
                  <pic:blipFill>
                    <a:blip r:embed="rId84"/>
                    <a:stretch>
                      <a:fillRect/>
                    </a:stretch>
                  </pic:blipFill>
                  <pic:spPr bwMode="auto">
                    <a:xfrm>
                      <a:off x="0" y="0"/>
                      <a:ext cx="5731510" cy="4000500"/>
                    </a:xfrm>
                    <a:prstGeom prst="rect">
                      <a:avLst/>
                    </a:prstGeom>
                  </pic:spPr>
                </pic:pic>
              </a:graphicData>
            </a:graphic>
          </wp:anchor>
        </w:drawing>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731510" cy="3696970"/>
            <wp:effectExtent l="0" t="0" r="0" b="0"/>
            <wp:wrapSquare wrapText="largest"/>
            <wp:docPr id="3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8" descr=""/>
                    <pic:cNvPicPr>
                      <a:picLocks noChangeAspect="1" noChangeArrowheads="1"/>
                    </pic:cNvPicPr>
                  </pic:nvPicPr>
                  <pic:blipFill>
                    <a:blip r:embed="rId85"/>
                    <a:stretch>
                      <a:fillRect/>
                    </a:stretch>
                  </pic:blipFill>
                  <pic:spPr bwMode="auto">
                    <a:xfrm>
                      <a:off x="0" y="0"/>
                      <a:ext cx="5731510" cy="3696970"/>
                    </a:xfrm>
                    <a:prstGeom prst="rect">
                      <a:avLst/>
                    </a:prstGeom>
                  </pic:spPr>
                </pic:pic>
              </a:graphicData>
            </a:graphic>
          </wp:anchor>
        </w:drawing>
      </w:r>
    </w:p>
    <w:p>
      <w:pPr>
        <w:pStyle w:val="Heading2"/>
        <w:rPr/>
      </w:pPr>
      <w:r>
        <w:rPr/>
      </w:r>
    </w:p>
    <w:p>
      <w:pPr>
        <w:pStyle w:val="Heading2"/>
        <w:rPr/>
      </w:pPr>
      <w:r>
        <w:rPr/>
      </w:r>
    </w:p>
    <w:p>
      <w:pPr>
        <w:pStyle w:val="Heading2"/>
        <w:rPr/>
      </w:pPr>
      <w:r>
        <w:rPr/>
        <w:br/>
      </w:r>
      <w:bookmarkStart w:id="72" w:name="_Toc166153751"/>
      <w:r>
        <w:rPr/>
        <w:t>Appendix D – PostgreSQL Stats</w:t>
      </w:r>
      <w:bookmarkEnd w:id="72"/>
    </w:p>
    <w:p>
      <w:pPr>
        <w:pStyle w:val="Normal"/>
        <w:rPr/>
      </w:pPr>
      <w:r>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731510" cy="7339330"/>
            <wp:effectExtent l="0" t="0" r="0" b="0"/>
            <wp:wrapSquare wrapText="largest"/>
            <wp:docPr id="3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9" descr=""/>
                    <pic:cNvPicPr>
                      <a:picLocks noChangeAspect="1" noChangeArrowheads="1"/>
                    </pic:cNvPicPr>
                  </pic:nvPicPr>
                  <pic:blipFill>
                    <a:blip r:embed="rId86"/>
                    <a:stretch>
                      <a:fillRect/>
                    </a:stretch>
                  </pic:blipFill>
                  <pic:spPr bwMode="auto">
                    <a:xfrm>
                      <a:off x="0" y="0"/>
                      <a:ext cx="5731510" cy="733933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731510" cy="3928745"/>
            <wp:effectExtent l="0" t="0" r="0" b="0"/>
            <wp:wrapSquare wrapText="largest"/>
            <wp:docPr id="3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6" descr=""/>
                    <pic:cNvPicPr>
                      <a:picLocks noChangeAspect="1" noChangeArrowheads="1"/>
                    </pic:cNvPicPr>
                  </pic:nvPicPr>
                  <pic:blipFill>
                    <a:blip r:embed="rId87"/>
                    <a:stretch>
                      <a:fillRect/>
                    </a:stretch>
                  </pic:blipFill>
                  <pic:spPr bwMode="auto">
                    <a:xfrm>
                      <a:off x="0" y="0"/>
                      <a:ext cx="5731510" cy="3928745"/>
                    </a:xfrm>
                    <a:prstGeom prst="rect">
                      <a:avLst/>
                    </a:prstGeom>
                  </pic:spPr>
                </pic:pic>
              </a:graphicData>
            </a:graphic>
          </wp:anchor>
        </w:drawing>
        <w:drawing>
          <wp:anchor behindDoc="0" distT="0" distB="0" distL="0" distR="0" simplePos="0" locked="0" layoutInCell="0" allowOverlap="1" relativeHeight="45">
            <wp:simplePos x="0" y="0"/>
            <wp:positionH relativeFrom="column">
              <wp:posOffset>15875</wp:posOffset>
            </wp:positionH>
            <wp:positionV relativeFrom="paragraph">
              <wp:posOffset>3968750</wp:posOffset>
            </wp:positionV>
            <wp:extent cx="5731510" cy="3717925"/>
            <wp:effectExtent l="0" t="0" r="0" b="0"/>
            <wp:wrapSquare wrapText="largest"/>
            <wp:docPr id="3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7" descr=""/>
                    <pic:cNvPicPr>
                      <a:picLocks noChangeAspect="1" noChangeArrowheads="1"/>
                    </pic:cNvPicPr>
                  </pic:nvPicPr>
                  <pic:blipFill>
                    <a:blip r:embed="rId88"/>
                    <a:stretch>
                      <a:fillRect/>
                    </a:stretch>
                  </pic:blipFill>
                  <pic:spPr bwMode="auto">
                    <a:xfrm>
                      <a:off x="0" y="0"/>
                      <a:ext cx="5731510" cy="3717925"/>
                    </a:xfrm>
                    <a:prstGeom prst="rect">
                      <a:avLst/>
                    </a:prstGeom>
                  </pic:spPr>
                </pic:pic>
              </a:graphicData>
            </a:graphic>
          </wp:anchor>
        </w:drawing>
      </w:r>
    </w:p>
    <w:p>
      <w:pPr>
        <w:pStyle w:val="Heading2"/>
        <w:rPr/>
      </w:pPr>
      <w:r>
        <w:rPr/>
      </w:r>
      <w:bookmarkStart w:id="73" w:name="_Toc166153752"/>
      <w:bookmarkStart w:id="74" w:name="_Toc166153752"/>
      <w:bookmarkEnd w:id="74"/>
    </w:p>
    <w:p>
      <w:pPr>
        <w:pStyle w:val="Heading2"/>
        <w:rPr/>
      </w:pPr>
      <w:r>
        <w:rPr/>
        <w:br/>
      </w:r>
      <w:bookmarkStart w:id="75" w:name="_Toc166153753"/>
      <w:r>
        <w:rPr/>
        <w:t>Appendix E – TimeseriesDB Stats</w:t>
      </w:r>
      <w:bookmarkEnd w:id="75"/>
    </w:p>
    <w:p>
      <w:pPr>
        <w:pStyle w:val="Normal"/>
        <w:rPr/>
      </w:pPr>
      <w:r>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731510" cy="7768590"/>
            <wp:effectExtent l="0" t="0" r="0" b="0"/>
            <wp:wrapSquare wrapText="largest"/>
            <wp:docPr id="3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 descr=""/>
                    <pic:cNvPicPr>
                      <a:picLocks noChangeAspect="1" noChangeArrowheads="1"/>
                    </pic:cNvPicPr>
                  </pic:nvPicPr>
                  <pic:blipFill>
                    <a:blip r:embed="rId89"/>
                    <a:stretch>
                      <a:fillRect/>
                    </a:stretch>
                  </pic:blipFill>
                  <pic:spPr bwMode="auto">
                    <a:xfrm>
                      <a:off x="0" y="0"/>
                      <a:ext cx="5731510" cy="7768590"/>
                    </a:xfrm>
                    <a:prstGeom prst="rect">
                      <a:avLst/>
                    </a:prstGeom>
                  </pic:spPr>
                </pic:pic>
              </a:graphicData>
            </a:graphic>
          </wp:anchor>
        </w:drawing>
      </w:r>
    </w:p>
    <w:p>
      <w:pPr>
        <w:pStyle w:val="Normal"/>
        <w:rPr/>
      </w:pPr>
      <w:r>
        <w:rPr/>
      </w:r>
    </w:p>
    <w:p>
      <w:pPr>
        <w:pStyle w:val="Heading2"/>
        <w:rPr/>
      </w:pPr>
      <w:r>
        <w:rPr/>
      </w:r>
    </w:p>
    <w:p>
      <w:pPr>
        <w:pStyle w:val="Normal"/>
        <w:rPr/>
      </w:pPr>
      <w:r>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5731510" cy="4048125"/>
            <wp:effectExtent l="0" t="0" r="0" b="0"/>
            <wp:wrapSquare wrapText="largest"/>
            <wp:docPr id="3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9" descr=""/>
                    <pic:cNvPicPr>
                      <a:picLocks noChangeAspect="1" noChangeArrowheads="1"/>
                    </pic:cNvPicPr>
                  </pic:nvPicPr>
                  <pic:blipFill>
                    <a:blip r:embed="rId90"/>
                    <a:stretch>
                      <a:fillRect/>
                    </a:stretch>
                  </pic:blipFill>
                  <pic:spPr bwMode="auto">
                    <a:xfrm>
                      <a:off x="0" y="0"/>
                      <a:ext cx="5731510" cy="4048125"/>
                    </a:xfrm>
                    <a:prstGeom prst="rect">
                      <a:avLst/>
                    </a:prstGeom>
                  </pic:spPr>
                </pic:pic>
              </a:graphicData>
            </a:graphic>
          </wp:anchor>
        </w:drawing>
        <w:drawing>
          <wp:anchor behindDoc="0" distT="0" distB="0" distL="0" distR="0" simplePos="0" locked="0" layoutInCell="0" allowOverlap="1" relativeHeight="48">
            <wp:simplePos x="0" y="0"/>
            <wp:positionH relativeFrom="column">
              <wp:posOffset>9525</wp:posOffset>
            </wp:positionH>
            <wp:positionV relativeFrom="paragraph">
              <wp:posOffset>4205605</wp:posOffset>
            </wp:positionV>
            <wp:extent cx="5731510" cy="3907790"/>
            <wp:effectExtent l="0" t="0" r="0" b="0"/>
            <wp:wrapSquare wrapText="largest"/>
            <wp:docPr id="4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 descr=""/>
                    <pic:cNvPicPr>
                      <a:picLocks noChangeAspect="1" noChangeArrowheads="1"/>
                    </pic:cNvPicPr>
                  </pic:nvPicPr>
                  <pic:blipFill>
                    <a:blip r:embed="rId91"/>
                    <a:stretch>
                      <a:fillRect/>
                    </a:stretch>
                  </pic:blipFill>
                  <pic:spPr bwMode="auto">
                    <a:xfrm>
                      <a:off x="0" y="0"/>
                      <a:ext cx="5731510" cy="3907790"/>
                    </a:xfrm>
                    <a:prstGeom prst="rect">
                      <a:avLst/>
                    </a:prstGeom>
                  </pic:spPr>
                </pic:pic>
              </a:graphicData>
            </a:graphic>
          </wp:anchor>
        </w:drawing>
      </w:r>
    </w:p>
    <w:p>
      <w:pPr>
        <w:pStyle w:val="Heading2"/>
        <w:rPr/>
      </w:pPr>
      <w:r>
        <w:rPr/>
        <w:br/>
      </w:r>
      <w:bookmarkStart w:id="76" w:name="_Toc166153754"/>
      <w:r>
        <w:rPr/>
        <w:t>Appendix F – ArcticDB Stats</w:t>
      </w:r>
      <w:bookmarkEnd w:id="76"/>
      <w:r>
        <w:rPr/>
        <w:t xml:space="preserve"> </w:t>
      </w:r>
    </w:p>
    <w:p>
      <w:pPr>
        <w:pStyle w:val="Normal"/>
        <w:rPr/>
      </w:pPr>
      <w:r>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5731510" cy="7607300"/>
            <wp:effectExtent l="0" t="0" r="0" b="0"/>
            <wp:wrapSquare wrapText="largest"/>
            <wp:docPr id="4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0" descr=""/>
                    <pic:cNvPicPr>
                      <a:picLocks noChangeAspect="1" noChangeArrowheads="1"/>
                    </pic:cNvPicPr>
                  </pic:nvPicPr>
                  <pic:blipFill>
                    <a:blip r:embed="rId92"/>
                    <a:stretch>
                      <a:fillRect/>
                    </a:stretch>
                  </pic:blipFill>
                  <pic:spPr bwMode="auto">
                    <a:xfrm>
                      <a:off x="0" y="0"/>
                      <a:ext cx="5731510" cy="7607300"/>
                    </a:xfrm>
                    <a:prstGeom prst="rect">
                      <a:avLst/>
                    </a:prstGeom>
                  </pic:spPr>
                </pic:pic>
              </a:graphicData>
            </a:graphic>
          </wp:anchor>
        </w:drawing>
      </w:r>
    </w:p>
    <w:p>
      <w:pPr>
        <w:pStyle w:val="Normal"/>
        <w:rPr/>
      </w:pPr>
      <w:r>
        <w:rPr/>
      </w:r>
    </w:p>
    <w:p>
      <w:pPr>
        <w:pStyle w:val="Normal"/>
        <w:rPr/>
      </w:pPr>
      <w:r>
        <w:rPr/>
      </w:r>
    </w:p>
    <w:p>
      <w:pPr>
        <w:pStyle w:val="Normal"/>
        <w:rPr/>
      </w:pPr>
      <w:r>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5731510" cy="4165600"/>
            <wp:effectExtent l="0" t="0" r="0" b="0"/>
            <wp:wrapSquare wrapText="largest"/>
            <wp:docPr id="4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1" descr=""/>
                    <pic:cNvPicPr>
                      <a:picLocks noChangeAspect="1" noChangeArrowheads="1"/>
                    </pic:cNvPicPr>
                  </pic:nvPicPr>
                  <pic:blipFill>
                    <a:blip r:embed="rId93"/>
                    <a:stretch>
                      <a:fillRect/>
                    </a:stretch>
                  </pic:blipFill>
                  <pic:spPr bwMode="auto">
                    <a:xfrm>
                      <a:off x="0" y="0"/>
                      <a:ext cx="5731510" cy="4165600"/>
                    </a:xfrm>
                    <a:prstGeom prst="rect">
                      <a:avLst/>
                    </a:prstGeom>
                  </pic:spPr>
                </pic:pic>
              </a:graphicData>
            </a:graphic>
          </wp:anchor>
        </w:drawing>
        <w:drawing>
          <wp:anchor behindDoc="0" distT="0" distB="0" distL="0" distR="0" simplePos="0" locked="0" layoutInCell="0" allowOverlap="1" relativeHeight="51">
            <wp:simplePos x="0" y="0"/>
            <wp:positionH relativeFrom="column">
              <wp:posOffset>1905</wp:posOffset>
            </wp:positionH>
            <wp:positionV relativeFrom="paragraph">
              <wp:posOffset>4241165</wp:posOffset>
            </wp:positionV>
            <wp:extent cx="5731510" cy="4083050"/>
            <wp:effectExtent l="0" t="0" r="0" b="0"/>
            <wp:wrapSquare wrapText="largest"/>
            <wp:docPr id="4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1" descr=""/>
                    <pic:cNvPicPr>
                      <a:picLocks noChangeAspect="1" noChangeArrowheads="1"/>
                    </pic:cNvPicPr>
                  </pic:nvPicPr>
                  <pic:blipFill>
                    <a:blip r:embed="rId94"/>
                    <a:stretch>
                      <a:fillRect/>
                    </a:stretch>
                  </pic:blipFill>
                  <pic:spPr bwMode="auto">
                    <a:xfrm>
                      <a:off x="0" y="0"/>
                      <a:ext cx="5731510" cy="4083050"/>
                    </a:xfrm>
                    <a:prstGeom prst="rect">
                      <a:avLst/>
                    </a:prstGeom>
                  </pic:spPr>
                </pic:pic>
              </a:graphicData>
            </a:graphic>
          </wp:anchor>
        </w:drawing>
      </w:r>
    </w:p>
    <w:p>
      <w:pPr>
        <w:pStyle w:val="Normal"/>
        <w:rPr/>
      </w:pPr>
      <w:r>
        <w:rPr/>
      </w:r>
    </w:p>
    <w:p>
      <w:pPr>
        <w:pStyle w:val="Heading2"/>
        <w:rPr/>
      </w:pPr>
      <w:r>
        <w:rPr/>
        <w:br/>
      </w:r>
      <w:bookmarkStart w:id="77" w:name="_Toc166153756"/>
      <w:r>
        <w:rPr/>
        <w:t>Appendix G – Sprint Overview</w:t>
      </w:r>
      <w:bookmarkEnd w:id="77"/>
    </w:p>
    <w:p>
      <w:pPr>
        <w:pStyle w:val="Normal"/>
        <w:rPr/>
      </w:pPr>
      <w:r>
        <w:rPr/>
        <w:drawing>
          <wp:inline distT="0" distB="0" distL="0" distR="0">
            <wp:extent cx="5731510" cy="3842385"/>
            <wp:effectExtent l="0" t="0" r="0" b="0"/>
            <wp:docPr id="44" name="Image12" descr="A white and black grid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2" descr="A white and black grid with black text&#10;&#10;Description automatically generated with medium confidence"/>
                    <pic:cNvPicPr>
                      <a:picLocks noChangeAspect="1" noChangeArrowheads="1"/>
                    </pic:cNvPicPr>
                  </pic:nvPicPr>
                  <pic:blipFill>
                    <a:blip r:embed="rId95"/>
                    <a:stretch>
                      <a:fillRect/>
                    </a:stretch>
                  </pic:blipFill>
                  <pic:spPr bwMode="auto">
                    <a:xfrm>
                      <a:off x="0" y="0"/>
                      <a:ext cx="5731510" cy="384238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pPr>
      <w:bookmarkStart w:id="78" w:name="_Toc166153757"/>
      <w:r>
        <w:rPr/>
        <w:t>Appendix H – Test Plan Document</w:t>
      </w:r>
      <w:bookmarkEnd w:id="78"/>
    </w:p>
    <w:tbl>
      <w:tblPr>
        <w:tblStyle w:val="TableGrid"/>
        <w:tblW w:w="99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494"/>
        <w:gridCol w:w="2494"/>
        <w:gridCol w:w="2494"/>
        <w:gridCol w:w="2493"/>
      </w:tblGrid>
      <w:tr>
        <w:trPr>
          <w:trHeight w:val="390" w:hRule="atLeast"/>
        </w:trPr>
        <w:tc>
          <w:tcPr>
            <w:tcW w:w="2494" w:type="dxa"/>
            <w:tcBorders/>
          </w:tcPr>
          <w:p>
            <w:pPr>
              <w:pStyle w:val="Normal"/>
              <w:widowControl w:val="false"/>
              <w:suppressAutoHyphens w:val="true"/>
              <w:spacing w:lineRule="auto" w:line="240" w:before="0" w:after="0"/>
              <w:jc w:val="left"/>
              <w:rPr>
                <w:rFonts w:ascii="Century Gothic" w:hAnsi="Century Gothic" w:eastAsia="Times New Roman" w:cs="Arial"/>
                <w:b/>
                <w:bCs/>
                <w:color w:val="000000"/>
                <w:kern w:val="0"/>
                <w:sz w:val="18"/>
                <w:szCs w:val="18"/>
                <w:lang w:eastAsia="en-GB"/>
                <w14:ligatures w14:val="none"/>
              </w:rPr>
            </w:pPr>
            <w:r>
              <w:rPr>
                <w:rFonts w:eastAsia="Times New Roman" w:cs="Arial" w:ascii="Century Gothic" w:hAnsi="Century Gothic"/>
                <w:b/>
                <w:bCs/>
                <w:color w:val="000000"/>
                <w:kern w:val="0"/>
                <w:sz w:val="18"/>
                <w:szCs w:val="18"/>
                <w:lang w:val="en-GB" w:eastAsia="en-GB" w:bidi="ar-SA"/>
                <w14:ligatures w14:val="none"/>
              </w:rPr>
              <w:t>TEST TITLE</w:t>
            </w:r>
          </w:p>
        </w:tc>
        <w:tc>
          <w:tcPr>
            <w:tcW w:w="2494" w:type="dxa"/>
            <w:tcBorders/>
          </w:tcPr>
          <w:p>
            <w:pPr>
              <w:pStyle w:val="Normal"/>
              <w:widowControl w:val="false"/>
              <w:suppressAutoHyphens w:val="true"/>
              <w:spacing w:lineRule="auto" w:line="240" w:before="0" w:after="0"/>
              <w:jc w:val="left"/>
              <w:rPr>
                <w:rFonts w:ascii="Times New Roman" w:hAnsi="Times New Roman" w:eastAsia="Times New Roman" w:cs="Times New Roman"/>
                <w:kern w:val="0"/>
                <w:sz w:val="20"/>
                <w:szCs w:val="20"/>
                <w:lang w:eastAsia="en-GB"/>
                <w14:ligatures w14:val="none"/>
              </w:rPr>
            </w:pPr>
            <w:r>
              <w:rPr>
                <w:rFonts w:eastAsia="Times New Roman" w:cs="Times New Roman" w:ascii="Times New Roman" w:hAnsi="Times New Roman"/>
                <w:kern w:val="0"/>
                <w:sz w:val="20"/>
                <w:szCs w:val="20"/>
                <w:lang w:eastAsia="en-GB"/>
                <w14:ligatures w14:val="none"/>
              </w:rPr>
            </w:r>
          </w:p>
        </w:tc>
        <w:tc>
          <w:tcPr>
            <w:tcW w:w="2494" w:type="dxa"/>
            <w:tcBorders/>
          </w:tcPr>
          <w:p>
            <w:pPr>
              <w:pStyle w:val="Normal"/>
              <w:widowControl w:val="false"/>
              <w:suppressAutoHyphens w:val="true"/>
              <w:spacing w:lineRule="auto" w:line="240" w:before="0" w:after="0"/>
              <w:jc w:val="left"/>
              <w:rPr>
                <w:rFonts w:ascii="Times New Roman" w:hAnsi="Times New Roman" w:eastAsia="Times New Roman" w:cs="Times New Roman"/>
                <w:kern w:val="0"/>
                <w:sz w:val="20"/>
                <w:szCs w:val="20"/>
                <w:lang w:eastAsia="en-GB"/>
                <w14:ligatures w14:val="none"/>
              </w:rPr>
            </w:pPr>
            <w:r>
              <w:rPr>
                <w:rFonts w:eastAsia="Times New Roman" w:cs="Times New Roman" w:ascii="Times New Roman" w:hAnsi="Times New Roman"/>
                <w:kern w:val="0"/>
                <w:sz w:val="20"/>
                <w:szCs w:val="20"/>
                <w:lang w:eastAsia="en-GB"/>
                <w14:ligatures w14:val="none"/>
              </w:rPr>
            </w:r>
          </w:p>
        </w:tc>
        <w:tc>
          <w:tcPr>
            <w:tcW w:w="2493" w:type="dxa"/>
            <w:tcBorders/>
          </w:tcPr>
          <w:p>
            <w:pPr>
              <w:pStyle w:val="Normal"/>
              <w:widowControl w:val="false"/>
              <w:suppressAutoHyphens w:val="true"/>
              <w:spacing w:lineRule="auto" w:line="240" w:before="0" w:after="0"/>
              <w:jc w:val="left"/>
              <w:rPr>
                <w:rFonts w:ascii="Times New Roman" w:hAnsi="Times New Roman" w:eastAsia="Times New Roman" w:cs="Times New Roman"/>
                <w:kern w:val="0"/>
                <w:sz w:val="20"/>
                <w:szCs w:val="20"/>
                <w:lang w:eastAsia="en-GB"/>
                <w14:ligatures w14:val="none"/>
              </w:rPr>
            </w:pPr>
            <w:r>
              <w:rPr>
                <w:rFonts w:eastAsia="Times New Roman" w:cs="Times New Roman" w:ascii="Times New Roman" w:hAnsi="Times New Roman"/>
                <w:kern w:val="0"/>
                <w:sz w:val="20"/>
                <w:szCs w:val="20"/>
                <w:lang w:eastAsia="en-GB"/>
                <w14:ligatures w14:val="none"/>
              </w:rPr>
            </w:r>
          </w:p>
        </w:tc>
      </w:tr>
      <w:tr>
        <w:trPr>
          <w:trHeight w:val="540" w:hRule="atLeast"/>
        </w:trPr>
        <w:tc>
          <w:tcPr>
            <w:tcW w:w="2494" w:type="dxa"/>
            <w:tcBorders/>
          </w:tcPr>
          <w:p>
            <w:pPr>
              <w:pStyle w:val="Normal"/>
              <w:widowControl w:val="false"/>
              <w:suppressAutoHyphens w:val="true"/>
              <w:spacing w:lineRule="auto" w:line="240" w:before="0" w:after="0"/>
              <w:jc w:val="left"/>
              <w:rPr>
                <w:rFonts w:ascii="Century Gothic" w:hAnsi="Century Gothic" w:eastAsia="Times New Roman" w:cs="Arial"/>
                <w:color w:val="000000"/>
                <w:kern w:val="0"/>
                <w:sz w:val="20"/>
                <w:szCs w:val="20"/>
                <w:lang w:eastAsia="en-GB"/>
                <w14:ligatures w14:val="none"/>
              </w:rPr>
            </w:pPr>
            <w:r>
              <w:rPr>
                <w:rFonts w:eastAsia="Times New Roman" w:cs="Arial" w:ascii="Century Gothic" w:hAnsi="Century Gothic"/>
                <w:color w:val="000000"/>
                <w:kern w:val="0"/>
                <w:sz w:val="20"/>
                <w:szCs w:val="20"/>
                <w:lang w:val="en-GB" w:eastAsia="en-GB" w:bidi="ar-SA"/>
                <w14:ligatures w14:val="none"/>
              </w:rPr>
              <w:t>COM617 DB Benchmark Test Plan</w:t>
            </w:r>
          </w:p>
        </w:tc>
        <w:tc>
          <w:tcPr>
            <w:tcW w:w="2494" w:type="dxa"/>
            <w:tcBorders/>
          </w:tcPr>
          <w:p>
            <w:pPr>
              <w:pStyle w:val="Normal"/>
              <w:widowControl w:val="false"/>
              <w:suppressAutoHyphens w:val="true"/>
              <w:spacing w:lineRule="auto" w:line="240" w:before="0" w:after="0"/>
              <w:jc w:val="left"/>
              <w:rPr>
                <w:rFonts w:ascii="Times New Roman" w:hAnsi="Times New Roman" w:eastAsia="Times New Roman" w:cs="Times New Roman"/>
                <w:kern w:val="0"/>
                <w:sz w:val="20"/>
                <w:szCs w:val="20"/>
                <w:lang w:eastAsia="en-GB"/>
                <w14:ligatures w14:val="none"/>
              </w:rPr>
            </w:pPr>
            <w:r>
              <w:rPr>
                <w:rFonts w:eastAsia="Times New Roman" w:cs="Times New Roman" w:ascii="Times New Roman" w:hAnsi="Times New Roman"/>
                <w:kern w:val="0"/>
                <w:sz w:val="20"/>
                <w:szCs w:val="20"/>
                <w:lang w:eastAsia="en-GB"/>
                <w14:ligatures w14:val="none"/>
              </w:rPr>
            </w:r>
          </w:p>
        </w:tc>
        <w:tc>
          <w:tcPr>
            <w:tcW w:w="2494" w:type="dxa"/>
            <w:tcBorders/>
          </w:tcPr>
          <w:p>
            <w:pPr>
              <w:pStyle w:val="Normal"/>
              <w:widowControl w:val="false"/>
              <w:suppressAutoHyphens w:val="true"/>
              <w:spacing w:lineRule="auto" w:line="240" w:before="0" w:after="0"/>
              <w:jc w:val="left"/>
              <w:rPr>
                <w:rFonts w:ascii="Times New Roman" w:hAnsi="Times New Roman" w:eastAsia="Times New Roman" w:cs="Times New Roman"/>
                <w:kern w:val="0"/>
                <w:sz w:val="20"/>
                <w:szCs w:val="20"/>
                <w:lang w:eastAsia="en-GB"/>
                <w14:ligatures w14:val="none"/>
              </w:rPr>
            </w:pPr>
            <w:r>
              <w:rPr>
                <w:rFonts w:eastAsia="Times New Roman" w:cs="Times New Roman" w:ascii="Times New Roman" w:hAnsi="Times New Roman"/>
                <w:kern w:val="0"/>
                <w:sz w:val="20"/>
                <w:szCs w:val="20"/>
                <w:lang w:eastAsia="en-GB"/>
                <w14:ligatures w14:val="none"/>
              </w:rPr>
            </w:r>
          </w:p>
        </w:tc>
        <w:tc>
          <w:tcPr>
            <w:tcW w:w="2493" w:type="dxa"/>
            <w:tcBorders/>
          </w:tcPr>
          <w:p>
            <w:pPr>
              <w:pStyle w:val="Normal"/>
              <w:widowControl w:val="false"/>
              <w:suppressAutoHyphens w:val="true"/>
              <w:spacing w:lineRule="auto" w:line="240" w:before="0" w:after="0"/>
              <w:jc w:val="left"/>
              <w:rPr>
                <w:rFonts w:ascii="Times New Roman" w:hAnsi="Times New Roman" w:eastAsia="Times New Roman" w:cs="Times New Roman"/>
                <w:kern w:val="0"/>
                <w:sz w:val="20"/>
                <w:szCs w:val="20"/>
                <w:lang w:eastAsia="en-GB"/>
                <w14:ligatures w14:val="none"/>
              </w:rPr>
            </w:pPr>
            <w:r>
              <w:rPr>
                <w:rFonts w:eastAsia="Times New Roman" w:cs="Times New Roman" w:ascii="Times New Roman" w:hAnsi="Times New Roman"/>
                <w:kern w:val="0"/>
                <w:sz w:val="20"/>
                <w:szCs w:val="20"/>
                <w:lang w:eastAsia="en-GB"/>
                <w14:ligatures w14:val="none"/>
              </w:rPr>
            </w:r>
          </w:p>
        </w:tc>
      </w:tr>
      <w:tr>
        <w:trPr>
          <w:trHeight w:val="390" w:hRule="atLeast"/>
        </w:trPr>
        <w:tc>
          <w:tcPr>
            <w:tcW w:w="2494" w:type="dxa"/>
            <w:tcBorders/>
          </w:tcPr>
          <w:p>
            <w:pPr>
              <w:pStyle w:val="Normal"/>
              <w:widowControl w:val="false"/>
              <w:suppressAutoHyphens w:val="true"/>
              <w:spacing w:lineRule="auto" w:line="240" w:before="0" w:after="0"/>
              <w:jc w:val="left"/>
              <w:rPr>
                <w:rFonts w:ascii="Century Gothic" w:hAnsi="Century Gothic" w:eastAsia="Times New Roman" w:cs="Arial"/>
                <w:b/>
                <w:bCs/>
                <w:color w:val="000000"/>
                <w:kern w:val="0"/>
                <w:sz w:val="18"/>
                <w:szCs w:val="18"/>
                <w:lang w:eastAsia="en-GB"/>
                <w14:ligatures w14:val="none"/>
              </w:rPr>
            </w:pPr>
            <w:r>
              <w:rPr>
                <w:rFonts w:eastAsia="Times New Roman" w:cs="Arial" w:ascii="Century Gothic" w:hAnsi="Century Gothic"/>
                <w:b/>
                <w:bCs/>
                <w:color w:val="000000"/>
                <w:kern w:val="0"/>
                <w:sz w:val="18"/>
                <w:szCs w:val="18"/>
                <w:lang w:val="en-GB" w:eastAsia="en-GB" w:bidi="ar-SA"/>
                <w14:ligatures w14:val="none"/>
              </w:rPr>
              <w:t>TEST DESCRIPTION</w:t>
            </w:r>
          </w:p>
        </w:tc>
        <w:tc>
          <w:tcPr>
            <w:tcW w:w="2494" w:type="dxa"/>
            <w:tcBorders/>
          </w:tcPr>
          <w:p>
            <w:pPr>
              <w:pStyle w:val="Normal"/>
              <w:widowControl w:val="false"/>
              <w:suppressAutoHyphens w:val="true"/>
              <w:spacing w:lineRule="auto" w:line="240" w:before="0" w:after="0"/>
              <w:jc w:val="left"/>
              <w:rPr>
                <w:rFonts w:ascii="Times New Roman" w:hAnsi="Times New Roman" w:eastAsia="Times New Roman" w:cs="Times New Roman"/>
                <w:kern w:val="0"/>
                <w:sz w:val="20"/>
                <w:szCs w:val="20"/>
                <w:lang w:eastAsia="en-GB"/>
                <w14:ligatures w14:val="none"/>
              </w:rPr>
            </w:pPr>
            <w:r>
              <w:rPr>
                <w:rFonts w:eastAsia="Times New Roman" w:cs="Times New Roman" w:ascii="Times New Roman" w:hAnsi="Times New Roman"/>
                <w:kern w:val="0"/>
                <w:sz w:val="20"/>
                <w:szCs w:val="20"/>
                <w:lang w:eastAsia="en-GB"/>
                <w14:ligatures w14:val="none"/>
              </w:rPr>
            </w:r>
          </w:p>
        </w:tc>
        <w:tc>
          <w:tcPr>
            <w:tcW w:w="2494" w:type="dxa"/>
            <w:tcBorders/>
          </w:tcPr>
          <w:p>
            <w:pPr>
              <w:pStyle w:val="Normal"/>
              <w:widowControl w:val="false"/>
              <w:suppressAutoHyphens w:val="true"/>
              <w:spacing w:lineRule="auto" w:line="240" w:before="0" w:after="0"/>
              <w:jc w:val="left"/>
              <w:rPr>
                <w:rFonts w:ascii="Times New Roman" w:hAnsi="Times New Roman" w:eastAsia="Times New Roman" w:cs="Times New Roman"/>
                <w:kern w:val="0"/>
                <w:sz w:val="20"/>
                <w:szCs w:val="20"/>
                <w:lang w:eastAsia="en-GB"/>
                <w14:ligatures w14:val="none"/>
              </w:rPr>
            </w:pPr>
            <w:r>
              <w:rPr>
                <w:rFonts w:eastAsia="Times New Roman" w:cs="Times New Roman" w:ascii="Times New Roman" w:hAnsi="Times New Roman"/>
                <w:kern w:val="0"/>
                <w:sz w:val="20"/>
                <w:szCs w:val="20"/>
                <w:lang w:eastAsia="en-GB"/>
                <w14:ligatures w14:val="none"/>
              </w:rPr>
            </w:r>
          </w:p>
        </w:tc>
        <w:tc>
          <w:tcPr>
            <w:tcW w:w="2493" w:type="dxa"/>
            <w:tcBorders/>
          </w:tcPr>
          <w:p>
            <w:pPr>
              <w:pStyle w:val="Normal"/>
              <w:widowControl w:val="false"/>
              <w:suppressAutoHyphens w:val="true"/>
              <w:spacing w:lineRule="auto" w:line="240" w:before="0" w:after="0"/>
              <w:jc w:val="left"/>
              <w:rPr>
                <w:rFonts w:ascii="Times New Roman" w:hAnsi="Times New Roman" w:eastAsia="Times New Roman" w:cs="Times New Roman"/>
                <w:kern w:val="0"/>
                <w:sz w:val="20"/>
                <w:szCs w:val="20"/>
                <w:lang w:eastAsia="en-GB"/>
                <w14:ligatures w14:val="none"/>
              </w:rPr>
            </w:pPr>
            <w:r>
              <w:rPr>
                <w:rFonts w:eastAsia="Times New Roman" w:cs="Times New Roman" w:ascii="Times New Roman" w:hAnsi="Times New Roman"/>
                <w:kern w:val="0"/>
                <w:sz w:val="20"/>
                <w:szCs w:val="20"/>
                <w:lang w:eastAsia="en-GB"/>
                <w14:ligatures w14:val="none"/>
              </w:rPr>
            </w:r>
          </w:p>
        </w:tc>
      </w:tr>
      <w:tr>
        <w:trPr>
          <w:trHeight w:val="1088" w:hRule="atLeast"/>
        </w:trPr>
        <w:tc>
          <w:tcPr>
            <w:tcW w:w="2494" w:type="dxa"/>
            <w:tcBorders/>
          </w:tcPr>
          <w:p>
            <w:pPr>
              <w:pStyle w:val="Normal"/>
              <w:widowControl w:val="false"/>
              <w:suppressAutoHyphens w:val="true"/>
              <w:spacing w:lineRule="auto" w:line="240" w:before="0" w:after="0"/>
              <w:jc w:val="left"/>
              <w:rPr>
                <w:rFonts w:ascii="Century Gothic" w:hAnsi="Century Gothic" w:eastAsia="Times New Roman" w:cs="Arial"/>
                <w:color w:val="000000"/>
                <w:kern w:val="0"/>
                <w:sz w:val="20"/>
                <w:szCs w:val="20"/>
                <w:lang w:eastAsia="en-GB"/>
                <w14:ligatures w14:val="none"/>
              </w:rPr>
            </w:pPr>
            <w:r>
              <w:rPr>
                <w:rFonts w:eastAsia="Times New Roman" w:cs="Arial" w:ascii="Century Gothic" w:hAnsi="Century Gothic"/>
                <w:color w:val="000000"/>
                <w:kern w:val="0"/>
                <w:sz w:val="20"/>
                <w:szCs w:val="20"/>
                <w:lang w:val="en-GB" w:eastAsia="en-GB" w:bidi="ar-SA"/>
                <w14:ligatures w14:val="none"/>
              </w:rPr>
              <w:t>Unit tests to be created alongside the code and run via Github Actions</w:t>
            </w:r>
          </w:p>
        </w:tc>
        <w:tc>
          <w:tcPr>
            <w:tcW w:w="2494" w:type="dxa"/>
            <w:tcBorders/>
          </w:tcPr>
          <w:p>
            <w:pPr>
              <w:pStyle w:val="Normal"/>
              <w:widowControl w:val="false"/>
              <w:suppressAutoHyphens w:val="true"/>
              <w:spacing w:lineRule="auto" w:line="240" w:before="0" w:after="0"/>
              <w:jc w:val="left"/>
              <w:rPr>
                <w:rFonts w:ascii="Times New Roman" w:hAnsi="Times New Roman" w:eastAsia="Times New Roman" w:cs="Times New Roman"/>
                <w:kern w:val="0"/>
                <w:sz w:val="20"/>
                <w:szCs w:val="20"/>
                <w:lang w:eastAsia="en-GB"/>
                <w14:ligatures w14:val="none"/>
              </w:rPr>
            </w:pPr>
            <w:r>
              <w:rPr>
                <w:rFonts w:eastAsia="Times New Roman" w:cs="Times New Roman" w:ascii="Times New Roman" w:hAnsi="Times New Roman"/>
                <w:kern w:val="0"/>
                <w:sz w:val="20"/>
                <w:szCs w:val="20"/>
                <w:lang w:eastAsia="en-GB"/>
                <w14:ligatures w14:val="none"/>
              </w:rPr>
            </w:r>
          </w:p>
        </w:tc>
        <w:tc>
          <w:tcPr>
            <w:tcW w:w="2494" w:type="dxa"/>
            <w:tcBorders/>
          </w:tcPr>
          <w:p>
            <w:pPr>
              <w:pStyle w:val="Normal"/>
              <w:widowControl w:val="false"/>
              <w:suppressAutoHyphens w:val="true"/>
              <w:spacing w:lineRule="auto" w:line="240" w:before="0" w:after="0"/>
              <w:jc w:val="left"/>
              <w:rPr>
                <w:rFonts w:ascii="Times New Roman" w:hAnsi="Times New Roman" w:eastAsia="Times New Roman" w:cs="Times New Roman"/>
                <w:kern w:val="0"/>
                <w:sz w:val="20"/>
                <w:szCs w:val="20"/>
                <w:lang w:eastAsia="en-GB"/>
                <w14:ligatures w14:val="none"/>
              </w:rPr>
            </w:pPr>
            <w:r>
              <w:rPr>
                <w:rFonts w:eastAsia="Times New Roman" w:cs="Times New Roman" w:ascii="Times New Roman" w:hAnsi="Times New Roman"/>
                <w:kern w:val="0"/>
                <w:sz w:val="20"/>
                <w:szCs w:val="20"/>
                <w:lang w:eastAsia="en-GB"/>
                <w14:ligatures w14:val="none"/>
              </w:rPr>
            </w:r>
          </w:p>
        </w:tc>
        <w:tc>
          <w:tcPr>
            <w:tcW w:w="2493" w:type="dxa"/>
            <w:tcBorders>
              <w:top w:val="nil"/>
              <w:left w:val="nil"/>
              <w:bottom w:val="nil"/>
              <w:right w:val="nil"/>
            </w:tcBorders>
          </w:tcPr>
          <w:p>
            <w:pPr>
              <w:pStyle w:val="Normal"/>
              <w:widowControl w:val="false"/>
              <w:suppressAutoHyphens w:val="true"/>
              <w:spacing w:lineRule="auto" w:line="240" w:before="0" w:after="0"/>
              <w:jc w:val="left"/>
              <w:rPr>
                <w:rFonts w:ascii="Aptos" w:hAnsi="Aptos" w:eastAsia="Aptos" w:cs=""/>
                <w:kern w:val="2"/>
                <w:sz w:val="22"/>
                <w:szCs w:val="22"/>
                <w:lang w:val="en-GB" w:eastAsia="en-US" w:bidi="ar-SA"/>
              </w:rPr>
            </w:pPr>
            <w:r>
              <w:rPr>
                <w:rFonts w:eastAsia="Aptos" w:cs=""/>
                <w:kern w:val="2"/>
                <w:sz w:val="22"/>
                <w:szCs w:val="22"/>
                <w:lang w:val="en-GB" w:eastAsia="en-US" w:bidi="ar-SA"/>
              </w:rPr>
            </w:r>
          </w:p>
        </w:tc>
      </w:tr>
      <w:tr>
        <w:trPr>
          <w:trHeight w:val="390" w:hRule="atLeast"/>
        </w:trPr>
        <w:tc>
          <w:tcPr>
            <w:tcW w:w="2494" w:type="dxa"/>
            <w:tcBorders/>
          </w:tcPr>
          <w:p>
            <w:pPr>
              <w:pStyle w:val="Normal"/>
              <w:widowControl w:val="false"/>
              <w:suppressAutoHyphens w:val="true"/>
              <w:spacing w:lineRule="auto" w:line="240" w:before="0" w:after="0"/>
              <w:jc w:val="left"/>
              <w:rPr>
                <w:rFonts w:ascii="Century Gothic" w:hAnsi="Century Gothic" w:eastAsia="Times New Roman" w:cs="Arial"/>
                <w:b/>
                <w:bCs/>
                <w:color w:val="000000"/>
                <w:kern w:val="0"/>
                <w:sz w:val="18"/>
                <w:szCs w:val="18"/>
                <w:lang w:eastAsia="en-GB"/>
                <w14:ligatures w14:val="none"/>
              </w:rPr>
            </w:pPr>
            <w:r>
              <w:rPr>
                <w:rFonts w:eastAsia="Times New Roman" w:cs="Arial" w:ascii="Century Gothic" w:hAnsi="Century Gothic"/>
                <w:b/>
                <w:bCs/>
                <w:color w:val="000000"/>
                <w:kern w:val="0"/>
                <w:sz w:val="18"/>
                <w:szCs w:val="18"/>
                <w:lang w:val="en-GB" w:eastAsia="en-GB" w:bidi="ar-SA"/>
                <w14:ligatures w14:val="none"/>
              </w:rPr>
              <w:t>TEST DESCRIPTION</w:t>
            </w:r>
          </w:p>
        </w:tc>
        <w:tc>
          <w:tcPr>
            <w:tcW w:w="2494" w:type="dxa"/>
            <w:tcBorders/>
          </w:tcPr>
          <w:p>
            <w:pPr>
              <w:pStyle w:val="Normal"/>
              <w:widowControl w:val="false"/>
              <w:suppressAutoHyphens w:val="true"/>
              <w:spacing w:lineRule="auto" w:line="240" w:before="0" w:after="0"/>
              <w:jc w:val="left"/>
              <w:rPr>
                <w:rFonts w:ascii="Century Gothic" w:hAnsi="Century Gothic" w:eastAsia="Times New Roman" w:cs="Arial"/>
                <w:b/>
                <w:bCs/>
                <w:color w:val="000000"/>
                <w:kern w:val="0"/>
                <w:sz w:val="18"/>
                <w:szCs w:val="18"/>
                <w:lang w:eastAsia="en-GB"/>
                <w14:ligatures w14:val="none"/>
              </w:rPr>
            </w:pPr>
            <w:r>
              <w:rPr>
                <w:rFonts w:eastAsia="Times New Roman" w:cs="Arial" w:ascii="Century Gothic" w:hAnsi="Century Gothic"/>
                <w:b/>
                <w:bCs/>
                <w:color w:val="000000"/>
                <w:kern w:val="0"/>
                <w:sz w:val="18"/>
                <w:szCs w:val="18"/>
                <w:lang w:val="en-GB" w:eastAsia="en-GB" w:bidi="ar-SA"/>
                <w14:ligatures w14:val="none"/>
              </w:rPr>
              <w:t>TEST DEPENDENCIES</w:t>
            </w:r>
          </w:p>
        </w:tc>
        <w:tc>
          <w:tcPr>
            <w:tcW w:w="2494" w:type="dxa"/>
            <w:tcBorders/>
          </w:tcPr>
          <w:p>
            <w:pPr>
              <w:pStyle w:val="Normal"/>
              <w:widowControl w:val="false"/>
              <w:suppressAutoHyphens w:val="true"/>
              <w:spacing w:lineRule="auto" w:line="240" w:before="0" w:after="0"/>
              <w:jc w:val="left"/>
              <w:rPr>
                <w:rFonts w:ascii="Century Gothic" w:hAnsi="Century Gothic" w:eastAsia="Times New Roman" w:cs="Arial"/>
                <w:b/>
                <w:bCs/>
                <w:color w:val="000000"/>
                <w:kern w:val="0"/>
                <w:sz w:val="18"/>
                <w:szCs w:val="18"/>
                <w:lang w:eastAsia="en-GB"/>
                <w14:ligatures w14:val="none"/>
              </w:rPr>
            </w:pPr>
            <w:r>
              <w:rPr>
                <w:rFonts w:eastAsia="Times New Roman" w:cs="Arial" w:ascii="Century Gothic" w:hAnsi="Century Gothic"/>
                <w:b/>
                <w:bCs/>
                <w:color w:val="000000"/>
                <w:kern w:val="0"/>
                <w:sz w:val="18"/>
                <w:szCs w:val="18"/>
                <w:lang w:val="en-GB" w:eastAsia="en-GB" w:bidi="ar-SA"/>
                <w14:ligatures w14:val="none"/>
              </w:rPr>
              <w:t>TEST CONDITIONS</w:t>
            </w:r>
          </w:p>
        </w:tc>
        <w:tc>
          <w:tcPr>
            <w:tcW w:w="2493" w:type="dxa"/>
            <w:tcBorders/>
          </w:tcPr>
          <w:p>
            <w:pPr>
              <w:pStyle w:val="Normal"/>
              <w:widowControl w:val="false"/>
              <w:suppressAutoHyphens w:val="true"/>
              <w:spacing w:lineRule="auto" w:line="240" w:before="0" w:after="0"/>
              <w:jc w:val="left"/>
              <w:rPr>
                <w:rFonts w:ascii="Century Gothic" w:hAnsi="Century Gothic" w:eastAsia="Times New Roman" w:cs="Arial"/>
                <w:b/>
                <w:bCs/>
                <w:color w:val="000000"/>
                <w:kern w:val="0"/>
                <w:sz w:val="18"/>
                <w:szCs w:val="18"/>
                <w:lang w:eastAsia="en-GB"/>
                <w14:ligatures w14:val="none"/>
              </w:rPr>
            </w:pPr>
            <w:r>
              <w:rPr>
                <w:rFonts w:eastAsia="Times New Roman" w:cs="Arial" w:ascii="Century Gothic" w:hAnsi="Century Gothic"/>
                <w:b/>
                <w:bCs/>
                <w:color w:val="000000"/>
                <w:kern w:val="0"/>
                <w:sz w:val="18"/>
                <w:szCs w:val="18"/>
                <w:lang w:val="en-GB" w:eastAsia="en-GB" w:bidi="ar-SA"/>
                <w14:ligatures w14:val="none"/>
              </w:rPr>
              <w:t>TEST CONTROL</w:t>
            </w:r>
          </w:p>
        </w:tc>
      </w:tr>
      <w:tr>
        <w:trPr>
          <w:trHeight w:val="2160" w:hRule="atLeast"/>
        </w:trPr>
        <w:tc>
          <w:tcPr>
            <w:tcW w:w="2494" w:type="dxa"/>
            <w:tcBorders/>
          </w:tcPr>
          <w:p>
            <w:pPr>
              <w:pStyle w:val="Normal"/>
              <w:widowControl w:val="false"/>
              <w:suppressAutoHyphens w:val="true"/>
              <w:spacing w:lineRule="auto" w:line="240" w:before="0" w:after="0"/>
              <w:jc w:val="left"/>
              <w:rPr>
                <w:rFonts w:ascii="Century Gothic" w:hAnsi="Century Gothic" w:eastAsia="Times New Roman" w:cs="Arial"/>
                <w:color w:val="000000"/>
                <w:kern w:val="0"/>
                <w:sz w:val="20"/>
                <w:szCs w:val="20"/>
                <w:lang w:eastAsia="en-GB"/>
                <w14:ligatures w14:val="none"/>
              </w:rPr>
            </w:pPr>
            <w:r>
              <w:rPr>
                <w:rFonts w:eastAsia="Times New Roman" w:cs="Arial" w:ascii="Century Gothic" w:hAnsi="Century Gothic"/>
                <w:color w:val="000000"/>
                <w:kern w:val="0"/>
                <w:sz w:val="20"/>
                <w:szCs w:val="20"/>
                <w:lang w:val="en-GB" w:eastAsia="en-GB" w:bidi="ar-SA"/>
                <w14:ligatures w14:val="none"/>
              </w:rPr>
              <w:t>Unit tests to be created alongside the code and run via Github Actions after each push to the repository. This test plan should make up a part of the CI/CD Pipeline and should be updated accordingly when features are added. The tests can also be run manually by the user using Pytest in the IDE.</w:t>
            </w:r>
          </w:p>
        </w:tc>
        <w:tc>
          <w:tcPr>
            <w:tcW w:w="2494" w:type="dxa"/>
            <w:tcBorders/>
          </w:tcPr>
          <w:p>
            <w:pPr>
              <w:pStyle w:val="Normal"/>
              <w:widowControl w:val="false"/>
              <w:suppressAutoHyphens w:val="true"/>
              <w:spacing w:lineRule="auto" w:line="240" w:before="0" w:after="0"/>
              <w:jc w:val="left"/>
              <w:rPr>
                <w:rFonts w:ascii="Century Gothic" w:hAnsi="Century Gothic" w:eastAsia="Times New Roman" w:cs="Arial"/>
                <w:color w:val="000000"/>
                <w:kern w:val="0"/>
                <w:sz w:val="20"/>
                <w:szCs w:val="20"/>
                <w:lang w:eastAsia="en-GB"/>
                <w14:ligatures w14:val="none"/>
              </w:rPr>
            </w:pPr>
            <w:r>
              <w:rPr>
                <w:rFonts w:eastAsia="Times New Roman" w:cs="Arial" w:ascii="Century Gothic" w:hAnsi="Century Gothic"/>
                <w:color w:val="000000"/>
                <w:kern w:val="0"/>
                <w:sz w:val="20"/>
                <w:szCs w:val="20"/>
                <w:lang w:val="en-GB" w:eastAsia="en-GB" w:bidi="ar-SA"/>
                <w14:ligatures w14:val="none"/>
              </w:rPr>
              <w:t>The dependencies will vary as the software becomes more complex as some tests will require different databases to be run.</w:t>
            </w:r>
          </w:p>
        </w:tc>
        <w:tc>
          <w:tcPr>
            <w:tcW w:w="2494" w:type="dxa"/>
            <w:tcBorders/>
          </w:tcPr>
          <w:p>
            <w:pPr>
              <w:pStyle w:val="Normal"/>
              <w:widowControl w:val="false"/>
              <w:suppressAutoHyphens w:val="true"/>
              <w:spacing w:lineRule="auto" w:line="240" w:before="0" w:after="0"/>
              <w:jc w:val="left"/>
              <w:rPr>
                <w:rFonts w:ascii="Century Gothic" w:hAnsi="Century Gothic" w:eastAsia="Times New Roman" w:cs="Arial"/>
                <w:color w:val="000000"/>
                <w:kern w:val="0"/>
                <w:sz w:val="20"/>
                <w:szCs w:val="20"/>
                <w:lang w:eastAsia="en-GB"/>
                <w14:ligatures w14:val="none"/>
              </w:rPr>
            </w:pPr>
            <w:r>
              <w:rPr>
                <w:rFonts w:eastAsia="Times New Roman" w:cs="Arial" w:ascii="Century Gothic" w:hAnsi="Century Gothic"/>
                <w:color w:val="000000"/>
                <w:kern w:val="0"/>
                <w:sz w:val="20"/>
                <w:szCs w:val="20"/>
                <w:lang w:val="en-GB" w:eastAsia="en-GB" w:bidi="ar-SA"/>
                <w14:ligatures w14:val="none"/>
              </w:rPr>
              <w:t>Tests are to be run automatically through Github actions. Tests should also be able to be run manually on branch using Pytest.</w:t>
            </w:r>
          </w:p>
        </w:tc>
        <w:tc>
          <w:tcPr>
            <w:tcW w:w="2493" w:type="dxa"/>
            <w:tcBorders/>
          </w:tcPr>
          <w:p>
            <w:pPr>
              <w:pStyle w:val="Normal"/>
              <w:widowControl w:val="false"/>
              <w:suppressAutoHyphens w:val="true"/>
              <w:spacing w:lineRule="auto" w:line="240" w:before="0" w:after="0"/>
              <w:jc w:val="left"/>
              <w:rPr>
                <w:rFonts w:ascii="Century Gothic" w:hAnsi="Century Gothic" w:eastAsia="Times New Roman" w:cs="Arial"/>
                <w:color w:val="000000"/>
                <w:kern w:val="0"/>
                <w:sz w:val="20"/>
                <w:szCs w:val="20"/>
                <w:lang w:eastAsia="en-GB"/>
                <w14:ligatures w14:val="none"/>
              </w:rPr>
            </w:pPr>
            <w:r>
              <w:rPr>
                <w:rFonts w:eastAsia="Times New Roman" w:cs="Arial" w:ascii="Century Gothic" w:hAnsi="Century Gothic"/>
                <w:color w:val="000000"/>
                <w:kern w:val="0"/>
                <w:sz w:val="20"/>
                <w:szCs w:val="20"/>
                <w:lang w:val="en-GB" w:eastAsia="en-GB" w:bidi="ar-SA"/>
                <w14:ligatures w14:val="none"/>
              </w:rPr>
              <w:t>Test to be run automatically after each push by Github so should be in a controlled environment. To test manually, first close application then run through.</w:t>
            </w:r>
          </w:p>
        </w:tc>
      </w:tr>
    </w:tbl>
    <w:p>
      <w:pPr>
        <w:pStyle w:val="Normal"/>
        <w:rPr/>
      </w:pPr>
      <w:r>
        <w:rPr/>
      </w:r>
    </w:p>
    <w:tbl>
      <w:tblPr>
        <w:tblStyle w:val="TableGrid"/>
        <w:tblW w:w="9919"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417"/>
        <w:gridCol w:w="1416"/>
        <w:gridCol w:w="1418"/>
        <w:gridCol w:w="1416"/>
        <w:gridCol w:w="1419"/>
        <w:gridCol w:w="1415"/>
        <w:gridCol w:w="1417"/>
      </w:tblGrid>
      <w:tr>
        <w:trPr>
          <w:trHeight w:val="495" w:hRule="atLeast"/>
        </w:trPr>
        <w:tc>
          <w:tcPr>
            <w:tcW w:w="1417" w:type="dxa"/>
            <w:tcBorders/>
          </w:tcPr>
          <w:p>
            <w:pPr>
              <w:pStyle w:val="Normal"/>
              <w:widowControl w:val="false"/>
              <w:suppressAutoHyphens w:val="true"/>
              <w:spacing w:lineRule="auto" w:line="240" w:before="0" w:after="0"/>
              <w:jc w:val="left"/>
              <w:rPr>
                <w:rFonts w:ascii="Times New Roman" w:hAnsi="Times New Roman" w:eastAsia="Times New Roman" w:cs="Times New Roman"/>
                <w:b/>
                <w:bCs/>
                <w:kern w:val="0"/>
                <w:sz w:val="20"/>
                <w:szCs w:val="20"/>
                <w:lang w:eastAsia="en-GB"/>
                <w14:ligatures w14:val="none"/>
              </w:rPr>
            </w:pPr>
            <w:r>
              <w:rPr>
                <w:rFonts w:eastAsia="Times New Roman" w:cs="Times New Roman" w:ascii="Times New Roman" w:hAnsi="Times New Roman"/>
                <w:b/>
                <w:bCs/>
                <w:kern w:val="0"/>
                <w:sz w:val="20"/>
                <w:szCs w:val="20"/>
                <w:lang w:val="en-GB" w:eastAsia="en-GB" w:bidi="ar-SA"/>
                <w14:ligatures w14:val="none"/>
              </w:rPr>
              <w:t>STEP ID</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b/>
                <w:bCs/>
                <w:kern w:val="0"/>
                <w:sz w:val="20"/>
                <w:szCs w:val="20"/>
                <w:lang w:eastAsia="en-GB"/>
                <w14:ligatures w14:val="none"/>
              </w:rPr>
            </w:pPr>
            <w:r>
              <w:rPr>
                <w:rFonts w:eastAsia="Times New Roman" w:cs="Times New Roman" w:ascii="Times New Roman" w:hAnsi="Times New Roman"/>
                <w:b/>
                <w:bCs/>
                <w:kern w:val="0"/>
                <w:sz w:val="20"/>
                <w:szCs w:val="20"/>
                <w:lang w:val="en-GB" w:eastAsia="en-GB" w:bidi="ar-SA"/>
                <w14:ligatures w14:val="none"/>
              </w:rPr>
              <w:t>STEP DESCRIPTION</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b/>
                <w:bCs/>
                <w:kern w:val="0"/>
                <w:sz w:val="20"/>
                <w:szCs w:val="20"/>
                <w:lang w:eastAsia="en-GB"/>
                <w14:ligatures w14:val="none"/>
              </w:rPr>
            </w:pPr>
            <w:r>
              <w:rPr>
                <w:rFonts w:eastAsia="Times New Roman" w:cs="Times New Roman" w:ascii="Times New Roman" w:hAnsi="Times New Roman"/>
                <w:b/>
                <w:bCs/>
                <w:kern w:val="0"/>
                <w:sz w:val="20"/>
                <w:szCs w:val="20"/>
                <w:lang w:val="en-GB" w:eastAsia="en-GB" w:bidi="ar-SA"/>
                <w14:ligatures w14:val="none"/>
              </w:rPr>
              <w:t>TEST DATE</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b/>
                <w:bCs/>
                <w:kern w:val="0"/>
                <w:sz w:val="20"/>
                <w:szCs w:val="20"/>
                <w:lang w:eastAsia="en-GB"/>
                <w14:ligatures w14:val="none"/>
              </w:rPr>
            </w:pPr>
            <w:r>
              <w:rPr>
                <w:rFonts w:eastAsia="Times New Roman" w:cs="Times New Roman" w:ascii="Times New Roman" w:hAnsi="Times New Roman"/>
                <w:b/>
                <w:bCs/>
                <w:kern w:val="0"/>
                <w:sz w:val="20"/>
                <w:szCs w:val="20"/>
                <w:lang w:val="en-GB" w:eastAsia="en-GB" w:bidi="ar-SA"/>
                <w14:ligatures w14:val="none"/>
              </w:rPr>
              <w:t>EXPECTED RESULTS</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b/>
                <w:bCs/>
                <w:kern w:val="0"/>
                <w:sz w:val="20"/>
                <w:szCs w:val="20"/>
                <w:lang w:eastAsia="en-GB"/>
                <w14:ligatures w14:val="none"/>
              </w:rPr>
            </w:pPr>
            <w:r>
              <w:rPr>
                <w:rFonts w:eastAsia="Times New Roman" w:cs="Times New Roman" w:ascii="Times New Roman" w:hAnsi="Times New Roman"/>
                <w:b/>
                <w:bCs/>
                <w:kern w:val="0"/>
                <w:sz w:val="20"/>
                <w:szCs w:val="20"/>
                <w:lang w:val="en-GB" w:eastAsia="en-GB" w:bidi="ar-SA"/>
                <w14:ligatures w14:val="none"/>
              </w:rPr>
              <w:t>ACTUAL RESULTS</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b/>
                <w:bCs/>
                <w:kern w:val="0"/>
                <w:sz w:val="20"/>
                <w:szCs w:val="20"/>
                <w:lang w:eastAsia="en-GB"/>
                <w14:ligatures w14:val="none"/>
              </w:rPr>
            </w:pPr>
            <w:r>
              <w:rPr>
                <w:rFonts w:eastAsia="Times New Roman" w:cs="Times New Roman" w:ascii="Times New Roman" w:hAnsi="Times New Roman"/>
                <w:b/>
                <w:bCs/>
                <w:kern w:val="0"/>
                <w:sz w:val="20"/>
                <w:szCs w:val="20"/>
                <w:lang w:val="en-GB" w:eastAsia="en-GB" w:bidi="ar-SA"/>
                <w14:ligatures w14:val="none"/>
              </w:rPr>
              <w:t>PASS / FAIL</w:t>
            </w:r>
          </w:p>
        </w:tc>
        <w:tc>
          <w:tcPr>
            <w:tcW w:w="1417" w:type="dxa"/>
            <w:tcBorders/>
          </w:tcPr>
          <w:p>
            <w:pPr>
              <w:pStyle w:val="Normal"/>
              <w:widowControl w:val="false"/>
              <w:suppressAutoHyphens w:val="true"/>
              <w:spacing w:lineRule="auto" w:line="240" w:before="0" w:after="0"/>
              <w:jc w:val="left"/>
              <w:rPr>
                <w:rFonts w:ascii="Times New Roman" w:hAnsi="Times New Roman" w:eastAsia="Times New Roman" w:cs="Times New Roman"/>
                <w:b/>
                <w:bCs/>
                <w:kern w:val="0"/>
                <w:sz w:val="20"/>
                <w:szCs w:val="20"/>
                <w:lang w:eastAsia="en-GB"/>
                <w14:ligatures w14:val="none"/>
              </w:rPr>
            </w:pPr>
            <w:r>
              <w:rPr>
                <w:rFonts w:eastAsia="Times New Roman" w:cs="Times New Roman" w:ascii="Times New Roman" w:hAnsi="Times New Roman"/>
                <w:b/>
                <w:bCs/>
                <w:kern w:val="0"/>
                <w:sz w:val="20"/>
                <w:szCs w:val="20"/>
                <w:lang w:val="en-GB" w:eastAsia="en-GB" w:bidi="ar-SA"/>
                <w14:ligatures w14:val="none"/>
              </w:rPr>
              <w:t>ADDITIONAL NOTES</w:t>
            </w:r>
          </w:p>
        </w:tc>
      </w:tr>
      <w:tr>
        <w:trPr>
          <w:trHeight w:val="1035"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1</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A test to check the Home Page opens</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03/24/2024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The home page can be opened</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The home page can be opened</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PASS</w:t>
            </w:r>
          </w:p>
        </w:tc>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 </w:t>
            </w:r>
          </w:p>
        </w:tc>
      </w:tr>
      <w:tr>
        <w:trPr>
          <w:trHeight w:val="1035"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2</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Downsampling Toggle can be selected for DB1 – (Clickhouse)</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03/24/2024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downsampling toggles can be selected for each database type</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downsampling toggles can be selected for each database type</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PASS</w:t>
            </w:r>
          </w:p>
        </w:tc>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 </w:t>
            </w:r>
          </w:p>
        </w:tc>
      </w:tr>
      <w:tr>
        <w:trPr>
          <w:trHeight w:val="1035"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3</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Increment the Downsample Number Input for each Database type – DB 1 (Clickhouse)</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03/24/2024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downsampling value is incremented by 1 to a value of 6 (min is 5)</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downsampling value is incremented by 1 to a value of 6 (min is 5)</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PASS</w:t>
            </w:r>
          </w:p>
        </w:tc>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 </w:t>
            </w:r>
          </w:p>
        </w:tc>
      </w:tr>
      <w:tr>
        <w:trPr>
          <w:trHeight w:val="1035"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Set the Downsample Number Input for each Database type – DB 1 (Clickhouse)</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03/24/2024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downsampling value is set to a value of 5000</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downsampling value is set to a value of 5000</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PASS</w:t>
            </w:r>
          </w:p>
        </w:tc>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 </w:t>
            </w:r>
          </w:p>
        </w:tc>
      </w:tr>
      <w:tr>
        <w:trPr>
          <w:trHeight w:val="1035"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5</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Change the start date of each Database type – DB 1 (Clickhouse)</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03/24/2024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start date can be changed</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start date can be changed</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PASS</w:t>
            </w:r>
          </w:p>
        </w:tc>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 </w:t>
            </w:r>
          </w:p>
        </w:tc>
      </w:tr>
      <w:tr>
        <w:trPr>
          <w:trHeight w:val="1035"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6</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Change the end date of each Database type – DB 1 (Clickhouse)</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03/24/2024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end date can be changed</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end date can be changed</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PASS</w:t>
            </w:r>
          </w:p>
        </w:tc>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 </w:t>
            </w:r>
          </w:p>
        </w:tc>
      </w:tr>
      <w:tr>
        <w:trPr>
          <w:trHeight w:val="1035"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7</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Change the start time of each Database type – DB 1 (Clickhouse)</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03/24/2024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start time can be changed</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start time can be changed</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PASS</w:t>
            </w:r>
          </w:p>
        </w:tc>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 </w:t>
            </w:r>
          </w:p>
        </w:tc>
      </w:tr>
      <w:tr>
        <w:trPr>
          <w:trHeight w:val="1035"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8</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Change the end time of each Database type – DB 1 (Clickhouse)</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03/24/2024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end time can be changed</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end time can be changed</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PASS</w:t>
            </w:r>
          </w:p>
        </w:tc>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 </w:t>
            </w:r>
          </w:p>
        </w:tc>
      </w:tr>
      <w:tr>
        <w:trPr>
          <w:trHeight w:val="1635"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9</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Submit Button can be selected and data ingressed for each Database type – DB 1 (Clickhouse)</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03/24/2024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submit button can be selected and the data is imported</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Expected Fail (Due to pytest timeout) - The submit button can be selected and the data is imported</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XFAIL</w:t>
            </w:r>
          </w:p>
        </w:tc>
        <w:tc>
          <w:tcPr>
            <w:tcW w:w="1417"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times out after 3 seconds, set as XFAIL when it times out passes as it shows data is being imported</w:t>
            </w:r>
          </w:p>
        </w:tc>
      </w:tr>
      <w:tr>
        <w:trPr>
          <w:trHeight w:val="1035"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10</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Downsampling Toggle can be selected for DB 2 – (PostgreSQL)</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03/24/2024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downsampling toggles can be selected for each database type</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downsampling toggles can be selected for each database type</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PASS</w:t>
            </w:r>
          </w:p>
        </w:tc>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 </w:t>
            </w:r>
          </w:p>
        </w:tc>
      </w:tr>
      <w:tr>
        <w:trPr>
          <w:trHeight w:val="1035"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11</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Increment the Downsample Number Input for each Database type – DB 2 (PostgreSQL)</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03/24/2024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downsampling value is incremented by 1 to a value of 6 (min is 5)</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downsampling value is incremented by 1 to a value of 6 (min is 5)</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PASS</w:t>
            </w:r>
          </w:p>
        </w:tc>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 </w:t>
            </w:r>
          </w:p>
        </w:tc>
      </w:tr>
      <w:tr>
        <w:trPr>
          <w:trHeight w:val="1035"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12</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Set the Downsample Number Input for each Database type – DB 2 (PostgreSQL)</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03/24/2024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downsampling value is set to a value of 5000</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downsampling value is set to a value of 5000</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PASS</w:t>
            </w:r>
          </w:p>
        </w:tc>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 </w:t>
            </w:r>
          </w:p>
        </w:tc>
      </w:tr>
      <w:tr>
        <w:trPr>
          <w:trHeight w:val="1035"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13</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Change the start date of each Database type – DB 2 (PostgreSQL)</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03/24/2024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start date can be changed</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start date can be changed</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PASS</w:t>
            </w:r>
          </w:p>
        </w:tc>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 </w:t>
            </w:r>
          </w:p>
        </w:tc>
      </w:tr>
      <w:tr>
        <w:trPr>
          <w:trHeight w:val="1035"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14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Change the end date of each Database type – DB 2 (PostgreSQL)</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03/24/2024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end date can be changed</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end date can be changed</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PASS</w:t>
            </w:r>
          </w:p>
        </w:tc>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 </w:t>
            </w:r>
          </w:p>
        </w:tc>
      </w:tr>
      <w:tr>
        <w:trPr>
          <w:trHeight w:val="1035"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15</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Change the start time of each Database type – DB 2 (PostgreSQL)</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03/24/2024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start time can be changed</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start time can be changed</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PASS</w:t>
            </w:r>
          </w:p>
        </w:tc>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 </w:t>
            </w:r>
          </w:p>
        </w:tc>
      </w:tr>
      <w:tr>
        <w:trPr>
          <w:trHeight w:val="1035"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16</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Change the end time of each Database type – DB 2 (PostgreSQL)</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03/24/2024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end time can be changed</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end time can be changed</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PASS</w:t>
            </w:r>
          </w:p>
        </w:tc>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 </w:t>
            </w:r>
          </w:p>
        </w:tc>
      </w:tr>
      <w:tr>
        <w:trPr>
          <w:trHeight w:val="1830"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17</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Submit Button can be selected and data ingressed for each Database type – DB 2 (PostgreSQL)</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03/24/2024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submit button can be selected and the data is imported</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Expected Fail (Due to pytest timeout) - The submit button can be selected and the data is imported</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XFAIL</w:t>
            </w:r>
          </w:p>
        </w:tc>
        <w:tc>
          <w:tcPr>
            <w:tcW w:w="1417"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times out after 3 seconds, set as XFAIL when it times out passes as it shows data is being imported</w:t>
            </w:r>
          </w:p>
        </w:tc>
      </w:tr>
      <w:tr>
        <w:trPr>
          <w:trHeight w:val="1035"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18</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Downsampling Toggle can be selected for DB 3 – (TimescaleDB)</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03/24/2024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downsampling toggles can be selected for each database type</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downsampling toggles can be selected for each database type</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PASS</w:t>
            </w:r>
          </w:p>
        </w:tc>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 </w:t>
            </w:r>
          </w:p>
        </w:tc>
      </w:tr>
      <w:tr>
        <w:trPr>
          <w:trHeight w:val="1035"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19</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Increment the Downsample Number Input for each Database type – DB 3 (TimescaleDB)</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03/24/2024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downsampling value is incremented by 1 to a value of 6 (min is 5)</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downsampling value is incremented by 1 to a value of 6 (min is 5)</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PASS</w:t>
            </w:r>
          </w:p>
        </w:tc>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 </w:t>
            </w:r>
          </w:p>
        </w:tc>
      </w:tr>
      <w:tr>
        <w:trPr>
          <w:trHeight w:val="1035"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20</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Set the Downsample Number Input for each Database type – DB 3 (TimescaleDB)</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03/24/2024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downsampling value is set to a value of 5000</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downsampling value is set to a value of 5000</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PASS</w:t>
            </w:r>
          </w:p>
        </w:tc>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 </w:t>
            </w:r>
          </w:p>
        </w:tc>
      </w:tr>
      <w:tr>
        <w:trPr>
          <w:trHeight w:val="1035"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21</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Change the start date of each Database type – DB 3 (TimescaleDB)</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03/24/2024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start date can be changed</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start date can be changed</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PASS</w:t>
            </w:r>
          </w:p>
        </w:tc>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 </w:t>
            </w:r>
          </w:p>
        </w:tc>
      </w:tr>
      <w:tr>
        <w:trPr>
          <w:trHeight w:val="1035"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22</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Change the end date of each Database type – DB 3 (TimescaleDB)</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03/24/2024</w:t>
            </w:r>
          </w:p>
        </w:tc>
        <w:tc>
          <w:tcPr>
            <w:tcW w:w="1416"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end date can be changed</w:t>
            </w:r>
          </w:p>
        </w:tc>
        <w:tc>
          <w:tcPr>
            <w:tcW w:w="1419"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end date can be changed</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PASS</w:t>
            </w:r>
          </w:p>
        </w:tc>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 </w:t>
            </w:r>
          </w:p>
        </w:tc>
      </w:tr>
      <w:tr>
        <w:trPr>
          <w:trHeight w:val="1035"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23</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Change the start time of each Database type – DB 3 (TimescaleDB)</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03/24/2024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start time can be changed</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start time can be changed</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PASS</w:t>
            </w:r>
          </w:p>
        </w:tc>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 </w:t>
            </w:r>
          </w:p>
        </w:tc>
      </w:tr>
      <w:tr>
        <w:trPr>
          <w:trHeight w:val="1035"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Change the end time of each Database type – DB 3 (TimescaleDB)</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03/24/2024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end time can be changed</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end time can be changed</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PASS</w:t>
            </w:r>
          </w:p>
        </w:tc>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 </w:t>
            </w:r>
          </w:p>
        </w:tc>
      </w:tr>
      <w:tr>
        <w:trPr>
          <w:trHeight w:val="1035"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25</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Submit Button can be selected and data ingressed for each Database type – DB 3 (TimescaleDB)</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03/24/2024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submit button can be selected and the data is imported</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submit button can be selected</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PASS</w:t>
            </w:r>
          </w:p>
        </w:tc>
        <w:tc>
          <w:tcPr>
            <w:tcW w:w="1417"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Currently Passes as Timescale has not got data yet</w:t>
            </w:r>
          </w:p>
        </w:tc>
      </w:tr>
      <w:tr>
        <w:trPr>
          <w:trHeight w:val="1035"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26</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Downsampling Toggle can be selected for DB 4 – (ArcticDB)</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03/24/2024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downsampling toggles can be selected for each database type</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downsampling toggles can be selected for each database type</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PASS</w:t>
            </w:r>
          </w:p>
        </w:tc>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 </w:t>
            </w:r>
          </w:p>
        </w:tc>
      </w:tr>
      <w:tr>
        <w:trPr>
          <w:trHeight w:val="1035"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27</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Increment the Downsample Number Input for each Database type – DB 4 (ArcticDB)</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03/24/2024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downsampling value is incremented by 1 to a value of 6 (min is 5)</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downsampling value is incremented by 1 to a value of 6 (min is 5)</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PASS</w:t>
            </w:r>
          </w:p>
        </w:tc>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 </w:t>
            </w:r>
          </w:p>
        </w:tc>
      </w:tr>
      <w:tr>
        <w:trPr>
          <w:trHeight w:val="1035"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28</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Set the Downsample Number Input for each Database type – DB 4 (ArcticDB)</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03/24/2024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downsampling value is set to a value of 5000</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downsampling value is set to a value of 5000</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PASS</w:t>
            </w:r>
          </w:p>
        </w:tc>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 </w:t>
            </w:r>
          </w:p>
        </w:tc>
      </w:tr>
      <w:tr>
        <w:trPr>
          <w:trHeight w:val="1035"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29</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Change the start date of each Database type – DB 4 (ArcticDB)</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03/24/2024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start date can be changed</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start date can be changed</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PASS</w:t>
            </w:r>
          </w:p>
        </w:tc>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 </w:t>
            </w:r>
          </w:p>
        </w:tc>
      </w:tr>
      <w:tr>
        <w:trPr>
          <w:trHeight w:val="1035"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30</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Change the end date of each Database type – DB 4 (ArcticDB)</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03/24/2024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end date can be changed</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end date can be changed</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PASS</w:t>
            </w:r>
          </w:p>
        </w:tc>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 </w:t>
            </w:r>
          </w:p>
        </w:tc>
      </w:tr>
      <w:tr>
        <w:trPr>
          <w:trHeight w:val="1035"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31</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Change the start time of each Database type – DB 4 (ArcticDB)</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03/24/2024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start time can be changed</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start time can be changed</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PASS</w:t>
            </w:r>
          </w:p>
        </w:tc>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 </w:t>
            </w:r>
          </w:p>
        </w:tc>
      </w:tr>
      <w:tr>
        <w:trPr>
          <w:trHeight w:val="1035"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32</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Change the end time of each Database type – DB 4 (ArcticDB)</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03/24/2024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end time can be changed</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end time can be changed</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PASS</w:t>
            </w:r>
          </w:p>
        </w:tc>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 </w:t>
            </w:r>
          </w:p>
        </w:tc>
      </w:tr>
      <w:tr>
        <w:trPr>
          <w:trHeight w:val="1620"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33</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Submit Button can be selected and data ingressed for each Database type – DB 4 (ArcticDB)</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03/24/2024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submit button can be selected and the data is imported</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Expected Fail (Due to pytest timeout) - The submit button can be selected and the data is imported</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PASS</w:t>
            </w:r>
          </w:p>
        </w:tc>
        <w:tc>
          <w:tcPr>
            <w:tcW w:w="1417"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times out after 3 seconds, set as XFAIL when it times out passes as it shows data is being imported</w:t>
            </w:r>
          </w:p>
        </w:tc>
      </w:tr>
      <w:tr>
        <w:trPr>
          <w:trHeight w:val="1755"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34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All values can be edited and stay the selected values when the submit button is selected – DB 1 (Clickhouse)</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03/24/2024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submit button can be selected and all the changed fields remain changed</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Expected Fail (Due to pytest timeout) - The submit button can be selected but times out due to data import</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XFAIL</w:t>
            </w:r>
          </w:p>
        </w:tc>
        <w:tc>
          <w:tcPr>
            <w:tcW w:w="1417"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times out after 3 seconds, set as XFAIL when it times out passes as it shows data is being imported</w:t>
            </w:r>
          </w:p>
        </w:tc>
      </w:tr>
      <w:tr>
        <w:trPr>
          <w:trHeight w:val="1875"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35</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All values can be edited and stay the selected values when the submit button is selected – DB 2 (PostgreSQL)</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03/24/2024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submit button can be selected and all the changed fields remain changed</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Expected Fail (Due to pytest timeout) - The submit button can be selected but times out due to data import</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XFAIL</w:t>
            </w:r>
          </w:p>
        </w:tc>
        <w:tc>
          <w:tcPr>
            <w:tcW w:w="1417"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times out after 3 seconds, set as XFAIL when it times out passes as it shows data is being imported</w:t>
            </w:r>
          </w:p>
        </w:tc>
      </w:tr>
      <w:tr>
        <w:trPr>
          <w:trHeight w:val="1830"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36</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All values can be edited and stay the selected values when the submit button is selected – DB 3 (TimescaleDB)</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03/24/2024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submit button can be selected and all the changed fields remain changed</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submit button can be selected</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PASS</w:t>
            </w:r>
          </w:p>
        </w:tc>
        <w:tc>
          <w:tcPr>
            <w:tcW w:w="1417"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Currently Passes as Timescale has not got data yet</w:t>
            </w:r>
          </w:p>
        </w:tc>
      </w:tr>
      <w:tr>
        <w:trPr>
          <w:trHeight w:val="1770"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37</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All values can be edited and stay the selected values when the submit button is selected – DB 4 (ArcticDB)</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03/24/2024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submit button can be selected and all the changed fields remain changed</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Expected Fail (Due to pytest timeout) - The submit button can be selected but times out due to data import</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XFAIL</w:t>
            </w:r>
          </w:p>
        </w:tc>
        <w:tc>
          <w:tcPr>
            <w:tcW w:w="1417"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times out after 3 seconds, set as XFAIL when it times out passes as it shows data is being imported</w:t>
            </w:r>
          </w:p>
        </w:tc>
      </w:tr>
      <w:tr>
        <w:trPr>
          <w:trHeight w:val="1035"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38</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Change the start date of each Database type (Writing Data Benchmark) – DB 1 (ClickhouseDB)</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04/06/2024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start date can be changed</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start date can be changed</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PASS</w:t>
            </w:r>
          </w:p>
        </w:tc>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 </w:t>
            </w:r>
          </w:p>
        </w:tc>
      </w:tr>
      <w:tr>
        <w:trPr>
          <w:trHeight w:val="1035"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39</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Change the end date of each Database type (Writing Data Benchmark) – DB 1 (ClickhouseDB)</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04/06/2024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end date can be changed</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end date can be changed</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PASS</w:t>
            </w:r>
          </w:p>
        </w:tc>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 </w:t>
            </w:r>
          </w:p>
        </w:tc>
      </w:tr>
      <w:tr>
        <w:trPr>
          <w:trHeight w:val="1035"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40</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Change the start time of each Database type (Writing Data Benchmark) – DB 1 (ClickhouseDB)</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04/06/2024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start time can be changed</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start time can be changed</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PASS</w:t>
            </w:r>
          </w:p>
        </w:tc>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 </w:t>
            </w:r>
          </w:p>
        </w:tc>
      </w:tr>
      <w:tr>
        <w:trPr>
          <w:trHeight w:val="1035"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41</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Change the end time of each Database type (Writing Data Benchmark) – DB 1 (ClickhouseDB)</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04/06/2024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end time can be changed</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end time can be changed</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PASS</w:t>
            </w:r>
          </w:p>
        </w:tc>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 </w:t>
            </w:r>
          </w:p>
        </w:tc>
      </w:tr>
      <w:tr>
        <w:trPr>
          <w:trHeight w:val="1860"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42</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Submit Button can be selected and data ingressed for each Database type (Writing Data Benchmark) – DB 1 (ClickhouseDB)</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04/06/2024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submit button can be selected and the data is imported</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Expected Fail (Due to pytest timeout) - The submit button can be selected but times out due to data import</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XFAIL</w:t>
            </w:r>
          </w:p>
        </w:tc>
        <w:tc>
          <w:tcPr>
            <w:tcW w:w="1417"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times out after 3 seconds, set as XFAIL when it times out passes as it shows data is being imported</w:t>
            </w:r>
          </w:p>
        </w:tc>
      </w:tr>
      <w:tr>
        <w:trPr>
          <w:trHeight w:val="1035"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43</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Change the start date of each Database type (Writing Data Benchmark) – DB 2 (PostgresSQL)</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04/06/2024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start date can be changed</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start date can be changed</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PASS</w:t>
            </w:r>
          </w:p>
        </w:tc>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 </w:t>
            </w:r>
          </w:p>
        </w:tc>
      </w:tr>
      <w:tr>
        <w:trPr>
          <w:trHeight w:val="1035"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44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Change the end date of each Database type (Writing Data Benchmark) – DB 2 (PostgresSQL)</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04/06/2024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end date can be changed</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end date can be changed</w:t>
            </w:r>
          </w:p>
        </w:tc>
        <w:tc>
          <w:tcPr>
            <w:tcW w:w="1415" w:type="dxa"/>
            <w:tcBorders/>
          </w:tcPr>
          <w:p>
            <w:pPr>
              <w:pStyle w:val="Normal"/>
              <w:widowControl w:val="false"/>
              <w:suppressAutoHyphens w:val="true"/>
              <w:spacing w:lineRule="auto" w:line="240" w:before="0" w:after="0"/>
              <w:jc w:val="center"/>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PASS</w:t>
            </w:r>
          </w:p>
        </w:tc>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 </w:t>
            </w:r>
          </w:p>
        </w:tc>
      </w:tr>
      <w:tr>
        <w:trPr>
          <w:trHeight w:val="1035"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45</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Change the start time of each Database type (Writing Data Benchmark) – DB 2 (PostgresSQL)</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04/06/2024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start time can be changed</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start time can be changed</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PASS</w:t>
            </w:r>
          </w:p>
        </w:tc>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 </w:t>
            </w:r>
          </w:p>
        </w:tc>
      </w:tr>
      <w:tr>
        <w:trPr>
          <w:trHeight w:val="1035"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46</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Change the end time of each Database type (Writing Data Benchmark) – DB 2 (PostgresSQL)</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04/06/2024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end time can be changed</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end time can be changed</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PASS</w:t>
            </w:r>
          </w:p>
        </w:tc>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 </w:t>
            </w:r>
          </w:p>
        </w:tc>
      </w:tr>
      <w:tr>
        <w:trPr>
          <w:trHeight w:val="1860"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47</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Submit Button can be selected and data ingressed for each Database type (Writing Data Benchmark) – DB 2 (PostgresSQL)</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04/06/2024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submit button can be selected and the data is imported</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Expected Fail (Due to pytest timeout) - The submit button can be selected but times out due to data import</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XFAIL</w:t>
            </w:r>
          </w:p>
        </w:tc>
        <w:tc>
          <w:tcPr>
            <w:tcW w:w="1417"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times out after 3 seconds, set as XFAIL when it times out passes as it shows data is being imported</w:t>
            </w:r>
          </w:p>
        </w:tc>
      </w:tr>
      <w:tr>
        <w:trPr>
          <w:trHeight w:val="1035"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48</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Change the start date of each Database type (Writing Data Benchmark) – DB 3 (TimescaleDB)</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04/19/2024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start date can be changed</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start date can be changed</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PASS</w:t>
            </w:r>
          </w:p>
        </w:tc>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 </w:t>
            </w:r>
          </w:p>
        </w:tc>
      </w:tr>
      <w:tr>
        <w:trPr>
          <w:trHeight w:val="1035"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49</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Change the end date of each Database type (Writing Data Benchmark) – DB 3 (TimescaleDB)</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04/19/2024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end date can be changed</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end date can be changed</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PASS</w:t>
            </w:r>
          </w:p>
        </w:tc>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 </w:t>
            </w:r>
          </w:p>
        </w:tc>
      </w:tr>
      <w:tr>
        <w:trPr>
          <w:trHeight w:val="1035"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50</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Change the start time of each Database type (Writing Data Benchmark) – DB 3 (TimescaleDB)</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04/19/2024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start time can be changed</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start time can be changed</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PASS</w:t>
            </w:r>
          </w:p>
        </w:tc>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 </w:t>
            </w:r>
          </w:p>
        </w:tc>
      </w:tr>
      <w:tr>
        <w:trPr>
          <w:trHeight w:val="1035"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51</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Change the end time of each Database type (Writing Data Benchmark) – DB 3 (TimescaleDB)</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04/19/2024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end time can be changed</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end time can be changed</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PASS</w:t>
            </w:r>
          </w:p>
        </w:tc>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 </w:t>
            </w:r>
          </w:p>
        </w:tc>
      </w:tr>
      <w:tr>
        <w:trPr>
          <w:trHeight w:val="1650"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52</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Submit Button can be selected and data ingressed for each Database type (Writing Data Benchmark) – DB 3 (TimescaleDB)</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04/19/2024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submit button can be selected and the data is imported</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Expected Fail (Due to pytest timeout) - The submit button can be selected but times out due to data import</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XFAIL</w:t>
            </w:r>
          </w:p>
        </w:tc>
        <w:tc>
          <w:tcPr>
            <w:tcW w:w="1417"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times out after 3 seconds, set as XFAIL when it times out passes as it shows data is being imported</w:t>
            </w:r>
          </w:p>
        </w:tc>
      </w:tr>
      <w:tr>
        <w:trPr>
          <w:trHeight w:val="1035"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53</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Change the start date of each Database type (Writing Data Benchmark) – DB 4 (ArcticDB)</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04/06/2024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start date can be changed</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end date can be changed</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PASS</w:t>
            </w:r>
          </w:p>
        </w:tc>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 </w:t>
            </w:r>
          </w:p>
        </w:tc>
      </w:tr>
      <w:tr>
        <w:trPr>
          <w:trHeight w:val="1035"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54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Change the end date of each Database type (Writing Data Benchmark) – DB 4 (ArcticDB)</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04/06/2024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end date can be changed</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start time can be changed</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PASS</w:t>
            </w:r>
          </w:p>
        </w:tc>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 </w:t>
            </w:r>
          </w:p>
        </w:tc>
      </w:tr>
      <w:tr>
        <w:trPr>
          <w:trHeight w:val="1035"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55</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Change the start time of each Database type (Writing Data Benchmark) – DB 4 (ArcticDB)</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04/06/2024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start time can be changed</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end time can be changed</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PASS</w:t>
            </w:r>
          </w:p>
        </w:tc>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 </w:t>
            </w:r>
          </w:p>
        </w:tc>
      </w:tr>
      <w:tr>
        <w:trPr>
          <w:trHeight w:val="1035"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56</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Change the end time of each Database type (Writing Data Benchmark) – DB 4 (ArcticDB)</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04/06/2024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end time can be changed</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start date can be changed</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PASS</w:t>
            </w:r>
          </w:p>
        </w:tc>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 </w:t>
            </w:r>
          </w:p>
        </w:tc>
      </w:tr>
      <w:tr>
        <w:trPr>
          <w:trHeight w:val="1860"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57</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Submit Button can be selected and data ingressed for each Database type (Writing Data Benchmark) – DB 4 (ArcticDB)</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04/06/2024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submit button can be selected and the data is imported</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Expected Fail (Due to pytest timeout) - The submit button can be selected but times out due to data import</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XFAIL</w:t>
            </w:r>
          </w:p>
        </w:tc>
        <w:tc>
          <w:tcPr>
            <w:tcW w:w="1417"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times out after 3 seconds, set as XFAIL when it times out passes as it shows data is being imported</w:t>
            </w:r>
          </w:p>
        </w:tc>
      </w:tr>
      <w:tr>
        <w:trPr>
          <w:trHeight w:val="1605"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58</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All values can be edited and stay the selected values when the submit button is selected (Writing Data Benchmark) – DB 1 (Clickhouse)</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04/06/2024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submit button can be selected and all the changed fields remain changed</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Expected Fail (Due to pytest timeout) - The submit button can be selected but times out due to data import</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XFAIL</w:t>
            </w:r>
          </w:p>
        </w:tc>
        <w:tc>
          <w:tcPr>
            <w:tcW w:w="1417"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times out after 3 seconds, set as XFAIL when it times out passes as it shows data is being imported</w:t>
            </w:r>
          </w:p>
        </w:tc>
      </w:tr>
      <w:tr>
        <w:trPr>
          <w:trHeight w:val="1785"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59</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All values can be edited and stay the selected values when the submit button is selected (Writing Data Benchmark) – DB 2 (PostgreSQL)</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04/06/2024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submit button can be selected and all the changed fields remain changed</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Expected Fail (Due to pytest timeout) - The submit button can be selected but times out due to data import</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XFAIL</w:t>
            </w:r>
          </w:p>
        </w:tc>
        <w:tc>
          <w:tcPr>
            <w:tcW w:w="1417"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times out after 3 seconds, set as XFAIL when it times out passes as it shows data is being imported</w:t>
            </w:r>
          </w:p>
        </w:tc>
      </w:tr>
      <w:tr>
        <w:trPr>
          <w:trHeight w:val="1650"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60</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All values can be edited and stay the selected values when the submit button is selected (Writing Data Benchmark) – DB 3 (TimescaleDB)</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04/19/2024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submit button can be selected and all the changed fields remain changed</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Expected Fail (Due to pytest timeout) - The submit button can be selected but times out due to data import</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XFAIL</w:t>
            </w:r>
          </w:p>
        </w:tc>
        <w:tc>
          <w:tcPr>
            <w:tcW w:w="1417"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times out after 3 seconds, set as XFAIL when it times out passes as it shows data is being imported</w:t>
            </w:r>
          </w:p>
        </w:tc>
      </w:tr>
      <w:tr>
        <w:trPr>
          <w:trHeight w:val="1830" w:hRule="atLeast"/>
        </w:trPr>
        <w:tc>
          <w:tcPr>
            <w:tcW w:w="1417" w:type="dxa"/>
            <w:tcBorders/>
          </w:tcPr>
          <w:p>
            <w:pPr>
              <w:pStyle w:val="Normal"/>
              <w:widowControl w:val="false"/>
              <w:suppressAutoHyphens w:val="true"/>
              <w:spacing w:lineRule="auto" w:line="240" w:before="0" w:after="0"/>
              <w:ind w:firstLine="20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61</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All values can be edited and stay the selected values when the submit button is selected (Writing Data Benchmark) – DB 4 (ArcticDB)</w:t>
            </w:r>
          </w:p>
        </w:tc>
        <w:tc>
          <w:tcPr>
            <w:tcW w:w="1418"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04/06/2024</w:t>
            </w:r>
          </w:p>
        </w:tc>
        <w:tc>
          <w:tcPr>
            <w:tcW w:w="1416"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Pass – The submit button can be selected and all the changed fields remain changed</w:t>
            </w:r>
          </w:p>
        </w:tc>
        <w:tc>
          <w:tcPr>
            <w:tcW w:w="1419"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Expected Fail (Due to pytest timeout) - The submit button can be selected but times out due to data import</w:t>
            </w:r>
          </w:p>
        </w:tc>
        <w:tc>
          <w:tcPr>
            <w:tcW w:w="1415"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XFAIL</w:t>
            </w:r>
          </w:p>
        </w:tc>
        <w:tc>
          <w:tcPr>
            <w:tcW w:w="1417" w:type="dxa"/>
            <w:tcBorders/>
          </w:tcPr>
          <w:p>
            <w:pPr>
              <w:pStyle w:val="Normal"/>
              <w:widowControl w:val="false"/>
              <w:suppressAutoHyphens w:val="true"/>
              <w:spacing w:lineRule="auto" w:line="240" w:before="0" w:after="0"/>
              <w:jc w:val="left"/>
              <w:rPr>
                <w:rFonts w:ascii="Times New Roman" w:hAnsi="Times New Roman" w:eastAsia="Times New Roman" w:cs="Times New Roman"/>
                <w:color w:val="000000"/>
                <w:kern w:val="0"/>
                <w:sz w:val="20"/>
                <w:szCs w:val="20"/>
                <w:lang w:eastAsia="en-GB"/>
                <w14:ligatures w14:val="none"/>
              </w:rPr>
            </w:pPr>
            <w:r>
              <w:rPr>
                <w:rFonts w:eastAsia="Times New Roman" w:cs="Times New Roman" w:ascii="Times New Roman" w:hAnsi="Times New Roman"/>
                <w:color w:val="000000"/>
                <w:kern w:val="0"/>
                <w:sz w:val="20"/>
                <w:szCs w:val="20"/>
                <w:lang w:val="en-GB" w:eastAsia="en-GB" w:bidi="ar-SA"/>
                <w14:ligatures w14:val="none"/>
              </w:rPr>
              <w:t>Test times out after 3 seconds, set as XFAIL when it times out passes as it shows data is being imported</w:t>
            </w:r>
          </w:p>
        </w:tc>
      </w:tr>
    </w:tbl>
    <w:p>
      <w:pPr>
        <w:pStyle w:val="Heading2"/>
        <w:rPr/>
      </w:pPr>
      <w:r>
        <w:rPr/>
      </w:r>
    </w:p>
    <w:p>
      <w:pPr>
        <w:pStyle w:val="Heading2"/>
        <w:rPr/>
      </w:pPr>
      <w:bookmarkStart w:id="79" w:name="_Toc166153758"/>
      <w:bookmarkEnd w:id="79"/>
      <w:r>
        <w:drawing>
          <wp:anchor behindDoc="0" distT="0" distB="0" distL="0" distR="0" simplePos="0" locked="0" layoutInCell="0" allowOverlap="1" relativeHeight="31">
            <wp:simplePos x="0" y="0"/>
            <wp:positionH relativeFrom="margin">
              <wp:align>center</wp:align>
            </wp:positionH>
            <wp:positionV relativeFrom="paragraph">
              <wp:posOffset>401320</wp:posOffset>
            </wp:positionV>
            <wp:extent cx="6858000" cy="3425825"/>
            <wp:effectExtent l="0" t="0" r="0" b="0"/>
            <wp:wrapNone/>
            <wp:docPr id="45" name="Image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3" descr="A screenshot of a computer&#10;&#10;Description automatically generated"/>
                    <pic:cNvPicPr>
                      <a:picLocks noChangeAspect="1" noChangeArrowheads="1"/>
                    </pic:cNvPicPr>
                  </pic:nvPicPr>
                  <pic:blipFill>
                    <a:blip r:embed="rId96"/>
                    <a:stretch>
                      <a:fillRect/>
                    </a:stretch>
                  </pic:blipFill>
                  <pic:spPr bwMode="auto">
                    <a:xfrm>
                      <a:off x="0" y="0"/>
                      <a:ext cx="6858000" cy="3425825"/>
                    </a:xfrm>
                    <a:prstGeom prst="rect">
                      <a:avLst/>
                    </a:prstGeom>
                  </pic:spPr>
                </pic:pic>
              </a:graphicData>
            </a:graphic>
          </wp:anchor>
        </w:drawing>
      </w:r>
      <w:r>
        <w:rPr/>
        <w:t>Appendix I – Project Requirements Table</w:t>
      </w:r>
    </w:p>
    <w:p>
      <w:pPr>
        <w:pStyle w:val="Normal"/>
        <w:rPr/>
      </w:pPr>
      <w:r>
        <w:rPr/>
      </w:r>
    </w:p>
    <w:p>
      <w:pPr>
        <w:pStyle w:val="Normal"/>
        <w:rPr/>
      </w:pPr>
      <w:r>
        <w:rPr/>
      </w:r>
    </w:p>
    <w:p>
      <w:pPr>
        <w:pStyle w:val="Normal"/>
        <w:rPr/>
      </w:pPr>
      <w:r>
        <w:rPr/>
      </w:r>
    </w:p>
    <w:p>
      <w:pPr>
        <w:pStyle w:val="Heading1"/>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pPr>
      <w:bookmarkStart w:id="80" w:name="_Toc166153759"/>
      <w:r>
        <w:rPr/>
        <w:t>Appendix J – Project Plan</w:t>
      </w:r>
      <w:bookmarkEnd w:id="80"/>
    </w:p>
    <w:p>
      <w:pPr>
        <w:pStyle w:val="Heading3"/>
        <w:rPr>
          <w:rFonts w:eastAsia="Cambria"/>
        </w:rPr>
      </w:pPr>
      <w:bookmarkStart w:id="81" w:name="_Toc166153760"/>
      <w:r>
        <w:rPr>
          <w:rFonts w:eastAsia="Cambria"/>
        </w:rPr>
        <w:t>Table of Contents</w:t>
      </w:r>
      <w:bookmarkEnd w:id="81"/>
    </w:p>
    <w:sdt>
      <w:sdtPr>
        <w:docPartObj>
          <w:docPartGallery w:val="Table of Contents"/>
          <w:docPartUnique w:val="true"/>
        </w:docPartObj>
      </w:sdtPr>
      <w:sdtContent>
        <w:p>
          <w:pPr>
            <w:pStyle w:val="Normal"/>
            <w:widowControl w:val="false"/>
            <w:tabs>
              <w:tab w:val="clear" w:pos="720"/>
              <w:tab w:val="right" w:pos="12000" w:leader="dot"/>
            </w:tabs>
            <w:spacing w:before="60" w:after="160"/>
            <w:rPr>
              <w:rFonts w:ascii="Arial" w:hAnsi="Arial" w:eastAsia="Arial" w:cs="Arial"/>
              <w:b/>
              <w:color w:val="000000"/>
            </w:rPr>
          </w:pPr>
          <w:r>
            <w:fldChar w:fldCharType="begin"/>
          </w:r>
          <w:r>
            <w:rPr>
              <w:rStyle w:val="IndexLink"/>
              <w:b/>
              <w:color w:val="000000"/>
            </w:rPr>
            <w:instrText xml:space="preserve"> TOC \z \o "1-9" \u \t "Heading 1,1,Heading 2,2,Heading 3,3" \h</w:instrText>
          </w:r>
          <w:r>
            <w:rPr>
              <w:rStyle w:val="IndexLink"/>
              <w:b/>
              <w:color w:val="000000"/>
            </w:rPr>
            <w:fldChar w:fldCharType="separate"/>
          </w:r>
          <w:r>
            <w:fldChar w:fldCharType="begin"/>
          </w:r>
          <w:r>
            <w:rPr>
              <w:rStyle w:val="IndexLink"/>
              <w:b/>
              <w:color w:val="000000"/>
            </w:rPr>
            <w:instrText xml:space="preserve"> HYPERLINK "file:///C:/Users/IonaPitt/Downloads/Project%20Plan.docx" \l "_heading=h.gjdgxs"</w:instrText>
          </w:r>
          <w:r>
            <w:rPr>
              <w:rStyle w:val="IndexLink"/>
              <w:b/>
              <w:color w:val="000000"/>
            </w:rPr>
            <w:fldChar w:fldCharType="separate"/>
          </w:r>
          <w:r>
            <w:rPr>
              <w:rStyle w:val="IndexLink"/>
              <w:b/>
              <w:color w:val="000000"/>
            </w:rPr>
            <w:t>Administration page</w:t>
            <w:tab/>
            <w:t>2</w:t>
          </w:r>
          <w:r>
            <w:rPr>
              <w:rStyle w:val="IndexLink"/>
              <w:b/>
              <w:color w:val="000000"/>
            </w:rPr>
            <w:fldChar w:fldCharType="end"/>
          </w:r>
        </w:p>
        <w:p>
          <w:pPr>
            <w:pStyle w:val="Normal"/>
            <w:widowControl w:val="false"/>
            <w:tabs>
              <w:tab w:val="clear" w:pos="720"/>
              <w:tab w:val="right" w:pos="12000" w:leader="dot"/>
            </w:tabs>
            <w:spacing w:before="60" w:after="160"/>
            <w:rPr>
              <w:rFonts w:ascii="Arial" w:hAnsi="Arial" w:eastAsia="Arial" w:cs="Arial"/>
              <w:b/>
              <w:color w:val="000000"/>
            </w:rPr>
          </w:pPr>
          <w:r>
            <w:fldChar w:fldCharType="begin"/>
          </w:r>
          <w:r>
            <w:rPr>
              <w:rStyle w:val="IndexLink"/>
              <w:b/>
              <w:color w:val="000000"/>
            </w:rPr>
            <w:instrText xml:space="preserve"> HYPERLINK "file:///C:/Users/IonaPitt/Downloads/Project%20Plan.docx" \l "_heading=h.30j0zll"</w:instrText>
          </w:r>
          <w:r>
            <w:rPr>
              <w:rStyle w:val="IndexLink"/>
              <w:b/>
              <w:color w:val="000000"/>
            </w:rPr>
            <w:fldChar w:fldCharType="separate"/>
          </w:r>
          <w:r>
            <w:rPr>
              <w:rStyle w:val="IndexLink"/>
              <w:b/>
              <w:color w:val="000000"/>
            </w:rPr>
            <w:t>Table of Contents</w:t>
            <w:tab/>
            <w:t>3</w:t>
          </w:r>
          <w:r>
            <w:rPr>
              <w:rStyle w:val="IndexLink"/>
              <w:b/>
              <w:color w:val="000000"/>
            </w:rPr>
            <w:fldChar w:fldCharType="end"/>
          </w:r>
        </w:p>
        <w:p>
          <w:pPr>
            <w:pStyle w:val="Normal"/>
            <w:widowControl w:val="false"/>
            <w:tabs>
              <w:tab w:val="clear" w:pos="720"/>
              <w:tab w:val="right" w:pos="12000" w:leader="dot"/>
            </w:tabs>
            <w:spacing w:before="60" w:after="160"/>
            <w:rPr>
              <w:rFonts w:ascii="Arial" w:hAnsi="Arial" w:eastAsia="Arial" w:cs="Arial"/>
              <w:b/>
              <w:color w:val="000000"/>
            </w:rPr>
          </w:pPr>
          <w:r>
            <w:fldChar w:fldCharType="begin"/>
          </w:r>
          <w:r>
            <w:rPr>
              <w:rStyle w:val="IndexLink"/>
              <w:b/>
              <w:color w:val="000000"/>
            </w:rPr>
            <w:instrText xml:space="preserve"> HYPERLINK "file:///C:/Users/IonaPitt/Downloads/Project%20Plan.docx" \l "_heading=h.1fob9te"</w:instrText>
          </w:r>
          <w:r>
            <w:rPr>
              <w:rStyle w:val="IndexLink"/>
              <w:b/>
              <w:color w:val="000000"/>
            </w:rPr>
            <w:fldChar w:fldCharType="separate"/>
          </w:r>
          <w:r>
            <w:rPr>
              <w:rStyle w:val="IndexLink"/>
              <w:b/>
              <w:color w:val="000000"/>
            </w:rPr>
            <w:t>1 Introduction</w:t>
            <w:tab/>
            <w:t>4</w:t>
          </w:r>
          <w:r>
            <w:rPr>
              <w:rStyle w:val="IndexLink"/>
              <w:b/>
              <w:color w:val="000000"/>
            </w:rPr>
            <w:fldChar w:fldCharType="end"/>
          </w:r>
        </w:p>
        <w:p>
          <w:pPr>
            <w:pStyle w:val="Normal"/>
            <w:widowControl w:val="false"/>
            <w:tabs>
              <w:tab w:val="clear" w:pos="720"/>
              <w:tab w:val="right" w:pos="12000" w:leader="dot"/>
            </w:tabs>
            <w:spacing w:before="60" w:after="160"/>
            <w:ind w:left="360" w:hanging="0"/>
            <w:rPr>
              <w:rFonts w:ascii="Arial" w:hAnsi="Arial" w:eastAsia="Arial" w:cs="Arial"/>
              <w:color w:val="000000"/>
            </w:rPr>
          </w:pPr>
          <w:r>
            <w:fldChar w:fldCharType="begin"/>
          </w:r>
          <w:r>
            <w:rPr>
              <w:rStyle w:val="IndexLink"/>
              <w:color w:val="000000"/>
            </w:rPr>
            <w:instrText xml:space="preserve"> HYPERLINK "file:///C:/Users/IonaPitt/Downloads/Project%20Plan.docx" \l "_heading=h.3znysh7"</w:instrText>
          </w:r>
          <w:r>
            <w:rPr>
              <w:rStyle w:val="IndexLink"/>
              <w:color w:val="000000"/>
            </w:rPr>
            <w:fldChar w:fldCharType="separate"/>
          </w:r>
          <w:r>
            <w:rPr>
              <w:rStyle w:val="IndexLink"/>
              <w:color w:val="000000"/>
            </w:rPr>
            <w:t>1.1 Purpose of the Plan</w:t>
            <w:tab/>
            <w:t>4</w:t>
          </w:r>
          <w:r>
            <w:rPr>
              <w:rStyle w:val="IndexLink"/>
              <w:color w:val="000000"/>
            </w:rPr>
            <w:fldChar w:fldCharType="end"/>
          </w:r>
        </w:p>
        <w:p>
          <w:pPr>
            <w:pStyle w:val="Normal"/>
            <w:widowControl w:val="false"/>
            <w:tabs>
              <w:tab w:val="clear" w:pos="720"/>
              <w:tab w:val="right" w:pos="12000" w:leader="dot"/>
            </w:tabs>
            <w:spacing w:before="60" w:after="160"/>
            <w:ind w:left="360" w:hanging="0"/>
            <w:rPr>
              <w:rFonts w:ascii="Arial" w:hAnsi="Arial" w:eastAsia="Arial" w:cs="Arial"/>
              <w:color w:val="000000"/>
            </w:rPr>
          </w:pPr>
          <w:r>
            <w:fldChar w:fldCharType="begin"/>
          </w:r>
          <w:r>
            <w:rPr>
              <w:rStyle w:val="IndexLink"/>
              <w:color w:val="000000"/>
            </w:rPr>
            <w:instrText xml:space="preserve"> HYPERLINK "file:///C:/Users/IonaPitt/Downloads/Project%20Plan.docx" \l "_heading=h.2et92p0"</w:instrText>
          </w:r>
          <w:r>
            <w:rPr>
              <w:rStyle w:val="IndexLink"/>
              <w:color w:val="000000"/>
            </w:rPr>
            <w:fldChar w:fldCharType="separate"/>
          </w:r>
          <w:r>
            <w:rPr>
              <w:rStyle w:val="IndexLink"/>
              <w:color w:val="000000"/>
            </w:rPr>
            <w:t>1.2 Scope and Timeline of the Project</w:t>
            <w:tab/>
            <w:t>4</w:t>
          </w:r>
          <w:r>
            <w:rPr>
              <w:rStyle w:val="IndexLink"/>
              <w:color w:val="000000"/>
            </w:rPr>
            <w:fldChar w:fldCharType="end"/>
          </w:r>
        </w:p>
        <w:p>
          <w:pPr>
            <w:pStyle w:val="Normal"/>
            <w:widowControl w:val="false"/>
            <w:tabs>
              <w:tab w:val="clear" w:pos="720"/>
              <w:tab w:val="right" w:pos="12000" w:leader="dot"/>
            </w:tabs>
            <w:spacing w:before="60" w:after="160"/>
            <w:ind w:left="360" w:hanging="0"/>
            <w:rPr>
              <w:rFonts w:ascii="Arial" w:hAnsi="Arial" w:eastAsia="Arial" w:cs="Arial"/>
              <w:color w:val="000000"/>
            </w:rPr>
          </w:pPr>
          <w:r>
            <w:fldChar w:fldCharType="begin"/>
          </w:r>
          <w:r>
            <w:rPr>
              <w:rStyle w:val="IndexLink"/>
              <w:color w:val="000000"/>
            </w:rPr>
            <w:instrText xml:space="preserve"> HYPERLINK "file:///C:/Users/IonaPitt/Downloads/Project%20Plan.docx" \l "_heading=h.tyjcwt"</w:instrText>
          </w:r>
          <w:r>
            <w:rPr>
              <w:rStyle w:val="IndexLink"/>
              <w:color w:val="000000"/>
            </w:rPr>
            <w:fldChar w:fldCharType="separate"/>
          </w:r>
          <w:r>
            <w:rPr>
              <w:rStyle w:val="IndexLink"/>
              <w:color w:val="000000"/>
            </w:rPr>
            <w:t>1.3 Project Standards</w:t>
            <w:tab/>
            <w:t>5</w:t>
          </w:r>
          <w:r>
            <w:rPr>
              <w:rStyle w:val="IndexLink"/>
              <w:color w:val="000000"/>
            </w:rPr>
            <w:fldChar w:fldCharType="end"/>
          </w:r>
        </w:p>
        <w:p>
          <w:pPr>
            <w:pStyle w:val="Normal"/>
            <w:widowControl w:val="false"/>
            <w:tabs>
              <w:tab w:val="clear" w:pos="720"/>
              <w:tab w:val="right" w:pos="12000" w:leader="dot"/>
            </w:tabs>
            <w:spacing w:before="60" w:after="160"/>
            <w:ind w:left="360" w:hanging="0"/>
            <w:rPr>
              <w:rFonts w:ascii="Arial" w:hAnsi="Arial" w:eastAsia="Arial" w:cs="Arial"/>
              <w:color w:val="000000"/>
            </w:rPr>
          </w:pPr>
          <w:r>
            <w:fldChar w:fldCharType="begin"/>
          </w:r>
          <w:r>
            <w:rPr>
              <w:rStyle w:val="IndexLink"/>
              <w:color w:val="000000"/>
            </w:rPr>
            <w:instrText xml:space="preserve"> HYPERLINK "file:///C:/Users/IonaPitt/Downloads/Project%20Plan.docx" \l "_heading=h.3dy6vkm"</w:instrText>
          </w:r>
          <w:r>
            <w:rPr>
              <w:rStyle w:val="IndexLink"/>
              <w:color w:val="000000"/>
            </w:rPr>
            <w:fldChar w:fldCharType="separate"/>
          </w:r>
          <w:r>
            <w:rPr>
              <w:rStyle w:val="IndexLink"/>
              <w:color w:val="000000"/>
            </w:rPr>
            <w:t>1.4 Project Directory Structure</w:t>
            <w:tab/>
            <w:t>5</w:t>
          </w:r>
          <w:r>
            <w:rPr>
              <w:rStyle w:val="IndexLink"/>
              <w:color w:val="000000"/>
            </w:rPr>
            <w:fldChar w:fldCharType="end"/>
          </w:r>
        </w:p>
        <w:p>
          <w:pPr>
            <w:pStyle w:val="Normal"/>
            <w:widowControl w:val="false"/>
            <w:tabs>
              <w:tab w:val="clear" w:pos="720"/>
              <w:tab w:val="right" w:pos="12000" w:leader="dot"/>
            </w:tabs>
            <w:spacing w:before="60" w:after="160"/>
            <w:rPr>
              <w:rFonts w:ascii="Arial" w:hAnsi="Arial" w:eastAsia="Arial" w:cs="Arial"/>
              <w:b/>
              <w:color w:val="000000"/>
            </w:rPr>
          </w:pPr>
          <w:r>
            <w:fldChar w:fldCharType="begin"/>
          </w:r>
          <w:r>
            <w:rPr>
              <w:rStyle w:val="IndexLink"/>
              <w:b/>
              <w:color w:val="000000"/>
            </w:rPr>
            <w:instrText xml:space="preserve"> HYPERLINK "file:///C:/Users/IonaPitt/Downloads/Project%20Plan.docx" \l "_heading=h.1t3h5sf"</w:instrText>
          </w:r>
          <w:r>
            <w:rPr>
              <w:rStyle w:val="IndexLink"/>
              <w:b/>
              <w:color w:val="000000"/>
            </w:rPr>
            <w:fldChar w:fldCharType="separate"/>
          </w:r>
          <w:r>
            <w:rPr>
              <w:rStyle w:val="IndexLink"/>
              <w:b/>
              <w:color w:val="000000"/>
            </w:rPr>
            <w:t>2 Roles and Responsibilities</w:t>
            <w:tab/>
            <w:t>6</w:t>
          </w:r>
          <w:r>
            <w:rPr>
              <w:rStyle w:val="IndexLink"/>
              <w:b/>
              <w:color w:val="000000"/>
            </w:rPr>
            <w:fldChar w:fldCharType="end"/>
          </w:r>
        </w:p>
        <w:p>
          <w:pPr>
            <w:pStyle w:val="Normal"/>
            <w:widowControl w:val="false"/>
            <w:tabs>
              <w:tab w:val="clear" w:pos="720"/>
              <w:tab w:val="right" w:pos="12000" w:leader="dot"/>
            </w:tabs>
            <w:spacing w:before="60" w:after="160"/>
            <w:ind w:left="360" w:hanging="0"/>
            <w:rPr>
              <w:rFonts w:ascii="Arial" w:hAnsi="Arial" w:eastAsia="Arial" w:cs="Arial"/>
              <w:color w:val="000000"/>
            </w:rPr>
          </w:pPr>
          <w:r>
            <w:fldChar w:fldCharType="begin"/>
          </w:r>
          <w:r>
            <w:rPr>
              <w:rStyle w:val="IndexLink"/>
              <w:color w:val="000000"/>
            </w:rPr>
            <w:instrText xml:space="preserve"> HYPERLINK "file:///C:/Users/IonaPitt/Downloads/Project%20Plan.docx" \l "_heading=h.4d34og8"</w:instrText>
          </w:r>
          <w:r>
            <w:rPr>
              <w:rStyle w:val="IndexLink"/>
              <w:color w:val="000000"/>
            </w:rPr>
            <w:fldChar w:fldCharType="separate"/>
          </w:r>
          <w:r>
            <w:rPr>
              <w:rStyle w:val="IndexLink"/>
              <w:color w:val="000000"/>
            </w:rPr>
            <w:t>2.1 Stakeholders</w:t>
            <w:tab/>
            <w:t>6</w:t>
          </w:r>
          <w:r>
            <w:rPr>
              <w:rStyle w:val="IndexLink"/>
              <w:color w:val="000000"/>
            </w:rPr>
            <w:fldChar w:fldCharType="end"/>
          </w:r>
        </w:p>
        <w:p>
          <w:pPr>
            <w:pStyle w:val="Normal"/>
            <w:widowControl w:val="false"/>
            <w:tabs>
              <w:tab w:val="clear" w:pos="720"/>
              <w:tab w:val="right" w:pos="12000" w:leader="dot"/>
            </w:tabs>
            <w:spacing w:before="60" w:after="160"/>
            <w:ind w:left="360" w:hanging="0"/>
            <w:rPr>
              <w:rFonts w:ascii="Arial" w:hAnsi="Arial" w:eastAsia="Arial" w:cs="Arial"/>
              <w:color w:val="000000"/>
            </w:rPr>
          </w:pPr>
          <w:r>
            <w:fldChar w:fldCharType="begin"/>
          </w:r>
          <w:r>
            <w:rPr>
              <w:rStyle w:val="IndexLink"/>
              <w:color w:val="000000"/>
            </w:rPr>
            <w:instrText xml:space="preserve"> HYPERLINK "file:///C:/Users/IonaPitt/Downloads/Project%20Plan.docx" \l "_heading=h.2s8eyo1"</w:instrText>
          </w:r>
          <w:r>
            <w:rPr>
              <w:rStyle w:val="IndexLink"/>
              <w:color w:val="000000"/>
            </w:rPr>
            <w:fldChar w:fldCharType="separate"/>
          </w:r>
          <w:r>
            <w:rPr>
              <w:rStyle w:val="IndexLink"/>
              <w:color w:val="000000"/>
            </w:rPr>
            <w:t>2.2 Team Members</w:t>
            <w:tab/>
            <w:t>6</w:t>
          </w:r>
          <w:r>
            <w:rPr>
              <w:rStyle w:val="IndexLink"/>
              <w:color w:val="000000"/>
            </w:rPr>
            <w:fldChar w:fldCharType="end"/>
          </w:r>
        </w:p>
        <w:p>
          <w:pPr>
            <w:pStyle w:val="Normal"/>
            <w:widowControl w:val="false"/>
            <w:tabs>
              <w:tab w:val="clear" w:pos="720"/>
              <w:tab w:val="right" w:pos="12000" w:leader="dot"/>
            </w:tabs>
            <w:spacing w:before="60" w:after="160"/>
            <w:ind w:left="360" w:hanging="0"/>
            <w:rPr>
              <w:rFonts w:ascii="Arial" w:hAnsi="Arial" w:eastAsia="Arial" w:cs="Arial"/>
              <w:color w:val="000000"/>
            </w:rPr>
          </w:pPr>
          <w:r>
            <w:fldChar w:fldCharType="begin"/>
          </w:r>
          <w:r>
            <w:rPr>
              <w:rStyle w:val="IndexLink"/>
              <w:color w:val="000000"/>
            </w:rPr>
            <w:instrText xml:space="preserve"> HYPERLINK "file:///C:/Users/IonaPitt/Downloads/Project%20Plan.docx" \l "_heading="</w:instrText>
          </w:r>
          <w:r>
            <w:rPr>
              <w:rStyle w:val="IndexLink"/>
              <w:color w:val="000000"/>
            </w:rPr>
            <w:fldChar w:fldCharType="separate"/>
          </w:r>
          <w:r>
            <w:rPr>
              <w:rStyle w:val="IndexLink"/>
              <w:color w:val="000000"/>
            </w:rPr>
            <w:t>2.3 Timescales</w:t>
            <w:tab/>
            <w:t>8</w:t>
          </w:r>
          <w:r>
            <w:rPr>
              <w:rStyle w:val="IndexLink"/>
              <w:color w:val="000000"/>
            </w:rPr>
            <w:fldChar w:fldCharType="end"/>
          </w:r>
        </w:p>
        <w:p>
          <w:pPr>
            <w:pStyle w:val="Normal"/>
            <w:widowControl w:val="false"/>
            <w:tabs>
              <w:tab w:val="clear" w:pos="720"/>
              <w:tab w:val="right" w:pos="12000" w:leader="dot"/>
            </w:tabs>
            <w:spacing w:before="60" w:after="160"/>
            <w:ind w:left="360" w:hanging="0"/>
            <w:rPr>
              <w:rFonts w:ascii="Arial" w:hAnsi="Arial" w:eastAsia="Arial" w:cs="Arial"/>
              <w:color w:val="000000"/>
            </w:rPr>
          </w:pPr>
          <w:r>
            <w:fldChar w:fldCharType="begin"/>
          </w:r>
          <w:r>
            <w:rPr>
              <w:rStyle w:val="IndexLink"/>
              <w:color w:val="000000"/>
            </w:rPr>
            <w:instrText xml:space="preserve"> HYPERLINK "file:///C:/Users/IonaPitt/Downloads/Project%20Plan.docx" \l "_heading="</w:instrText>
          </w:r>
          <w:r>
            <w:rPr>
              <w:rStyle w:val="IndexLink"/>
              <w:color w:val="000000"/>
            </w:rPr>
            <w:fldChar w:fldCharType="separate"/>
          </w:r>
          <w:r>
            <w:rPr>
              <w:rStyle w:val="IndexLink"/>
              <w:color w:val="000000"/>
            </w:rPr>
            <w:t>2.4 Deliverables</w:t>
            <w:tab/>
            <w:t>8</w:t>
          </w:r>
          <w:r>
            <w:rPr>
              <w:rStyle w:val="IndexLink"/>
              <w:color w:val="000000"/>
            </w:rPr>
            <w:fldChar w:fldCharType="end"/>
          </w:r>
        </w:p>
        <w:p>
          <w:pPr>
            <w:pStyle w:val="Normal"/>
            <w:widowControl w:val="false"/>
            <w:tabs>
              <w:tab w:val="clear" w:pos="720"/>
              <w:tab w:val="right" w:pos="12000" w:leader="dot"/>
            </w:tabs>
            <w:spacing w:before="60" w:after="160"/>
            <w:ind w:left="360" w:hanging="0"/>
            <w:rPr>
              <w:rFonts w:ascii="Arial" w:hAnsi="Arial" w:eastAsia="Arial" w:cs="Arial"/>
              <w:color w:val="000000"/>
            </w:rPr>
          </w:pPr>
          <w:r>
            <w:fldChar w:fldCharType="begin"/>
          </w:r>
          <w:r>
            <w:rPr>
              <w:rStyle w:val="IndexLink"/>
              <w:color w:val="000000"/>
            </w:rPr>
            <w:instrText xml:space="preserve"> HYPERLINK "file:///C:/Users/IonaPitt/Downloads/Project%20Plan.docx" \l "_heading="</w:instrText>
          </w:r>
          <w:r>
            <w:rPr>
              <w:rStyle w:val="IndexLink"/>
              <w:color w:val="000000"/>
            </w:rPr>
            <w:fldChar w:fldCharType="separate"/>
          </w:r>
          <w:r>
            <w:rPr>
              <w:rStyle w:val="IndexLink"/>
              <w:color w:val="000000"/>
            </w:rPr>
            <w:t>2.5 Documentation</w:t>
            <w:tab/>
            <w:t>9</w:t>
          </w:r>
          <w:r>
            <w:rPr>
              <w:rStyle w:val="IndexLink"/>
              <w:color w:val="000000"/>
            </w:rPr>
            <w:fldChar w:fldCharType="end"/>
          </w:r>
        </w:p>
        <w:p>
          <w:pPr>
            <w:pStyle w:val="Normal"/>
            <w:widowControl w:val="false"/>
            <w:tabs>
              <w:tab w:val="clear" w:pos="720"/>
              <w:tab w:val="right" w:pos="12000" w:leader="dot"/>
            </w:tabs>
            <w:spacing w:before="60" w:after="160"/>
            <w:rPr>
              <w:rFonts w:ascii="Arial" w:hAnsi="Arial" w:eastAsia="Arial" w:cs="Arial"/>
              <w:b/>
              <w:color w:val="000000"/>
            </w:rPr>
          </w:pPr>
          <w:r>
            <w:fldChar w:fldCharType="begin"/>
          </w:r>
          <w:r>
            <w:rPr>
              <w:rStyle w:val="IndexLink"/>
              <w:b/>
              <w:color w:val="000000"/>
            </w:rPr>
            <w:instrText xml:space="preserve"> HYPERLINK "file:///C:/Users/IonaPitt/Downloads/Project%20Plan.docx" \l "_heading="</w:instrText>
          </w:r>
          <w:r>
            <w:rPr>
              <w:rStyle w:val="IndexLink"/>
              <w:b/>
              <w:color w:val="000000"/>
            </w:rPr>
            <w:fldChar w:fldCharType="separate"/>
          </w:r>
          <w:r>
            <w:rPr>
              <w:rStyle w:val="IndexLink"/>
              <w:b/>
              <w:color w:val="000000"/>
            </w:rPr>
            <w:t>3 Project Planning</w:t>
            <w:tab/>
            <w:t>10</w:t>
          </w:r>
          <w:r>
            <w:rPr>
              <w:rStyle w:val="IndexLink"/>
              <w:b/>
              <w:color w:val="000000"/>
            </w:rPr>
            <w:fldChar w:fldCharType="end"/>
          </w:r>
        </w:p>
        <w:p>
          <w:pPr>
            <w:pStyle w:val="Normal"/>
            <w:widowControl w:val="false"/>
            <w:tabs>
              <w:tab w:val="clear" w:pos="720"/>
              <w:tab w:val="right" w:pos="12000" w:leader="dot"/>
            </w:tabs>
            <w:spacing w:before="60" w:after="160"/>
            <w:ind w:left="360" w:hanging="0"/>
            <w:rPr>
              <w:rFonts w:ascii="Arial" w:hAnsi="Arial" w:eastAsia="Arial" w:cs="Arial"/>
              <w:color w:val="000000"/>
            </w:rPr>
          </w:pPr>
          <w:r>
            <w:fldChar w:fldCharType="begin"/>
          </w:r>
          <w:r>
            <w:rPr>
              <w:rStyle w:val="IndexLink"/>
              <w:color w:val="000000"/>
            </w:rPr>
            <w:instrText xml:space="preserve"> HYPERLINK "file:///C:/Users/IonaPitt/Downloads/Project%20Plan.docx" \l "_heading="</w:instrText>
          </w:r>
          <w:r>
            <w:rPr>
              <w:rStyle w:val="IndexLink"/>
              <w:color w:val="000000"/>
            </w:rPr>
            <w:fldChar w:fldCharType="separate"/>
          </w:r>
          <w:r>
            <w:rPr>
              <w:rStyle w:val="IndexLink"/>
              <w:color w:val="000000"/>
            </w:rPr>
            <w:t>3.1 Project Board</w:t>
            <w:tab/>
            <w:t>10</w:t>
          </w:r>
          <w:r>
            <w:rPr>
              <w:rStyle w:val="IndexLink"/>
              <w:color w:val="000000"/>
            </w:rPr>
            <w:fldChar w:fldCharType="end"/>
          </w:r>
        </w:p>
        <w:p>
          <w:pPr>
            <w:pStyle w:val="Normal"/>
            <w:widowControl w:val="false"/>
            <w:tabs>
              <w:tab w:val="clear" w:pos="720"/>
              <w:tab w:val="right" w:pos="12000" w:leader="dot"/>
            </w:tabs>
            <w:spacing w:before="60" w:after="160"/>
            <w:ind w:left="360" w:hanging="0"/>
            <w:rPr>
              <w:rFonts w:ascii="Arial" w:hAnsi="Arial" w:eastAsia="Arial" w:cs="Arial"/>
              <w:color w:val="000000"/>
            </w:rPr>
          </w:pPr>
          <w:r>
            <w:fldChar w:fldCharType="begin"/>
          </w:r>
          <w:r>
            <w:rPr>
              <w:rStyle w:val="IndexLink"/>
              <w:color w:val="000000"/>
            </w:rPr>
            <w:instrText xml:space="preserve"> HYPERLINK "file:///C:/Users/IonaPitt/Downloads/Project%20Plan.docx" \l "_heading="</w:instrText>
          </w:r>
          <w:r>
            <w:rPr>
              <w:rStyle w:val="IndexLink"/>
              <w:color w:val="000000"/>
            </w:rPr>
            <w:fldChar w:fldCharType="separate"/>
          </w:r>
          <w:r>
            <w:rPr>
              <w:rStyle w:val="IndexLink"/>
              <w:color w:val="000000"/>
            </w:rPr>
            <w:t>3.2  Project Monitoring, Control and Problem Reporting</w:t>
            <w:tab/>
            <w:t>10</w:t>
          </w:r>
          <w:r>
            <w:rPr>
              <w:rStyle w:val="IndexLink"/>
              <w:color w:val="000000"/>
            </w:rPr>
            <w:fldChar w:fldCharType="end"/>
          </w:r>
        </w:p>
        <w:p>
          <w:pPr>
            <w:pStyle w:val="Normal"/>
            <w:widowControl w:val="false"/>
            <w:tabs>
              <w:tab w:val="clear" w:pos="720"/>
              <w:tab w:val="right" w:pos="12000" w:leader="dot"/>
            </w:tabs>
            <w:spacing w:before="60" w:after="160"/>
            <w:rPr>
              <w:rFonts w:ascii="Arial" w:hAnsi="Arial" w:eastAsia="Arial" w:cs="Arial"/>
              <w:b/>
              <w:color w:val="000000"/>
            </w:rPr>
          </w:pPr>
          <w:r>
            <w:fldChar w:fldCharType="begin"/>
          </w:r>
          <w:r>
            <w:rPr>
              <w:rStyle w:val="IndexLink"/>
              <w:b/>
              <w:color w:val="000000"/>
            </w:rPr>
            <w:instrText xml:space="preserve"> HYPERLINK "file:///C:/Users/IonaPitt/Downloads/Project%20Plan.docx" \l "_heading="</w:instrText>
          </w:r>
          <w:r>
            <w:rPr>
              <w:rStyle w:val="IndexLink"/>
              <w:b/>
              <w:color w:val="000000"/>
            </w:rPr>
            <w:fldChar w:fldCharType="separate"/>
          </w:r>
          <w:r>
            <w:rPr>
              <w:rStyle w:val="IndexLink"/>
              <w:b/>
              <w:color w:val="000000"/>
            </w:rPr>
            <w:t>4 Technical Plan</w:t>
            <w:tab/>
            <w:t>11</w:t>
          </w:r>
          <w:r>
            <w:rPr>
              <w:rStyle w:val="IndexLink"/>
              <w:b/>
              <w:color w:val="000000"/>
            </w:rPr>
            <w:fldChar w:fldCharType="end"/>
          </w:r>
        </w:p>
        <w:p>
          <w:pPr>
            <w:pStyle w:val="Normal"/>
            <w:widowControl w:val="false"/>
            <w:tabs>
              <w:tab w:val="clear" w:pos="720"/>
              <w:tab w:val="right" w:pos="12000" w:leader="dot"/>
            </w:tabs>
            <w:spacing w:before="60" w:after="160"/>
            <w:ind w:left="360" w:hanging="0"/>
            <w:rPr>
              <w:rFonts w:ascii="Arial" w:hAnsi="Arial" w:eastAsia="Arial" w:cs="Arial"/>
              <w:color w:val="000000"/>
            </w:rPr>
          </w:pPr>
          <w:r>
            <w:fldChar w:fldCharType="begin"/>
          </w:r>
          <w:r>
            <w:rPr>
              <w:rStyle w:val="IndexLink"/>
              <w:color w:val="000000"/>
            </w:rPr>
            <w:instrText xml:space="preserve"> HYPERLINK "file:///C:/Users/IonaPitt/Downloads/Project%20Plan.docx" \l "_heading="</w:instrText>
          </w:r>
          <w:r>
            <w:rPr>
              <w:rStyle w:val="IndexLink"/>
              <w:color w:val="000000"/>
            </w:rPr>
            <w:fldChar w:fldCharType="separate"/>
          </w:r>
          <w:r>
            <w:rPr>
              <w:rStyle w:val="IndexLink"/>
              <w:color w:val="000000"/>
            </w:rPr>
            <w:t>4.1 Lifecycle</w:t>
            <w:tab/>
            <w:t>11</w:t>
          </w:r>
          <w:r>
            <w:rPr>
              <w:rStyle w:val="IndexLink"/>
              <w:color w:val="000000"/>
            </w:rPr>
            <w:fldChar w:fldCharType="end"/>
          </w:r>
        </w:p>
        <w:p>
          <w:pPr>
            <w:pStyle w:val="Normal"/>
            <w:widowControl w:val="false"/>
            <w:tabs>
              <w:tab w:val="clear" w:pos="720"/>
              <w:tab w:val="right" w:pos="12000" w:leader="dot"/>
            </w:tabs>
            <w:spacing w:before="60" w:after="160"/>
            <w:ind w:left="360" w:hanging="0"/>
            <w:rPr>
              <w:rFonts w:ascii="Arial" w:hAnsi="Arial" w:eastAsia="Arial" w:cs="Arial"/>
              <w:color w:val="000000"/>
            </w:rPr>
          </w:pPr>
          <w:r>
            <w:fldChar w:fldCharType="begin"/>
          </w:r>
          <w:r>
            <w:rPr>
              <w:rStyle w:val="IndexLink"/>
              <w:color w:val="000000"/>
            </w:rPr>
            <w:instrText xml:space="preserve"> HYPERLINK "file:///C:/Users/IonaPitt/Downloads/Project%20Plan.docx" \l "_heading="</w:instrText>
          </w:r>
          <w:r>
            <w:rPr>
              <w:rStyle w:val="IndexLink"/>
              <w:color w:val="000000"/>
            </w:rPr>
            <w:fldChar w:fldCharType="separate"/>
          </w:r>
          <w:r>
            <w:rPr>
              <w:rStyle w:val="IndexLink"/>
              <w:color w:val="000000"/>
            </w:rPr>
            <w:t>4.2 Languages</w:t>
            <w:tab/>
            <w:t>11</w:t>
          </w:r>
          <w:r>
            <w:rPr>
              <w:rStyle w:val="IndexLink"/>
              <w:color w:val="000000"/>
            </w:rPr>
            <w:fldChar w:fldCharType="end"/>
          </w:r>
        </w:p>
        <w:p>
          <w:pPr>
            <w:pStyle w:val="Normal"/>
            <w:widowControl w:val="false"/>
            <w:tabs>
              <w:tab w:val="clear" w:pos="720"/>
              <w:tab w:val="right" w:pos="12000" w:leader="dot"/>
            </w:tabs>
            <w:spacing w:before="60" w:after="160"/>
            <w:ind w:left="360" w:hanging="0"/>
            <w:rPr>
              <w:rFonts w:ascii="Arial" w:hAnsi="Arial" w:eastAsia="Arial" w:cs="Arial"/>
              <w:color w:val="000000"/>
            </w:rPr>
          </w:pPr>
          <w:r>
            <w:fldChar w:fldCharType="begin"/>
          </w:r>
          <w:r>
            <w:rPr>
              <w:rStyle w:val="IndexLink"/>
              <w:color w:val="000000"/>
            </w:rPr>
            <w:instrText xml:space="preserve"> HYPERLINK "file:///C:/Users/IonaPitt/Downloads/Project%20Plan.docx" \l "_heading="</w:instrText>
          </w:r>
          <w:r>
            <w:rPr>
              <w:rStyle w:val="IndexLink"/>
              <w:color w:val="000000"/>
            </w:rPr>
            <w:fldChar w:fldCharType="separate"/>
          </w:r>
          <w:r>
            <w:rPr>
              <w:rStyle w:val="IndexLink"/>
              <w:color w:val="000000"/>
            </w:rPr>
            <w:t>4.3 Tools</w:t>
            <w:tab/>
            <w:t>11</w:t>
          </w:r>
          <w:r>
            <w:rPr>
              <w:rStyle w:val="IndexLink"/>
              <w:color w:val="000000"/>
            </w:rPr>
            <w:fldChar w:fldCharType="end"/>
          </w:r>
        </w:p>
        <w:p>
          <w:pPr>
            <w:pStyle w:val="Normal"/>
            <w:widowControl w:val="false"/>
            <w:tabs>
              <w:tab w:val="clear" w:pos="720"/>
              <w:tab w:val="right" w:pos="12000" w:leader="dot"/>
            </w:tabs>
            <w:spacing w:before="60" w:after="160"/>
            <w:ind w:left="720" w:hanging="0"/>
            <w:rPr>
              <w:rFonts w:ascii="Arial" w:hAnsi="Arial" w:eastAsia="Arial" w:cs="Arial"/>
              <w:color w:val="000000"/>
            </w:rPr>
          </w:pPr>
          <w:r>
            <w:fldChar w:fldCharType="begin"/>
          </w:r>
          <w:r>
            <w:rPr>
              <w:rStyle w:val="IndexLink"/>
              <w:color w:val="000000"/>
            </w:rPr>
            <w:instrText xml:space="preserve"> HYPERLINK "file:///C:/Users/IonaPitt/Downloads/Project%20Plan.docx" \l "_heading="</w:instrText>
          </w:r>
          <w:r>
            <w:rPr>
              <w:rStyle w:val="IndexLink"/>
              <w:color w:val="000000"/>
            </w:rPr>
            <w:fldChar w:fldCharType="separate"/>
          </w:r>
          <w:r>
            <w:rPr>
              <w:rStyle w:val="IndexLink"/>
              <w:color w:val="000000"/>
            </w:rPr>
            <w:t>4.5.1 Development and Target Environments</w:t>
            <w:tab/>
            <w:t>12</w:t>
          </w:r>
          <w:r>
            <w:rPr>
              <w:rStyle w:val="IndexLink"/>
              <w:color w:val="000000"/>
            </w:rPr>
            <w:fldChar w:fldCharType="end"/>
          </w:r>
        </w:p>
        <w:p>
          <w:pPr>
            <w:pStyle w:val="Normal"/>
            <w:widowControl w:val="false"/>
            <w:tabs>
              <w:tab w:val="clear" w:pos="720"/>
              <w:tab w:val="right" w:pos="12000" w:leader="dot"/>
            </w:tabs>
            <w:spacing w:before="60" w:after="160"/>
            <w:rPr>
              <w:rFonts w:ascii="Arial" w:hAnsi="Arial" w:eastAsia="Arial" w:cs="Arial"/>
              <w:b/>
              <w:color w:val="000000"/>
            </w:rPr>
          </w:pPr>
          <w:r>
            <w:fldChar w:fldCharType="begin"/>
          </w:r>
          <w:r>
            <w:rPr>
              <w:rStyle w:val="IndexLink"/>
              <w:b/>
              <w:color w:val="000000"/>
            </w:rPr>
            <w:instrText xml:space="preserve"> HYPERLINK "file:///C:/Users/IonaPitt/Downloads/Project%20Plan.docx" \l "_heading="</w:instrText>
          </w:r>
          <w:r>
            <w:rPr>
              <w:rStyle w:val="IndexLink"/>
              <w:b/>
              <w:color w:val="000000"/>
            </w:rPr>
            <w:fldChar w:fldCharType="separate"/>
          </w:r>
          <w:r>
            <w:rPr>
              <w:rStyle w:val="IndexLink"/>
              <w:b/>
              <w:color w:val="000000"/>
            </w:rPr>
            <w:t>5 Quality Plan</w:t>
            <w:tab/>
            <w:t>13</w:t>
          </w:r>
          <w:r>
            <w:rPr>
              <w:rStyle w:val="IndexLink"/>
              <w:b/>
              <w:color w:val="000000"/>
            </w:rPr>
            <w:fldChar w:fldCharType="end"/>
          </w:r>
        </w:p>
        <w:p>
          <w:pPr>
            <w:pStyle w:val="Normal"/>
            <w:widowControl w:val="false"/>
            <w:tabs>
              <w:tab w:val="clear" w:pos="720"/>
              <w:tab w:val="right" w:pos="12000" w:leader="dot"/>
            </w:tabs>
            <w:spacing w:before="60" w:after="160"/>
            <w:ind w:left="360" w:hanging="0"/>
            <w:rPr>
              <w:rFonts w:ascii="Arial" w:hAnsi="Arial" w:eastAsia="Arial" w:cs="Arial"/>
              <w:color w:val="000000"/>
            </w:rPr>
          </w:pPr>
          <w:r>
            <w:fldChar w:fldCharType="begin"/>
          </w:r>
          <w:r>
            <w:rPr>
              <w:rStyle w:val="IndexLink"/>
              <w:color w:val="000000"/>
            </w:rPr>
            <w:instrText xml:space="preserve"> HYPERLINK "file:///C:/Users/IonaPitt/Downloads/Project%20Plan.docx" \l "_heading="</w:instrText>
          </w:r>
          <w:r>
            <w:rPr>
              <w:rStyle w:val="IndexLink"/>
              <w:color w:val="000000"/>
            </w:rPr>
            <w:fldChar w:fldCharType="separate"/>
          </w:r>
          <w:r>
            <w:rPr>
              <w:rStyle w:val="IndexLink"/>
              <w:color w:val="000000"/>
            </w:rPr>
            <w:t>5.1 Reviews and Inspections</w:t>
            <w:tab/>
            <w:t>13</w:t>
          </w:r>
          <w:r>
            <w:rPr>
              <w:rStyle w:val="IndexLink"/>
              <w:color w:val="000000"/>
            </w:rPr>
            <w:fldChar w:fldCharType="end"/>
          </w:r>
        </w:p>
        <w:p>
          <w:pPr>
            <w:pStyle w:val="Normal"/>
            <w:widowControl w:val="false"/>
            <w:tabs>
              <w:tab w:val="clear" w:pos="720"/>
              <w:tab w:val="right" w:pos="12000" w:leader="dot"/>
            </w:tabs>
            <w:spacing w:before="60" w:after="160"/>
            <w:ind w:left="360" w:hanging="0"/>
            <w:rPr>
              <w:rFonts w:ascii="Arial" w:hAnsi="Arial" w:eastAsia="Arial" w:cs="Arial"/>
              <w:color w:val="000000"/>
            </w:rPr>
          </w:pPr>
          <w:r>
            <w:fldChar w:fldCharType="begin"/>
          </w:r>
          <w:r>
            <w:rPr>
              <w:rStyle w:val="IndexLink"/>
              <w:color w:val="000000"/>
            </w:rPr>
            <w:instrText xml:space="preserve"> HYPERLINK "file:///C:/Users/IonaPitt/Downloads/Project%20Plan.docx" \l "_heading="</w:instrText>
          </w:r>
          <w:r>
            <w:rPr>
              <w:rStyle w:val="IndexLink"/>
              <w:color w:val="000000"/>
            </w:rPr>
            <w:fldChar w:fldCharType="separate"/>
          </w:r>
          <w:r>
            <w:rPr>
              <w:rStyle w:val="IndexLink"/>
              <w:color w:val="000000"/>
            </w:rPr>
            <w:t>5.2 Testing</w:t>
            <w:tab/>
            <w:t>13</w:t>
          </w:r>
          <w:r>
            <w:rPr>
              <w:rStyle w:val="IndexLink"/>
              <w:color w:val="000000"/>
            </w:rPr>
            <w:fldChar w:fldCharType="end"/>
          </w:r>
        </w:p>
        <w:p>
          <w:pPr>
            <w:pStyle w:val="Normal"/>
            <w:widowControl w:val="false"/>
            <w:tabs>
              <w:tab w:val="clear" w:pos="720"/>
              <w:tab w:val="right" w:pos="12000" w:leader="dot"/>
            </w:tabs>
            <w:spacing w:before="60" w:after="160"/>
            <w:ind w:left="360" w:hanging="0"/>
            <w:rPr>
              <w:rFonts w:ascii="Arial" w:hAnsi="Arial" w:eastAsia="Arial" w:cs="Arial"/>
              <w:color w:val="000000"/>
            </w:rPr>
          </w:pPr>
          <w:r>
            <w:fldChar w:fldCharType="begin"/>
          </w:r>
          <w:r>
            <w:rPr>
              <w:rStyle w:val="IndexLink"/>
              <w:color w:val="000000"/>
            </w:rPr>
            <w:instrText xml:space="preserve"> HYPERLINK "file:///C:/Users/IonaPitt/Downloads/Project%20Plan.docx" \l "_heading="</w:instrText>
          </w:r>
          <w:r>
            <w:rPr>
              <w:rStyle w:val="IndexLink"/>
              <w:color w:val="000000"/>
            </w:rPr>
            <w:fldChar w:fldCharType="separate"/>
          </w:r>
          <w:r>
            <w:rPr>
              <w:rStyle w:val="IndexLink"/>
              <w:color w:val="000000"/>
            </w:rPr>
            <w:t>5.3 Lessons Learned</w:t>
            <w:tab/>
            <w:t>13</w:t>
          </w:r>
          <w:r>
            <w:rPr>
              <w:rStyle w:val="IndexLink"/>
              <w:color w:val="000000"/>
            </w:rPr>
            <w:fldChar w:fldCharType="end"/>
          </w:r>
          <w:r>
            <w:rPr>
              <w:rStyle w:val="IndexLink"/>
              <w:color w:val="000000"/>
            </w:rPr>
            <w:fldChar w:fldCharType="end"/>
          </w:r>
        </w:p>
      </w:sdtContent>
    </w:sdt>
    <w:p>
      <w:pPr>
        <w:pStyle w:val="Normal"/>
        <w:rPr>
          <w:rFonts w:ascii="Cambria" w:hAnsi="Cambria" w:eastAsia="Cambria" w:cs="Cambria"/>
          <w:sz w:val="24"/>
          <w:szCs w:val="24"/>
        </w:rPr>
      </w:pPr>
      <w:r>
        <w:rPr>
          <w:rFonts w:eastAsia="Cambria" w:cs="Cambria" w:ascii="Cambria" w:hAnsi="Cambria"/>
          <w:sz w:val="24"/>
          <w:szCs w:val="24"/>
        </w:rPr>
      </w:r>
    </w:p>
    <w:p>
      <w:pPr>
        <w:pStyle w:val="Normal"/>
        <w:rPr>
          <w:rFonts w:ascii="Cambria" w:hAnsi="Cambria" w:eastAsia="Cambria" w:cs="Cambria"/>
          <w:sz w:val="24"/>
          <w:szCs w:val="24"/>
        </w:rPr>
      </w:pPr>
      <w:r>
        <w:rPr>
          <w:rFonts w:eastAsia="Cambria" w:cs="Cambria" w:ascii="Cambria" w:hAnsi="Cambria"/>
          <w:sz w:val="24"/>
          <w:szCs w:val="24"/>
        </w:rPr>
      </w:r>
    </w:p>
    <w:p>
      <w:pPr>
        <w:pStyle w:val="Heading3"/>
        <w:rPr>
          <w:rFonts w:eastAsia="Cambria"/>
        </w:rPr>
      </w:pPr>
      <w:bookmarkStart w:id="82" w:name="_Toc166153761"/>
      <w:r>
        <w:rPr>
          <w:rFonts w:eastAsia="Cambria"/>
        </w:rPr>
        <w:t>1</w:t>
        <w:tab/>
        <w:t>Introduction</w:t>
      </w:r>
      <w:bookmarkEnd w:id="82"/>
    </w:p>
    <w:p>
      <w:pPr>
        <w:pStyle w:val="Heading4"/>
        <w:rPr>
          <w:rFonts w:eastAsia="Cambria"/>
        </w:rPr>
      </w:pPr>
      <w:bookmarkStart w:id="83" w:name="_heading=h.3znysh7"/>
      <w:bookmarkEnd w:id="83"/>
      <w:r>
        <w:rPr>
          <w:rFonts w:eastAsia="Cambria"/>
        </w:rPr>
        <w:t>1.1</w:t>
        <w:tab/>
        <w:t>Purpose of the Plan</w:t>
      </w:r>
    </w:p>
    <w:p>
      <w:pPr>
        <w:pStyle w:val="Normal"/>
        <w:rPr/>
      </w:pPr>
      <w:r>
        <w:rPr/>
        <w:t>The project plan highlights the overall scope and timeline of the project, alongside the roles and responsibilities of the team and an overview of the project stakeholders. The plan also includes the flow of the project from start to end, to make sure our work is as realistic as possible in terms of time and quality assurance.</w:t>
      </w:r>
    </w:p>
    <w:p>
      <w:pPr>
        <w:pStyle w:val="Heading4"/>
        <w:rPr>
          <w:rFonts w:eastAsia="Cambria"/>
        </w:rPr>
      </w:pPr>
      <w:bookmarkStart w:id="84" w:name="_heading=h.2et92p0"/>
      <w:bookmarkEnd w:id="84"/>
      <w:r>
        <w:rPr>
          <w:rFonts w:eastAsia="Cambria"/>
        </w:rPr>
        <w:t>1.2</w:t>
        <w:tab/>
        <w:t>Scope and Timeline of the Project</w:t>
      </w:r>
    </w:p>
    <w:p>
      <w:pPr>
        <w:pStyle w:val="Normal"/>
        <w:rPr/>
      </w:pPr>
      <w:r>
        <w:rPr/>
        <w:t>The system will be a Dashboard web application hosted on Docker containers, featuring a line plot depicting comparison data from ClickHouseDB. Our group will design, develop, test and deploy the software according to the requested requirements supplied by the project sponsor, Rockstone Data.</w:t>
      </w:r>
    </w:p>
    <w:p>
      <w:pPr>
        <w:pStyle w:val="Normal"/>
        <w:rPr/>
      </w:pPr>
      <w:r>
        <w:rPr/>
        <w:t>The work will be divided into three sprints, between 22nd January and 17th May 2024, with the first sprint over three weeks, the second over four, and the third over eight.  The requirements and project plan will be drafted in the first sprint, including role and task allocation.</w:t>
      </w:r>
    </w:p>
    <w:p>
      <w:pPr>
        <w:pStyle w:val="Normal"/>
        <w:rPr/>
      </w:pPr>
      <w:r>
        <w:rPr/>
        <w:t>In the second sprint, the team shall provide a working Proof of Concept, application design documentation, a test plan, and a supporting presentation to the project sponsor and course tutor. Lastly, in the third sprint, the team will conclude development and deploy the software. They will have a stand-up meeting once a week where the team will discuss project progress and any blockers.</w:t>
      </w:r>
    </w:p>
    <w:p>
      <w:pPr>
        <w:pStyle w:val="Normal"/>
        <w:rPr/>
      </w:pPr>
      <w:r>
        <w:rPr/>
        <w:t>Our group must produce a Project Initiation Document defining the project stages and the work that needs to be done.</w:t>
      </w:r>
    </w:p>
    <w:p>
      <w:pPr>
        <w:pStyle w:val="Heading4"/>
        <w:rPr>
          <w:rFonts w:eastAsia="Cambria"/>
        </w:rPr>
      </w:pPr>
      <w:r>
        <w:rPr>
          <w:rFonts w:eastAsia="Cambria"/>
        </w:rPr>
        <w:t>1.3</w:t>
        <w:tab/>
        <w:t>Project Standards</w:t>
      </w:r>
    </w:p>
    <w:p>
      <w:pPr>
        <w:pStyle w:val="Normal"/>
        <w:rPr/>
      </w:pPr>
      <w:r>
        <w:rPr/>
        <w:t>All project standards are highlighted in the Project Standards document. The document includes best practices for software development, including coding and naming conventions, formatting documentation, and the steps to perform project quality checks through the Joel Test.</w:t>
      </w:r>
    </w:p>
    <w:p>
      <w:pPr>
        <w:pStyle w:val="Heading4"/>
        <w:rPr>
          <w:rFonts w:eastAsia="Cambria"/>
        </w:rPr>
      </w:pPr>
      <w:bookmarkStart w:id="85" w:name="_heading=h.3dy6vkm"/>
      <w:bookmarkEnd w:id="85"/>
      <w:r>
        <w:rPr>
          <w:rFonts w:eastAsia="Cambria"/>
        </w:rPr>
        <w:t>1.4</w:t>
        <w:tab/>
        <w:t>Project Directory Structure</w:t>
      </w:r>
    </w:p>
    <w:p>
      <w:pPr>
        <w:pStyle w:val="Normal"/>
        <w:rPr/>
      </w:pPr>
      <w:r>
        <w:rPr/>
        <w:t xml:space="preserve">All documentation must be uploaded to the </w:t>
      </w:r>
      <w:r>
        <w:rPr>
          <w:rFonts w:eastAsia="Consolas" w:cs="Consolas" w:ascii="Consolas" w:hAnsi="Consolas"/>
        </w:rPr>
        <w:t>docs</w:t>
      </w:r>
      <w:r>
        <w:rPr/>
        <w:t xml:space="preserve"> directory in the GitHub repository, and each file must have its own dedicated page on the </w:t>
      </w:r>
      <w:r>
        <w:rPr>
          <w:rFonts w:eastAsia="Consolas" w:cs="Consolas" w:ascii="Consolas" w:hAnsi="Consolas"/>
        </w:rPr>
        <w:t>db_bench</w:t>
      </w:r>
      <w:r>
        <w:rPr/>
        <w:t xml:space="preserve"> wiki.</w:t>
      </w:r>
    </w:p>
    <w:p>
      <w:pPr>
        <w:pStyle w:val="Normal"/>
        <w:rPr/>
      </w:pPr>
      <w:r>
        <w:rPr/>
        <w:t xml:space="preserve">The unit test file shall be placed in its own separate directory named </w:t>
      </w:r>
      <w:r>
        <w:rPr>
          <w:rFonts w:eastAsia="Consolas" w:cs="Consolas" w:ascii="Consolas" w:hAnsi="Consolas"/>
        </w:rPr>
        <w:t>workflows</w:t>
      </w:r>
      <w:r>
        <w:rPr/>
        <w:t>.</w:t>
      </w:r>
    </w:p>
    <w:p>
      <w:pPr>
        <w:pStyle w:val="Normal"/>
        <w:rPr/>
      </w:pPr>
      <w:r>
        <w:rPr/>
        <w:t>Lastly, if there is more than one file used for the Streamlit GUI, they will be placed into their own separate directory also.</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3"/>
        <w:rPr>
          <w:rFonts w:eastAsia="Cambria"/>
        </w:rPr>
      </w:pPr>
      <w:bookmarkStart w:id="86" w:name="_Toc166153762"/>
      <w:r>
        <w:rPr>
          <w:rFonts w:eastAsia="Cambria"/>
        </w:rPr>
        <w:t>2</w:t>
        <w:tab/>
        <w:t>Roles and Responsibilities</w:t>
      </w:r>
      <w:bookmarkEnd w:id="86"/>
    </w:p>
    <w:p>
      <w:pPr>
        <w:pStyle w:val="Heading4"/>
        <w:rPr>
          <w:rFonts w:eastAsia="Cambria"/>
        </w:rPr>
      </w:pPr>
      <w:bookmarkStart w:id="87" w:name="_heading=h.4d34og8"/>
      <w:bookmarkEnd w:id="87"/>
      <w:r>
        <w:rPr>
          <w:rFonts w:eastAsia="Cambria"/>
        </w:rPr>
        <w:t>2.1</w:t>
        <w:tab/>
        <w:t>Stakeholders</w:t>
      </w:r>
    </w:p>
    <w:p>
      <w:pPr>
        <w:pStyle w:val="Normal"/>
        <w:rPr>
          <w:rFonts w:eastAsia="Cambria"/>
        </w:rPr>
      </w:pPr>
      <w:r>
        <w:rPr/>
        <w:t>Below is a list of stakeholders in the project and their relevant details:</w:t>
      </w:r>
    </w:p>
    <w:tbl>
      <w:tblPr>
        <w:tblW w:w="11115" w:type="dxa"/>
        <w:jc w:val="left"/>
        <w:tblInd w:w="-930" w:type="dxa"/>
        <w:tblLayout w:type="fixed"/>
        <w:tblCellMar>
          <w:top w:w="100" w:type="dxa"/>
          <w:left w:w="100" w:type="dxa"/>
          <w:bottom w:w="100" w:type="dxa"/>
          <w:right w:w="100" w:type="dxa"/>
        </w:tblCellMar>
        <w:tblLook w:firstRow="0" w:noVBand="1" w:lastRow="0" w:firstColumn="0" w:lastColumn="0" w:noHBand="1" w:val="0600"/>
      </w:tblPr>
      <w:tblGrid>
        <w:gridCol w:w="4050"/>
        <w:gridCol w:w="3120"/>
        <w:gridCol w:w="3945"/>
      </w:tblGrid>
      <w:tr>
        <w:trPr/>
        <w:tc>
          <w:tcPr>
            <w:tcW w:w="405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160"/>
              <w:jc w:val="center"/>
              <w:rPr>
                <w:b/>
              </w:rPr>
            </w:pPr>
            <w:r>
              <w:rPr>
                <w:b/>
              </w:rPr>
              <w:t>Role</w:t>
            </w:r>
          </w:p>
        </w:tc>
        <w:tc>
          <w:tcPr>
            <w:tcW w:w="312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160"/>
              <w:jc w:val="center"/>
              <w:rPr>
                <w:b/>
              </w:rPr>
            </w:pPr>
            <w:r>
              <w:rPr>
                <w:b/>
              </w:rPr>
              <w:t>Stakeholder Name</w:t>
            </w:r>
          </w:p>
        </w:tc>
        <w:tc>
          <w:tcPr>
            <w:tcW w:w="3945"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160"/>
              <w:jc w:val="center"/>
              <w:rPr/>
            </w:pPr>
            <w:r>
              <w:rPr>
                <w:b/>
              </w:rPr>
              <w:t>Details</w:t>
            </w:r>
          </w:p>
        </w:tc>
      </w:tr>
      <w:tr>
        <w:trPr/>
        <w:tc>
          <w:tcPr>
            <w:tcW w:w="405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160"/>
              <w:rPr/>
            </w:pPr>
            <w:r>
              <w:rPr/>
              <w:t>Project Sponsor</w:t>
            </w:r>
          </w:p>
        </w:tc>
        <w:tc>
          <w:tcPr>
            <w:tcW w:w="312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160"/>
              <w:rPr/>
            </w:pPr>
            <w:r>
              <w:rPr/>
              <w:t>Nick Thorne</w:t>
            </w:r>
          </w:p>
        </w:tc>
        <w:tc>
          <w:tcPr>
            <w:tcW w:w="3945" w:type="dxa"/>
            <w:tcBorders>
              <w:top w:val="single" w:sz="8" w:space="0" w:color="000000"/>
              <w:left w:val="single" w:sz="8" w:space="0" w:color="000000"/>
              <w:bottom w:val="single" w:sz="8" w:space="0" w:color="000000"/>
              <w:right w:val="single" w:sz="8" w:space="0" w:color="000000"/>
            </w:tcBorders>
          </w:tcPr>
          <w:p>
            <w:pPr>
              <w:pStyle w:val="Normal"/>
              <w:widowControl w:val="false"/>
              <w:numPr>
                <w:ilvl w:val="0"/>
                <w:numId w:val="3"/>
              </w:numPr>
              <w:spacing w:lineRule="auto" w:line="240" w:before="0" w:after="0"/>
              <w:rPr/>
            </w:pPr>
            <w:r>
              <w:rPr/>
              <w:t>Director and Consultant Software Engineer at Rockstone Data</w:t>
            </w:r>
          </w:p>
          <w:p>
            <w:pPr>
              <w:pStyle w:val="Normal"/>
              <w:widowControl w:val="false"/>
              <w:numPr>
                <w:ilvl w:val="0"/>
                <w:numId w:val="3"/>
              </w:numPr>
              <w:spacing w:lineRule="auto" w:line="240" w:before="0" w:after="0"/>
              <w:rPr/>
            </w:pPr>
            <w:r>
              <w:rPr/>
              <w:t>Primary contact for the project</w:t>
            </w:r>
          </w:p>
        </w:tc>
      </w:tr>
      <w:tr>
        <w:trPr/>
        <w:tc>
          <w:tcPr>
            <w:tcW w:w="405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160"/>
              <w:rPr/>
            </w:pPr>
            <w:r>
              <w:rPr/>
              <w:t>Support Tutor</w:t>
            </w:r>
          </w:p>
        </w:tc>
        <w:tc>
          <w:tcPr>
            <w:tcW w:w="312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160"/>
              <w:rPr/>
            </w:pPr>
            <w:r>
              <w:rPr/>
              <w:t>Martin Reid</w:t>
            </w:r>
          </w:p>
        </w:tc>
        <w:tc>
          <w:tcPr>
            <w:tcW w:w="3945" w:type="dxa"/>
            <w:tcBorders>
              <w:top w:val="single" w:sz="8" w:space="0" w:color="000000"/>
              <w:left w:val="single" w:sz="8" w:space="0" w:color="000000"/>
              <w:bottom w:val="single" w:sz="8" w:space="0" w:color="000000"/>
              <w:right w:val="single" w:sz="8" w:space="0" w:color="000000"/>
            </w:tcBorders>
          </w:tcPr>
          <w:p>
            <w:pPr>
              <w:pStyle w:val="Normal"/>
              <w:widowControl w:val="false"/>
              <w:numPr>
                <w:ilvl w:val="0"/>
                <w:numId w:val="3"/>
              </w:numPr>
              <w:spacing w:lineRule="auto" w:line="240" w:before="0" w:after="0"/>
              <w:rPr/>
            </w:pPr>
            <w:r>
              <w:rPr/>
              <w:t>Lecturer and Apprenticeship Advisor at Solent University</w:t>
            </w:r>
          </w:p>
          <w:p>
            <w:pPr>
              <w:pStyle w:val="Normal"/>
              <w:widowControl w:val="false"/>
              <w:numPr>
                <w:ilvl w:val="0"/>
                <w:numId w:val="3"/>
              </w:numPr>
              <w:spacing w:lineRule="auto" w:line="240" w:before="0" w:after="0"/>
              <w:rPr/>
            </w:pPr>
            <w:r>
              <w:rPr/>
              <w:t>Must be provided with project progress update after each Sprint</w:t>
            </w:r>
          </w:p>
        </w:tc>
      </w:tr>
    </w:tbl>
    <w:p>
      <w:pPr>
        <w:pStyle w:val="Heading4"/>
        <w:rPr>
          <w:rFonts w:eastAsia="Cambria"/>
        </w:rPr>
      </w:pPr>
      <w:bookmarkStart w:id="88" w:name="_heading=h.2s8eyo1"/>
      <w:bookmarkEnd w:id="88"/>
      <w:r>
        <w:rPr>
          <w:rFonts w:eastAsia="Cambria"/>
        </w:rPr>
        <w:t>2.2</w:t>
        <w:tab/>
        <w:t>Team Members</w:t>
      </w:r>
    </w:p>
    <w:p>
      <w:pPr>
        <w:pStyle w:val="Normal"/>
        <w:rPr>
          <w:rFonts w:eastAsia="Cambria"/>
        </w:rPr>
      </w:pPr>
      <w:r>
        <w:rPr/>
        <w:t>Below is a list of team members in the project and their roles and responsibilities:</w:t>
      </w:r>
    </w:p>
    <w:tbl>
      <w:tblPr>
        <w:tblW w:w="11115" w:type="dxa"/>
        <w:jc w:val="left"/>
        <w:tblInd w:w="-930" w:type="dxa"/>
        <w:tblLayout w:type="fixed"/>
        <w:tblCellMar>
          <w:top w:w="100" w:type="dxa"/>
          <w:left w:w="100" w:type="dxa"/>
          <w:bottom w:w="100" w:type="dxa"/>
          <w:right w:w="100" w:type="dxa"/>
        </w:tblCellMar>
        <w:tblLook w:firstRow="0" w:noVBand="1" w:lastRow="0" w:firstColumn="0" w:lastColumn="0" w:noHBand="1" w:val="0600"/>
      </w:tblPr>
      <w:tblGrid>
        <w:gridCol w:w="4050"/>
        <w:gridCol w:w="3120"/>
        <w:gridCol w:w="3945"/>
      </w:tblGrid>
      <w:tr>
        <w:trPr/>
        <w:tc>
          <w:tcPr>
            <w:tcW w:w="405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160"/>
              <w:jc w:val="center"/>
              <w:rPr>
                <w:b/>
              </w:rPr>
            </w:pPr>
            <w:r>
              <w:rPr>
                <w:b/>
              </w:rPr>
              <w:t>Role</w:t>
            </w:r>
          </w:p>
        </w:tc>
        <w:tc>
          <w:tcPr>
            <w:tcW w:w="312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160"/>
              <w:jc w:val="center"/>
              <w:rPr>
                <w:b/>
              </w:rPr>
            </w:pPr>
            <w:r>
              <w:rPr>
                <w:b/>
              </w:rPr>
              <w:t>Assigned Team Member</w:t>
            </w:r>
          </w:p>
        </w:tc>
        <w:tc>
          <w:tcPr>
            <w:tcW w:w="3945"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160"/>
              <w:jc w:val="center"/>
              <w:rPr/>
            </w:pPr>
            <w:r>
              <w:rPr>
                <w:b/>
              </w:rPr>
              <w:t>Responsibilities</w:t>
            </w:r>
          </w:p>
        </w:tc>
      </w:tr>
      <w:tr>
        <w:trPr/>
        <w:tc>
          <w:tcPr>
            <w:tcW w:w="405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160"/>
              <w:rPr/>
            </w:pPr>
            <w:r>
              <w:rPr/>
              <w:t>Product Owner</w:t>
            </w:r>
          </w:p>
        </w:tc>
        <w:tc>
          <w:tcPr>
            <w:tcW w:w="312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160"/>
              <w:rPr/>
            </w:pPr>
            <w:r>
              <w:rPr/>
              <w:t>Iona Pitt</w:t>
            </w:r>
          </w:p>
        </w:tc>
        <w:tc>
          <w:tcPr>
            <w:tcW w:w="3945" w:type="dxa"/>
            <w:tcBorders>
              <w:top w:val="single" w:sz="8" w:space="0" w:color="000000"/>
              <w:left w:val="single" w:sz="8" w:space="0" w:color="000000"/>
              <w:bottom w:val="single" w:sz="8" w:space="0" w:color="000000"/>
              <w:right w:val="single" w:sz="8" w:space="0" w:color="000000"/>
            </w:tcBorders>
          </w:tcPr>
          <w:p>
            <w:pPr>
              <w:pStyle w:val="Normal"/>
              <w:widowControl w:val="false"/>
              <w:numPr>
                <w:ilvl w:val="0"/>
                <w:numId w:val="3"/>
              </w:numPr>
              <w:spacing w:lineRule="auto" w:line="240" w:before="0" w:after="0"/>
              <w:rPr/>
            </w:pPr>
            <w:r>
              <w:rPr/>
              <w:t>Defining user stories</w:t>
            </w:r>
          </w:p>
          <w:p>
            <w:pPr>
              <w:pStyle w:val="Normal"/>
              <w:widowControl w:val="false"/>
              <w:numPr>
                <w:ilvl w:val="0"/>
                <w:numId w:val="3"/>
              </w:numPr>
              <w:spacing w:lineRule="auto" w:line="240" w:before="0" w:after="0"/>
              <w:rPr/>
            </w:pPr>
            <w:r>
              <w:rPr/>
              <w:t>Creating/maintaining project backlog</w:t>
            </w:r>
          </w:p>
          <w:p>
            <w:pPr>
              <w:pStyle w:val="Normal"/>
              <w:widowControl w:val="false"/>
              <w:numPr>
                <w:ilvl w:val="0"/>
                <w:numId w:val="3"/>
              </w:numPr>
              <w:spacing w:lineRule="auto" w:line="240" w:before="0" w:after="0"/>
              <w:rPr/>
            </w:pPr>
            <w:r>
              <w:rPr/>
              <w:t>Leading sprint review, retrospective and planning sessions</w:t>
            </w:r>
          </w:p>
          <w:p>
            <w:pPr>
              <w:pStyle w:val="Normal"/>
              <w:widowControl w:val="false"/>
              <w:numPr>
                <w:ilvl w:val="0"/>
                <w:numId w:val="3"/>
              </w:numPr>
              <w:spacing w:lineRule="auto" w:line="240" w:before="0" w:after="0"/>
              <w:rPr/>
            </w:pPr>
            <w:r>
              <w:rPr/>
              <w:t>Monitoring the project’s performance and provide feedback</w:t>
            </w:r>
          </w:p>
          <w:p>
            <w:pPr>
              <w:pStyle w:val="Normal"/>
              <w:widowControl w:val="false"/>
              <w:numPr>
                <w:ilvl w:val="0"/>
                <w:numId w:val="3"/>
              </w:numPr>
              <w:spacing w:lineRule="auto" w:line="240" w:before="0" w:after="0"/>
              <w:rPr/>
            </w:pPr>
            <w:r>
              <w:rPr/>
              <w:t>Managing the project vision and strategy</w:t>
            </w:r>
          </w:p>
        </w:tc>
      </w:tr>
      <w:tr>
        <w:trPr/>
        <w:tc>
          <w:tcPr>
            <w:tcW w:w="405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160"/>
              <w:rPr/>
            </w:pPr>
            <w:r>
              <w:rPr/>
              <w:t>Scrum Master</w:t>
            </w:r>
          </w:p>
        </w:tc>
        <w:tc>
          <w:tcPr>
            <w:tcW w:w="312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160"/>
              <w:rPr/>
            </w:pPr>
            <w:r>
              <w:rPr/>
              <w:t>Josh Clarke</w:t>
            </w:r>
          </w:p>
        </w:tc>
        <w:tc>
          <w:tcPr>
            <w:tcW w:w="3945" w:type="dxa"/>
            <w:tcBorders>
              <w:top w:val="single" w:sz="8" w:space="0" w:color="000000"/>
              <w:left w:val="single" w:sz="8" w:space="0" w:color="000000"/>
              <w:bottom w:val="single" w:sz="8" w:space="0" w:color="000000"/>
              <w:right w:val="single" w:sz="8" w:space="0" w:color="000000"/>
            </w:tcBorders>
          </w:tcPr>
          <w:p>
            <w:pPr>
              <w:pStyle w:val="Normal"/>
              <w:widowControl w:val="false"/>
              <w:numPr>
                <w:ilvl w:val="0"/>
                <w:numId w:val="3"/>
              </w:numPr>
              <w:spacing w:lineRule="auto" w:line="240" w:before="0" w:after="0"/>
              <w:rPr/>
            </w:pPr>
            <w:r>
              <w:rPr/>
              <w:t>Ensuring the agile process is followed correctly and conducts Scrum meetings</w:t>
            </w:r>
          </w:p>
          <w:p>
            <w:pPr>
              <w:pStyle w:val="Normal"/>
              <w:widowControl w:val="false"/>
              <w:numPr>
                <w:ilvl w:val="0"/>
                <w:numId w:val="3"/>
              </w:numPr>
              <w:spacing w:lineRule="auto" w:line="240" w:before="0" w:after="0"/>
              <w:rPr/>
            </w:pPr>
            <w:r>
              <w:rPr/>
              <w:t>Leading the Weekly Standup</w:t>
            </w:r>
          </w:p>
          <w:p>
            <w:pPr>
              <w:pStyle w:val="Normal"/>
              <w:widowControl w:val="false"/>
              <w:numPr>
                <w:ilvl w:val="0"/>
                <w:numId w:val="3"/>
              </w:numPr>
              <w:spacing w:lineRule="auto" w:line="240" w:before="0" w:after="0"/>
              <w:rPr/>
            </w:pPr>
            <w:r>
              <w:rPr/>
              <w:t>Removes any impediments that impacts the developers</w:t>
            </w:r>
          </w:p>
        </w:tc>
      </w:tr>
      <w:tr>
        <w:trPr/>
        <w:tc>
          <w:tcPr>
            <w:tcW w:w="405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160"/>
              <w:rPr/>
            </w:pPr>
            <w:r>
              <w:rPr/>
              <w:t>Head of Stakeholder Communications</w:t>
            </w:r>
          </w:p>
        </w:tc>
        <w:tc>
          <w:tcPr>
            <w:tcW w:w="312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160"/>
              <w:rPr/>
            </w:pPr>
            <w:r>
              <w:rPr/>
              <w:t>Luke Wood</w:t>
            </w:r>
          </w:p>
        </w:tc>
        <w:tc>
          <w:tcPr>
            <w:tcW w:w="3945" w:type="dxa"/>
            <w:tcBorders>
              <w:top w:val="single" w:sz="8" w:space="0" w:color="000000"/>
              <w:left w:val="single" w:sz="8" w:space="0" w:color="000000"/>
              <w:bottom w:val="single" w:sz="8" w:space="0" w:color="000000"/>
              <w:right w:val="single" w:sz="8" w:space="0" w:color="000000"/>
            </w:tcBorders>
          </w:tcPr>
          <w:p>
            <w:pPr>
              <w:pStyle w:val="Normal"/>
              <w:widowControl w:val="false"/>
              <w:numPr>
                <w:ilvl w:val="0"/>
                <w:numId w:val="3"/>
              </w:numPr>
              <w:spacing w:lineRule="auto" w:line="240" w:before="0" w:after="0"/>
              <w:rPr/>
            </w:pPr>
            <w:r>
              <w:rPr/>
              <w:t>Primary contact for communication with the stakeholder - sends all queries and updates to the stakeholder</w:t>
            </w:r>
          </w:p>
          <w:p>
            <w:pPr>
              <w:pStyle w:val="Normal"/>
              <w:widowControl w:val="false"/>
              <w:numPr>
                <w:ilvl w:val="0"/>
                <w:numId w:val="3"/>
              </w:numPr>
              <w:spacing w:lineRule="auto" w:line="240" w:before="0" w:after="0"/>
              <w:rPr/>
            </w:pPr>
            <w:r>
              <w:rPr/>
              <w:t>Organising meetings with the stakeholder when required</w:t>
            </w:r>
          </w:p>
        </w:tc>
      </w:tr>
      <w:tr>
        <w:trPr/>
        <w:tc>
          <w:tcPr>
            <w:tcW w:w="405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160"/>
              <w:rPr/>
            </w:pPr>
            <w:r>
              <w:rPr/>
              <w:t>Software Developer</w:t>
            </w:r>
          </w:p>
        </w:tc>
        <w:tc>
          <w:tcPr>
            <w:tcW w:w="312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160"/>
              <w:rPr/>
            </w:pPr>
            <w:r>
              <w:rPr/>
              <w:t>Iona Pitt, Josh Clarke, Luke Wood, Danny Agha, Kyle Roberts</w:t>
            </w:r>
          </w:p>
        </w:tc>
        <w:tc>
          <w:tcPr>
            <w:tcW w:w="3945" w:type="dxa"/>
            <w:tcBorders>
              <w:top w:val="single" w:sz="8" w:space="0" w:color="000000"/>
              <w:left w:val="single" w:sz="8" w:space="0" w:color="000000"/>
              <w:bottom w:val="single" w:sz="8" w:space="0" w:color="000000"/>
              <w:right w:val="single" w:sz="8" w:space="0" w:color="000000"/>
            </w:tcBorders>
          </w:tcPr>
          <w:p>
            <w:pPr>
              <w:pStyle w:val="Normal"/>
              <w:widowControl w:val="false"/>
              <w:numPr>
                <w:ilvl w:val="0"/>
                <w:numId w:val="3"/>
              </w:numPr>
              <w:spacing w:lineRule="auto" w:line="240" w:before="0" w:after="0"/>
              <w:rPr/>
            </w:pPr>
            <w:r>
              <w:rPr/>
              <w:t>Writing software code that satisfies the requirements and adheres to best practices</w:t>
            </w:r>
          </w:p>
          <w:p>
            <w:pPr>
              <w:pStyle w:val="Normal"/>
              <w:widowControl w:val="false"/>
              <w:numPr>
                <w:ilvl w:val="0"/>
                <w:numId w:val="3"/>
              </w:numPr>
              <w:spacing w:lineRule="auto" w:line="240" w:before="0" w:after="0"/>
              <w:rPr/>
            </w:pPr>
            <w:r>
              <w:rPr/>
              <w:t>Creating and maintaining project documentation</w:t>
            </w:r>
          </w:p>
          <w:p>
            <w:pPr>
              <w:pStyle w:val="Normal"/>
              <w:widowControl w:val="false"/>
              <w:numPr>
                <w:ilvl w:val="0"/>
                <w:numId w:val="3"/>
              </w:numPr>
              <w:spacing w:lineRule="auto" w:line="240" w:before="0" w:after="0"/>
              <w:rPr/>
            </w:pPr>
            <w:r>
              <w:rPr/>
              <w:t>Testing software components</w:t>
            </w:r>
          </w:p>
          <w:p>
            <w:pPr>
              <w:pStyle w:val="Normal"/>
              <w:widowControl w:val="false"/>
              <w:numPr>
                <w:ilvl w:val="0"/>
                <w:numId w:val="3"/>
              </w:numPr>
              <w:spacing w:lineRule="auto" w:line="240" w:before="0" w:after="0"/>
              <w:rPr/>
            </w:pPr>
            <w:r>
              <w:rPr/>
              <w:t>Training application users</w:t>
            </w:r>
          </w:p>
          <w:p>
            <w:pPr>
              <w:pStyle w:val="Normal"/>
              <w:widowControl w:val="false"/>
              <w:numPr>
                <w:ilvl w:val="0"/>
                <w:numId w:val="3"/>
              </w:numPr>
              <w:spacing w:lineRule="auto" w:line="240" w:before="0" w:after="0"/>
              <w:rPr/>
            </w:pPr>
            <w:r>
              <w:rPr/>
              <w:t>Providing updates to the system or software when required</w:t>
            </w:r>
          </w:p>
        </w:tc>
      </w:tr>
    </w:tbl>
    <w:p>
      <w:pPr>
        <w:pStyle w:val="Heading4"/>
        <w:rPr>
          <w:rFonts w:eastAsia="Cambria"/>
        </w:rPr>
      </w:pPr>
      <w:bookmarkStart w:id="89" w:name="_heading=h.wfmvno33vja7"/>
      <w:bookmarkEnd w:id="89"/>
      <w:r>
        <w:rPr>
          <w:rFonts w:eastAsia="Cambria"/>
        </w:rPr>
        <w:t>2.3</w:t>
        <w:tab/>
        <w:t>Timescales</w:t>
      </w:r>
    </w:p>
    <w:p>
      <w:pPr>
        <w:pStyle w:val="Normal"/>
        <w:rPr/>
      </w:pPr>
      <w:r>
        <w:rPr/>
        <w:t>The project began on Monday 22</w:t>
      </w:r>
      <w:r>
        <w:rPr>
          <w:vertAlign w:val="superscript"/>
        </w:rPr>
        <w:t>nd</w:t>
      </w:r>
      <w:r>
        <w:rPr/>
        <w:t xml:space="preserve"> January 2024, and will end on Friday 17</w:t>
      </w:r>
      <w:r>
        <w:rPr>
          <w:vertAlign w:val="superscript"/>
        </w:rPr>
        <w:t>th</w:t>
      </w:r>
      <w:r>
        <w:rPr/>
        <w:t xml:space="preserve"> May 2024.</w:t>
      </w:r>
    </w:p>
    <w:p>
      <w:pPr>
        <w:pStyle w:val="Normal"/>
        <w:rPr/>
      </w:pPr>
      <w:r>
        <w:rPr/>
        <w:t>Sprint 1 was a 3-week Sprint and took place between 22</w:t>
      </w:r>
      <w:r>
        <w:rPr>
          <w:vertAlign w:val="superscript"/>
        </w:rPr>
        <w:t>nd</w:t>
      </w:r>
      <w:r>
        <w:rPr/>
        <w:t xml:space="preserve"> January and 9</w:t>
      </w:r>
      <w:r>
        <w:rPr>
          <w:vertAlign w:val="superscript"/>
        </w:rPr>
        <w:t>th</w:t>
      </w:r>
      <w:r>
        <w:rPr/>
        <w:t xml:space="preserve"> February 2024, with a Sprint Review, Retrospective and Planning session on the afternoon of Thursday 15</w:t>
      </w:r>
      <w:r>
        <w:rPr>
          <w:vertAlign w:val="superscript"/>
        </w:rPr>
        <w:t>th</w:t>
      </w:r>
      <w:r>
        <w:rPr/>
        <w:t xml:space="preserve"> February at 3pm.</w:t>
      </w:r>
    </w:p>
    <w:p>
      <w:pPr>
        <w:pStyle w:val="Normal"/>
        <w:rPr/>
      </w:pPr>
      <w:r>
        <w:rPr/>
        <w:t>Sprint 2 shall be a 4-week Sprint and shall take place between 12</w:t>
      </w:r>
      <w:r>
        <w:rPr>
          <w:vertAlign w:val="superscript"/>
        </w:rPr>
        <w:t>th</w:t>
      </w:r>
      <w:r>
        <w:rPr/>
        <w:t xml:space="preserve"> February and 8</w:t>
      </w:r>
      <w:r>
        <w:rPr>
          <w:vertAlign w:val="superscript"/>
        </w:rPr>
        <w:t>th</w:t>
      </w:r>
      <w:r>
        <w:rPr/>
        <w:t xml:space="preserve"> March 2024, with a Sprint Review, Retrospective and Planning session on the afternoon of 14</w:t>
      </w:r>
      <w:r>
        <w:rPr>
          <w:vertAlign w:val="superscript"/>
        </w:rPr>
        <w:t>th</w:t>
      </w:r>
      <w:r>
        <w:rPr/>
        <w:t xml:space="preserve"> March at 3pm.</w:t>
      </w:r>
    </w:p>
    <w:p>
      <w:pPr>
        <w:pStyle w:val="Normal"/>
        <w:rPr/>
      </w:pPr>
      <w:r>
        <w:rPr/>
        <w:t>Lastly, Sprint 3 shall be an 8-week Sprint and shall take place between 11</w:t>
      </w:r>
      <w:r>
        <w:rPr>
          <w:vertAlign w:val="superscript"/>
        </w:rPr>
        <w:t>th</w:t>
      </w:r>
      <w:r>
        <w:rPr/>
        <w:t xml:space="preserve"> March and 17</w:t>
      </w:r>
      <w:r>
        <w:rPr>
          <w:vertAlign w:val="superscript"/>
        </w:rPr>
        <w:t>th</w:t>
      </w:r>
      <w:r>
        <w:rPr/>
        <w:t xml:space="preserve"> May 2024, with a Sprint Review, Retrospective and Planning session on the afternoon of Thursday 16</w:t>
      </w:r>
      <w:r>
        <w:rPr>
          <w:vertAlign w:val="superscript"/>
        </w:rPr>
        <w:t>th</w:t>
      </w:r>
      <w:r>
        <w:rPr/>
        <w:t xml:space="preserve"> May at 3pm. The Scrum ceremonies will be led by the Product Owner Iona Pitt.</w:t>
      </w:r>
    </w:p>
    <w:p>
      <w:pPr>
        <w:pStyle w:val="Normal"/>
        <w:rPr/>
      </w:pPr>
      <w:r>
        <w:rPr/>
        <w:t xml:space="preserve">The team shall meet for a weekly stand-up meeting every Monday at 5pm for the duration of the project, where the team – lead by the Scrum Master Josh Clarke – shall discuss the progress of the project and deliverables, and any hinderances/impediments the team may have encountered. </w:t>
      </w:r>
    </w:p>
    <w:p>
      <w:pPr>
        <w:pStyle w:val="Heading4"/>
        <w:rPr>
          <w:rFonts w:eastAsia="Cambria"/>
        </w:rPr>
      </w:pPr>
      <w:r>
        <w:rPr>
          <w:rFonts w:eastAsia="Cambria"/>
        </w:rPr>
        <w:t>2.4</w:t>
        <w:tab/>
        <w:t>Deliverables</w:t>
      </w:r>
    </w:p>
    <w:p>
      <w:pPr>
        <w:pStyle w:val="Normal"/>
        <w:rPr>
          <w:rFonts w:eastAsia="Cambria"/>
        </w:rPr>
      </w:pPr>
      <w:r>
        <w:rPr/>
        <w:t>The following deliverables will be produced throughout the project:</w:t>
      </w:r>
    </w:p>
    <w:tbl>
      <w:tblPr>
        <w:tblW w:w="11130" w:type="dxa"/>
        <w:jc w:val="left"/>
        <w:tblInd w:w="-930" w:type="dxa"/>
        <w:tblLayout w:type="fixed"/>
        <w:tblCellMar>
          <w:top w:w="100" w:type="dxa"/>
          <w:left w:w="100" w:type="dxa"/>
          <w:bottom w:w="100" w:type="dxa"/>
          <w:right w:w="100" w:type="dxa"/>
        </w:tblCellMar>
        <w:tblLook w:firstRow="0" w:noVBand="1" w:lastRow="0" w:firstColumn="0" w:lastColumn="0" w:noHBand="1" w:val="0600"/>
      </w:tblPr>
      <w:tblGrid>
        <w:gridCol w:w="5599"/>
        <w:gridCol w:w="5530"/>
      </w:tblGrid>
      <w:tr>
        <w:trPr/>
        <w:tc>
          <w:tcPr>
            <w:tcW w:w="5599"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160"/>
              <w:jc w:val="center"/>
              <w:rPr>
                <w:b/>
              </w:rPr>
            </w:pPr>
            <w:r>
              <w:rPr>
                <w:b/>
              </w:rPr>
              <w:t>Deliverable</w:t>
            </w:r>
          </w:p>
        </w:tc>
        <w:tc>
          <w:tcPr>
            <w:tcW w:w="553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160"/>
              <w:jc w:val="center"/>
              <w:rPr>
                <w:b/>
              </w:rPr>
            </w:pPr>
            <w:r>
              <w:rPr>
                <w:b/>
              </w:rPr>
              <w:t>Estimated Date of Completion</w:t>
            </w:r>
          </w:p>
        </w:tc>
      </w:tr>
      <w:tr>
        <w:trPr/>
        <w:tc>
          <w:tcPr>
            <w:tcW w:w="5599"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160"/>
              <w:rPr/>
            </w:pPr>
            <w:r>
              <w:rPr/>
              <w:t>Project Initiation Document</w:t>
            </w:r>
          </w:p>
        </w:tc>
        <w:tc>
          <w:tcPr>
            <w:tcW w:w="553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160"/>
              <w:rPr/>
            </w:pPr>
            <w:r>
              <w:rPr/>
              <w:t>Friday 10</w:t>
            </w:r>
            <w:r>
              <w:rPr>
                <w:vertAlign w:val="superscript"/>
              </w:rPr>
              <w:t>th</w:t>
            </w:r>
            <w:r>
              <w:rPr/>
              <w:t xml:space="preserve"> May 2024</w:t>
            </w:r>
          </w:p>
        </w:tc>
      </w:tr>
      <w:tr>
        <w:trPr/>
        <w:tc>
          <w:tcPr>
            <w:tcW w:w="5599"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160"/>
              <w:rPr/>
            </w:pPr>
            <w:r>
              <w:rPr/>
              <w:t>Software product – Fully meets requirements</w:t>
            </w:r>
          </w:p>
        </w:tc>
        <w:tc>
          <w:tcPr>
            <w:tcW w:w="553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160"/>
              <w:rPr/>
            </w:pPr>
            <w:r>
              <w:rPr/>
              <w:t>Friday 17</w:t>
            </w:r>
            <w:r>
              <w:rPr>
                <w:vertAlign w:val="superscript"/>
              </w:rPr>
              <w:t>th</w:t>
            </w:r>
            <w:r>
              <w:rPr/>
              <w:t xml:space="preserve"> May 2024</w:t>
            </w:r>
          </w:p>
        </w:tc>
      </w:tr>
      <w:tr>
        <w:trPr/>
        <w:tc>
          <w:tcPr>
            <w:tcW w:w="5599"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160"/>
              <w:rPr/>
            </w:pPr>
            <w:r>
              <w:rPr/>
              <w:t>User guide on GitHub wiki</w:t>
            </w:r>
          </w:p>
        </w:tc>
        <w:tc>
          <w:tcPr>
            <w:tcW w:w="553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160"/>
              <w:rPr/>
            </w:pPr>
            <w:r>
              <w:rPr/>
              <w:t>Friday 17</w:t>
            </w:r>
            <w:r>
              <w:rPr>
                <w:vertAlign w:val="superscript"/>
              </w:rPr>
              <w:t>th</w:t>
            </w:r>
            <w:r>
              <w:rPr/>
              <w:t xml:space="preserve"> May 2024</w:t>
            </w:r>
          </w:p>
        </w:tc>
      </w:tr>
      <w:tr>
        <w:trPr/>
        <w:tc>
          <w:tcPr>
            <w:tcW w:w="5599"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160"/>
              <w:rPr/>
            </w:pPr>
            <w:r>
              <w:rPr/>
              <w:t>Video of demonstration of the project (approx. 6 min 40 sec)</w:t>
            </w:r>
          </w:p>
        </w:tc>
        <w:tc>
          <w:tcPr>
            <w:tcW w:w="553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160"/>
              <w:rPr/>
            </w:pPr>
            <w:r>
              <w:rPr/>
              <w:t>Friday 17</w:t>
            </w:r>
            <w:r>
              <w:rPr>
                <w:vertAlign w:val="superscript"/>
              </w:rPr>
              <w:t>th</w:t>
            </w:r>
            <w:r>
              <w:rPr/>
              <w:t xml:space="preserve"> May 2024</w:t>
            </w:r>
          </w:p>
        </w:tc>
      </w:tr>
      <w:tr>
        <w:trPr/>
        <w:tc>
          <w:tcPr>
            <w:tcW w:w="5599"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160"/>
              <w:rPr/>
            </w:pPr>
            <w:r>
              <w:rPr/>
              <w:t>20 slide deck for presentation (max. 5 min)</w:t>
            </w:r>
          </w:p>
        </w:tc>
        <w:tc>
          <w:tcPr>
            <w:tcW w:w="553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160"/>
              <w:rPr/>
            </w:pPr>
            <w:r>
              <w:rPr/>
              <w:t>Friday 17</w:t>
            </w:r>
            <w:r>
              <w:rPr>
                <w:vertAlign w:val="superscript"/>
              </w:rPr>
              <w:t>th</w:t>
            </w:r>
            <w:r>
              <w:rPr/>
              <w:t xml:space="preserve"> May 2024</w:t>
            </w:r>
          </w:p>
        </w:tc>
      </w:tr>
    </w:tbl>
    <w:p>
      <w:pPr>
        <w:pStyle w:val="Heading4"/>
        <w:rPr>
          <w:rFonts w:eastAsia="Cambria"/>
        </w:rPr>
      </w:pPr>
      <w:r>
        <w:rPr>
          <w:rFonts w:eastAsia="Cambria"/>
        </w:rPr>
        <w:t>2.5 Documentation</w:t>
      </w:r>
    </w:p>
    <w:p>
      <w:pPr>
        <w:pStyle w:val="Normal"/>
        <w:rPr>
          <w:rFonts w:eastAsia="Cambria"/>
        </w:rPr>
      </w:pPr>
      <w:r>
        <w:rPr/>
        <w:t>The following documentation will be produced throughout the project:</w:t>
      </w:r>
    </w:p>
    <w:tbl>
      <w:tblPr>
        <w:tblW w:w="11130" w:type="dxa"/>
        <w:jc w:val="left"/>
        <w:tblInd w:w="-930" w:type="dxa"/>
        <w:tblLayout w:type="fixed"/>
        <w:tblCellMar>
          <w:top w:w="100" w:type="dxa"/>
          <w:left w:w="100" w:type="dxa"/>
          <w:bottom w:w="100" w:type="dxa"/>
          <w:right w:w="100" w:type="dxa"/>
        </w:tblCellMar>
        <w:tblLook w:firstRow="0" w:noVBand="1" w:lastRow="0" w:firstColumn="0" w:lastColumn="0" w:noHBand="1" w:val="0600"/>
      </w:tblPr>
      <w:tblGrid>
        <w:gridCol w:w="5599"/>
        <w:gridCol w:w="5530"/>
      </w:tblGrid>
      <w:tr>
        <w:trPr/>
        <w:tc>
          <w:tcPr>
            <w:tcW w:w="5599"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160"/>
              <w:jc w:val="center"/>
              <w:rPr>
                <w:b/>
              </w:rPr>
            </w:pPr>
            <w:r>
              <w:rPr>
                <w:b/>
              </w:rPr>
              <w:t>Document</w:t>
            </w:r>
          </w:p>
        </w:tc>
        <w:tc>
          <w:tcPr>
            <w:tcW w:w="553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160"/>
              <w:jc w:val="center"/>
              <w:rPr>
                <w:b/>
              </w:rPr>
            </w:pPr>
            <w:r>
              <w:rPr>
                <w:b/>
              </w:rPr>
              <w:t>Estimated Date of Completion</w:t>
            </w:r>
          </w:p>
        </w:tc>
      </w:tr>
      <w:tr>
        <w:trPr/>
        <w:tc>
          <w:tcPr>
            <w:tcW w:w="5599"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160"/>
              <w:rPr/>
            </w:pPr>
            <w:r>
              <w:rPr/>
              <w:t>Requirements Document</w:t>
            </w:r>
          </w:p>
        </w:tc>
        <w:tc>
          <w:tcPr>
            <w:tcW w:w="553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160"/>
              <w:rPr/>
            </w:pPr>
            <w:r>
              <w:rPr/>
              <w:t>Friday 9</w:t>
            </w:r>
            <w:r>
              <w:rPr>
                <w:vertAlign w:val="superscript"/>
              </w:rPr>
              <w:t>th</w:t>
            </w:r>
            <w:r>
              <w:rPr/>
              <w:t xml:space="preserve"> February 2024</w:t>
            </w:r>
          </w:p>
        </w:tc>
      </w:tr>
      <w:tr>
        <w:trPr/>
        <w:tc>
          <w:tcPr>
            <w:tcW w:w="5599"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160"/>
              <w:rPr/>
            </w:pPr>
            <w:r>
              <w:rPr/>
              <w:t>Standards Document</w:t>
            </w:r>
          </w:p>
        </w:tc>
        <w:tc>
          <w:tcPr>
            <w:tcW w:w="553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160"/>
              <w:rPr/>
            </w:pPr>
            <w:r>
              <w:rPr/>
              <w:t>Friday 9</w:t>
            </w:r>
            <w:r>
              <w:rPr>
                <w:vertAlign w:val="superscript"/>
              </w:rPr>
              <w:t>th</w:t>
            </w:r>
            <w:r>
              <w:rPr/>
              <w:t xml:space="preserve"> February 2024</w:t>
            </w:r>
          </w:p>
        </w:tc>
      </w:tr>
      <w:tr>
        <w:trPr/>
        <w:tc>
          <w:tcPr>
            <w:tcW w:w="5599"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160"/>
              <w:rPr/>
            </w:pPr>
            <w:r>
              <w:rPr/>
              <w:t xml:space="preserve">Project Plan </w:t>
            </w:r>
          </w:p>
        </w:tc>
        <w:tc>
          <w:tcPr>
            <w:tcW w:w="553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160"/>
              <w:rPr/>
            </w:pPr>
            <w:r>
              <w:rPr/>
              <w:t>Friday 1</w:t>
            </w:r>
            <w:r>
              <w:rPr>
                <w:vertAlign w:val="superscript"/>
              </w:rPr>
              <w:t>st</w:t>
            </w:r>
            <w:r>
              <w:rPr/>
              <w:t xml:space="preserve"> March 2024</w:t>
            </w:r>
          </w:p>
        </w:tc>
      </w:tr>
      <w:tr>
        <w:trPr/>
        <w:tc>
          <w:tcPr>
            <w:tcW w:w="5599"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160"/>
              <w:rPr/>
            </w:pPr>
            <w:r>
              <w:rPr/>
              <w:t>Design Document</w:t>
            </w:r>
          </w:p>
        </w:tc>
        <w:tc>
          <w:tcPr>
            <w:tcW w:w="553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160"/>
              <w:rPr/>
            </w:pPr>
            <w:r>
              <w:rPr/>
              <w:t>Friday 8</w:t>
            </w:r>
            <w:r>
              <w:rPr>
                <w:vertAlign w:val="superscript"/>
              </w:rPr>
              <w:t>th</w:t>
            </w:r>
            <w:r>
              <w:rPr/>
              <w:t xml:space="preserve"> March 2024</w:t>
            </w:r>
          </w:p>
        </w:tc>
      </w:tr>
      <w:tr>
        <w:trPr/>
        <w:tc>
          <w:tcPr>
            <w:tcW w:w="5599"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160"/>
              <w:rPr/>
            </w:pPr>
            <w:r>
              <w:rPr/>
              <w:t>Test Document</w:t>
            </w:r>
          </w:p>
        </w:tc>
        <w:tc>
          <w:tcPr>
            <w:tcW w:w="553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160"/>
              <w:rPr/>
            </w:pPr>
            <w:r>
              <w:rPr/>
              <w:t>Friday 8</w:t>
            </w:r>
            <w:r>
              <w:rPr>
                <w:vertAlign w:val="superscript"/>
              </w:rPr>
              <w:t>th</w:t>
            </w:r>
            <w:r>
              <w:rPr/>
              <w:t xml:space="preserve"> March 2024</w:t>
            </w:r>
          </w:p>
        </w:tc>
      </w:tr>
      <w:tr>
        <w:trPr/>
        <w:tc>
          <w:tcPr>
            <w:tcW w:w="5599"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160"/>
              <w:rPr/>
            </w:pPr>
            <w:r>
              <w:rPr/>
              <w:t>Acceptance Test Document</w:t>
            </w:r>
          </w:p>
        </w:tc>
        <w:tc>
          <w:tcPr>
            <w:tcW w:w="553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160"/>
              <w:rPr/>
            </w:pPr>
            <w:r>
              <w:rPr/>
              <w:t>Friday 8</w:t>
            </w:r>
            <w:r>
              <w:rPr>
                <w:vertAlign w:val="superscript"/>
              </w:rPr>
              <w:t>th</w:t>
            </w:r>
            <w:r>
              <w:rPr/>
              <w:t xml:space="preserve"> March 2024</w:t>
            </w:r>
          </w:p>
        </w:tc>
      </w:tr>
    </w:tbl>
    <w:p>
      <w:pPr>
        <w:pStyle w:val="Heading3"/>
        <w:rPr>
          <w:rFonts w:eastAsia="Cambria"/>
        </w:rPr>
      </w:pPr>
      <w:bookmarkStart w:id="90" w:name="_Toc166153763"/>
      <w:r>
        <w:rPr>
          <w:rFonts w:eastAsia="Cambria"/>
        </w:rPr>
        <w:t>3</w:t>
        <w:tab/>
        <w:t>Project Planning</w:t>
      </w:r>
      <w:bookmarkEnd w:id="90"/>
    </w:p>
    <w:p>
      <w:pPr>
        <w:pStyle w:val="Heading4"/>
        <w:rPr>
          <w:rFonts w:eastAsia="Cambria"/>
        </w:rPr>
      </w:pPr>
      <w:r>
        <w:rPr>
          <w:rFonts w:eastAsia="Cambria"/>
        </w:rPr>
        <w:t>3.1</w:t>
        <w:tab/>
        <w:t>Project Board</w:t>
      </w:r>
    </w:p>
    <w:p>
      <w:pPr>
        <w:pStyle w:val="Normal"/>
        <w:rPr>
          <w:rFonts w:eastAsia="Cambria"/>
        </w:rPr>
      </w:pPr>
      <w:r>
        <w:rPr/>
        <w:t>Tasks and their assigned team members shall be organised through the GitHub repository’s Issues page and Project Board, available respectively at:</w:t>
      </w:r>
    </w:p>
    <w:p>
      <w:pPr>
        <w:pStyle w:val="Normal"/>
        <w:rPr/>
      </w:pPr>
      <w:hyperlink r:id="rId97">
        <w:r>
          <w:rPr>
            <w:rStyle w:val="InternetLink"/>
            <w:color w:val="0000FF"/>
          </w:rPr>
          <w:t>https://github.com/NickThorne123/db_bench/issues</w:t>
        </w:r>
      </w:hyperlink>
    </w:p>
    <w:p>
      <w:pPr>
        <w:pStyle w:val="Normal"/>
        <w:rPr/>
      </w:pPr>
      <w:hyperlink r:id="rId98">
        <w:r>
          <w:rPr>
            <w:rStyle w:val="InternetLink"/>
            <w:color w:val="0000FF"/>
          </w:rPr>
          <w:t>https://github.com/users/NickThorne123/projects/8</w:t>
        </w:r>
      </w:hyperlink>
    </w:p>
    <w:p>
      <w:pPr>
        <w:pStyle w:val="Heading4"/>
        <w:rPr>
          <w:rFonts w:eastAsia="Cambria"/>
        </w:rPr>
      </w:pPr>
      <w:r>
        <w:rPr>
          <w:rFonts w:eastAsia="Cambria"/>
        </w:rPr>
        <w:t xml:space="preserve">3.2 </w:t>
        <w:tab/>
        <w:t>Project Monitoring, Control and Problem Reporting</w:t>
      </w:r>
    </w:p>
    <w:p>
      <w:pPr>
        <w:pStyle w:val="Normal"/>
        <w:rPr/>
      </w:pPr>
      <w:r>
        <w:rPr/>
        <w:t xml:space="preserve">As mentioned in section 2.3, at the end of each Sprint there shall be a Sprint Review, Retrospective and Planning session. This shall be where the team will discuss the work completed, any changes to the requirements, and what the successful aspects of the sprint were, alongside any potential for improvement. </w:t>
      </w:r>
    </w:p>
    <w:p>
      <w:pPr>
        <w:pStyle w:val="Normal"/>
        <w:rPr/>
      </w:pPr>
      <w:r>
        <w:rPr/>
        <w:t xml:space="preserve">The team will plan the tasks for the next Sprint during the Planning session, moving the relevant and upcoming tasks from the ‘No Status’ column to the ‘To Do’ column within the Project Board. </w:t>
      </w:r>
    </w:p>
    <w:p>
      <w:pPr>
        <w:pStyle w:val="Normal"/>
        <w:rPr/>
      </w:pPr>
      <w:r>
        <w:rPr/>
        <w:t>All problems will be listed on the Issues page, with an appropriate tag (e.g. Bugs for software problems) for the ticket.</w:t>
      </w:r>
    </w:p>
    <w:p>
      <w:pPr>
        <w:pStyle w:val="Heading3"/>
        <w:rPr>
          <w:rFonts w:eastAsia="Cambria"/>
        </w:rPr>
      </w:pPr>
      <w:bookmarkStart w:id="91" w:name="_Toc166153764"/>
      <w:r>
        <w:rPr>
          <w:rFonts w:eastAsia="Cambria"/>
        </w:rPr>
        <w:t>4</w:t>
        <w:tab/>
        <w:t>Technical Plan</w:t>
      </w:r>
      <w:bookmarkEnd w:id="91"/>
    </w:p>
    <w:p>
      <w:pPr>
        <w:pStyle w:val="Heading4"/>
        <w:rPr>
          <w:rFonts w:eastAsia="Cambria"/>
        </w:rPr>
      </w:pPr>
      <w:r>
        <w:rPr>
          <w:rFonts w:eastAsia="Cambria"/>
        </w:rPr>
        <w:t>4.1</w:t>
        <w:tab/>
        <w:t>Lifecycle</w:t>
      </w:r>
    </w:p>
    <w:p>
      <w:pPr>
        <w:pStyle w:val="Normal"/>
        <w:rPr/>
      </w:pPr>
      <w:r>
        <w:rPr/>
        <w:t>The project will use an Agile lifecycle, and the team will work in iterative Sprints. The Sprints will be of different lengths:</w:t>
      </w:r>
    </w:p>
    <w:p>
      <w:pPr>
        <w:pStyle w:val="Normal"/>
        <w:numPr>
          <w:ilvl w:val="0"/>
          <w:numId w:val="4"/>
        </w:numPr>
        <w:spacing w:lineRule="auto" w:line="240" w:before="0" w:after="0"/>
        <w:rPr/>
      </w:pPr>
      <w:r>
        <w:rPr>
          <w:color w:val="000000"/>
        </w:rPr>
        <w:t>Sprint 1 – 3 weeks</w:t>
      </w:r>
    </w:p>
    <w:p>
      <w:pPr>
        <w:pStyle w:val="Normal"/>
        <w:numPr>
          <w:ilvl w:val="0"/>
          <w:numId w:val="4"/>
        </w:numPr>
        <w:spacing w:lineRule="auto" w:line="240" w:before="0" w:after="0"/>
        <w:rPr/>
      </w:pPr>
      <w:r>
        <w:rPr>
          <w:color w:val="000000"/>
        </w:rPr>
        <w:t>Sprint 2 – 4 weeks</w:t>
      </w:r>
    </w:p>
    <w:p>
      <w:pPr>
        <w:pStyle w:val="Normal"/>
        <w:numPr>
          <w:ilvl w:val="0"/>
          <w:numId w:val="4"/>
        </w:numPr>
        <w:spacing w:lineRule="auto" w:line="240" w:before="0" w:after="0"/>
        <w:rPr/>
      </w:pPr>
      <w:r>
        <w:rPr>
          <w:color w:val="000000"/>
        </w:rPr>
        <w:t>Sprint 3 – 8 weeks</w:t>
      </w:r>
    </w:p>
    <w:p>
      <w:pPr>
        <w:pStyle w:val="Normal"/>
        <w:rPr/>
      </w:pPr>
      <w:r>
        <w:rPr/>
      </w:r>
    </w:p>
    <w:p>
      <w:pPr>
        <w:pStyle w:val="Normal"/>
        <w:rPr/>
      </w:pPr>
      <w:r>
        <w:rPr/>
        <w:t>It will adopt some elements from Scrum, including the roles of Product Owner and Scrum Master, and the existence of Scrum ceremonies such as Sprint Planning, Sprint Review and Sprint Retrospective.</w:t>
      </w:r>
    </w:p>
    <w:p>
      <w:pPr>
        <w:pStyle w:val="Heading4"/>
        <w:rPr>
          <w:rFonts w:eastAsia="Cambria"/>
        </w:rPr>
      </w:pPr>
      <w:r>
        <w:rPr>
          <w:rFonts w:eastAsia="Cambria"/>
        </w:rPr>
        <w:t>4.2</w:t>
        <w:tab/>
        <w:t>Languages</w:t>
      </w:r>
    </w:p>
    <w:tbl>
      <w:tblPr>
        <w:tblW w:w="11115" w:type="dxa"/>
        <w:jc w:val="left"/>
        <w:tblInd w:w="-930" w:type="dxa"/>
        <w:tblLayout w:type="fixed"/>
        <w:tblCellMar>
          <w:top w:w="100" w:type="dxa"/>
          <w:left w:w="100" w:type="dxa"/>
          <w:bottom w:w="100" w:type="dxa"/>
          <w:right w:w="100" w:type="dxa"/>
        </w:tblCellMar>
        <w:tblLook w:firstRow="0" w:noVBand="1" w:lastRow="0" w:firstColumn="0" w:lastColumn="0" w:noHBand="1" w:val="0600"/>
      </w:tblPr>
      <w:tblGrid>
        <w:gridCol w:w="3186"/>
        <w:gridCol w:w="3404"/>
        <w:gridCol w:w="4525"/>
      </w:tblGrid>
      <w:tr>
        <w:trPr/>
        <w:tc>
          <w:tcPr>
            <w:tcW w:w="3186"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160"/>
              <w:jc w:val="center"/>
              <w:rPr>
                <w:b/>
              </w:rPr>
            </w:pPr>
            <w:r>
              <w:rPr>
                <w:b/>
              </w:rPr>
              <w:t>Language</w:t>
            </w:r>
          </w:p>
        </w:tc>
        <w:tc>
          <w:tcPr>
            <w:tcW w:w="3404"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160"/>
              <w:jc w:val="center"/>
              <w:rPr>
                <w:b/>
              </w:rPr>
            </w:pPr>
            <w:r>
              <w:rPr>
                <w:b/>
              </w:rPr>
              <w:t>Use</w:t>
            </w:r>
          </w:p>
        </w:tc>
        <w:tc>
          <w:tcPr>
            <w:tcW w:w="4525"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160"/>
              <w:jc w:val="center"/>
              <w:rPr/>
            </w:pPr>
            <w:r>
              <w:rPr>
                <w:b/>
              </w:rPr>
              <w:t>Coding Standard</w:t>
            </w:r>
          </w:p>
        </w:tc>
      </w:tr>
      <w:tr>
        <w:trPr/>
        <w:tc>
          <w:tcPr>
            <w:tcW w:w="3186"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160"/>
              <w:rPr/>
            </w:pPr>
            <w:r>
              <w:rPr/>
              <w:t>Python 3.11</w:t>
            </w:r>
          </w:p>
        </w:tc>
        <w:tc>
          <w:tcPr>
            <w:tcW w:w="3404"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160"/>
              <w:rPr/>
            </w:pPr>
            <w:r>
              <w:rPr/>
              <w:t>Application back-end and front-end code</w:t>
            </w:r>
          </w:p>
        </w:tc>
        <w:tc>
          <w:tcPr>
            <w:tcW w:w="4525" w:type="dxa"/>
            <w:tcBorders>
              <w:top w:val="single" w:sz="8" w:space="0" w:color="000000"/>
              <w:left w:val="single" w:sz="8" w:space="0" w:color="000000"/>
              <w:bottom w:val="single" w:sz="8" w:space="0" w:color="000000"/>
              <w:right w:val="single" w:sz="8" w:space="0" w:color="000000"/>
            </w:tcBorders>
          </w:tcPr>
          <w:p>
            <w:pPr>
              <w:pStyle w:val="Normal"/>
              <w:widowControl w:val="false"/>
              <w:spacing w:before="0" w:after="160"/>
              <w:rPr>
                <w:color w:val="FF0000"/>
              </w:rPr>
            </w:pPr>
            <w:r>
              <w:rPr/>
              <w:t>PEP 8 coding practices</w:t>
            </w:r>
          </w:p>
        </w:tc>
      </w:tr>
    </w:tbl>
    <w:p>
      <w:pPr>
        <w:pStyle w:val="Heading4"/>
        <w:rPr>
          <w:rFonts w:eastAsia="Cambria"/>
        </w:rPr>
      </w:pPr>
      <w:r>
        <w:rPr>
          <w:rFonts w:eastAsia="Cambria"/>
        </w:rPr>
        <w:t>4.3</w:t>
        <w:tab/>
        <w:t>Tools</w:t>
      </w:r>
    </w:p>
    <w:tbl>
      <w:tblPr>
        <w:tblW w:w="11205" w:type="dxa"/>
        <w:jc w:val="left"/>
        <w:tblInd w:w="-998" w:type="dxa"/>
        <w:tblLayout w:type="fixed"/>
        <w:tblCellMar>
          <w:top w:w="0" w:type="dxa"/>
          <w:left w:w="108" w:type="dxa"/>
          <w:bottom w:w="0" w:type="dxa"/>
          <w:right w:w="108" w:type="dxa"/>
        </w:tblCellMar>
        <w:tblLook w:firstRow="0" w:noVBand="1" w:lastRow="0" w:firstColumn="0" w:lastColumn="0" w:noHBand="0" w:val="0400"/>
      </w:tblPr>
      <w:tblGrid>
        <w:gridCol w:w="5676"/>
        <w:gridCol w:w="5528"/>
      </w:tblGrid>
      <w:tr>
        <w:trPr>
          <w:trHeight w:val="522" w:hRule="atLeast"/>
        </w:trPr>
        <w:tc>
          <w:tcPr>
            <w:tcW w:w="56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60"/>
              <w:jc w:val="center"/>
              <w:rPr>
                <w:rFonts w:eastAsia="Cambria"/>
                <w:b/>
              </w:rPr>
            </w:pPr>
            <w:r>
              <w:rPr>
                <w:b/>
              </w:rPr>
              <w:t>Process Area</w:t>
            </w:r>
          </w:p>
        </w:tc>
        <w:tc>
          <w:tcPr>
            <w:tcW w:w="552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60"/>
              <w:jc w:val="center"/>
              <w:rPr>
                <w:b/>
              </w:rPr>
            </w:pPr>
            <w:r>
              <w:rPr>
                <w:b/>
              </w:rPr>
              <w:t>Tool</w:t>
            </w:r>
          </w:p>
        </w:tc>
      </w:tr>
      <w:tr>
        <w:trPr/>
        <w:tc>
          <w:tcPr>
            <w:tcW w:w="56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60"/>
              <w:rPr/>
            </w:pPr>
            <w:r>
              <w:rPr/>
              <w:t>Software Project Management</w:t>
            </w:r>
          </w:p>
        </w:tc>
        <w:tc>
          <w:tcPr>
            <w:tcW w:w="5528" w:type="dxa"/>
            <w:tcBorders>
              <w:top w:val="single" w:sz="4" w:space="0" w:color="000000"/>
              <w:left w:val="single" w:sz="4" w:space="0" w:color="000000"/>
              <w:bottom w:val="single" w:sz="4" w:space="0" w:color="000000"/>
              <w:right w:val="single" w:sz="4" w:space="0" w:color="000000"/>
            </w:tcBorders>
          </w:tcPr>
          <w:p>
            <w:pPr>
              <w:pStyle w:val="Normal"/>
              <w:widowControl w:val="false"/>
              <w:numPr>
                <w:ilvl w:val="0"/>
                <w:numId w:val="5"/>
              </w:numPr>
              <w:spacing w:lineRule="auto" w:line="240" w:before="0" w:after="0"/>
              <w:rPr/>
            </w:pPr>
            <w:r>
              <w:rPr>
                <w:color w:val="000000"/>
              </w:rPr>
              <w:t>GitHub Project Board</w:t>
            </w:r>
          </w:p>
          <w:p>
            <w:pPr>
              <w:pStyle w:val="Normal"/>
              <w:widowControl w:val="false"/>
              <w:numPr>
                <w:ilvl w:val="0"/>
                <w:numId w:val="5"/>
              </w:numPr>
              <w:spacing w:lineRule="auto" w:line="240" w:before="0" w:after="0"/>
              <w:rPr/>
            </w:pPr>
            <w:r>
              <w:rPr>
                <w:color w:val="000000"/>
              </w:rPr>
              <w:t>GitHub Issues board</w:t>
            </w:r>
          </w:p>
          <w:p>
            <w:pPr>
              <w:pStyle w:val="Normal"/>
              <w:widowControl w:val="false"/>
              <w:numPr>
                <w:ilvl w:val="0"/>
                <w:numId w:val="5"/>
              </w:numPr>
              <w:spacing w:lineRule="auto" w:line="240" w:before="0" w:after="0"/>
              <w:rPr/>
            </w:pPr>
            <w:r>
              <w:rPr>
                <w:color w:val="000000"/>
              </w:rPr>
              <w:t>Microsoft Word</w:t>
            </w:r>
          </w:p>
        </w:tc>
      </w:tr>
      <w:tr>
        <w:trPr/>
        <w:tc>
          <w:tcPr>
            <w:tcW w:w="56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60"/>
              <w:rPr/>
            </w:pPr>
            <w:r>
              <w:rPr/>
              <w:t>Version Control</w:t>
            </w:r>
          </w:p>
        </w:tc>
        <w:tc>
          <w:tcPr>
            <w:tcW w:w="5528" w:type="dxa"/>
            <w:tcBorders>
              <w:top w:val="single" w:sz="4" w:space="0" w:color="000000"/>
              <w:left w:val="single" w:sz="4" w:space="0" w:color="000000"/>
              <w:bottom w:val="single" w:sz="4" w:space="0" w:color="000000"/>
              <w:right w:val="single" w:sz="4" w:space="0" w:color="000000"/>
            </w:tcBorders>
          </w:tcPr>
          <w:p>
            <w:pPr>
              <w:pStyle w:val="Normal"/>
              <w:widowControl w:val="false"/>
              <w:numPr>
                <w:ilvl w:val="0"/>
                <w:numId w:val="5"/>
              </w:numPr>
              <w:spacing w:lineRule="auto" w:line="240" w:before="0" w:after="0"/>
              <w:rPr/>
            </w:pPr>
            <w:r>
              <w:rPr>
                <w:color w:val="000000"/>
              </w:rPr>
              <w:t>GitHub code repository</w:t>
            </w:r>
          </w:p>
        </w:tc>
      </w:tr>
      <w:tr>
        <w:trPr/>
        <w:tc>
          <w:tcPr>
            <w:tcW w:w="56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60"/>
              <w:rPr/>
            </w:pPr>
            <w:r>
              <w:rPr/>
              <w:t>Requirements</w:t>
            </w:r>
          </w:p>
        </w:tc>
        <w:tc>
          <w:tcPr>
            <w:tcW w:w="5528" w:type="dxa"/>
            <w:tcBorders>
              <w:top w:val="single" w:sz="4" w:space="0" w:color="000000"/>
              <w:left w:val="single" w:sz="4" w:space="0" w:color="000000"/>
              <w:bottom w:val="single" w:sz="4" w:space="0" w:color="000000"/>
              <w:right w:val="single" w:sz="4" w:space="0" w:color="000000"/>
            </w:tcBorders>
          </w:tcPr>
          <w:p>
            <w:pPr>
              <w:pStyle w:val="Normal"/>
              <w:widowControl w:val="false"/>
              <w:numPr>
                <w:ilvl w:val="0"/>
                <w:numId w:val="5"/>
              </w:numPr>
              <w:spacing w:lineRule="auto" w:line="240" w:before="0" w:after="0"/>
              <w:rPr/>
            </w:pPr>
            <w:r>
              <w:rPr>
                <w:color w:val="000000"/>
              </w:rPr>
              <w:t>Microsoft Word</w:t>
            </w:r>
          </w:p>
          <w:p>
            <w:pPr>
              <w:pStyle w:val="Normal"/>
              <w:widowControl w:val="false"/>
              <w:numPr>
                <w:ilvl w:val="0"/>
                <w:numId w:val="5"/>
              </w:numPr>
              <w:spacing w:lineRule="auto" w:line="240" w:before="0" w:after="0"/>
              <w:rPr/>
            </w:pPr>
            <w:r>
              <w:rPr>
                <w:color w:val="000000"/>
              </w:rPr>
              <w:t>Microsoft Excel</w:t>
            </w:r>
          </w:p>
        </w:tc>
      </w:tr>
      <w:tr>
        <w:trPr/>
        <w:tc>
          <w:tcPr>
            <w:tcW w:w="56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60"/>
              <w:rPr/>
            </w:pPr>
            <w:r>
              <w:rPr/>
              <w:t>Analysis and Design</w:t>
            </w:r>
          </w:p>
        </w:tc>
        <w:tc>
          <w:tcPr>
            <w:tcW w:w="5528" w:type="dxa"/>
            <w:tcBorders>
              <w:top w:val="single" w:sz="4" w:space="0" w:color="000000"/>
              <w:left w:val="single" w:sz="4" w:space="0" w:color="000000"/>
              <w:bottom w:val="single" w:sz="4" w:space="0" w:color="000000"/>
              <w:right w:val="single" w:sz="4" w:space="0" w:color="000000"/>
            </w:tcBorders>
          </w:tcPr>
          <w:p>
            <w:pPr>
              <w:pStyle w:val="Normal"/>
              <w:widowControl w:val="false"/>
              <w:numPr>
                <w:ilvl w:val="0"/>
                <w:numId w:val="6"/>
              </w:numPr>
              <w:spacing w:lineRule="auto" w:line="240" w:before="0" w:after="0"/>
              <w:rPr/>
            </w:pPr>
            <w:r>
              <w:rPr>
                <w:color w:val="000000"/>
              </w:rPr>
              <w:t>Microsoft Word</w:t>
            </w:r>
          </w:p>
          <w:p>
            <w:pPr>
              <w:pStyle w:val="Normal"/>
              <w:widowControl w:val="false"/>
              <w:numPr>
                <w:ilvl w:val="0"/>
                <w:numId w:val="6"/>
              </w:numPr>
              <w:spacing w:lineRule="auto" w:line="240" w:before="0" w:after="0"/>
              <w:rPr/>
            </w:pPr>
            <w:r>
              <w:rPr/>
              <w:t>Wireframe.cc</w:t>
            </w:r>
          </w:p>
        </w:tc>
      </w:tr>
      <w:tr>
        <w:trPr/>
        <w:tc>
          <w:tcPr>
            <w:tcW w:w="56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60"/>
              <w:rPr/>
            </w:pPr>
            <w:r>
              <w:rPr/>
              <w:t>Implementation</w:t>
            </w:r>
          </w:p>
        </w:tc>
        <w:tc>
          <w:tcPr>
            <w:tcW w:w="5528" w:type="dxa"/>
            <w:tcBorders>
              <w:top w:val="single" w:sz="4" w:space="0" w:color="000000"/>
              <w:left w:val="single" w:sz="4" w:space="0" w:color="000000"/>
              <w:bottom w:val="single" w:sz="4" w:space="0" w:color="000000"/>
              <w:right w:val="single" w:sz="4" w:space="0" w:color="000000"/>
            </w:tcBorders>
          </w:tcPr>
          <w:p>
            <w:pPr>
              <w:pStyle w:val="Normal"/>
              <w:widowControl w:val="false"/>
              <w:numPr>
                <w:ilvl w:val="0"/>
                <w:numId w:val="6"/>
              </w:numPr>
              <w:spacing w:lineRule="auto" w:line="240" w:before="0" w:after="0"/>
              <w:rPr/>
            </w:pPr>
            <w:r>
              <w:rPr>
                <w:color w:val="000000"/>
              </w:rPr>
              <w:t>Microsoft Visual Studio Code</w:t>
            </w:r>
          </w:p>
          <w:p>
            <w:pPr>
              <w:pStyle w:val="Normal"/>
              <w:widowControl w:val="false"/>
              <w:numPr>
                <w:ilvl w:val="0"/>
                <w:numId w:val="6"/>
              </w:numPr>
              <w:spacing w:lineRule="auto" w:line="240" w:before="0" w:after="0"/>
              <w:rPr/>
            </w:pPr>
            <w:r>
              <w:rPr>
                <w:color w:val="000000"/>
              </w:rPr>
              <w:t>Streamlit OR Plotly Dash</w:t>
            </w:r>
          </w:p>
          <w:p>
            <w:pPr>
              <w:pStyle w:val="Normal"/>
              <w:widowControl w:val="false"/>
              <w:numPr>
                <w:ilvl w:val="0"/>
                <w:numId w:val="6"/>
              </w:numPr>
              <w:spacing w:lineRule="auto" w:line="240" w:before="0" w:after="0"/>
              <w:rPr/>
            </w:pPr>
            <w:r>
              <w:rPr>
                <w:color w:val="000000"/>
              </w:rPr>
              <w:t>Python pip</w:t>
            </w:r>
          </w:p>
          <w:p>
            <w:pPr>
              <w:pStyle w:val="Normal"/>
              <w:widowControl w:val="false"/>
              <w:numPr>
                <w:ilvl w:val="0"/>
                <w:numId w:val="6"/>
              </w:numPr>
              <w:spacing w:lineRule="auto" w:line="240" w:before="0" w:after="0"/>
              <w:rPr/>
            </w:pPr>
            <w:r>
              <w:rPr>
                <w:color w:val="000000"/>
              </w:rPr>
              <w:t>Python virtual environments (venv)</w:t>
            </w:r>
          </w:p>
          <w:p>
            <w:pPr>
              <w:pStyle w:val="Normal"/>
              <w:widowControl w:val="false"/>
              <w:numPr>
                <w:ilvl w:val="0"/>
                <w:numId w:val="6"/>
              </w:numPr>
              <w:spacing w:lineRule="auto" w:line="240" w:before="0" w:after="0"/>
              <w:rPr/>
            </w:pPr>
            <w:r>
              <w:rPr>
                <w:color w:val="000000"/>
              </w:rPr>
              <w:t>ClickHouseDB</w:t>
            </w:r>
          </w:p>
          <w:p>
            <w:pPr>
              <w:pStyle w:val="Normal"/>
              <w:widowControl w:val="false"/>
              <w:numPr>
                <w:ilvl w:val="0"/>
                <w:numId w:val="6"/>
              </w:numPr>
              <w:spacing w:lineRule="auto" w:line="240" w:before="0" w:after="0"/>
              <w:rPr/>
            </w:pPr>
            <w:r>
              <w:rPr>
                <w:color w:val="000000"/>
              </w:rPr>
              <w:t>TimescaleDB</w:t>
            </w:r>
          </w:p>
          <w:p>
            <w:pPr>
              <w:pStyle w:val="Normal"/>
              <w:widowControl w:val="false"/>
              <w:numPr>
                <w:ilvl w:val="0"/>
                <w:numId w:val="6"/>
              </w:numPr>
              <w:spacing w:lineRule="auto" w:line="240" w:before="0" w:after="0"/>
              <w:rPr/>
            </w:pPr>
            <w:r>
              <w:rPr>
                <w:color w:val="000000"/>
              </w:rPr>
              <w:t>PostgreSQL</w:t>
            </w:r>
          </w:p>
          <w:p>
            <w:pPr>
              <w:pStyle w:val="Normal"/>
              <w:widowControl w:val="false"/>
              <w:numPr>
                <w:ilvl w:val="0"/>
                <w:numId w:val="6"/>
              </w:numPr>
              <w:spacing w:lineRule="auto" w:line="240" w:before="0" w:after="0"/>
              <w:rPr/>
            </w:pPr>
            <w:r>
              <w:rPr>
                <w:color w:val="000000"/>
              </w:rPr>
              <w:t>MongoDB</w:t>
            </w:r>
          </w:p>
          <w:p>
            <w:pPr>
              <w:pStyle w:val="Normal"/>
              <w:widowControl w:val="false"/>
              <w:numPr>
                <w:ilvl w:val="0"/>
                <w:numId w:val="6"/>
              </w:numPr>
              <w:spacing w:lineRule="auto" w:line="240" w:before="0" w:after="0"/>
              <w:rPr/>
            </w:pPr>
            <w:r>
              <w:rPr>
                <w:color w:val="000000"/>
              </w:rPr>
              <w:t>Snowflake</w:t>
            </w:r>
          </w:p>
          <w:p>
            <w:pPr>
              <w:pStyle w:val="Normal"/>
              <w:widowControl w:val="false"/>
              <w:numPr>
                <w:ilvl w:val="0"/>
                <w:numId w:val="6"/>
              </w:numPr>
              <w:spacing w:lineRule="auto" w:line="240" w:before="0" w:after="0"/>
              <w:rPr/>
            </w:pPr>
            <w:r>
              <w:rPr>
                <w:color w:val="000000"/>
              </w:rPr>
              <w:t>Data Dog</w:t>
            </w:r>
          </w:p>
        </w:tc>
      </w:tr>
      <w:tr>
        <w:trPr/>
        <w:tc>
          <w:tcPr>
            <w:tcW w:w="56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60"/>
              <w:rPr/>
            </w:pPr>
            <w:r>
              <w:rPr/>
              <w:t>Testing</w:t>
            </w:r>
          </w:p>
        </w:tc>
        <w:tc>
          <w:tcPr>
            <w:tcW w:w="5528" w:type="dxa"/>
            <w:tcBorders>
              <w:top w:val="single" w:sz="4" w:space="0" w:color="000000"/>
              <w:left w:val="single" w:sz="4" w:space="0" w:color="000000"/>
              <w:bottom w:val="single" w:sz="4" w:space="0" w:color="000000"/>
              <w:right w:val="single" w:sz="4" w:space="0" w:color="000000"/>
            </w:tcBorders>
          </w:tcPr>
          <w:p>
            <w:pPr>
              <w:pStyle w:val="Normal"/>
              <w:widowControl w:val="false"/>
              <w:numPr>
                <w:ilvl w:val="0"/>
                <w:numId w:val="6"/>
              </w:numPr>
              <w:spacing w:lineRule="auto" w:line="240" w:before="0" w:after="0"/>
              <w:rPr/>
            </w:pPr>
            <w:r>
              <w:rPr>
                <w:color w:val="000000"/>
              </w:rPr>
              <w:t>Microsoft Visual Studio Code</w:t>
            </w:r>
          </w:p>
          <w:p>
            <w:pPr>
              <w:pStyle w:val="Normal"/>
              <w:widowControl w:val="false"/>
              <w:numPr>
                <w:ilvl w:val="0"/>
                <w:numId w:val="6"/>
              </w:numPr>
              <w:spacing w:lineRule="auto" w:line="240" w:before="0" w:after="0"/>
              <w:rPr/>
            </w:pPr>
            <w:r>
              <w:rPr>
                <w:color w:val="000000"/>
              </w:rPr>
              <w:t>Github Workflows</w:t>
            </w:r>
          </w:p>
        </w:tc>
      </w:tr>
      <w:tr>
        <w:trPr/>
        <w:tc>
          <w:tcPr>
            <w:tcW w:w="56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60"/>
              <w:rPr/>
            </w:pPr>
            <w:r>
              <w:rPr/>
              <w:t>Deployment</w:t>
            </w:r>
          </w:p>
        </w:tc>
        <w:tc>
          <w:tcPr>
            <w:tcW w:w="5528" w:type="dxa"/>
            <w:tcBorders>
              <w:top w:val="single" w:sz="4" w:space="0" w:color="000000"/>
              <w:left w:val="single" w:sz="4" w:space="0" w:color="000000"/>
              <w:bottom w:val="single" w:sz="4" w:space="0" w:color="000000"/>
              <w:right w:val="single" w:sz="4" w:space="0" w:color="000000"/>
            </w:tcBorders>
          </w:tcPr>
          <w:p>
            <w:pPr>
              <w:pStyle w:val="Normal"/>
              <w:widowControl w:val="false"/>
              <w:numPr>
                <w:ilvl w:val="0"/>
                <w:numId w:val="6"/>
              </w:numPr>
              <w:spacing w:lineRule="auto" w:line="240" w:before="0" w:after="0"/>
              <w:rPr/>
            </w:pPr>
            <w:r>
              <w:rPr>
                <w:color w:val="000000"/>
              </w:rPr>
              <w:t>Docker Desktop</w:t>
            </w:r>
          </w:p>
          <w:p>
            <w:pPr>
              <w:pStyle w:val="Normal"/>
              <w:widowControl w:val="false"/>
              <w:numPr>
                <w:ilvl w:val="0"/>
                <w:numId w:val="6"/>
              </w:numPr>
              <w:spacing w:lineRule="auto" w:line="240" w:before="0" w:after="0"/>
              <w:rPr/>
            </w:pPr>
            <w:r>
              <w:rPr>
                <w:color w:val="000000"/>
              </w:rPr>
              <w:t>Docker Compose</w:t>
            </w:r>
          </w:p>
        </w:tc>
      </w:tr>
      <w:tr>
        <w:trPr/>
        <w:tc>
          <w:tcPr>
            <w:tcW w:w="56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60"/>
              <w:rPr/>
            </w:pPr>
            <w:r>
              <w:rPr/>
              <w:t>Support &amp; Maintenance</w:t>
            </w:r>
          </w:p>
        </w:tc>
        <w:tc>
          <w:tcPr>
            <w:tcW w:w="5528" w:type="dxa"/>
            <w:tcBorders>
              <w:top w:val="single" w:sz="4" w:space="0" w:color="000000"/>
              <w:left w:val="single" w:sz="4" w:space="0" w:color="000000"/>
              <w:bottom w:val="single" w:sz="4" w:space="0" w:color="000000"/>
              <w:right w:val="single" w:sz="4" w:space="0" w:color="000000"/>
            </w:tcBorders>
          </w:tcPr>
          <w:p>
            <w:pPr>
              <w:pStyle w:val="Normal"/>
              <w:widowControl w:val="false"/>
              <w:numPr>
                <w:ilvl w:val="0"/>
                <w:numId w:val="6"/>
              </w:numPr>
              <w:spacing w:lineRule="auto" w:line="240" w:before="0" w:after="0"/>
              <w:rPr/>
            </w:pPr>
            <w:r>
              <w:rPr>
                <w:color w:val="000000"/>
              </w:rPr>
              <w:t>GitHub Wiki pages</w:t>
            </w:r>
          </w:p>
        </w:tc>
      </w:tr>
    </w:tbl>
    <w:p>
      <w:pPr>
        <w:pStyle w:val="Normal"/>
        <w:rPr/>
      </w:pPr>
      <w:r>
        <w:rPr/>
      </w:r>
    </w:p>
    <w:p>
      <w:pPr>
        <w:pStyle w:val="Heading4"/>
        <w:rPr>
          <w:rFonts w:eastAsia="Cambria"/>
        </w:rPr>
      </w:pPr>
      <w:r>
        <w:rPr>
          <w:rFonts w:eastAsia="Cambria"/>
        </w:rPr>
        <w:t>4.5.1</w:t>
        <w:tab/>
        <w:t>Development and Target Environments</w:t>
      </w:r>
    </w:p>
    <w:p>
      <w:pPr>
        <w:pStyle w:val="Normal"/>
        <w:rPr>
          <w:rFonts w:eastAsia="Cambria"/>
          <w:lang w:val="en-US"/>
        </w:rPr>
      </w:pPr>
      <w:r>
        <w:rPr/>
        <w:t xml:space="preserve">The application will be produced on both Windows and Apple Mac iOS operating systems with varying hardware and networks, as the individual specifications of each team member’s device is different. </w:t>
      </w:r>
    </w:p>
    <w:p>
      <w:pPr>
        <w:pStyle w:val="Normal"/>
        <w:rPr/>
      </w:pPr>
      <w:r>
        <w:rPr/>
        <w:t xml:space="preserve">The final product shall be able to run according to the advised minimum specifications for running Python 3.11, therefore, the product will not be able to run on Windows 7 or earlier. It will run better on computers with larger RAM and processing power due to the Machine Learning techniques used. </w:t>
      </w:r>
    </w:p>
    <w:p>
      <w:pPr>
        <w:pStyle w:val="Normal"/>
        <w:rPr/>
      </w:pPr>
      <w:r>
        <w:rPr/>
        <w:t>Once deployed, the application will run on all devices which can run Streamlit.</w:t>
      </w:r>
    </w:p>
    <w:p>
      <w:pPr>
        <w:pStyle w:val="Heading3"/>
        <w:rPr>
          <w:rFonts w:eastAsia="Cambria"/>
        </w:rPr>
      </w:pPr>
      <w:bookmarkStart w:id="92" w:name="_Toc166153765"/>
      <w:r>
        <w:rPr>
          <w:rFonts w:eastAsia="Cambria"/>
        </w:rPr>
        <w:t>5</w:t>
        <w:tab/>
        <w:t>Quality Plan</w:t>
      </w:r>
      <w:bookmarkEnd w:id="92"/>
    </w:p>
    <w:p>
      <w:pPr>
        <w:pStyle w:val="Heading4"/>
        <w:rPr>
          <w:rFonts w:eastAsia="Cambria"/>
        </w:rPr>
      </w:pPr>
      <w:r>
        <w:rPr>
          <w:rFonts w:eastAsia="Cambria"/>
        </w:rPr>
        <w:t>5.1</w:t>
        <w:tab/>
        <w:t>Reviews and Inspections</w:t>
      </w:r>
    </w:p>
    <w:p>
      <w:pPr>
        <w:pStyle w:val="Normal"/>
        <w:rPr>
          <w:rFonts w:eastAsia="Cambria"/>
        </w:rPr>
      </w:pPr>
      <w:r>
        <w:rPr/>
        <w:t>All code must be placed into a pull request on GitHub before being merged into the master branch. The pull request must be reviewed and approved by at least one other team member. Commit messages that summarise the code changes must be added to branch commits and to the resulting pull request.</w:t>
      </w:r>
    </w:p>
    <w:p>
      <w:pPr>
        <w:pStyle w:val="Heading4"/>
        <w:rPr>
          <w:rFonts w:eastAsia="Cambria"/>
        </w:rPr>
      </w:pPr>
      <w:r>
        <w:rPr>
          <w:rFonts w:eastAsia="Cambria"/>
        </w:rPr>
        <w:t>5.2</w:t>
        <w:tab/>
        <w:t>Testing</w:t>
      </w:r>
    </w:p>
    <w:p>
      <w:pPr>
        <w:pStyle w:val="NormalWeb"/>
        <w:spacing w:before="280" w:afterAutospacing="0" w:after="120"/>
        <w:rPr/>
      </w:pPr>
      <w:r>
        <w:rPr/>
        <w:t>The software development team have implemented automated testing using GitHub workflows which tests each commit that the software development team pushes to the project’s GitHub repository. Utilising GitHub workflows removes the need of manual human intervention to check and test each commit that gets pushed to the project repository. All commits within the project’s repo undergo unit tests that have been written by the testers using pytest, all software components are automatically unit tested through GitHub workflows, which then proceed to document the tests and results in the test plan document. The test document will also include the system and acceptance test strategies and tests scripts.</w:t>
      </w:r>
    </w:p>
    <w:p>
      <w:pPr>
        <w:pStyle w:val="Heading4"/>
        <w:rPr>
          <w:rFonts w:eastAsia="Cambria"/>
        </w:rPr>
      </w:pPr>
      <w:r>
        <w:rPr>
          <w:rFonts w:eastAsia="Cambria"/>
        </w:rPr>
        <w:t>5.3</w:t>
        <w:tab/>
        <w:t>Lessons Learned</w:t>
      </w:r>
    </w:p>
    <w:p>
      <w:pPr>
        <w:pStyle w:val="Normal"/>
        <w:rPr>
          <w:rFonts w:eastAsia="Cambria"/>
        </w:rPr>
      </w:pPr>
      <w:r>
        <w:rPr/>
        <w:t>Lessons learned will be discussed throughout the project, and documented as part of the Sprint Retrospective.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pPr>
      <w:bookmarkStart w:id="93" w:name="_Toc166153766"/>
      <w:r>
        <w:rPr/>
        <w:t>Appendix K – Project Standards Document</w:t>
      </w:r>
      <w:bookmarkEnd w:id="93"/>
    </w:p>
    <w:p>
      <w:pPr>
        <w:pStyle w:val="Heading3"/>
        <w:rPr/>
      </w:pPr>
      <w:bookmarkStart w:id="94" w:name="_Toc166153767"/>
      <w:r>
        <w:rPr/>
        <w:t>Overview</w:t>
      </w:r>
      <w:bookmarkEnd w:id="94"/>
    </w:p>
    <w:p>
      <w:pPr>
        <w:pStyle w:val="Normal"/>
        <w:rPr>
          <w:sz w:val="24"/>
          <w:szCs w:val="24"/>
        </w:rPr>
      </w:pPr>
      <w:r>
        <w:rPr/>
        <w:t>This piece of documentation outlines the rules and conventions that developers must follow when writing code or engaging in the software required for this project. These rules below define the characteristics necessary to maintain a uniform software solution and to facilitate collaboration among developers maintaining clean, readable, secure, and efficient practices.</w:t>
      </w:r>
    </w:p>
    <w:p>
      <w:pPr>
        <w:pStyle w:val="Normal"/>
        <w:rPr/>
      </w:pPr>
      <w:r>
        <w:rPr/>
        <w:t>This document is split into 4 main components, these being the branch naming conventions, the Joel Test (used to implement good software practices), coding conventions and documentation standards that members of the team must follow.</w:t>
      </w:r>
    </w:p>
    <w:p>
      <w:pPr>
        <w:pStyle w:val="Heading3"/>
        <w:rPr/>
      </w:pPr>
      <w:bookmarkStart w:id="95" w:name="_Toc166153768"/>
      <w:r>
        <w:rPr/>
        <w:t>Branch Naming Conventions</w:t>
      </w:r>
      <w:bookmarkEnd w:id="95"/>
    </w:p>
    <w:p>
      <w:pPr>
        <w:pStyle w:val="Normal"/>
        <w:rPr>
          <w:sz w:val="24"/>
          <w:szCs w:val="24"/>
        </w:rPr>
      </w:pPr>
      <w:r>
        <w:rPr/>
        <w:t>The GitHub development flow will be used so individuals can create a branch for issues they are working on.</w:t>
      </w:r>
    </w:p>
    <w:p>
      <w:pPr>
        <w:pStyle w:val="Normal"/>
        <w:rPr/>
      </w:pPr>
      <w:r>
        <w:rPr/>
        <w:t>The branch will be named like the following example: </w:t>
      </w:r>
      <w:r>
        <w:rPr>
          <w:rStyle w:val="HTMLCode"/>
          <w:rFonts w:eastAsia="" w:eastAsiaTheme="majorEastAsia"/>
          <w:color w:val="1F2328"/>
        </w:rPr>
        <w:t>nt_123_short_desc</w:t>
      </w:r>
    </w:p>
    <w:p>
      <w:pPr>
        <w:pStyle w:val="Normal"/>
        <w:rPr/>
      </w:pPr>
      <w:r>
        <w:rPr/>
        <w:t>Breaking this down,</w:t>
      </w:r>
    </w:p>
    <w:p>
      <w:pPr>
        <w:pStyle w:val="Normal"/>
        <w:numPr>
          <w:ilvl w:val="0"/>
          <w:numId w:val="7"/>
        </w:numPr>
        <w:shd w:val="clear" w:color="auto" w:fill="FFFFFF"/>
        <w:spacing w:lineRule="auto" w:line="240" w:beforeAutospacing="1" w:after="0"/>
        <w:rPr>
          <w:rFonts w:ascii="Segoe UI" w:hAnsi="Segoe UI" w:cs="Segoe UI"/>
          <w:color w:val="1F2328"/>
        </w:rPr>
      </w:pPr>
      <w:r>
        <w:rPr>
          <w:rStyle w:val="HTMLCode"/>
          <w:rFonts w:eastAsia="" w:eastAsiaTheme="majorEastAsia"/>
          <w:color w:val="1F2328"/>
        </w:rPr>
        <w:t>nt</w:t>
      </w:r>
      <w:r>
        <w:rPr>
          <w:rFonts w:cs="Segoe UI" w:ascii="Segoe UI" w:hAnsi="Segoe UI"/>
          <w:color w:val="1F2328"/>
        </w:rPr>
        <w:t> will be the developer's initials</w:t>
      </w:r>
    </w:p>
    <w:p>
      <w:pPr>
        <w:pStyle w:val="Normal"/>
        <w:numPr>
          <w:ilvl w:val="0"/>
          <w:numId w:val="7"/>
        </w:numPr>
        <w:shd w:val="clear" w:color="auto" w:fill="FFFFFF"/>
        <w:spacing w:lineRule="auto" w:line="240" w:before="0" w:after="0"/>
        <w:rPr>
          <w:rFonts w:ascii="Segoe UI" w:hAnsi="Segoe UI" w:cs="Segoe UI"/>
          <w:color w:val="1F2328"/>
        </w:rPr>
      </w:pPr>
      <w:r>
        <w:rPr>
          <w:rStyle w:val="HTMLCode"/>
          <w:rFonts w:eastAsia="" w:eastAsiaTheme="majorEastAsia"/>
          <w:color w:val="1F2328"/>
        </w:rPr>
        <w:t>123</w:t>
      </w:r>
      <w:r>
        <w:rPr>
          <w:rFonts w:cs="Segoe UI" w:ascii="Segoe UI" w:hAnsi="Segoe UI"/>
          <w:color w:val="1F2328"/>
        </w:rPr>
        <w:t> will be the Issue Number</w:t>
      </w:r>
    </w:p>
    <w:p>
      <w:pPr>
        <w:pStyle w:val="Normal"/>
        <w:numPr>
          <w:ilvl w:val="0"/>
          <w:numId w:val="7"/>
        </w:numPr>
        <w:shd w:val="clear" w:color="auto" w:fill="FFFFFF"/>
        <w:spacing w:lineRule="auto" w:line="240" w:before="60" w:afterAutospacing="1"/>
        <w:rPr>
          <w:rFonts w:ascii="Segoe UI" w:hAnsi="Segoe UI" w:cs="Segoe UI"/>
          <w:color w:val="1F2328"/>
        </w:rPr>
      </w:pPr>
      <w:r>
        <w:rPr>
          <w:rFonts w:cs="Segoe UI" w:ascii="Segoe UI" w:hAnsi="Segoe UI"/>
          <w:color w:val="1F2328"/>
        </w:rPr>
        <w:t>There will then be a one or two word description of the issue.</w:t>
      </w:r>
    </w:p>
    <w:p>
      <w:pPr>
        <w:pStyle w:val="Normal"/>
        <w:rPr/>
      </w:pPr>
      <w:r>
        <w:rPr/>
        <w:t>Projects will move from In-Progress to In-Review Upon pushing changes up to a Pull Request. Which will then run through CI/CD pipeline and be reviewed by another member of the group.</w:t>
      </w:r>
    </w:p>
    <w:p>
      <w:pPr>
        <w:pStyle w:val="Heading3"/>
        <w:rPr/>
      </w:pPr>
      <w:bookmarkStart w:id="96" w:name="_Toc166153769"/>
      <w:r>
        <w:rPr/>
        <w:t>Joel Test</w:t>
      </w:r>
      <w:bookmarkEnd w:id="96"/>
    </w:p>
    <w:p>
      <w:pPr>
        <w:pStyle w:val="Normal"/>
        <w:rPr>
          <w:sz w:val="24"/>
          <w:szCs w:val="24"/>
        </w:rPr>
      </w:pPr>
      <w:r>
        <w:rPr/>
        <w:t>The project will try and adhere to the 'Joel Test' of good software practice.</w:t>
      </w:r>
    </w:p>
    <w:p>
      <w:pPr>
        <w:pStyle w:val="Normal"/>
        <w:rPr/>
      </w:pPr>
      <w:r>
        <w:rPr/>
        <w:t>The Joel Test is a very simple and quick test that rates the quality of your software team. Rather than including open-ended responses, this test has 12 yes-or-no questions that determine whether your programming team is up to par. A score of 12 is perfect. 11 is considered tolerable, and 10 or below is unacceptable. These 12 questions are as follows:</w:t>
      </w:r>
    </w:p>
    <w:p>
      <w:pPr>
        <w:pStyle w:val="Normal"/>
        <w:rPr>
          <w:i/>
          <w:i/>
          <w:iCs/>
        </w:rPr>
      </w:pPr>
      <w:r>
        <w:rPr>
          <w:i/>
          <w:iCs/>
        </w:rPr>
        <w:t>1. Do you use source control?</w:t>
      </w:r>
    </w:p>
    <w:p>
      <w:pPr>
        <w:pStyle w:val="Normal"/>
        <w:rPr/>
      </w:pPr>
      <w:r>
        <w:rPr/>
        <w:t>Source control (or version control) tracks and manages changes made to code. Changes are marked by a tag, known as the "revision number." The original code is deemed "revision 1," and, after the first round of edits, it becomes known as "revision 2," and so on.</w:t>
      </w:r>
    </w:p>
    <w:p>
      <w:pPr>
        <w:pStyle w:val="Normal"/>
        <w:rPr/>
      </w:pPr>
      <w:r>
        <w:rPr/>
        <w:t>Source control is important because programmers can work together on code and track changes over time. This makes it easier to highlight mistakes and correct them before they cause major problems. And, since the source code gets uploaded into every programmer's hard drive, it's much harder to lose revisions.</w:t>
      </w:r>
    </w:p>
    <w:p>
      <w:pPr>
        <w:pStyle w:val="Normal"/>
        <w:rPr>
          <w:i/>
          <w:i/>
          <w:iCs/>
        </w:rPr>
      </w:pPr>
      <w:r>
        <w:rPr>
          <w:i/>
          <w:iCs/>
        </w:rPr>
        <w:t>2. Can you make a build in one step?</w:t>
      </w:r>
    </w:p>
    <w:p>
      <w:pPr>
        <w:pStyle w:val="Normal"/>
        <w:rPr/>
      </w:pPr>
      <w:r>
        <w:rPr/>
        <w:t>A "build in one step" is the ability to combine multiple sections of code, written by various programmers, into one top-level program or tool. As you build, the source code of various tools or features should combine into a single program that can run on its own.</w:t>
      </w:r>
    </w:p>
    <w:p>
      <w:pPr>
        <w:pStyle w:val="Normal"/>
        <w:rPr/>
      </w:pPr>
      <w:r>
        <w:rPr/>
        <w:t>It's important to have a "build in one step" because large programs take more time to complete if they're written by a single person. Instead, it's faster to divide it up into multiple sections, so work can be distributed between several developers. In the end, all the sections and sub-sections are combined into an all-inclusive program.</w:t>
      </w:r>
    </w:p>
    <w:p>
      <w:pPr>
        <w:pStyle w:val="Normal"/>
        <w:rPr>
          <w:i/>
          <w:i/>
          <w:iCs/>
        </w:rPr>
      </w:pPr>
      <w:r>
        <w:rPr>
          <w:i/>
          <w:iCs/>
        </w:rPr>
        <w:t>3. Do you make daily builds?</w:t>
      </w:r>
    </w:p>
    <w:p>
      <w:pPr>
        <w:pStyle w:val="Normal"/>
        <w:rPr/>
      </w:pPr>
      <w:r>
        <w:rPr/>
        <w:t>When using source control, it's easy for programmers to break the build when writing new code. What's even worse is when they don't realize it's broken. A broken build can stall production until the issue is recognized and resolved. To safeguard against this, your team should be conducting daily builds to verify if anything has broken.</w:t>
      </w:r>
    </w:p>
    <w:p>
      <w:pPr>
        <w:pStyle w:val="Normal"/>
        <w:rPr/>
      </w:pPr>
      <w:r>
        <w:rPr/>
        <w:t>If something shows up during the daily build, programmers can check the code that got added or modified to figure out what broke it. Then, fixing the code becomes the responsibility of the person who added that change. This system ensures that errors are noted and fixed as soon as possible and that each programmer can navigate the build.</w:t>
      </w:r>
    </w:p>
    <w:p>
      <w:pPr>
        <w:pStyle w:val="Normal"/>
        <w:rPr>
          <w:i/>
          <w:i/>
          <w:iCs/>
        </w:rPr>
      </w:pPr>
      <w:r>
        <w:rPr>
          <w:i/>
          <w:iCs/>
        </w:rPr>
        <w:t>4. Do you have a bug database?</w:t>
      </w:r>
    </w:p>
    <w:p>
      <w:pPr>
        <w:pStyle w:val="Normal"/>
        <w:rPr/>
      </w:pPr>
      <w:r>
        <w:rPr/>
        <w:t>It's impossible to remember every bug in the code -- especially when there can be so many. For instance, if you click a link and realize it's dead, that action may be automatically saved into a bug database. Since bugs can be reported in a variety of ways, it's important to collect all reported bugs into one database because, if not, they may get forgotten and never fixed.</w:t>
      </w:r>
    </w:p>
    <w:p>
      <w:pPr>
        <w:pStyle w:val="Normal"/>
        <w:rPr/>
      </w:pPr>
      <w:r>
        <w:rPr/>
        <w:t>Additionally, bug databases can work as knowledge bases for programmers. You can use the bug database to see if a similar problem has been reported and if there are steps on how to fix the issue.</w:t>
      </w:r>
    </w:p>
    <w:p>
      <w:pPr>
        <w:pStyle w:val="Normal"/>
        <w:rPr>
          <w:i/>
          <w:i/>
          <w:iCs/>
        </w:rPr>
      </w:pPr>
      <w:r>
        <w:rPr>
          <w:i/>
          <w:iCs/>
        </w:rPr>
        <w:t>5. Do you fix bugs before writing new code?</w:t>
      </w:r>
    </w:p>
    <w:p>
      <w:pPr>
        <w:pStyle w:val="Normal"/>
        <w:rPr/>
      </w:pPr>
      <w:r>
        <w:rPr/>
        <w:t>When writing, you may prefer to write first and edit mistakes later. Many programmers have a similar mindset when it comes to writing code and would prefer to fix bugs after the original code is written. However, this can lead to major flaws, making it more important to prioritize bug-fixing than writing new code.</w:t>
      </w:r>
    </w:p>
    <w:p>
      <w:pPr>
        <w:pStyle w:val="Normal"/>
        <w:rPr/>
      </w:pPr>
      <w:r>
        <w:rPr/>
        <w:t>The longer you wait to fix a bug, the harder it will be to remember where the bug occurred. Fixing it the same day will take minutes while fixing a bug that was written weeks or months ago will be stressful. And, if the product has already shipped, you'll have to recall it and waste copious funds.</w:t>
      </w:r>
    </w:p>
    <w:p>
      <w:pPr>
        <w:pStyle w:val="Normal"/>
        <w:rPr/>
      </w:pPr>
      <w:r>
        <w:rPr/>
        <w:t>Additionally, it's much easier to predict how long it will take to write new code than it will take to fix a bug. This is because fixing a bug depends on when that code was written and how long it will take to track it down. Instead, if bugs are fixed immediately, you can schedule more time to write new code.</w:t>
      </w:r>
    </w:p>
    <w:p>
      <w:pPr>
        <w:pStyle w:val="Normal"/>
        <w:rPr>
          <w:i/>
          <w:i/>
          <w:iCs/>
        </w:rPr>
      </w:pPr>
      <w:r>
        <w:rPr>
          <w:i/>
          <w:iCs/>
        </w:rPr>
        <w:t>6. Do you have an up-to-date schedule?</w:t>
      </w:r>
    </w:p>
    <w:p>
      <w:pPr>
        <w:pStyle w:val="Normal"/>
        <w:rPr/>
      </w:pPr>
      <w:r>
        <w:rPr/>
        <w:t>It's essential to know when code is going to be complete. It's simply unacceptable to leave this to the programmers' leisure. Advertisements, shipments, and even the general satisfaction of customers all ride on code being written in an efficient timeframe.</w:t>
      </w:r>
    </w:p>
    <w:p>
      <w:pPr>
        <w:pStyle w:val="Normal"/>
        <w:rPr/>
      </w:pPr>
      <w:r>
        <w:rPr/>
        <w:t>Having a schedule makes your programmers' work easier. With a schedule, programmers can sort through the list of features to add and weed out the unnecessary ones that will take up too much time. This will ensure your programmers are hitting deadlines and working on code that's essential to your product's success.</w:t>
      </w:r>
    </w:p>
    <w:p>
      <w:pPr>
        <w:pStyle w:val="Normal"/>
        <w:rPr>
          <w:i/>
          <w:i/>
          <w:iCs/>
        </w:rPr>
      </w:pPr>
      <w:r>
        <w:rPr>
          <w:i/>
          <w:iCs/>
        </w:rPr>
        <w:t>7. Do you have a spec?</w:t>
      </w:r>
    </w:p>
    <w:p>
      <w:pPr>
        <w:pStyle w:val="Normal"/>
        <w:rPr/>
      </w:pPr>
      <w:r>
        <w:rPr/>
        <w:t>Product specs are blueprints that describe exactly what the product will do, what it should look like, and how it will perform. Additionally, these guidelines can help product management optimize the product's features for your target audience. They'll outline all the information about the product, so every member of the product development team will know exactly what to create.</w:t>
      </w:r>
    </w:p>
    <w:p>
      <w:pPr>
        <w:pStyle w:val="Normal"/>
        <w:rPr/>
      </w:pPr>
      <w:r>
        <w:rPr/>
        <w:t>When products aren't built from specs, they're more likely to have bugs, be poorly designed, or take too long to build. This wastes time and money, making it risky to write code without having a spec. Whether it's written by your programmers or external writers who are hired for the job, specs should be written and approved before programming begins.</w:t>
      </w:r>
    </w:p>
    <w:p>
      <w:pPr>
        <w:pStyle w:val="Normal"/>
        <w:rPr>
          <w:i/>
          <w:i/>
          <w:iCs/>
        </w:rPr>
      </w:pPr>
      <w:r>
        <w:rPr>
          <w:i/>
          <w:iCs/>
        </w:rPr>
        <w:t>8. Do programmers have quiet working conditions?</w:t>
      </w:r>
    </w:p>
    <w:p>
      <w:pPr>
        <w:pStyle w:val="Normal"/>
        <w:rPr/>
      </w:pPr>
      <w:r>
        <w:rPr/>
        <w:t>According to Spolsky, it's important for software workers -- among other knowledge workers -- to get "in the zone" to get productive work done. Being intently focused is great, but it's a difficult state to attain. After all, it takes the average employee about 15 minutes to start working at one's maximum productivity level.</w:t>
      </w:r>
    </w:p>
    <w:p>
      <w:pPr>
        <w:pStyle w:val="Normal"/>
        <w:rPr/>
      </w:pPr>
      <w:r>
        <w:rPr/>
        <w:t>The simplest distractions can lead to a severe lack of productivity. Overhearing conservations, taking phone calls, and being interrupted by coworkers can result in 15 to 30 minutes of wasted time. So, giving programmers quiet offices, rather than open cubicles, can lead to more production.</w:t>
      </w:r>
    </w:p>
    <w:p>
      <w:pPr>
        <w:pStyle w:val="Normal"/>
        <w:rPr>
          <w:i/>
          <w:i/>
          <w:iCs/>
        </w:rPr>
      </w:pPr>
      <w:r>
        <w:rPr>
          <w:i/>
          <w:iCs/>
        </w:rPr>
        <w:t>9. Do you use the best tools money can buy?</w:t>
      </w:r>
    </w:p>
    <w:p>
      <w:pPr>
        <w:pStyle w:val="Normal"/>
        <w:rPr/>
      </w:pPr>
      <w:r>
        <w:rPr/>
        <w:t>The best companies provide their employees with the best tools. Without them, your employees won't be able to produce a high-quality product. If you want your software development team to succeed, then it's important to invest in the best software development tools.</w:t>
      </w:r>
    </w:p>
    <w:p>
      <w:pPr>
        <w:pStyle w:val="Normal"/>
        <w:rPr>
          <w:i/>
          <w:i/>
          <w:iCs/>
        </w:rPr>
      </w:pPr>
      <w:r>
        <w:rPr>
          <w:i/>
          <w:iCs/>
        </w:rPr>
        <w:t>10. Do you have testers?</w:t>
      </w:r>
    </w:p>
    <w:p>
      <w:pPr>
        <w:pStyle w:val="Normal"/>
        <w:rPr/>
      </w:pPr>
      <w:r>
        <w:rPr/>
        <w:t>It's vital that your software team has testers -- about one per every two or three programmers. Without testers, you may be sending out defective products or wasting money by having programmers. Additionally, testers help refocus your programmers', so they can spend more time coding and troubleshooting.</w:t>
      </w:r>
    </w:p>
    <w:p>
      <w:pPr>
        <w:pStyle w:val="Normal"/>
        <w:rPr>
          <w:i/>
          <w:i/>
          <w:iCs/>
        </w:rPr>
      </w:pPr>
      <w:r>
        <w:rPr>
          <w:i/>
          <w:iCs/>
        </w:rPr>
        <w:t>11. Do new candidates write code during their interview?</w:t>
      </w:r>
    </w:p>
    <w:p>
      <w:pPr>
        <w:pStyle w:val="Normal"/>
        <w:rPr/>
      </w:pPr>
      <w:r>
        <w:rPr/>
        <w:t>You probably wouldn't hire someone for a job without seeing if they can perform that job. For instance, would you ever hire a graphic designer without seeing their creative portfolio? Or, would you hire a baker to make your wedding cake without first tasting their samples?</w:t>
      </w:r>
    </w:p>
    <w:p>
      <w:pPr>
        <w:pStyle w:val="Normal"/>
        <w:rPr/>
      </w:pPr>
      <w:r>
        <w:rPr/>
        <w:t>The sentiment should be applied to programmers. Of course, you can still select candidates based on their resumes, references, personalities, or answers to interview questions. However, their ability to write code during the interview should be the most important. After all, that's what they'll be doing all day.</w:t>
      </w:r>
    </w:p>
    <w:p>
      <w:pPr>
        <w:pStyle w:val="Normal"/>
        <w:rPr/>
      </w:pPr>
      <w:r>
        <w:rPr/>
      </w:r>
    </w:p>
    <w:p>
      <w:pPr>
        <w:pStyle w:val="Normal"/>
        <w:rPr>
          <w:i/>
          <w:i/>
          <w:iCs/>
        </w:rPr>
      </w:pPr>
      <w:r>
        <w:rPr>
          <w:i/>
          <w:iCs/>
        </w:rPr>
        <w:t>12. Do you do hallway usability testing?</w:t>
      </w:r>
    </w:p>
    <w:p>
      <w:pPr>
        <w:pStyle w:val="Normal"/>
        <w:rPr/>
      </w:pPr>
      <w:r>
        <w:rPr/>
        <w:t>Hallway usability testing is when you stop someone who walks by you in the hallway and ask them to use the code you just finished writing. Having five random people test out your code will show you 95% of the usability problems with your code.</w:t>
      </w:r>
    </w:p>
    <w:p>
      <w:pPr>
        <w:pStyle w:val="Normal"/>
        <w:rPr/>
      </w:pPr>
      <w:r>
        <w:rPr/>
        <w:t>User interfaces are hard to assess when you're the one who has been staring at it for hours on end. It's important to get fresh eyes on your code to point out issues you may have overlooked. And, since hallway usability testing is both quick and free, you can continuously test your code until it's perfect.</w:t>
      </w:r>
    </w:p>
    <w:p>
      <w:pPr>
        <w:pStyle w:val="Normal"/>
        <w:rPr/>
      </w:pPr>
      <w:hyperlink r:id="rId99">
        <w:r>
          <w:rPr>
            <w:rStyle w:val="InternetLink"/>
            <w:rFonts w:cs="Segoe UI" w:ascii="Segoe UI" w:hAnsi="Segoe UI"/>
          </w:rPr>
          <w:t>More Info Here</w:t>
        </w:r>
      </w:hyperlink>
    </w:p>
    <w:p>
      <w:pPr>
        <w:pStyle w:val="Normal"/>
        <w:rPr/>
      </w:pPr>
      <w:r>
        <w:rPr/>
      </w:r>
    </w:p>
    <w:p>
      <w:pPr>
        <w:pStyle w:val="Heading3"/>
        <w:rPr/>
      </w:pPr>
      <w:bookmarkStart w:id="97" w:name="_Toc166153770"/>
      <w:r>
        <w:rPr/>
        <w:t>Coding Conventions</w:t>
      </w:r>
      <w:bookmarkEnd w:id="97"/>
    </w:p>
    <w:p>
      <w:pPr>
        <w:pStyle w:val="Normal"/>
        <w:rPr>
          <w:sz w:val="24"/>
          <w:szCs w:val="24"/>
        </w:rPr>
      </w:pPr>
      <w:r>
        <w:rPr/>
        <w:t>The coding conventions for this project will follow is the PEP 8 Conventions - This is documentation that provides guidelines and best practices on how to write Python code. This can be viewed here: </w:t>
      </w:r>
      <w:r>
        <w:fldChar w:fldCharType="begin"/>
      </w:r>
      <w:r>
        <w:rPr>
          <w:rStyle w:val="InternetLink"/>
          <w:rFonts w:cs="Segoe UI" w:ascii="Segoe UI" w:hAnsi="Segoe UI"/>
        </w:rPr>
        <w:instrText xml:space="preserve"> HYPERLINK "https://peps.python.org/pep-0008/" \l "introduction"</w:instrText>
      </w:r>
      <w:r>
        <w:rPr>
          <w:rStyle w:val="InternetLink"/>
          <w:rFonts w:cs="Segoe UI" w:ascii="Segoe UI" w:hAnsi="Segoe UI"/>
        </w:rPr>
        <w:fldChar w:fldCharType="separate"/>
      </w:r>
      <w:r>
        <w:rPr>
          <w:rStyle w:val="InternetLink"/>
          <w:rFonts w:cs="Segoe UI" w:ascii="Segoe UI" w:hAnsi="Segoe UI"/>
        </w:rPr>
        <w:t>PEP 8 Documentation</w:t>
      </w:r>
      <w:r>
        <w:rPr>
          <w:rStyle w:val="InternetLink"/>
          <w:rFonts w:cs="Segoe UI" w:ascii="Segoe UI" w:hAnsi="Segoe UI"/>
        </w:rPr>
        <w:fldChar w:fldCharType="end"/>
      </w:r>
      <w:r>
        <w:rPr/>
        <w:t>. However I will pull out the main features within this document.</w:t>
      </w:r>
    </w:p>
    <w:p>
      <w:pPr>
        <w:pStyle w:val="Normal"/>
        <w:rPr/>
      </w:pPr>
      <w:r>
        <w:rPr/>
        <w:t>When coding standards are properly defined and implemented, developers, even those who have just joined the team, can easily find their way around the code base. Ideally, wanting our source code to look like a single developer has written, debugged, and maintained it.</w:t>
      </w:r>
    </w:p>
    <w:p>
      <w:pPr>
        <w:pStyle w:val="Heading4"/>
        <w:rPr/>
      </w:pPr>
      <w:r>
        <w:rPr/>
        <w:t>Code Layout</w:t>
      </w:r>
    </w:p>
    <w:p>
      <w:pPr>
        <w:pStyle w:val="ListParagraph"/>
        <w:numPr>
          <w:ilvl w:val="0"/>
          <w:numId w:val="15"/>
        </w:numPr>
        <w:rPr/>
      </w:pPr>
      <w:r>
        <w:rPr/>
        <w:t>File Header - File headers will be at the top of every file and include the following information:</w:t>
      </w:r>
    </w:p>
    <w:p>
      <w:pPr>
        <w:pStyle w:val="Normal"/>
        <w:numPr>
          <w:ilvl w:val="1"/>
          <w:numId w:val="8"/>
        </w:numPr>
        <w:shd w:val="clear" w:color="auto" w:fill="FFFFFF"/>
        <w:spacing w:lineRule="auto" w:line="240" w:beforeAutospacing="1" w:after="0"/>
        <w:rPr>
          <w:rFonts w:ascii="Segoe UI" w:hAnsi="Segoe UI" w:cs="Segoe UI"/>
          <w:color w:val="1F2328"/>
        </w:rPr>
      </w:pPr>
      <w:r>
        <w:rPr>
          <w:rFonts w:cs="Segoe UI" w:ascii="Segoe UI" w:hAnsi="Segoe UI"/>
          <w:color w:val="1F2328"/>
        </w:rPr>
        <w:t>FileName - Will be the name of the file</w:t>
      </w:r>
    </w:p>
    <w:p>
      <w:pPr>
        <w:pStyle w:val="Normal"/>
        <w:numPr>
          <w:ilvl w:val="1"/>
          <w:numId w:val="8"/>
        </w:numPr>
        <w:shd w:val="clear" w:color="auto" w:fill="FFFFFF"/>
        <w:spacing w:lineRule="auto" w:line="240" w:before="0" w:after="0"/>
        <w:rPr>
          <w:rFonts w:ascii="Segoe UI" w:hAnsi="Segoe UI" w:cs="Segoe UI"/>
          <w:color w:val="1F2328"/>
        </w:rPr>
      </w:pPr>
      <w:r>
        <w:rPr>
          <w:rFonts w:cs="Segoe UI" w:ascii="Segoe UI" w:hAnsi="Segoe UI"/>
          <w:color w:val="1F2328"/>
        </w:rPr>
        <w:t>FileType - Will be the type of file i.e. py (python), cs (c#), js (JavaScript)</w:t>
      </w:r>
    </w:p>
    <w:p>
      <w:pPr>
        <w:pStyle w:val="Normal"/>
        <w:numPr>
          <w:ilvl w:val="1"/>
          <w:numId w:val="8"/>
        </w:numPr>
        <w:shd w:val="clear" w:color="auto" w:fill="FFFFFF"/>
        <w:spacing w:lineRule="auto" w:line="240" w:before="60" w:after="0"/>
        <w:rPr>
          <w:rFonts w:ascii="Segoe UI" w:hAnsi="Segoe UI" w:cs="Segoe UI"/>
          <w:color w:val="1F2328"/>
        </w:rPr>
      </w:pPr>
      <w:r>
        <w:rPr>
          <w:rFonts w:cs="Segoe UI" w:ascii="Segoe UI" w:hAnsi="Segoe UI"/>
          <w:color w:val="1F2328"/>
        </w:rPr>
        <w:t>Created By - Who it was created by. Formatted as Surname, First Name</w:t>
      </w:r>
    </w:p>
    <w:p>
      <w:pPr>
        <w:pStyle w:val="Normal"/>
        <w:numPr>
          <w:ilvl w:val="1"/>
          <w:numId w:val="8"/>
        </w:numPr>
        <w:shd w:val="clear" w:color="auto" w:fill="FFFFFF"/>
        <w:spacing w:lineRule="auto" w:line="240" w:before="60" w:after="0"/>
        <w:rPr>
          <w:rFonts w:ascii="Segoe UI" w:hAnsi="Segoe UI" w:cs="Segoe UI"/>
          <w:color w:val="1F2328"/>
        </w:rPr>
      </w:pPr>
      <w:r>
        <w:rPr>
          <w:rFonts w:cs="Segoe UI" w:ascii="Segoe UI" w:hAnsi="Segoe UI"/>
          <w:color w:val="1F2328"/>
        </w:rPr>
        <w:t>Created On - The date and time it was created on in a dd/mm/yyyy hh:mm:ss AM/PM format</w:t>
      </w:r>
    </w:p>
    <w:p>
      <w:pPr>
        <w:pStyle w:val="Normal"/>
        <w:numPr>
          <w:ilvl w:val="1"/>
          <w:numId w:val="8"/>
        </w:numPr>
        <w:shd w:val="clear" w:color="auto" w:fill="FFFFFF"/>
        <w:spacing w:lineRule="auto" w:line="240" w:before="60" w:after="0"/>
        <w:rPr>
          <w:rFonts w:ascii="Segoe UI" w:hAnsi="Segoe UI" w:cs="Segoe UI"/>
          <w:color w:val="1F2328"/>
        </w:rPr>
      </w:pPr>
      <w:r>
        <w:rPr>
          <w:rFonts w:cs="Segoe UI" w:ascii="Segoe UI" w:hAnsi="Segoe UI"/>
          <w:color w:val="1F2328"/>
        </w:rPr>
        <w:t>Last Modified - The date and time it was last modified on in a dd/mm/yyyy hh:mm:ss AM/PM format</w:t>
      </w:r>
    </w:p>
    <w:p>
      <w:pPr>
        <w:pStyle w:val="Normal"/>
        <w:numPr>
          <w:ilvl w:val="1"/>
          <w:numId w:val="8"/>
        </w:numPr>
        <w:shd w:val="clear" w:color="auto" w:fill="FFFFFF"/>
        <w:spacing w:lineRule="auto" w:line="240" w:before="60" w:afterAutospacing="1"/>
        <w:rPr>
          <w:rFonts w:ascii="Segoe UI" w:hAnsi="Segoe UI" w:cs="Segoe UI"/>
          <w:color w:val="1F2328"/>
        </w:rPr>
      </w:pPr>
      <w:r>
        <w:rPr>
          <w:rFonts w:cs="Segoe UI" w:ascii="Segoe UI" w:hAnsi="Segoe UI"/>
          <w:color w:val="1F2328"/>
        </w:rPr>
        <w:t>Description - Brief description on what the file does</w:t>
      </w:r>
    </w:p>
    <w:p>
      <w:pPr>
        <w:pStyle w:val="Normal"/>
        <w:rPr/>
      </w:pPr>
      <w:r>
        <w:rPr/>
        <w:t>An example can be seen below:</w:t>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 File Header --------------------------------------</w:t>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 FileName:      main.py</w:t>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 FileType:      Python File</w:t>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 Created By:    Roberts, Kyle</w:t>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 Created On:    01/02/2024 6:00:00 PM</w:t>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 Last Modified: 01/02/2024 6:30:16 PM</w:t>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 Description:   This is a file TODO</w:t>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 End Header ---------------------------------------</w:t>
      </w:r>
    </w:p>
    <w:p>
      <w:pPr>
        <w:pStyle w:val="HTMLPreformatted"/>
        <w:rPr>
          <w:rStyle w:val="HTMLCode"/>
          <w:rFonts w:eastAsia="" w:eastAsiaTheme="majorEastAsia"/>
          <w:color w:val="1F2328"/>
        </w:rPr>
      </w:pPr>
      <w:r>
        <w:rPr>
          <w:rFonts w:eastAsia="" w:eastAsiaTheme="majorEastAsia"/>
          <w:color w:val="1F2328"/>
        </w:rPr>
      </w:r>
    </w:p>
    <w:p>
      <w:pPr>
        <w:pStyle w:val="ListParagraph"/>
        <w:numPr>
          <w:ilvl w:val="0"/>
          <w:numId w:val="15"/>
        </w:numPr>
        <w:rPr/>
      </w:pPr>
      <w:r>
        <w:rPr/>
        <w:t>Imports - Imports will be put at the top of the file, putting a blank line between each group of imports. Imports should be grouped in the following order. Standard library imports, related third party imports, local application/library specific imports.An example of this can be seen below:</w:t>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import os</w:t>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import warnings</w:t>
      </w:r>
    </w:p>
    <w:p>
      <w:pPr>
        <w:pStyle w:val="HTMLPreformatted"/>
        <w:rPr>
          <w:rStyle w:val="HTMLCode"/>
          <w:rFonts w:eastAsia="" w:eastAsiaTheme="majorEastAsia"/>
          <w:color w:val="1F2328"/>
        </w:rPr>
      </w:pPr>
      <w:r>
        <w:rPr>
          <w:rFonts w:eastAsia="" w:eastAsiaTheme="majorEastAsia"/>
          <w:color w:val="1F2328"/>
        </w:rPr>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 xml:space="preserve">import pandas as pd   </w:t>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from sklearn.decomposition import PCA</w:t>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from sklearn.preprocessing import StandardScaler, MinMaxScaler</w:t>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from sklearn.cluster import KMeans</w:t>
      </w:r>
    </w:p>
    <w:p>
      <w:pPr>
        <w:pStyle w:val="HTMLPreformatted"/>
        <w:rPr>
          <w:rStyle w:val="HTMLCode"/>
          <w:rFonts w:eastAsia="" w:eastAsiaTheme="majorEastAsia"/>
          <w:color w:val="1F2328"/>
        </w:rPr>
      </w:pPr>
      <w:r>
        <w:rPr>
          <w:rFonts w:eastAsia="" w:eastAsiaTheme="majorEastAsia"/>
          <w:color w:val="1F2328"/>
        </w:rPr>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from local_module import local_class</w:t>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from local_package import local_function</w:t>
      </w:r>
    </w:p>
    <w:p>
      <w:pPr>
        <w:pStyle w:val="ListParagraph"/>
        <w:numPr>
          <w:ilvl w:val="0"/>
          <w:numId w:val="15"/>
        </w:numPr>
        <w:rPr/>
      </w:pPr>
      <w:r>
        <w:rPr/>
        <w:t>Indentation - Indentation refers to the spaces at the beginning of a code line. Where in other programming languages the indentation in code is for readability only, the indentation in Python is very important. Python uses indentation to indicate a blocks of code. Use 4 spaces per indentation level. There needs to be at least 2 blank spaces between methods, with the new method starting on the 3rd line.</w:t>
      </w:r>
    </w:p>
    <w:p>
      <w:pPr>
        <w:pStyle w:val="Normal"/>
        <w:rPr/>
      </w:pPr>
      <w:r>
        <w:rPr/>
        <w:t>Extra blank lines may be used (sparingly) to separate groups of related functions. Blank lines may be omitted between a bunch of related one-liners (e.g. a set of dummy implementations) and the use of blank lines in functions, needs to also be done sparingly, but should be there to indicate logical sections.</w:t>
      </w:r>
    </w:p>
    <w:p>
      <w:pPr>
        <w:pStyle w:val="Normal"/>
        <w:rPr/>
      </w:pPr>
      <w:r>
        <w:rPr/>
        <w:t>Finally, a line break needs to be done before a binary operator called Knuth's style an example of this can be seen below:</w:t>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 Easy to match operators with operands</w:t>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income = (gross_wages</w:t>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 taxable_interest</w:t>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 (dividends - qualified_dividends)</w:t>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 ira_deduction</w:t>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 student_loan_interest)</w:t>
      </w:r>
    </w:p>
    <w:p>
      <w:pPr>
        <w:pStyle w:val="HTMLPreformatted"/>
        <w:rPr>
          <w:rStyle w:val="HTMLCode"/>
          <w:rFonts w:eastAsia="" w:eastAsiaTheme="majorEastAsia"/>
          <w:color w:val="1F2328"/>
        </w:rPr>
      </w:pPr>
      <w:r>
        <w:rPr>
          <w:rFonts w:eastAsia="" w:eastAsiaTheme="majorEastAsia"/>
          <w:color w:val="1F2328"/>
        </w:rPr>
      </w:r>
    </w:p>
    <w:p>
      <w:pPr>
        <w:pStyle w:val="Heading4"/>
        <w:rPr/>
      </w:pPr>
      <w:r>
        <w:rPr/>
        <w:t>Naming Conventions</w:t>
      </w:r>
    </w:p>
    <w:tbl>
      <w:tblPr>
        <w:tblW w:w="9026" w:type="dxa"/>
        <w:jc w:val="left"/>
        <w:tblInd w:w="0" w:type="dxa"/>
        <w:tblLayout w:type="fixed"/>
        <w:tblCellMar>
          <w:top w:w="90" w:type="dxa"/>
          <w:left w:w="195" w:type="dxa"/>
          <w:bottom w:w="90" w:type="dxa"/>
          <w:right w:w="195" w:type="dxa"/>
        </w:tblCellMar>
        <w:tblLook w:firstRow="1" w:noVBand="1" w:lastRow="0" w:firstColumn="1" w:lastColumn="0" w:noHBand="0" w:val="04a0"/>
      </w:tblPr>
      <w:tblGrid>
        <w:gridCol w:w="1323"/>
        <w:gridCol w:w="4478"/>
        <w:gridCol w:w="3225"/>
      </w:tblGrid>
      <w:tr>
        <w:trPr>
          <w:tblHeader w:val="true"/>
        </w:trPr>
        <w:tc>
          <w:tcPr>
            <w:tcW w:w="1323" w:type="dxa"/>
            <w:tcBorders/>
            <w:shd w:color="auto" w:fill="FFFFFF" w:val="clear"/>
            <w:vAlign w:val="center"/>
          </w:tcPr>
          <w:p>
            <w:pPr>
              <w:pStyle w:val="Normal"/>
              <w:widowControl w:val="false"/>
              <w:spacing w:before="0" w:after="240"/>
              <w:rPr>
                <w:rFonts w:ascii="Segoe UI" w:hAnsi="Segoe UI" w:cs="Segoe UI"/>
                <w:b/>
                <w:bCs/>
                <w:color w:val="1F2328"/>
              </w:rPr>
            </w:pPr>
            <w:r>
              <w:rPr>
                <w:rFonts w:cs="Segoe UI" w:ascii="Segoe UI" w:hAnsi="Segoe UI"/>
                <w:b/>
                <w:bCs/>
                <w:color w:val="1F2328"/>
              </w:rPr>
              <w:t>Type</w:t>
            </w:r>
          </w:p>
        </w:tc>
        <w:tc>
          <w:tcPr>
            <w:tcW w:w="4478" w:type="dxa"/>
            <w:tcBorders/>
            <w:shd w:color="auto" w:fill="FFFFFF" w:val="clear"/>
            <w:vAlign w:val="center"/>
          </w:tcPr>
          <w:p>
            <w:pPr>
              <w:pStyle w:val="Normal"/>
              <w:widowControl w:val="false"/>
              <w:spacing w:before="0" w:after="240"/>
              <w:jc w:val="center"/>
              <w:rPr>
                <w:rFonts w:ascii="Segoe UI" w:hAnsi="Segoe UI" w:cs="Segoe UI"/>
                <w:b/>
                <w:bCs/>
                <w:color w:val="1F2328"/>
              </w:rPr>
            </w:pPr>
            <w:r>
              <w:rPr>
                <w:rFonts w:cs="Segoe UI" w:ascii="Segoe UI" w:hAnsi="Segoe UI"/>
                <w:b/>
                <w:bCs/>
                <w:color w:val="1F2328"/>
              </w:rPr>
              <w:t>Naming Convention</w:t>
            </w:r>
          </w:p>
        </w:tc>
        <w:tc>
          <w:tcPr>
            <w:tcW w:w="3225" w:type="dxa"/>
            <w:tcBorders/>
            <w:shd w:color="auto" w:fill="FFFFFF" w:val="clear"/>
            <w:vAlign w:val="center"/>
          </w:tcPr>
          <w:p>
            <w:pPr>
              <w:pStyle w:val="Normal"/>
              <w:widowControl w:val="false"/>
              <w:spacing w:before="0" w:after="240"/>
              <w:jc w:val="center"/>
              <w:rPr>
                <w:rFonts w:ascii="Segoe UI" w:hAnsi="Segoe UI" w:cs="Segoe UI"/>
                <w:b/>
                <w:bCs/>
                <w:color w:val="1F2328"/>
              </w:rPr>
            </w:pPr>
            <w:r>
              <w:rPr>
                <w:rFonts w:cs="Segoe UI" w:ascii="Segoe UI" w:hAnsi="Segoe UI"/>
                <w:b/>
                <w:bCs/>
                <w:color w:val="1F2328"/>
              </w:rPr>
              <w:t>Examples</w:t>
            </w:r>
          </w:p>
        </w:tc>
      </w:tr>
      <w:tr>
        <w:trPr/>
        <w:tc>
          <w:tcPr>
            <w:tcW w:w="1323" w:type="dxa"/>
            <w:tcBorders/>
            <w:shd w:color="auto" w:fill="FFFFFF" w:val="clear"/>
            <w:vAlign w:val="center"/>
          </w:tcPr>
          <w:p>
            <w:pPr>
              <w:pStyle w:val="Normal"/>
              <w:widowControl w:val="false"/>
              <w:spacing w:before="0" w:after="240"/>
              <w:rPr>
                <w:rFonts w:ascii="Segoe UI" w:hAnsi="Segoe UI" w:cs="Segoe UI"/>
                <w:color w:val="1F2328"/>
              </w:rPr>
            </w:pPr>
            <w:r>
              <w:rPr>
                <w:rFonts w:cs="Segoe UI" w:ascii="Segoe UI" w:hAnsi="Segoe UI"/>
                <w:color w:val="1F2328"/>
              </w:rPr>
              <w:t>Functions</w:t>
            </w:r>
          </w:p>
        </w:tc>
        <w:tc>
          <w:tcPr>
            <w:tcW w:w="4478" w:type="dxa"/>
            <w:tcBorders/>
            <w:shd w:color="auto" w:fill="FFFFFF" w:val="clear"/>
            <w:vAlign w:val="center"/>
          </w:tcPr>
          <w:p>
            <w:pPr>
              <w:pStyle w:val="Normal"/>
              <w:widowControl w:val="false"/>
              <w:spacing w:before="0" w:after="240"/>
              <w:jc w:val="center"/>
              <w:rPr>
                <w:rFonts w:ascii="Segoe UI" w:hAnsi="Segoe UI" w:cs="Segoe UI"/>
                <w:color w:val="1F2328"/>
              </w:rPr>
            </w:pPr>
            <w:r>
              <w:rPr>
                <w:rFonts w:cs="Segoe UI" w:ascii="Segoe UI" w:hAnsi="Segoe UI"/>
                <w:color w:val="1F2328"/>
              </w:rPr>
              <w:t>Use a lowercase word or words. Separate words by underscores to improve readability</w:t>
            </w:r>
          </w:p>
        </w:tc>
        <w:tc>
          <w:tcPr>
            <w:tcW w:w="3225" w:type="dxa"/>
            <w:tcBorders/>
            <w:shd w:color="auto" w:fill="FFFFFF" w:val="clear"/>
            <w:vAlign w:val="center"/>
          </w:tcPr>
          <w:p>
            <w:pPr>
              <w:pStyle w:val="Normal"/>
              <w:widowControl w:val="false"/>
              <w:spacing w:before="0" w:after="240"/>
              <w:jc w:val="center"/>
              <w:rPr>
                <w:rFonts w:ascii="Segoe UI" w:hAnsi="Segoe UI" w:cs="Segoe UI"/>
                <w:color w:val="1F2328"/>
              </w:rPr>
            </w:pPr>
            <w:r>
              <w:rPr>
                <w:rFonts w:cs="Segoe UI" w:ascii="Segoe UI" w:hAnsi="Segoe UI"/>
                <w:color w:val="1F2328"/>
              </w:rPr>
              <w:t>function, my_function</w:t>
            </w:r>
          </w:p>
        </w:tc>
      </w:tr>
      <w:tr>
        <w:trPr/>
        <w:tc>
          <w:tcPr>
            <w:tcW w:w="1323" w:type="dxa"/>
            <w:tcBorders/>
            <w:shd w:color="auto" w:fill="FFFFFF" w:val="clear"/>
            <w:vAlign w:val="center"/>
          </w:tcPr>
          <w:p>
            <w:pPr>
              <w:pStyle w:val="Normal"/>
              <w:widowControl w:val="false"/>
              <w:spacing w:before="0" w:after="240"/>
              <w:rPr>
                <w:rFonts w:ascii="Segoe UI" w:hAnsi="Segoe UI" w:cs="Segoe UI"/>
                <w:color w:val="1F2328"/>
              </w:rPr>
            </w:pPr>
            <w:r>
              <w:rPr>
                <w:rFonts w:cs="Segoe UI" w:ascii="Segoe UI" w:hAnsi="Segoe UI"/>
                <w:color w:val="1F2328"/>
              </w:rPr>
              <w:t>Variable</w:t>
            </w:r>
          </w:p>
        </w:tc>
        <w:tc>
          <w:tcPr>
            <w:tcW w:w="4478" w:type="dxa"/>
            <w:tcBorders/>
            <w:shd w:color="auto" w:fill="FFFFFF" w:val="clear"/>
            <w:vAlign w:val="center"/>
          </w:tcPr>
          <w:p>
            <w:pPr>
              <w:pStyle w:val="Normal"/>
              <w:widowControl w:val="false"/>
              <w:spacing w:before="0" w:after="240"/>
              <w:jc w:val="center"/>
              <w:rPr>
                <w:rFonts w:ascii="Segoe UI" w:hAnsi="Segoe UI" w:cs="Segoe UI"/>
                <w:color w:val="1F2328"/>
              </w:rPr>
            </w:pPr>
            <w:r>
              <w:rPr>
                <w:rFonts w:cs="Segoe UI" w:ascii="Segoe UI" w:hAnsi="Segoe UI"/>
                <w:color w:val="1F2328"/>
              </w:rPr>
              <w:t>Use a lowercase single letter, word, or words. Separate words with underscores to improve readability. Needs to be a clear and concise explanation of what the variable does or stores</w:t>
            </w:r>
          </w:p>
        </w:tc>
        <w:tc>
          <w:tcPr>
            <w:tcW w:w="3225" w:type="dxa"/>
            <w:tcBorders/>
            <w:shd w:color="auto" w:fill="FFFFFF" w:val="clear"/>
            <w:vAlign w:val="center"/>
          </w:tcPr>
          <w:p>
            <w:pPr>
              <w:pStyle w:val="Normal"/>
              <w:widowControl w:val="false"/>
              <w:spacing w:before="0" w:after="240"/>
              <w:jc w:val="center"/>
              <w:rPr>
                <w:rFonts w:ascii="Segoe UI" w:hAnsi="Segoe UI" w:cs="Segoe UI"/>
                <w:color w:val="1F2328"/>
              </w:rPr>
            </w:pPr>
            <w:r>
              <w:rPr>
                <w:rFonts w:cs="Segoe UI" w:ascii="Segoe UI" w:hAnsi="Segoe UI"/>
                <w:color w:val="1F2328"/>
              </w:rPr>
              <w:t>x, var, my_variable, clickhouse_dataset</w:t>
            </w:r>
          </w:p>
        </w:tc>
      </w:tr>
      <w:tr>
        <w:trPr/>
        <w:tc>
          <w:tcPr>
            <w:tcW w:w="1323" w:type="dxa"/>
            <w:tcBorders/>
            <w:shd w:color="auto" w:fill="FFFFFF" w:val="clear"/>
            <w:vAlign w:val="center"/>
          </w:tcPr>
          <w:p>
            <w:pPr>
              <w:pStyle w:val="Normal"/>
              <w:widowControl w:val="false"/>
              <w:spacing w:before="0" w:after="240"/>
              <w:rPr>
                <w:rFonts w:ascii="Segoe UI" w:hAnsi="Segoe UI" w:cs="Segoe UI"/>
                <w:color w:val="1F2328"/>
              </w:rPr>
            </w:pPr>
            <w:r>
              <w:rPr>
                <w:rFonts w:cs="Segoe UI" w:ascii="Segoe UI" w:hAnsi="Segoe UI"/>
                <w:color w:val="1F2328"/>
              </w:rPr>
              <w:t>Class</w:t>
            </w:r>
          </w:p>
        </w:tc>
        <w:tc>
          <w:tcPr>
            <w:tcW w:w="4478" w:type="dxa"/>
            <w:tcBorders/>
            <w:shd w:color="auto" w:fill="FFFFFF" w:val="clear"/>
            <w:vAlign w:val="center"/>
          </w:tcPr>
          <w:p>
            <w:pPr>
              <w:pStyle w:val="Normal"/>
              <w:widowControl w:val="false"/>
              <w:spacing w:before="0" w:after="240"/>
              <w:jc w:val="center"/>
              <w:rPr>
                <w:rFonts w:ascii="Segoe UI" w:hAnsi="Segoe UI" w:cs="Segoe UI"/>
                <w:color w:val="1F2328"/>
              </w:rPr>
            </w:pPr>
            <w:r>
              <w:rPr>
                <w:rFonts w:cs="Segoe UI" w:ascii="Segoe UI" w:hAnsi="Segoe UI"/>
                <w:color w:val="1F2328"/>
              </w:rPr>
              <w:t>Start each word with a capital letter. Do not separate words with underscores. This style is called camel case or pascal case</w:t>
            </w:r>
          </w:p>
        </w:tc>
        <w:tc>
          <w:tcPr>
            <w:tcW w:w="3225" w:type="dxa"/>
            <w:tcBorders/>
            <w:shd w:color="auto" w:fill="FFFFFF" w:val="clear"/>
            <w:vAlign w:val="center"/>
          </w:tcPr>
          <w:p>
            <w:pPr>
              <w:pStyle w:val="Normal"/>
              <w:widowControl w:val="false"/>
              <w:spacing w:before="0" w:after="240"/>
              <w:jc w:val="center"/>
              <w:rPr>
                <w:rFonts w:ascii="Segoe UI" w:hAnsi="Segoe UI" w:cs="Segoe UI"/>
                <w:color w:val="1F2328"/>
              </w:rPr>
            </w:pPr>
            <w:r>
              <w:rPr>
                <w:rFonts w:cs="Segoe UI" w:ascii="Segoe UI" w:hAnsi="Segoe UI"/>
                <w:color w:val="1F2328"/>
              </w:rPr>
              <w:t>Model, MyClass</w:t>
            </w:r>
          </w:p>
        </w:tc>
      </w:tr>
      <w:tr>
        <w:trPr/>
        <w:tc>
          <w:tcPr>
            <w:tcW w:w="1323" w:type="dxa"/>
            <w:tcBorders/>
            <w:shd w:color="auto" w:fill="FFFFFF" w:val="clear"/>
            <w:vAlign w:val="center"/>
          </w:tcPr>
          <w:p>
            <w:pPr>
              <w:pStyle w:val="Normal"/>
              <w:widowControl w:val="false"/>
              <w:spacing w:before="0" w:after="240"/>
              <w:rPr>
                <w:rFonts w:ascii="Segoe UI" w:hAnsi="Segoe UI" w:cs="Segoe UI"/>
                <w:color w:val="1F2328"/>
              </w:rPr>
            </w:pPr>
            <w:r>
              <w:rPr>
                <w:rFonts w:cs="Segoe UI" w:ascii="Segoe UI" w:hAnsi="Segoe UI"/>
                <w:color w:val="1F2328"/>
              </w:rPr>
              <w:t>Method</w:t>
            </w:r>
          </w:p>
        </w:tc>
        <w:tc>
          <w:tcPr>
            <w:tcW w:w="4478" w:type="dxa"/>
            <w:tcBorders/>
            <w:shd w:color="auto" w:fill="FFFFFF" w:val="clear"/>
            <w:vAlign w:val="center"/>
          </w:tcPr>
          <w:p>
            <w:pPr>
              <w:pStyle w:val="Normal"/>
              <w:widowControl w:val="false"/>
              <w:spacing w:before="0" w:after="240"/>
              <w:jc w:val="center"/>
              <w:rPr>
                <w:rFonts w:ascii="Segoe UI" w:hAnsi="Segoe UI" w:cs="Segoe UI"/>
                <w:color w:val="1F2328"/>
              </w:rPr>
            </w:pPr>
            <w:r>
              <w:rPr>
                <w:rFonts w:cs="Segoe UI" w:ascii="Segoe UI" w:hAnsi="Segoe UI"/>
                <w:color w:val="1F2328"/>
              </w:rPr>
              <w:t>Use a lowercase word or words. Separate words with underscores to improve readability. Needs to be a clear and concise explanation of what the method does (don't worry about character length)</w:t>
            </w:r>
          </w:p>
        </w:tc>
        <w:tc>
          <w:tcPr>
            <w:tcW w:w="3225" w:type="dxa"/>
            <w:tcBorders/>
            <w:shd w:color="auto" w:fill="FFFFFF" w:val="clear"/>
            <w:vAlign w:val="center"/>
          </w:tcPr>
          <w:p>
            <w:pPr>
              <w:pStyle w:val="Normal"/>
              <w:widowControl w:val="false"/>
              <w:spacing w:before="0" w:after="240"/>
              <w:jc w:val="center"/>
              <w:rPr>
                <w:rFonts w:ascii="Segoe UI" w:hAnsi="Segoe UI" w:cs="Segoe UI"/>
                <w:color w:val="1F2328"/>
              </w:rPr>
            </w:pPr>
            <w:r>
              <w:rPr>
                <w:rFonts w:cs="Segoe UI" w:ascii="Segoe UI" w:hAnsi="Segoe UI"/>
                <w:color w:val="1F2328"/>
              </w:rPr>
              <w:t>class_method, method, loads_postgres_database</w:t>
            </w:r>
          </w:p>
        </w:tc>
      </w:tr>
      <w:tr>
        <w:trPr/>
        <w:tc>
          <w:tcPr>
            <w:tcW w:w="1323" w:type="dxa"/>
            <w:tcBorders/>
            <w:shd w:color="auto" w:fill="FFFFFF" w:val="clear"/>
            <w:vAlign w:val="center"/>
          </w:tcPr>
          <w:p>
            <w:pPr>
              <w:pStyle w:val="Normal"/>
              <w:widowControl w:val="false"/>
              <w:spacing w:before="0" w:after="240"/>
              <w:rPr>
                <w:rFonts w:ascii="Segoe UI" w:hAnsi="Segoe UI" w:cs="Segoe UI"/>
                <w:color w:val="1F2328"/>
              </w:rPr>
            </w:pPr>
            <w:r>
              <w:rPr>
                <w:rFonts w:cs="Segoe UI" w:ascii="Segoe UI" w:hAnsi="Segoe UI"/>
                <w:color w:val="1F2328"/>
              </w:rPr>
              <w:t>Constant</w:t>
            </w:r>
          </w:p>
        </w:tc>
        <w:tc>
          <w:tcPr>
            <w:tcW w:w="4478" w:type="dxa"/>
            <w:tcBorders/>
            <w:shd w:color="auto" w:fill="FFFFFF" w:val="clear"/>
            <w:vAlign w:val="center"/>
          </w:tcPr>
          <w:p>
            <w:pPr>
              <w:pStyle w:val="Normal"/>
              <w:widowControl w:val="false"/>
              <w:spacing w:before="0" w:after="240"/>
              <w:jc w:val="center"/>
              <w:rPr>
                <w:rFonts w:ascii="Segoe UI" w:hAnsi="Segoe UI" w:cs="Segoe UI"/>
                <w:color w:val="1F2328"/>
              </w:rPr>
            </w:pPr>
            <w:r>
              <w:rPr>
                <w:rFonts w:cs="Segoe UI" w:ascii="Segoe UI" w:hAnsi="Segoe UI"/>
                <w:color w:val="1F2328"/>
              </w:rPr>
              <w:t>Use an uppercase single letter, word, or words. Separate words with underscores to improve readability</w:t>
            </w:r>
          </w:p>
        </w:tc>
        <w:tc>
          <w:tcPr>
            <w:tcW w:w="3225" w:type="dxa"/>
            <w:tcBorders/>
            <w:shd w:color="auto" w:fill="FFFFFF" w:val="clear"/>
            <w:vAlign w:val="center"/>
          </w:tcPr>
          <w:p>
            <w:pPr>
              <w:pStyle w:val="Normal"/>
              <w:widowControl w:val="false"/>
              <w:spacing w:before="0" w:after="240"/>
              <w:jc w:val="center"/>
              <w:rPr>
                <w:rFonts w:ascii="Segoe UI" w:hAnsi="Segoe UI" w:cs="Segoe UI"/>
                <w:color w:val="1F2328"/>
              </w:rPr>
            </w:pPr>
            <w:r>
              <w:rPr>
                <w:rFonts w:cs="Segoe UI" w:ascii="Segoe UI" w:hAnsi="Segoe UI"/>
                <w:color w:val="1F2328"/>
              </w:rPr>
              <w:t>CONSTANT, MY_CONSTANT, MY_LONG_CONSTANT</w:t>
            </w:r>
          </w:p>
        </w:tc>
      </w:tr>
      <w:tr>
        <w:trPr/>
        <w:tc>
          <w:tcPr>
            <w:tcW w:w="1323" w:type="dxa"/>
            <w:tcBorders/>
            <w:shd w:color="auto" w:fill="FFFFFF" w:val="clear"/>
            <w:vAlign w:val="center"/>
          </w:tcPr>
          <w:p>
            <w:pPr>
              <w:pStyle w:val="Normal"/>
              <w:widowControl w:val="false"/>
              <w:spacing w:before="0" w:after="240"/>
              <w:rPr>
                <w:rFonts w:ascii="Segoe UI" w:hAnsi="Segoe UI" w:cs="Segoe UI"/>
                <w:color w:val="1F2328"/>
              </w:rPr>
            </w:pPr>
            <w:r>
              <w:rPr>
                <w:rFonts w:cs="Segoe UI" w:ascii="Segoe UI" w:hAnsi="Segoe UI"/>
                <w:color w:val="1F2328"/>
              </w:rPr>
              <w:t>Module</w:t>
            </w:r>
          </w:p>
        </w:tc>
        <w:tc>
          <w:tcPr>
            <w:tcW w:w="4478" w:type="dxa"/>
            <w:tcBorders/>
            <w:shd w:color="auto" w:fill="FFFFFF" w:val="clear"/>
            <w:vAlign w:val="center"/>
          </w:tcPr>
          <w:p>
            <w:pPr>
              <w:pStyle w:val="Normal"/>
              <w:widowControl w:val="false"/>
              <w:spacing w:before="0" w:after="240"/>
              <w:jc w:val="center"/>
              <w:rPr>
                <w:rFonts w:ascii="Segoe UI" w:hAnsi="Segoe UI" w:cs="Segoe UI"/>
                <w:color w:val="1F2328"/>
              </w:rPr>
            </w:pPr>
            <w:r>
              <w:rPr>
                <w:rFonts w:cs="Segoe UI" w:ascii="Segoe UI" w:hAnsi="Segoe UI"/>
                <w:color w:val="1F2328"/>
              </w:rPr>
              <w:t>Use a short, lowercase word or words. Separate words with underscores to improve readability.</w:t>
            </w:r>
          </w:p>
        </w:tc>
        <w:tc>
          <w:tcPr>
            <w:tcW w:w="3225" w:type="dxa"/>
            <w:tcBorders/>
            <w:shd w:color="auto" w:fill="FFFFFF" w:val="clear"/>
            <w:vAlign w:val="center"/>
          </w:tcPr>
          <w:p>
            <w:pPr>
              <w:pStyle w:val="Normal"/>
              <w:widowControl w:val="false"/>
              <w:spacing w:before="0" w:after="240"/>
              <w:jc w:val="center"/>
              <w:rPr>
                <w:rFonts w:ascii="Segoe UI" w:hAnsi="Segoe UI" w:cs="Segoe UI"/>
                <w:color w:val="1F2328"/>
              </w:rPr>
            </w:pPr>
            <w:r>
              <w:rPr>
                <w:rFonts w:cs="Segoe UI" w:ascii="Segoe UI" w:hAnsi="Segoe UI"/>
                <w:color w:val="1F2328"/>
              </w:rPr>
              <w:t>module.py, my_module.py</w:t>
            </w:r>
          </w:p>
        </w:tc>
      </w:tr>
      <w:tr>
        <w:trPr/>
        <w:tc>
          <w:tcPr>
            <w:tcW w:w="1323" w:type="dxa"/>
            <w:tcBorders/>
            <w:shd w:color="auto" w:fill="FFFFFF" w:val="clear"/>
            <w:vAlign w:val="center"/>
          </w:tcPr>
          <w:p>
            <w:pPr>
              <w:pStyle w:val="Normal"/>
              <w:widowControl w:val="false"/>
              <w:spacing w:before="0" w:after="240"/>
              <w:rPr>
                <w:rFonts w:ascii="Segoe UI" w:hAnsi="Segoe UI" w:cs="Segoe UI"/>
                <w:color w:val="1F2328"/>
              </w:rPr>
            </w:pPr>
            <w:r>
              <w:rPr>
                <w:rFonts w:cs="Segoe UI" w:ascii="Segoe UI" w:hAnsi="Segoe UI"/>
                <w:color w:val="1F2328"/>
              </w:rPr>
              <w:t>Package</w:t>
            </w:r>
          </w:p>
        </w:tc>
        <w:tc>
          <w:tcPr>
            <w:tcW w:w="4478" w:type="dxa"/>
            <w:tcBorders/>
            <w:shd w:color="auto" w:fill="FFFFFF" w:val="clear"/>
            <w:vAlign w:val="center"/>
          </w:tcPr>
          <w:p>
            <w:pPr>
              <w:pStyle w:val="Normal"/>
              <w:widowControl w:val="false"/>
              <w:spacing w:before="0" w:after="240"/>
              <w:jc w:val="center"/>
              <w:rPr>
                <w:rFonts w:ascii="Segoe UI" w:hAnsi="Segoe UI" w:cs="Segoe UI"/>
                <w:color w:val="1F2328"/>
              </w:rPr>
            </w:pPr>
            <w:r>
              <w:rPr>
                <w:rFonts w:cs="Segoe UI" w:ascii="Segoe UI" w:hAnsi="Segoe UI"/>
                <w:color w:val="1F2328"/>
              </w:rPr>
              <w:t>Use a short, lowercase word or words. Do not separate words with underscores</w:t>
            </w:r>
          </w:p>
        </w:tc>
        <w:tc>
          <w:tcPr>
            <w:tcW w:w="3225" w:type="dxa"/>
            <w:tcBorders/>
            <w:shd w:color="auto" w:fill="FFFFFF" w:val="clear"/>
            <w:vAlign w:val="center"/>
          </w:tcPr>
          <w:p>
            <w:pPr>
              <w:pStyle w:val="Normal"/>
              <w:widowControl w:val="false"/>
              <w:spacing w:before="0" w:after="240"/>
              <w:jc w:val="center"/>
              <w:rPr>
                <w:rFonts w:ascii="Segoe UI" w:hAnsi="Segoe UI" w:cs="Segoe UI"/>
                <w:color w:val="1F2328"/>
              </w:rPr>
            </w:pPr>
            <w:r>
              <w:rPr>
                <w:rFonts w:cs="Segoe UI" w:ascii="Segoe UI" w:hAnsi="Segoe UI"/>
                <w:color w:val="1F2328"/>
              </w:rPr>
              <w:t>package, mypackage</w:t>
            </w:r>
          </w:p>
        </w:tc>
      </w:tr>
      <w:tr>
        <w:trPr/>
        <w:tc>
          <w:tcPr>
            <w:tcW w:w="1323" w:type="dxa"/>
            <w:tcBorders/>
            <w:shd w:color="auto" w:fill="FFFFFF" w:val="clear"/>
            <w:vAlign w:val="center"/>
          </w:tcPr>
          <w:p>
            <w:pPr>
              <w:pStyle w:val="Normal"/>
              <w:widowControl w:val="false"/>
              <w:spacing w:before="0" w:after="240"/>
              <w:rPr>
                <w:rFonts w:ascii="Segoe UI" w:hAnsi="Segoe UI" w:cs="Segoe UI"/>
                <w:color w:val="1F2328"/>
              </w:rPr>
            </w:pPr>
            <w:r>
              <w:rPr>
                <w:rFonts w:cs="Segoe UI" w:ascii="Segoe UI" w:hAnsi="Segoe UI"/>
                <w:color w:val="1F2328"/>
              </w:rPr>
            </w:r>
          </w:p>
        </w:tc>
        <w:tc>
          <w:tcPr>
            <w:tcW w:w="4478" w:type="dxa"/>
            <w:tcBorders/>
            <w:shd w:color="auto" w:fill="FFFFFF" w:val="clear"/>
            <w:vAlign w:val="center"/>
          </w:tcPr>
          <w:p>
            <w:pPr>
              <w:pStyle w:val="Normal"/>
              <w:widowControl w:val="false"/>
              <w:spacing w:before="0" w:after="240"/>
              <w:jc w:val="center"/>
              <w:rPr>
                <w:rFonts w:ascii="Segoe UI" w:hAnsi="Segoe UI" w:cs="Segoe UI"/>
                <w:color w:val="1F2328"/>
              </w:rPr>
            </w:pPr>
            <w:r>
              <w:rPr>
                <w:rFonts w:cs="Segoe UI" w:ascii="Segoe UI" w:hAnsi="Segoe UI"/>
                <w:color w:val="1F2328"/>
              </w:rPr>
            </w:r>
          </w:p>
        </w:tc>
        <w:tc>
          <w:tcPr>
            <w:tcW w:w="3225" w:type="dxa"/>
            <w:tcBorders/>
            <w:shd w:color="auto" w:fill="FFFFFF" w:val="clear"/>
            <w:vAlign w:val="center"/>
          </w:tcPr>
          <w:p>
            <w:pPr>
              <w:pStyle w:val="Normal"/>
              <w:widowControl w:val="false"/>
              <w:spacing w:before="0" w:after="240"/>
              <w:jc w:val="center"/>
              <w:rPr>
                <w:rFonts w:ascii="Segoe UI" w:hAnsi="Segoe UI" w:cs="Segoe UI"/>
                <w:color w:val="1F2328"/>
              </w:rPr>
            </w:pPr>
            <w:r>
              <w:rPr>
                <w:rFonts w:cs="Segoe UI" w:ascii="Segoe UI" w:hAnsi="Segoe UI"/>
                <w:color w:val="1F2328"/>
              </w:rPr>
            </w:r>
          </w:p>
        </w:tc>
      </w:tr>
    </w:tbl>
    <w:p>
      <w:pPr>
        <w:pStyle w:val="Heading4"/>
        <w:rPr/>
      </w:pPr>
      <w:r>
        <w:rPr/>
        <w:t>Comments</w:t>
      </w:r>
    </w:p>
    <w:p>
      <w:pPr>
        <w:pStyle w:val="Normal"/>
        <w:rPr/>
      </w:pPr>
      <w:r>
        <w:rPr/>
        <w:t>Comments that contradict the code are worse than no comments. Always make a priority of keeping the comments up-to-date when the code changes. The first word should be capitalized, unless it is an identifier that begins with a lower case letter (never alter the case of identifiers!).A comment must be short and straightforward, and sensible adding value to your code. You should add comments to give code overviews and provide additional information that is not readily available in the code itself, containing only information that is relevant to reading and understanding the program.</w:t>
      </w:r>
    </w:p>
    <w:p>
      <w:pPr>
        <w:pStyle w:val="Normal"/>
        <w:numPr>
          <w:ilvl w:val="0"/>
          <w:numId w:val="9"/>
        </w:numPr>
        <w:shd w:val="clear" w:color="auto" w:fill="FFFFFF"/>
        <w:spacing w:lineRule="auto" w:line="240" w:beforeAutospacing="1" w:afterAutospacing="1"/>
        <w:rPr>
          <w:rFonts w:ascii="Segoe UI" w:hAnsi="Segoe UI" w:cs="Segoe UI"/>
          <w:color w:val="1F2328"/>
        </w:rPr>
      </w:pPr>
      <w:r>
        <w:rPr>
          <w:rFonts w:cs="Segoe UI" w:ascii="Segoe UI" w:hAnsi="Segoe UI"/>
          <w:color w:val="1F2328"/>
        </w:rPr>
        <w:t>Docstrings - Docstrings or triple-quoted string literals will be used to provide descriptions of classes, functions(Methods) and constructors. These should be a brief description of what each method does. These can be a single line or a multi-line and should begin with a capital letter and end in a period. Examples can be seen below:</w:t>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 Description of method here. """</w:t>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def method():</w:t>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print("Hello there")</w:t>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w:t>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Bigger Description of</w:t>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a method is placed here.</w:t>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w:t>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def method():</w:t>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print("Hello there")</w:t>
      </w:r>
    </w:p>
    <w:p>
      <w:pPr>
        <w:pStyle w:val="Normal"/>
        <w:numPr>
          <w:ilvl w:val="0"/>
          <w:numId w:val="10"/>
        </w:numPr>
        <w:shd w:val="clear" w:color="auto" w:fill="FFFFFF"/>
        <w:spacing w:lineRule="auto" w:line="240" w:beforeAutospacing="1" w:afterAutospacing="1"/>
        <w:rPr>
          <w:rFonts w:ascii="Segoe UI" w:hAnsi="Segoe UI" w:cs="Segoe UI"/>
          <w:color w:val="1F2328"/>
        </w:rPr>
      </w:pPr>
      <w:r>
        <w:rPr>
          <w:rFonts w:cs="Segoe UI" w:ascii="Segoe UI" w:hAnsi="Segoe UI"/>
          <w:color w:val="1F2328"/>
        </w:rPr>
        <w:t>Single Line Comments - Single Line Comments will primarily be comments that are written over Python statements to clarify what they are doing. An example be seen below:</w:t>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 Program to print the user's name</w:t>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name = input('Enter your name')</w:t>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print(name)</w:t>
      </w:r>
    </w:p>
    <w:p>
      <w:pPr>
        <w:pStyle w:val="Normal"/>
        <w:numPr>
          <w:ilvl w:val="0"/>
          <w:numId w:val="11"/>
        </w:numPr>
        <w:shd w:val="clear" w:color="auto" w:fill="FFFFFF"/>
        <w:spacing w:lineRule="auto" w:line="240" w:beforeAutospacing="1" w:afterAutospacing="1"/>
        <w:rPr>
          <w:rFonts w:ascii="Segoe UI" w:hAnsi="Segoe UI" w:cs="Segoe UI"/>
          <w:color w:val="1F2328"/>
        </w:rPr>
      </w:pPr>
      <w:r>
        <w:rPr>
          <w:rFonts w:cs="Segoe UI" w:ascii="Segoe UI" w:hAnsi="Segoe UI"/>
          <w:color w:val="1F2328"/>
        </w:rPr>
        <w:t>Inline Comments - An Inline comment should be a concise comment on the same line as the code they describe and are useful when you are using any formula or any want to explain the code line in short. They should be separated by at least two spaces. An Example can be seen below:</w:t>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plt.plot(xtest, ytest, color='green', linewidth=1, label='Actual Price')        # plotting the initial datapoints</w:t>
      </w:r>
    </w:p>
    <w:p>
      <w:pPr>
        <w:pStyle w:val="Normal"/>
        <w:numPr>
          <w:ilvl w:val="0"/>
          <w:numId w:val="12"/>
        </w:numPr>
        <w:shd w:val="clear" w:color="auto" w:fill="FFFFFF"/>
        <w:spacing w:lineRule="auto" w:line="240" w:beforeAutospacing="1" w:afterAutospacing="1"/>
        <w:rPr>
          <w:rFonts w:ascii="Segoe UI" w:hAnsi="Segoe UI" w:cs="Segoe UI"/>
          <w:color w:val="1F2328"/>
        </w:rPr>
      </w:pPr>
      <w:r>
        <w:rPr>
          <w:rFonts w:cs="Segoe UI" w:ascii="Segoe UI" w:hAnsi="Segoe UI"/>
          <w:color w:val="1F2328"/>
        </w:rPr>
        <w:t>Block Comments - Blocks comments will be used to create a file header at the top of every new python file that is created and when it was last modified. An example of this can be seen below:</w:t>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 FileName:      main.py</w:t>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 FileType:      Python File</w:t>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 Created By:    Roberts, Kyle</w:t>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 Created On:    01/02/2024 6:00:00 PM</w:t>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 Last Modified: 01/02/2024 6:30:16 PM</w:t>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 Description:   This file in the main python file</w:t>
      </w:r>
    </w:p>
    <w:p>
      <w:pPr>
        <w:pStyle w:val="HTMLPreformatted"/>
        <w:rPr>
          <w:rStyle w:val="HTMLCode"/>
          <w:rFonts w:eastAsia="" w:eastAsiaTheme="majorEastAsia"/>
          <w:color w:val="1F2328"/>
        </w:rPr>
      </w:pPr>
      <w:r>
        <w:rPr>
          <w:rFonts w:eastAsia="" w:eastAsiaTheme="majorEastAsia"/>
          <w:color w:val="1F2328"/>
        </w:rPr>
      </w:r>
    </w:p>
    <w:p>
      <w:pPr>
        <w:pStyle w:val="HTMLPreformatted"/>
        <w:rPr>
          <w:rStyle w:val="HTMLCode"/>
          <w:rFonts w:eastAsia="" w:eastAsiaTheme="majorEastAsia"/>
          <w:color w:val="1F2328"/>
        </w:rPr>
      </w:pPr>
      <w:r>
        <w:rPr>
          <w:rFonts w:eastAsia="" w:eastAsiaTheme="majorEastAsia"/>
          <w:color w:val="1F2328"/>
        </w:rPr>
      </w:r>
    </w:p>
    <w:p>
      <w:pPr>
        <w:pStyle w:val="Heading4"/>
        <w:rPr/>
      </w:pPr>
      <w:r>
        <w:rPr/>
        <w:t>Strings</w:t>
      </w:r>
    </w:p>
    <w:p>
      <w:pPr>
        <w:pStyle w:val="Normal"/>
        <w:rPr/>
      </w:pPr>
      <w:r>
        <w:rPr/>
        <w:t>This application will follow the convention of using double quoted strings as opposed to single quoted strings. An example of this can be seen below:</w:t>
      </w:r>
    </w:p>
    <w:p>
      <w:pPr>
        <w:pStyle w:val="HTMLPreformatted"/>
        <w:rPr>
          <w:rStyle w:val="HTMLCode"/>
          <w:rFonts w:eastAsia="" w:eastAsiaTheme="majorEastAsia"/>
          <w:color w:val="1F2328"/>
        </w:rPr>
      </w:pPr>
      <w:r>
        <w:rPr>
          <w:rStyle w:val="HTMLCode"/>
          <w:rFonts w:eastAsia="" w:eastAsiaTheme="majorEastAsia"/>
          <w:color w:val="1F2328"/>
        </w:rPr>
        <w:t>print("The quick brown fox jumps over the lazy dog")</w:t>
      </w:r>
    </w:p>
    <w:p>
      <w:pPr>
        <w:pStyle w:val="HTMLPreformatted"/>
        <w:rPr>
          <w:rStyle w:val="HTMLCode"/>
          <w:rFonts w:eastAsia="" w:eastAsiaTheme="majorEastAsia"/>
          <w:color w:val="1F2328"/>
        </w:rPr>
      </w:pPr>
      <w:r>
        <w:rPr>
          <w:rFonts w:eastAsia="" w:eastAsiaTheme="majorEastAsia"/>
          <w:color w:val="1F2328"/>
        </w:rPr>
      </w:r>
    </w:p>
    <w:p>
      <w:pPr>
        <w:pStyle w:val="HTMLPreformatted"/>
        <w:rPr>
          <w:rStyle w:val="HTMLCode"/>
          <w:rFonts w:eastAsia="" w:eastAsiaTheme="majorEastAsia"/>
          <w:color w:val="1F2328"/>
        </w:rPr>
      </w:pPr>
      <w:r>
        <w:rPr>
          <w:rFonts w:eastAsia="" w:eastAsiaTheme="majorEastAsia"/>
          <w:color w:val="1F2328"/>
        </w:rPr>
      </w:r>
    </w:p>
    <w:p>
      <w:pPr>
        <w:pStyle w:val="HTMLPreformatted"/>
        <w:rPr>
          <w:rStyle w:val="HTMLCode"/>
          <w:rFonts w:eastAsia="" w:eastAsiaTheme="majorEastAsia"/>
          <w:color w:val="1F2328"/>
        </w:rPr>
      </w:pPr>
      <w:r>
        <w:rPr>
          <w:rFonts w:eastAsia="" w:eastAsiaTheme="majorEastAsia"/>
          <w:color w:val="1F2328"/>
        </w:rPr>
      </w:r>
    </w:p>
    <w:p>
      <w:pPr>
        <w:pStyle w:val="Heading4"/>
        <w:rPr/>
      </w:pPr>
      <w:r>
        <w:rPr/>
        <w:t>Whitespace in Expressions and Statements</w:t>
      </w:r>
    </w:p>
    <w:p>
      <w:pPr>
        <w:pStyle w:val="Normal"/>
        <w:rPr/>
      </w:pPr>
      <w:r>
        <w:rPr/>
        <w:t>Immediately inside parentheses, brackets or braces:</w:t>
      </w:r>
    </w:p>
    <w:p>
      <w:pPr>
        <w:pStyle w:val="HTMLPreformatted"/>
        <w:rPr>
          <w:rStyle w:val="HTMLCode"/>
          <w:rFonts w:eastAsia="" w:eastAsiaTheme="majorEastAsia"/>
          <w:color w:val="1F2328"/>
        </w:rPr>
      </w:pPr>
      <w:r>
        <w:rPr>
          <w:rStyle w:val="HTMLCode"/>
          <w:rFonts w:eastAsia="" w:eastAsiaTheme="majorEastAsia"/>
          <w:color w:val="1F2328"/>
        </w:rPr>
        <w:t>spam(ham[1], {eggs: 2})</w:t>
      </w:r>
    </w:p>
    <w:p>
      <w:pPr>
        <w:pStyle w:val="HTMLPreformatted"/>
        <w:rPr>
          <w:rStyle w:val="HTMLCode"/>
          <w:rFonts w:eastAsia="" w:eastAsiaTheme="majorEastAsia"/>
          <w:color w:val="1F2328"/>
        </w:rPr>
      </w:pPr>
      <w:r>
        <w:rPr>
          <w:rFonts w:eastAsia="" w:eastAsiaTheme="majorEastAsia"/>
          <w:color w:val="1F2328"/>
        </w:rPr>
      </w:r>
    </w:p>
    <w:p>
      <w:pPr>
        <w:pStyle w:val="HTMLPreformatted"/>
        <w:rPr>
          <w:rStyle w:val="HTMLCode"/>
          <w:rFonts w:eastAsia="" w:eastAsiaTheme="majorEastAsia"/>
          <w:color w:val="1F2328"/>
        </w:rPr>
      </w:pPr>
      <w:r>
        <w:rPr>
          <w:rFonts w:eastAsia="" w:eastAsiaTheme="majorEastAsia"/>
          <w:color w:val="1F2328"/>
        </w:rPr>
      </w:r>
    </w:p>
    <w:p>
      <w:pPr>
        <w:pStyle w:val="Normal"/>
        <w:rPr/>
      </w:pPr>
      <w:r>
        <w:rPr/>
        <w:t>Between a trailing comma and a following close parenthesis:</w:t>
      </w:r>
    </w:p>
    <w:p>
      <w:pPr>
        <w:pStyle w:val="HTMLPreformatted"/>
        <w:rPr>
          <w:rStyle w:val="HTMLCode"/>
          <w:rFonts w:eastAsia="" w:eastAsiaTheme="majorEastAsia"/>
          <w:color w:val="1F2328"/>
        </w:rPr>
      </w:pPr>
      <w:r>
        <w:rPr>
          <w:rStyle w:val="HTMLCode"/>
          <w:rFonts w:eastAsia="" w:eastAsiaTheme="majorEastAsia"/>
          <w:color w:val="1F2328"/>
        </w:rPr>
        <w:t>foo = (0,)</w:t>
      </w:r>
    </w:p>
    <w:p>
      <w:pPr>
        <w:pStyle w:val="HTMLPreformatted"/>
        <w:rPr>
          <w:rStyle w:val="HTMLCode"/>
          <w:rFonts w:eastAsia="" w:eastAsiaTheme="majorEastAsia"/>
          <w:color w:val="1F2328"/>
        </w:rPr>
      </w:pPr>
      <w:r>
        <w:rPr>
          <w:rFonts w:eastAsia="" w:eastAsiaTheme="majorEastAsia"/>
          <w:color w:val="1F2328"/>
        </w:rPr>
      </w:r>
    </w:p>
    <w:p>
      <w:pPr>
        <w:pStyle w:val="HTMLPreformatted"/>
        <w:rPr>
          <w:rStyle w:val="HTMLCode"/>
          <w:rFonts w:eastAsia="" w:eastAsiaTheme="majorEastAsia"/>
          <w:color w:val="1F2328"/>
        </w:rPr>
      </w:pPr>
      <w:r>
        <w:rPr>
          <w:rFonts w:eastAsia="" w:eastAsiaTheme="majorEastAsia"/>
          <w:color w:val="1F2328"/>
        </w:rPr>
      </w:r>
    </w:p>
    <w:p>
      <w:pPr>
        <w:pStyle w:val="Normal"/>
        <w:rPr/>
      </w:pPr>
      <w:r>
        <w:rPr/>
        <w:t>Immediately before a comma, semicolon, or colon:</w:t>
      </w:r>
    </w:p>
    <w:p>
      <w:pPr>
        <w:pStyle w:val="HTMLPreformatted"/>
        <w:rPr>
          <w:rStyle w:val="HTMLCode"/>
          <w:rFonts w:eastAsia="" w:eastAsiaTheme="majorEastAsia"/>
          <w:color w:val="1F2328"/>
        </w:rPr>
      </w:pPr>
      <w:r>
        <w:rPr>
          <w:rStyle w:val="HTMLCode"/>
          <w:rFonts w:eastAsia="" w:eastAsiaTheme="majorEastAsia"/>
          <w:color w:val="1F2328"/>
        </w:rPr>
        <w:t>if x == 4: print(x, y); x, y = y, x</w:t>
      </w:r>
    </w:p>
    <w:p>
      <w:pPr>
        <w:pStyle w:val="HTMLPreformatted"/>
        <w:rPr>
          <w:rStyle w:val="HTMLCode"/>
          <w:rFonts w:eastAsia="" w:eastAsiaTheme="majorEastAsia"/>
          <w:color w:val="1F2328"/>
        </w:rPr>
      </w:pPr>
      <w:r>
        <w:rPr>
          <w:rFonts w:eastAsia="" w:eastAsiaTheme="majorEastAsia"/>
          <w:color w:val="1F2328"/>
        </w:rPr>
      </w:r>
    </w:p>
    <w:p>
      <w:pPr>
        <w:pStyle w:val="HTMLPreformatted"/>
        <w:rPr>
          <w:rStyle w:val="HTMLCode"/>
          <w:rFonts w:eastAsia="" w:eastAsiaTheme="majorEastAsia"/>
          <w:color w:val="1F2328"/>
        </w:rPr>
      </w:pPr>
      <w:r>
        <w:rPr>
          <w:rFonts w:eastAsia="" w:eastAsiaTheme="majorEastAsia"/>
          <w:color w:val="1F2328"/>
        </w:rPr>
      </w:r>
    </w:p>
    <w:p>
      <w:pPr>
        <w:pStyle w:val="Normal"/>
        <w:rPr/>
      </w:pPr>
      <w:r>
        <w:rPr/>
        <w:t>Immediately before the open parenthesis that starts the argument list of a function call:</w:t>
      </w:r>
    </w:p>
    <w:p>
      <w:pPr>
        <w:pStyle w:val="HTMLPreformatted"/>
        <w:rPr>
          <w:rStyle w:val="HTMLCode"/>
          <w:rFonts w:eastAsia="" w:eastAsiaTheme="majorEastAsia"/>
          <w:color w:val="1F2328"/>
        </w:rPr>
      </w:pPr>
      <w:r>
        <w:rPr>
          <w:rStyle w:val="HTMLCode"/>
          <w:rFonts w:eastAsia="" w:eastAsiaTheme="majorEastAsia"/>
          <w:color w:val="1F2328"/>
        </w:rPr>
        <w:t>spam(1)</w:t>
      </w:r>
    </w:p>
    <w:p>
      <w:pPr>
        <w:pStyle w:val="HTMLPreformatted"/>
        <w:rPr>
          <w:rStyle w:val="HTMLCode"/>
          <w:rFonts w:eastAsia="" w:eastAsiaTheme="majorEastAsia"/>
          <w:color w:val="1F2328"/>
        </w:rPr>
      </w:pPr>
      <w:r>
        <w:rPr>
          <w:rFonts w:eastAsia="" w:eastAsiaTheme="majorEastAsia"/>
          <w:color w:val="1F2328"/>
        </w:rPr>
      </w:r>
    </w:p>
    <w:p>
      <w:pPr>
        <w:pStyle w:val="Normal"/>
        <w:rPr>
          <w:rStyle w:val="HTMLCode"/>
          <w:rFonts w:eastAsia="" w:eastAsiaTheme="majorEastAsia"/>
          <w:color w:val="1F2328"/>
        </w:rPr>
      </w:pPr>
      <w:r>
        <w:rPr>
          <w:rFonts w:eastAsia="" w:eastAsiaTheme="majorEastAsia"/>
          <w:color w:val="1F2328"/>
        </w:rPr>
      </w:r>
    </w:p>
    <w:p>
      <w:pPr>
        <w:pStyle w:val="Normal"/>
        <w:rPr>
          <w:rFonts w:ascii="Segoe UI" w:hAnsi="Segoe UI" w:cs="Segoe UI"/>
        </w:rPr>
      </w:pPr>
      <w:r>
        <w:rPr>
          <w:rFonts w:cs="Segoe UI" w:ascii="Segoe UI" w:hAnsi="Segoe UI"/>
        </w:rPr>
        <w:t>Immediately before the open parenthesis that starts an indexing or slicing:</w:t>
      </w:r>
    </w:p>
    <w:p>
      <w:pPr>
        <w:pStyle w:val="HTMLPreformatted"/>
        <w:rPr>
          <w:rStyle w:val="HTMLCode"/>
          <w:rFonts w:eastAsia="" w:eastAsiaTheme="majorEastAsia"/>
          <w:color w:val="1F2328"/>
        </w:rPr>
      </w:pPr>
      <w:r>
        <w:rPr>
          <w:rStyle w:val="HTMLCode"/>
          <w:rFonts w:eastAsia="" w:eastAsiaTheme="majorEastAsia"/>
          <w:color w:val="1F2328"/>
        </w:rPr>
        <w:t>dct['key'] = lst[index]</w:t>
      </w:r>
    </w:p>
    <w:p>
      <w:pPr>
        <w:pStyle w:val="HTMLPreformatted"/>
        <w:rPr>
          <w:rStyle w:val="HTMLCode"/>
          <w:rFonts w:eastAsia="" w:eastAsiaTheme="majorEastAsia"/>
          <w:color w:val="1F2328"/>
        </w:rPr>
      </w:pPr>
      <w:r>
        <w:rPr>
          <w:rFonts w:eastAsia="" w:eastAsiaTheme="majorEastAsia"/>
          <w:color w:val="1F2328"/>
        </w:rPr>
      </w:r>
    </w:p>
    <w:p>
      <w:pPr>
        <w:pStyle w:val="HTMLPreformatted"/>
        <w:rPr>
          <w:rStyle w:val="HTMLCode"/>
          <w:rFonts w:eastAsia="" w:eastAsiaTheme="majorEastAsia"/>
          <w:color w:val="1F2328"/>
        </w:rPr>
      </w:pPr>
      <w:r>
        <w:rPr>
          <w:rFonts w:eastAsia="" w:eastAsiaTheme="majorEastAsia"/>
          <w:color w:val="1F2328"/>
        </w:rPr>
      </w:r>
    </w:p>
    <w:p>
      <w:pPr>
        <w:pStyle w:val="Normal"/>
        <w:rPr/>
      </w:pPr>
      <w:r>
        <w:rPr/>
        <w:t>More than one space around an assignment (or other) operator to align it with another:</w:t>
      </w:r>
    </w:p>
    <w:p>
      <w:pPr>
        <w:pStyle w:val="HTMLPreformatted"/>
        <w:rPr>
          <w:rStyle w:val="HTMLCode"/>
          <w:rFonts w:eastAsia="" w:eastAsiaTheme="majorEastAsia"/>
          <w:color w:val="1F2328"/>
        </w:rPr>
      </w:pPr>
      <w:r>
        <w:rPr>
          <w:rStyle w:val="HTMLCode"/>
          <w:rFonts w:eastAsia="" w:eastAsiaTheme="majorEastAsia"/>
          <w:color w:val="1F2328"/>
        </w:rPr>
        <w:t>x = 1</w:t>
      </w:r>
    </w:p>
    <w:p>
      <w:pPr>
        <w:pStyle w:val="HTMLPreformatted"/>
        <w:rPr>
          <w:rStyle w:val="HTMLCode"/>
          <w:rFonts w:eastAsia="" w:eastAsiaTheme="majorEastAsia"/>
          <w:color w:val="1F2328"/>
        </w:rPr>
      </w:pPr>
      <w:r>
        <w:rPr>
          <w:rStyle w:val="HTMLCode"/>
          <w:rFonts w:eastAsia="" w:eastAsiaTheme="majorEastAsia"/>
          <w:color w:val="1F2328"/>
        </w:rPr>
        <w:t>y = 2</w:t>
      </w:r>
    </w:p>
    <w:p>
      <w:pPr>
        <w:pStyle w:val="HTMLPreformatted"/>
        <w:rPr>
          <w:rStyle w:val="HTMLCode"/>
          <w:rFonts w:eastAsia="" w:eastAsiaTheme="majorEastAsia"/>
          <w:color w:val="1F2328"/>
        </w:rPr>
      </w:pPr>
      <w:r>
        <w:rPr>
          <w:rStyle w:val="HTMLCode"/>
          <w:rFonts w:eastAsia="" w:eastAsiaTheme="majorEastAsia"/>
          <w:color w:val="1F2328"/>
        </w:rPr>
        <w:t>long_variable = 3</w:t>
      </w:r>
    </w:p>
    <w:p>
      <w:pPr>
        <w:pStyle w:val="HTMLPreformatted"/>
        <w:rPr>
          <w:rStyle w:val="HTMLCode"/>
          <w:rFonts w:eastAsia="" w:eastAsiaTheme="majorEastAsia"/>
          <w:color w:val="1F2328"/>
        </w:rPr>
      </w:pPr>
      <w:r>
        <w:rPr>
          <w:rFonts w:eastAsia="" w:eastAsiaTheme="majorEastAsia"/>
          <w:color w:val="1F2328"/>
        </w:rPr>
      </w:r>
    </w:p>
    <w:p>
      <w:pPr>
        <w:pStyle w:val="HTMLPreformatted"/>
        <w:rPr>
          <w:rStyle w:val="HTMLCode"/>
          <w:rFonts w:eastAsia="" w:eastAsiaTheme="majorEastAsia"/>
          <w:color w:val="1F2328"/>
        </w:rPr>
      </w:pPr>
      <w:r>
        <w:rPr>
          <w:rFonts w:eastAsia="" w:eastAsiaTheme="majorEastAsia"/>
          <w:color w:val="1F2328"/>
        </w:rPr>
      </w:r>
    </w:p>
    <w:p>
      <w:pPr>
        <w:pStyle w:val="Normal"/>
        <w:rPr/>
      </w:pPr>
      <w:r>
        <w:rPr/>
        <w:t>Don’t use spaces around the = sign when used to indicate a keyword argument, or when used to indicate a default value for an unannotated function parameter:</w:t>
      </w:r>
    </w:p>
    <w:p>
      <w:pPr>
        <w:pStyle w:val="HTMLPreformatted"/>
        <w:rPr>
          <w:rStyle w:val="HTMLCode"/>
          <w:rFonts w:eastAsia="" w:eastAsiaTheme="majorEastAsia"/>
          <w:color w:val="1F2328"/>
        </w:rPr>
      </w:pPr>
      <w:r>
        <w:rPr>
          <w:rStyle w:val="HTMLCode"/>
          <w:rFonts w:eastAsia="" w:eastAsiaTheme="majorEastAsia"/>
          <w:color w:val="1F2328"/>
        </w:rPr>
        <w:t>def complex(real, imag=0.0):</w:t>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return magic(r=real, i=imag)</w:t>
      </w:r>
    </w:p>
    <w:p>
      <w:pPr>
        <w:pStyle w:val="HTMLPreformatted"/>
        <w:rPr>
          <w:rStyle w:val="HTMLCode"/>
          <w:rFonts w:eastAsia="" w:eastAsiaTheme="majorEastAsia"/>
          <w:color w:val="1F2328"/>
        </w:rPr>
      </w:pPr>
      <w:r>
        <w:rPr>
          <w:rFonts w:eastAsia="" w:eastAsiaTheme="majorEastAsia"/>
          <w:color w:val="1F2328"/>
        </w:rPr>
      </w:r>
    </w:p>
    <w:p>
      <w:pPr>
        <w:pStyle w:val="HTMLPreformatted"/>
        <w:rPr>
          <w:rStyle w:val="HTMLCode"/>
          <w:rFonts w:eastAsia="" w:eastAsiaTheme="majorEastAsia"/>
          <w:color w:val="1F2328"/>
        </w:rPr>
      </w:pPr>
      <w:r>
        <w:rPr>
          <w:rFonts w:eastAsia="" w:eastAsiaTheme="majorEastAsia"/>
          <w:color w:val="1F2328"/>
        </w:rPr>
      </w:r>
    </w:p>
    <w:p>
      <w:pPr>
        <w:pStyle w:val="HTMLPreformatted"/>
        <w:rPr>
          <w:rStyle w:val="HTMLCode"/>
          <w:rFonts w:eastAsia="" w:eastAsiaTheme="majorEastAsia"/>
          <w:color w:val="1F2328"/>
        </w:rPr>
      </w:pPr>
      <w:r>
        <w:rPr>
          <w:rFonts w:eastAsia="" w:eastAsiaTheme="majorEastAsia"/>
          <w:color w:val="1F2328"/>
        </w:rPr>
      </w:r>
    </w:p>
    <w:p>
      <w:pPr>
        <w:pStyle w:val="Heading4"/>
        <w:rPr/>
      </w:pPr>
      <w:r>
        <w:rPr/>
        <w:t>Example Python File</w:t>
      </w:r>
    </w:p>
    <w:p>
      <w:pPr>
        <w:pStyle w:val="Normal"/>
        <w:rPr/>
      </w:pPr>
      <w:r>
        <w:rPr/>
        <w:t>Overall what a python file could look like using the PEP8 conventions below:</w:t>
      </w:r>
    </w:p>
    <w:p>
      <w:pPr>
        <w:pStyle w:val="HTMLPreformatted"/>
        <w:rPr>
          <w:rStyle w:val="HTMLCode"/>
          <w:rFonts w:eastAsia="" w:eastAsiaTheme="majorEastAsia"/>
          <w:color w:val="1F2328"/>
        </w:rPr>
      </w:pPr>
      <w:r>
        <w:rPr>
          <w:rStyle w:val="HTMLCode"/>
          <w:rFonts w:eastAsia="" w:eastAsiaTheme="majorEastAsia"/>
          <w:color w:val="1F2328"/>
        </w:rPr>
        <w:t># FileName:      main.py</w:t>
      </w:r>
    </w:p>
    <w:p>
      <w:pPr>
        <w:pStyle w:val="HTMLPreformatted"/>
        <w:rPr>
          <w:rStyle w:val="HTMLCode"/>
          <w:rFonts w:eastAsia="" w:eastAsiaTheme="majorEastAsia"/>
          <w:color w:val="1F2328"/>
        </w:rPr>
      </w:pPr>
      <w:r>
        <w:rPr>
          <w:rStyle w:val="HTMLCode"/>
          <w:rFonts w:eastAsia="" w:eastAsiaTheme="majorEastAsia"/>
          <w:color w:val="1F2328"/>
        </w:rPr>
        <w:t># FileType:      Python File</w:t>
      </w:r>
    </w:p>
    <w:p>
      <w:pPr>
        <w:pStyle w:val="HTMLPreformatted"/>
        <w:rPr>
          <w:rStyle w:val="HTMLCode"/>
          <w:rFonts w:eastAsia="" w:eastAsiaTheme="majorEastAsia"/>
          <w:color w:val="1F2328"/>
        </w:rPr>
      </w:pPr>
      <w:r>
        <w:rPr>
          <w:rStyle w:val="HTMLCode"/>
          <w:rFonts w:eastAsia="" w:eastAsiaTheme="majorEastAsia"/>
          <w:color w:val="1F2328"/>
        </w:rPr>
        <w:t># Created By:    Roberts, Kyle</w:t>
      </w:r>
    </w:p>
    <w:p>
      <w:pPr>
        <w:pStyle w:val="HTMLPreformatted"/>
        <w:rPr>
          <w:rStyle w:val="HTMLCode"/>
          <w:rFonts w:eastAsia="" w:eastAsiaTheme="majorEastAsia"/>
          <w:color w:val="1F2328"/>
        </w:rPr>
      </w:pPr>
      <w:r>
        <w:rPr>
          <w:rStyle w:val="HTMLCode"/>
          <w:rFonts w:eastAsia="" w:eastAsiaTheme="majorEastAsia"/>
          <w:color w:val="1F2328"/>
        </w:rPr>
        <w:t># Created On:    01/02/2024 6:00:00 PM</w:t>
      </w:r>
    </w:p>
    <w:p>
      <w:pPr>
        <w:pStyle w:val="HTMLPreformatted"/>
        <w:rPr>
          <w:rStyle w:val="HTMLCode"/>
          <w:rFonts w:eastAsia="" w:eastAsiaTheme="majorEastAsia"/>
          <w:color w:val="1F2328"/>
        </w:rPr>
      </w:pPr>
      <w:r>
        <w:rPr>
          <w:rStyle w:val="HTMLCode"/>
          <w:rFonts w:eastAsia="" w:eastAsiaTheme="majorEastAsia"/>
          <w:color w:val="1F2328"/>
        </w:rPr>
        <w:t># Last Modified: 01/02/2024 6:30:16 PM</w:t>
      </w:r>
    </w:p>
    <w:p>
      <w:pPr>
        <w:pStyle w:val="HTMLPreformatted"/>
        <w:rPr>
          <w:rStyle w:val="HTMLCode"/>
          <w:rFonts w:eastAsia="" w:eastAsiaTheme="majorEastAsia"/>
          <w:color w:val="1F2328"/>
        </w:rPr>
      </w:pPr>
      <w:r>
        <w:rPr>
          <w:rStyle w:val="HTMLCode"/>
          <w:rFonts w:eastAsia="" w:eastAsiaTheme="majorEastAsia"/>
          <w:color w:val="1F2328"/>
        </w:rPr>
        <w:t># Description:   This is a file TODO</w:t>
      </w:r>
    </w:p>
    <w:p>
      <w:pPr>
        <w:pStyle w:val="HTMLPreformatted"/>
        <w:rPr>
          <w:rStyle w:val="HTMLCode"/>
          <w:rFonts w:eastAsia="" w:eastAsiaTheme="majorEastAsia"/>
          <w:color w:val="1F2328"/>
        </w:rPr>
      </w:pPr>
      <w:r>
        <w:rPr>
          <w:rFonts w:eastAsia="" w:eastAsiaTheme="majorEastAsia"/>
          <w:color w:val="1F2328"/>
        </w:rPr>
      </w:r>
    </w:p>
    <w:p>
      <w:pPr>
        <w:pStyle w:val="HTMLPreformatted"/>
        <w:rPr>
          <w:rStyle w:val="HTMLCode"/>
          <w:rFonts w:eastAsia="" w:eastAsiaTheme="majorEastAsia"/>
          <w:color w:val="1F2328"/>
        </w:rPr>
      </w:pPr>
      <w:r>
        <w:rPr>
          <w:rStyle w:val="HTMLCode"/>
          <w:rFonts w:eastAsia="" w:eastAsiaTheme="majorEastAsia"/>
          <w:color w:val="1F2328"/>
        </w:rPr>
        <w:t>import os</w:t>
      </w:r>
    </w:p>
    <w:p>
      <w:pPr>
        <w:pStyle w:val="HTMLPreformatted"/>
        <w:rPr>
          <w:rStyle w:val="HTMLCode"/>
          <w:rFonts w:eastAsia="" w:eastAsiaTheme="majorEastAsia"/>
          <w:color w:val="1F2328"/>
        </w:rPr>
      </w:pPr>
      <w:r>
        <w:rPr>
          <w:rStyle w:val="HTMLCode"/>
          <w:rFonts w:eastAsia="" w:eastAsiaTheme="majorEastAsia"/>
          <w:color w:val="1F2328"/>
        </w:rPr>
        <w:t>import warnings</w:t>
      </w:r>
    </w:p>
    <w:p>
      <w:pPr>
        <w:pStyle w:val="HTMLPreformatted"/>
        <w:rPr>
          <w:rStyle w:val="HTMLCode"/>
          <w:rFonts w:eastAsia="" w:eastAsiaTheme="majorEastAsia"/>
          <w:color w:val="1F2328"/>
        </w:rPr>
      </w:pPr>
      <w:r>
        <w:rPr>
          <w:rFonts w:eastAsia="" w:eastAsiaTheme="majorEastAsia"/>
          <w:color w:val="1F2328"/>
        </w:rPr>
      </w:r>
    </w:p>
    <w:p>
      <w:pPr>
        <w:pStyle w:val="HTMLPreformatted"/>
        <w:rPr>
          <w:rStyle w:val="HTMLCode"/>
          <w:rFonts w:eastAsia="" w:eastAsiaTheme="majorEastAsia"/>
          <w:color w:val="1F2328"/>
        </w:rPr>
      </w:pPr>
      <w:r>
        <w:rPr>
          <w:rStyle w:val="HTMLCode"/>
          <w:rFonts w:eastAsia="" w:eastAsiaTheme="majorEastAsia"/>
          <w:color w:val="1F2328"/>
        </w:rPr>
        <w:t>from sklearn.decomposition import PCA</w:t>
      </w:r>
    </w:p>
    <w:p>
      <w:pPr>
        <w:pStyle w:val="HTMLPreformatted"/>
        <w:rPr>
          <w:rStyle w:val="HTMLCode"/>
          <w:rFonts w:eastAsia="" w:eastAsiaTheme="majorEastAsia"/>
          <w:color w:val="1F2328"/>
        </w:rPr>
      </w:pPr>
      <w:r>
        <w:rPr>
          <w:rStyle w:val="HTMLCode"/>
          <w:rFonts w:eastAsia="" w:eastAsiaTheme="majorEastAsia"/>
          <w:color w:val="1F2328"/>
        </w:rPr>
        <w:t>from sklearn.preprocessing import StandardScaler, MinMaxScaler</w:t>
      </w:r>
    </w:p>
    <w:p>
      <w:pPr>
        <w:pStyle w:val="HTMLPreformatted"/>
        <w:rPr>
          <w:rStyle w:val="HTMLCode"/>
          <w:rFonts w:eastAsia="" w:eastAsiaTheme="majorEastAsia"/>
          <w:color w:val="1F2328"/>
        </w:rPr>
      </w:pPr>
      <w:r>
        <w:rPr>
          <w:rStyle w:val="HTMLCode"/>
          <w:rFonts w:eastAsia="" w:eastAsiaTheme="majorEastAsia"/>
          <w:color w:val="1F2328"/>
        </w:rPr>
        <w:t>from sklearn.cluster import KMeans</w:t>
      </w:r>
    </w:p>
    <w:p>
      <w:pPr>
        <w:pStyle w:val="HTMLPreformatted"/>
        <w:rPr>
          <w:rStyle w:val="HTMLCode"/>
          <w:rFonts w:eastAsia="" w:eastAsiaTheme="majorEastAsia"/>
          <w:color w:val="1F2328"/>
        </w:rPr>
      </w:pPr>
      <w:r>
        <w:rPr>
          <w:rStyle w:val="HTMLCode"/>
          <w:rFonts w:eastAsia="" w:eastAsiaTheme="majorEastAsia"/>
          <w:color w:val="1F2328"/>
        </w:rPr>
        <w:t>import matplotlib.pyplot as plt</w:t>
      </w:r>
    </w:p>
    <w:p>
      <w:pPr>
        <w:pStyle w:val="HTMLPreformatted"/>
        <w:rPr>
          <w:rStyle w:val="HTMLCode"/>
          <w:rFonts w:eastAsia="" w:eastAsiaTheme="majorEastAsia"/>
          <w:color w:val="1F2328"/>
        </w:rPr>
      </w:pPr>
      <w:r>
        <w:rPr>
          <w:rFonts w:eastAsia="" w:eastAsiaTheme="majorEastAsia"/>
          <w:color w:val="1F2328"/>
        </w:rPr>
      </w:r>
    </w:p>
    <w:p>
      <w:pPr>
        <w:pStyle w:val="HTMLPreformatted"/>
        <w:rPr>
          <w:rStyle w:val="HTMLCode"/>
          <w:rFonts w:eastAsia="" w:eastAsiaTheme="majorEastAsia"/>
          <w:color w:val="1F2328"/>
        </w:rPr>
      </w:pPr>
      <w:r>
        <w:rPr>
          <w:rStyle w:val="HTMLCode"/>
          <w:rFonts w:eastAsia="" w:eastAsiaTheme="majorEastAsia"/>
          <w:color w:val="1F2328"/>
        </w:rPr>
        <w:t>from local_module import local_class</w:t>
      </w:r>
    </w:p>
    <w:p>
      <w:pPr>
        <w:pStyle w:val="HTMLPreformatted"/>
        <w:rPr>
          <w:rStyle w:val="HTMLCode"/>
          <w:rFonts w:eastAsia="" w:eastAsiaTheme="majorEastAsia"/>
          <w:color w:val="1F2328"/>
        </w:rPr>
      </w:pPr>
      <w:r>
        <w:rPr>
          <w:rStyle w:val="HTMLCode"/>
          <w:rFonts w:eastAsia="" w:eastAsiaTheme="majorEastAsia"/>
          <w:color w:val="1F2328"/>
        </w:rPr>
        <w:t>from local_package import local_function</w:t>
      </w:r>
    </w:p>
    <w:p>
      <w:pPr>
        <w:pStyle w:val="HTMLPreformatted"/>
        <w:rPr>
          <w:rStyle w:val="HTMLCode"/>
          <w:rFonts w:eastAsia="" w:eastAsiaTheme="majorEastAsia"/>
          <w:color w:val="1F2328"/>
        </w:rPr>
      </w:pPr>
      <w:r>
        <w:rPr>
          <w:rFonts w:eastAsia="" w:eastAsiaTheme="majorEastAsia"/>
          <w:color w:val="1F2328"/>
        </w:rPr>
      </w:r>
    </w:p>
    <w:p>
      <w:pPr>
        <w:pStyle w:val="HTMLPreformatted"/>
        <w:rPr>
          <w:rStyle w:val="HTMLCode"/>
          <w:rFonts w:eastAsia="" w:eastAsiaTheme="majorEastAsia"/>
          <w:color w:val="1F2328"/>
        </w:rPr>
      </w:pPr>
      <w:r>
        <w:rPr>
          <w:rStyle w:val="HTMLCode"/>
          <w:rFonts w:eastAsia="" w:eastAsiaTheme="majorEastAsia"/>
          <w:color w:val="1F2328"/>
        </w:rPr>
        <w:t>""" Plots a line graph for the user """</w:t>
      </w:r>
    </w:p>
    <w:p>
      <w:pPr>
        <w:pStyle w:val="HTMLPreformatted"/>
        <w:rPr>
          <w:rStyle w:val="HTMLCode"/>
          <w:rFonts w:eastAsia="" w:eastAsiaTheme="majorEastAsia"/>
          <w:color w:val="1F2328"/>
        </w:rPr>
      </w:pPr>
      <w:r>
        <w:rPr>
          <w:rStyle w:val="HTMLCode"/>
          <w:rFonts w:eastAsia="" w:eastAsiaTheme="majorEastAsia"/>
          <w:color w:val="1F2328"/>
        </w:rPr>
        <w:t>def plot_a_line_graph():</w:t>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dataset = pd.read_csv("somecsv.csv")</w:t>
      </w:r>
    </w:p>
    <w:p>
      <w:pPr>
        <w:pStyle w:val="HTMLPreformatted"/>
        <w:rPr>
          <w:rStyle w:val="HTMLCode"/>
          <w:rFonts w:eastAsia="" w:eastAsiaTheme="majorEastAsia"/>
          <w:color w:val="1F2328"/>
        </w:rPr>
      </w:pPr>
      <w:r>
        <w:rPr>
          <w:rFonts w:eastAsia="" w:eastAsiaTheme="majorEastAsia"/>
          <w:color w:val="1F2328"/>
        </w:rPr>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 gets x and y values specific columns</w:t>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x = dataset.iloc[:, 0:260].values</w:t>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 xml:space="preserve">y = dataset.iloc[:, 100].values </w:t>
      </w:r>
    </w:p>
    <w:p>
      <w:pPr>
        <w:pStyle w:val="HTMLPreformatted"/>
        <w:rPr>
          <w:rStyle w:val="HTMLCode"/>
          <w:rFonts w:eastAsia="" w:eastAsiaTheme="majorEastAsia"/>
          <w:color w:val="1F2328"/>
        </w:rPr>
      </w:pPr>
      <w:r>
        <w:rPr>
          <w:rFonts w:eastAsia="" w:eastAsiaTheme="majorEastAsia"/>
          <w:color w:val="1F2328"/>
        </w:rPr>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xplot = []</w:t>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for i in range(1, len(x)):</w:t>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xplot.append(i)</w:t>
      </w:r>
    </w:p>
    <w:p>
      <w:pPr>
        <w:pStyle w:val="HTMLPreformatted"/>
        <w:rPr>
          <w:rStyle w:val="HTMLCode"/>
          <w:rFonts w:eastAsia="" w:eastAsiaTheme="majorEastAsia"/>
          <w:color w:val="1F2328"/>
        </w:rPr>
      </w:pPr>
      <w:r>
        <w:rPr>
          <w:rFonts w:eastAsia="" w:eastAsiaTheme="majorEastAsia"/>
          <w:color w:val="1F2328"/>
        </w:rPr>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plt.plot(xplot, y, color='green', linewidth=1, label='Actual Price')        # plotting the initial datapoints</w:t>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plt.show()</w:t>
      </w:r>
    </w:p>
    <w:p>
      <w:pPr>
        <w:pStyle w:val="HTMLPreformatted"/>
        <w:rPr>
          <w:rStyle w:val="HTMLCode"/>
          <w:rFonts w:eastAsia="" w:eastAsiaTheme="majorEastAsia"/>
          <w:color w:val="1F2328"/>
        </w:rPr>
      </w:pPr>
      <w:r>
        <w:rPr>
          <w:rFonts w:eastAsia="" w:eastAsiaTheme="majorEastAsia"/>
          <w:color w:val="1F2328"/>
        </w:rPr>
      </w:r>
    </w:p>
    <w:p>
      <w:pPr>
        <w:pStyle w:val="HTMLPreformatted"/>
        <w:rPr>
          <w:rStyle w:val="HTMLCode"/>
          <w:rFonts w:eastAsia="" w:eastAsiaTheme="majorEastAsia"/>
          <w:color w:val="1F2328"/>
        </w:rPr>
      </w:pPr>
      <w:r>
        <w:rPr>
          <w:rFonts w:eastAsia="" w:eastAsiaTheme="majorEastAsia"/>
          <w:color w:val="1F2328"/>
        </w:rPr>
      </w:r>
    </w:p>
    <w:p>
      <w:pPr>
        <w:pStyle w:val="HTMLPreformatted"/>
        <w:rPr>
          <w:rStyle w:val="HTMLCode"/>
          <w:rFonts w:eastAsia="" w:eastAsiaTheme="majorEastAsia"/>
          <w:color w:val="1F2328"/>
        </w:rPr>
      </w:pPr>
      <w:r>
        <w:rPr>
          <w:rStyle w:val="HTMLCode"/>
          <w:rFonts w:eastAsia="" w:eastAsiaTheme="majorEastAsia"/>
          <w:color w:val="1F2328"/>
        </w:rPr>
        <w:t xml:space="preserve">""" </w:t>
      </w:r>
    </w:p>
    <w:p>
      <w:pPr>
        <w:pStyle w:val="HTMLPreformatted"/>
        <w:rPr>
          <w:rStyle w:val="HTMLCode"/>
          <w:rFonts w:eastAsia="" w:eastAsiaTheme="majorEastAsia"/>
          <w:color w:val="1F2328"/>
        </w:rPr>
      </w:pPr>
      <w:r>
        <w:rPr>
          <w:rStyle w:val="HTMLCode"/>
          <w:rFonts w:eastAsia="" w:eastAsiaTheme="majorEastAsia"/>
          <w:color w:val="1F2328"/>
        </w:rPr>
        <w:t xml:space="preserve">Allows a user to view their income based off </w:t>
      </w:r>
    </w:p>
    <w:p>
      <w:pPr>
        <w:pStyle w:val="HTMLPreformatted"/>
        <w:rPr>
          <w:rStyle w:val="HTMLCode"/>
          <w:rFonts w:eastAsia="" w:eastAsiaTheme="majorEastAsia"/>
          <w:color w:val="1F2328"/>
        </w:rPr>
      </w:pPr>
      <w:r>
        <w:rPr>
          <w:rStyle w:val="HTMLCode"/>
          <w:rFonts w:eastAsia="" w:eastAsiaTheme="majorEastAsia"/>
          <w:color w:val="1F2328"/>
        </w:rPr>
        <w:t>the passed in parameters used to calculate it.</w:t>
      </w:r>
    </w:p>
    <w:p>
      <w:pPr>
        <w:pStyle w:val="HTMLPreformatted"/>
        <w:rPr>
          <w:rStyle w:val="HTMLCode"/>
          <w:rFonts w:eastAsia="" w:eastAsiaTheme="majorEastAsia"/>
          <w:color w:val="1F2328"/>
        </w:rPr>
      </w:pPr>
      <w:r>
        <w:rPr>
          <w:rStyle w:val="HTMLCode"/>
          <w:rFonts w:eastAsia="" w:eastAsiaTheme="majorEastAsia"/>
          <w:color w:val="1F2328"/>
        </w:rPr>
        <w:t>"""</w:t>
      </w:r>
    </w:p>
    <w:p>
      <w:pPr>
        <w:pStyle w:val="HTMLPreformatted"/>
        <w:rPr>
          <w:rStyle w:val="HTMLCode"/>
          <w:rFonts w:eastAsia="" w:eastAsiaTheme="majorEastAsia"/>
          <w:color w:val="1F2328"/>
        </w:rPr>
      </w:pPr>
      <w:r>
        <w:rPr>
          <w:rStyle w:val="HTMLCode"/>
          <w:rFonts w:eastAsia="" w:eastAsiaTheme="majorEastAsia"/>
          <w:color w:val="1F2328"/>
        </w:rPr>
        <w:t>def view_and_calculate_income(gross_wages, taxable_interest, dividends, ira_deduction):</w:t>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 Calculates income based on the below features</w:t>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income = (gross_wages</w:t>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 taxable_interest</w:t>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 dividends</w:t>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 ira_deduction)</w:t>
      </w:r>
    </w:p>
    <w:p>
      <w:pPr>
        <w:pStyle w:val="HTMLPreformatted"/>
        <w:rPr>
          <w:rStyle w:val="HTMLCode"/>
          <w:rFonts w:eastAsia="" w:eastAsiaTheme="majorEastAsia"/>
          <w:color w:val="1F2328"/>
        </w:rPr>
      </w:pPr>
      <w:r>
        <w:rPr>
          <w:rStyle w:val="HTMLCode"/>
          <w:rFonts w:eastAsia="" w:eastAsiaTheme="majorEastAsia"/>
          <w:color w:val="1F2328"/>
        </w:rPr>
        <w:t xml:space="preserve">    </w:t>
      </w:r>
      <w:r>
        <w:rPr>
          <w:rStyle w:val="HTMLCode"/>
          <w:rFonts w:eastAsia="" w:eastAsiaTheme="majorEastAsia"/>
          <w:color w:val="1F2328"/>
        </w:rPr>
        <w:t>print(income)</w:t>
      </w:r>
    </w:p>
    <w:p>
      <w:pPr>
        <w:pStyle w:val="HTMLPreformatted"/>
        <w:rPr>
          <w:rStyle w:val="HTMLCode"/>
          <w:rFonts w:eastAsia="" w:eastAsiaTheme="majorEastAsia"/>
          <w:color w:val="1F2328"/>
        </w:rPr>
      </w:pPr>
      <w:r>
        <w:rPr>
          <w:rFonts w:eastAsia="" w:eastAsiaTheme="majorEastAsia"/>
          <w:color w:val="1F2328"/>
        </w:rPr>
      </w:r>
    </w:p>
    <w:p>
      <w:pPr>
        <w:pStyle w:val="Heading4"/>
        <w:rPr/>
      </w:pPr>
      <w:r>
        <w:rPr/>
        <w:t>Final Remarks to keep in mind</w:t>
      </w:r>
    </w:p>
    <w:p>
      <w:pPr>
        <w:pStyle w:val="Normal"/>
        <w:rPr/>
      </w:pPr>
      <w:r>
        <w:rPr/>
        <w:t>Code Line Length: Limit the length of lines to help improve readability. PEP8 recommends no more then 79, however up to 120 is acceptable if needed.</w:t>
      </w:r>
    </w:p>
    <w:p>
      <w:pPr>
        <w:pStyle w:val="Normal"/>
        <w:rPr/>
      </w:pPr>
      <w:r>
        <w:rPr/>
        <w:t>Function/Method Length: Try to keep functions/methods short and focused on a specific task. Long functions should be broken down into smaller, more manageable ones.</w:t>
      </w:r>
    </w:p>
    <w:p>
      <w:pPr>
        <w:pStyle w:val="Normal"/>
        <w:rPr/>
      </w:pPr>
      <w:r>
        <w:rPr/>
        <w:t>Error Handling: Implement proper error handling and communicate errors clearly. The goal is to identify and properly respond to errors and exceptions. When there are clear guidelines for reporting, logging, and handling errors, your code becomes more reliable and, over time, more error-proof.</w:t>
      </w:r>
    </w:p>
    <w:p>
      <w:pPr>
        <w:pStyle w:val="Normal"/>
        <w:rPr/>
      </w:pPr>
      <w:r>
        <w:rPr/>
        <w:t>File Organization: Organize code into logical sections or modules. Follow a consistent file and directory structure.</w:t>
      </w:r>
    </w:p>
    <w:p>
      <w:pPr>
        <w:pStyle w:val="Heading3"/>
        <w:rPr/>
      </w:pPr>
      <w:bookmarkStart w:id="98" w:name="_Toc166153771"/>
      <w:r>
        <w:rPr/>
        <w:t>Documentation Standards</w:t>
      </w:r>
      <w:bookmarkEnd w:id="98"/>
    </w:p>
    <w:p>
      <w:pPr>
        <w:pStyle w:val="Normal"/>
        <w:rPr/>
      </w:pPr>
      <w:r>
        <w:rPr/>
        <w:t>The documentation standards are the guidelines and best practices for creating and maintaining clear, consistent, and useful documentation for this project. This includes how to organize and structure information, how to format and style content. Furthermore, this document should be used as an example of how to format documentation for this project.</w:t>
      </w:r>
    </w:p>
    <w:p>
      <w:pPr>
        <w:pStyle w:val="Heading4"/>
        <w:rPr/>
      </w:pPr>
      <w:r>
        <w:rPr/>
        <w:t>Styling Headers</w:t>
      </w:r>
    </w:p>
    <w:p>
      <w:pPr>
        <w:pStyle w:val="Normal"/>
        <w:rPr/>
      </w:pPr>
      <w:r>
        <w:rPr/>
        <w:t>For main headers such as the examples in this document; Overall, Coding Standards and Documentation Standards. The heading size will be the 'h3' designation or in text </w:t>
      </w:r>
      <w:r>
        <w:rPr>
          <w:rStyle w:val="HTMLCode"/>
          <w:rFonts w:eastAsia="" w:eastAsiaTheme="majorEastAsia"/>
          <w:color w:val="1F2328"/>
        </w:rPr>
        <w:t>###</w:t>
      </w:r>
      <w:r>
        <w:rPr/>
        <w:t>. For sub-headers these will be 'h4' or in text </w:t>
      </w:r>
      <w:r>
        <w:rPr>
          <w:rStyle w:val="HTMLCode"/>
          <w:rFonts w:eastAsia="" w:eastAsiaTheme="majorEastAsia"/>
          <w:color w:val="1F2328"/>
        </w:rPr>
        <w:t>####</w:t>
      </w:r>
      <w:r>
        <w:rPr/>
        <w:t>. Some examples in this document include; styling headers, comments and example python file.</w:t>
      </w:r>
    </w:p>
    <w:p>
      <w:pPr>
        <w:pStyle w:val="Heading4"/>
        <w:rPr/>
      </w:pPr>
      <w:r>
        <w:rPr/>
        <w:t>Styling Code</w:t>
      </w:r>
    </w:p>
    <w:p>
      <w:pPr>
        <w:pStyle w:val="Normal"/>
        <w:rPr/>
      </w:pPr>
      <w:r>
        <w:rPr/>
        <w:t>To style code of different lines, a user needs too use 3 apostrophes ``` at the start and end of the code block. With the code being styled and formatted in the way it is present on an IDE with the correct indentations and spacing's.</w:t>
      </w:r>
    </w:p>
    <w:p>
      <w:pPr>
        <w:pStyle w:val="Normal"/>
        <w:rPr/>
      </w:pPr>
      <w:r>
        <w:rPr/>
      </w:r>
    </w:p>
    <w:p>
      <w:pPr>
        <w:pStyle w:val="Heading4"/>
        <w:rPr/>
      </w:pPr>
      <w:r>
        <w:rPr/>
        <w:t>Styling Bullet Points</w:t>
      </w:r>
    </w:p>
    <w:p>
      <w:pPr>
        <w:pStyle w:val="Normal"/>
        <w:rPr/>
      </w:pPr>
      <w:r>
        <w:rPr/>
        <w:t>Bullet points can be styled in 1 of two ways, if the user intends to make a numbered list, like in the branch naming conventions. It should be as follows:</w:t>
      </w:r>
    </w:p>
    <w:p>
      <w:pPr>
        <w:pStyle w:val="Normal"/>
        <w:numPr>
          <w:ilvl w:val="0"/>
          <w:numId w:val="13"/>
        </w:numPr>
        <w:shd w:val="clear" w:color="auto" w:fill="FFFFFF"/>
        <w:spacing w:lineRule="auto" w:line="240" w:beforeAutospacing="1" w:after="0"/>
        <w:rPr>
          <w:rFonts w:ascii="Segoe UI" w:hAnsi="Segoe UI" w:cs="Segoe UI"/>
          <w:color w:val="1F2328"/>
        </w:rPr>
      </w:pPr>
      <w:r>
        <w:rPr>
          <w:rFonts w:cs="Segoe UI" w:ascii="Segoe UI" w:hAnsi="Segoe UI"/>
          <w:color w:val="1F2328"/>
        </w:rPr>
        <w:t>Example 1</w:t>
      </w:r>
    </w:p>
    <w:p>
      <w:pPr>
        <w:pStyle w:val="Normal"/>
        <w:numPr>
          <w:ilvl w:val="0"/>
          <w:numId w:val="13"/>
        </w:numPr>
        <w:shd w:val="clear" w:color="auto" w:fill="FFFFFF"/>
        <w:spacing w:lineRule="auto" w:line="240" w:before="0" w:afterAutospacing="1"/>
        <w:rPr>
          <w:rFonts w:ascii="Segoe UI" w:hAnsi="Segoe UI" w:cs="Segoe UI"/>
          <w:color w:val="1F2328"/>
        </w:rPr>
      </w:pPr>
      <w:r>
        <w:rPr>
          <w:rFonts w:cs="Segoe UI" w:ascii="Segoe UI" w:hAnsi="Segoe UI"/>
          <w:color w:val="1F2328"/>
        </w:rPr>
        <w:t>Example 2</w:t>
      </w:r>
    </w:p>
    <w:p>
      <w:pPr>
        <w:pStyle w:val="Normal"/>
        <w:rPr/>
      </w:pPr>
      <w:r>
        <w:rPr/>
        <w:t>If the user intended to use classic bullet points they need to use the * character in order to achieve this. An example of how this would look can be seen below:</w:t>
      </w:r>
    </w:p>
    <w:p>
      <w:pPr>
        <w:pStyle w:val="Normal"/>
        <w:numPr>
          <w:ilvl w:val="0"/>
          <w:numId w:val="14"/>
        </w:numPr>
        <w:shd w:val="clear" w:color="auto" w:fill="FFFFFF"/>
        <w:spacing w:lineRule="auto" w:line="240" w:beforeAutospacing="1" w:after="0"/>
        <w:rPr>
          <w:rFonts w:ascii="Segoe UI" w:hAnsi="Segoe UI" w:cs="Segoe UI"/>
          <w:color w:val="1F2328"/>
        </w:rPr>
      </w:pPr>
      <w:r>
        <w:rPr>
          <w:rFonts w:cs="Segoe UI" w:ascii="Segoe UI" w:hAnsi="Segoe UI"/>
          <w:color w:val="1F2328"/>
        </w:rPr>
        <w:t>Bullet Point 1</w:t>
      </w:r>
    </w:p>
    <w:p>
      <w:pPr>
        <w:pStyle w:val="Normal"/>
        <w:numPr>
          <w:ilvl w:val="0"/>
          <w:numId w:val="14"/>
        </w:numPr>
        <w:shd w:val="clear" w:color="auto" w:fill="FFFFFF"/>
        <w:spacing w:lineRule="auto" w:line="240" w:before="0" w:afterAutospacing="1"/>
        <w:rPr>
          <w:rFonts w:ascii="Segoe UI" w:hAnsi="Segoe UI" w:cs="Segoe UI"/>
          <w:color w:val="1F2328"/>
        </w:rPr>
      </w:pPr>
      <w:r>
        <w:rPr>
          <w:rFonts w:cs="Segoe UI" w:ascii="Segoe UI" w:hAnsi="Segoe UI"/>
          <w:color w:val="1F2328"/>
        </w:rPr>
        <w:t>Bullet Point 2</w:t>
      </w:r>
    </w:p>
    <w:p>
      <w:pPr>
        <w:pStyle w:val="Heading4"/>
        <w:rPr/>
      </w:pPr>
      <w:r>
        <w:rPr/>
        <w:t>Adding in Links</w:t>
      </w:r>
    </w:p>
    <w:p>
      <w:pPr>
        <w:pStyle w:val="Normal"/>
        <w:rPr/>
      </w:pPr>
      <w:r>
        <w:rPr/>
        <w:t>In an effort to make URL/URI links more readable for a developer, the link will be given link text, followed by the URL/URI. To do this a user would need to place the link text in square brackets </w:t>
      </w:r>
      <w:r>
        <w:rPr>
          <w:rStyle w:val="HTMLCode"/>
          <w:rFonts w:eastAsia="" w:eastAsiaTheme="majorEastAsia"/>
          <w:color w:val="1F2328"/>
        </w:rPr>
        <w:t>[]</w:t>
      </w:r>
      <w:r>
        <w:rPr/>
        <w:t> proceeded by round brackets or parentheses </w:t>
      </w:r>
      <w:r>
        <w:rPr>
          <w:rStyle w:val="HTMLCode"/>
          <w:rFonts w:eastAsia="" w:eastAsiaTheme="majorEastAsia"/>
          <w:color w:val="1F2328"/>
        </w:rPr>
        <w:t>()</w:t>
      </w:r>
      <w:r>
        <w:rPr/>
        <w:t>. Combined they will look like this </w:t>
      </w:r>
      <w:r>
        <w:rPr>
          <w:rStyle w:val="HTMLCode"/>
          <w:rFonts w:eastAsia="" w:eastAsiaTheme="majorEastAsia"/>
          <w:color w:val="1F2328"/>
        </w:rPr>
        <w:t>[]()</w:t>
      </w:r>
      <w:r>
        <w:rPr/>
        <w:t>.</w:t>
      </w:r>
    </w:p>
    <w:p>
      <w:pPr>
        <w:pStyle w:val="Normal"/>
        <w:rPr/>
      </w:pPr>
      <w:r>
        <w:rPr/>
        <w:t>If a developer opts to name the link in the square bracket, it will be displayed as blue hyperlink, which is underlined. As seen above, in an example linking to PEP8 documentation.</w:t>
      </w:r>
    </w:p>
    <w:p>
      <w:pPr>
        <w:pStyle w:val="Heading4"/>
        <w:rPr/>
      </w:pPr>
      <w:r>
        <w:rPr/>
        <w:t>Adding Photos</w:t>
      </w:r>
    </w:p>
    <w:p>
      <w:pPr>
        <w:pStyle w:val="Normal"/>
        <w:rPr/>
      </w:pPr>
      <w:r>
        <w:rPr/>
        <w:t>To add a photo into markdown, it follows the same pattern as adding a link, with the only exception being an exclamation mark the brackets. An example looks like this </w:t>
      </w:r>
      <w:r>
        <w:rPr>
          <w:rStyle w:val="HTMLCode"/>
          <w:rFonts w:eastAsia="" w:eastAsiaTheme="majorEastAsia"/>
          <w:color w:val="1F2328"/>
        </w:rPr>
        <w:t>![]()</w:t>
      </w:r>
      <w:r>
        <w:rPr/>
        <w:t>.</w:t>
      </w:r>
    </w:p>
    <w:p>
      <w:pPr>
        <w:pStyle w:val="Normal"/>
        <w:rPr/>
      </w:pPr>
      <w:r>
        <w:rPr/>
        <w:t>A user can choose to add a name to the photo or leave it blank. But to add a photo I would suggest a user leaves a line spacing before and after the picture to allow it to be formatted correctly. As seen in the example below:</w:t>
      </w:r>
    </w:p>
    <w:p>
      <w:pPr>
        <w:pStyle w:val="NormalWeb"/>
        <w:shd w:val="clear" w:color="auto" w:fill="FFFFFF"/>
        <w:spacing w:beforeAutospacing="0" w:before="0" w:afterAutospacing="0" w:after="240"/>
        <w:rPr>
          <w:rFonts w:ascii="Segoe UI" w:hAnsi="Segoe UI" w:cs="Segoe UI"/>
          <w:color w:val="1F2328"/>
        </w:rPr>
      </w:pPr>
      <w:r>
        <w:rPr/>
        <w:drawing>
          <wp:inline distT="0" distB="0" distL="0" distR="0">
            <wp:extent cx="3053080" cy="3053080"/>
            <wp:effectExtent l="0" t="0" r="0" b="0"/>
            <wp:docPr id="46" name="Image14" descr="">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4" descr="">
                      <a:hlinkClick r:id="rId101"/>
                    </pic:cNvPr>
                    <pic:cNvPicPr>
                      <a:picLocks noChangeAspect="1" noChangeArrowheads="1"/>
                    </pic:cNvPicPr>
                  </pic:nvPicPr>
                  <pic:blipFill>
                    <a:blip r:embed="rId100"/>
                    <a:stretch>
                      <a:fillRect/>
                    </a:stretch>
                  </pic:blipFill>
                  <pic:spPr bwMode="auto">
                    <a:xfrm>
                      <a:off x="0" y="0"/>
                      <a:ext cx="3053080" cy="3053080"/>
                    </a:xfrm>
                    <a:prstGeom prst="rect">
                      <a:avLst/>
                    </a:prstGeom>
                  </pic:spPr>
                </pic:pic>
              </a:graphicData>
            </a:graphic>
          </wp:inline>
        </w:drawing>
      </w:r>
    </w:p>
    <w:p>
      <w:pPr>
        <w:pStyle w:val="Normal"/>
        <w:rPr/>
      </w:pPr>
      <w:r>
        <w:rPr/>
        <w:t>Because if not, then the formatting can looks off as seen below:</w:t>
      </w:r>
    </w:p>
    <w:p>
      <w:pPr>
        <w:pStyle w:val="Normal"/>
        <w:rPr/>
      </w:pPr>
      <w:r>
        <w:rPr/>
        <w:drawing>
          <wp:inline distT="0" distB="0" distL="0" distR="0">
            <wp:extent cx="3683000" cy="2409190"/>
            <wp:effectExtent l="0" t="0" r="0" b="0"/>
            <wp:docPr id="47" name="Image15" descr="A black and white ca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5" descr="A black and white cat logo&#10;&#10;Description automatically generated"/>
                    <pic:cNvPicPr>
                      <a:picLocks noChangeAspect="1" noChangeArrowheads="1"/>
                    </pic:cNvPicPr>
                  </pic:nvPicPr>
                  <pic:blipFill>
                    <a:blip r:embed="rId102"/>
                    <a:stretch>
                      <a:fillRect/>
                    </a:stretch>
                  </pic:blipFill>
                  <pic:spPr bwMode="auto">
                    <a:xfrm>
                      <a:off x="0" y="0"/>
                      <a:ext cx="3683000" cy="2409190"/>
                    </a:xfrm>
                    <a:prstGeom prst="rect">
                      <a:avLst/>
                    </a:prstGeom>
                  </pic:spPr>
                </pic:pic>
              </a:graphicData>
            </a:graphic>
          </wp:inline>
        </w:drawing>
      </w:r>
    </w:p>
    <w:p>
      <w:pPr>
        <w:pStyle w:val="Normal"/>
        <w:widowControl/>
        <w:bidi w:val="0"/>
        <w:spacing w:lineRule="auto" w:line="259" w:before="0" w:after="160"/>
        <w:jc w:val="left"/>
        <w:rPr/>
      </w:pPr>
      <w:r>
        <w:rPr/>
      </w:r>
    </w:p>
    <w:sectPr>
      <w:headerReference w:type="default" r:id="rId103"/>
      <w:headerReference w:type="first" r:id="rId104"/>
      <w:footerReference w:type="default" r:id="rId105"/>
      <w:footerReference w:type="first" r:id="rId106"/>
      <w:type w:val="nextPage"/>
      <w:pgSz w:w="11906" w:h="16838"/>
      <w:pgMar w:left="1440" w:right="1440" w:gutter="0" w:header="708" w:top="1440" w:footer="708" w:bottom="144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ptos">
    <w:charset w:val="00"/>
    <w:family w:val="roman"/>
    <w:pitch w:val="variable"/>
  </w:font>
  <w:font w:name="Aptos Display">
    <w:charset w:val="00"/>
    <w:family w:val="roman"/>
    <w:pitch w:val="variable"/>
  </w:font>
  <w:font w:name="TheSans Q5 Plain">
    <w:charset w:val="00"/>
    <w:family w:val="roman"/>
    <w:pitch w:val="variable"/>
  </w:font>
  <w:font w:name="Courier New">
    <w:charset w:val="00"/>
    <w:family w:val="roman"/>
    <w:pitch w:val="variable"/>
  </w:font>
  <w:font w:name="Liberation Sans">
    <w:altName w:val="Arial"/>
    <w:charset w:val="00"/>
    <w:family w:val="roman"/>
    <w:pitch w:val="variable"/>
  </w:font>
  <w:font w:name="Arial">
    <w:charset w:val="00"/>
    <w:family w:val="roman"/>
    <w:pitch w:val="variable"/>
  </w:font>
  <w:font w:name="Calibri">
    <w:charset w:val="00"/>
    <w:family w:val="roman"/>
    <w:pitch w:val="variable"/>
  </w:font>
  <w:font w:name="Verdana">
    <w:charset w:val="00"/>
    <w:family w:val="roman"/>
    <w:pitch w:val="variable"/>
  </w:font>
  <w:font w:name="Times">
    <w:altName w:val="Times New Roman"/>
    <w:charset w:val="00"/>
    <w:family w:val="roman"/>
    <w:pitch w:val="variable"/>
  </w:font>
  <w:font w:name="Century Gothic">
    <w:charset w:val="00"/>
    <w:family w:val="roman"/>
    <w:pitch w:val="variable"/>
  </w:font>
  <w:font w:name="Cambria">
    <w:charset w:val="00"/>
    <w:family w:val="roman"/>
    <w:pitch w:val="variable"/>
  </w:font>
  <w:font w:name="Consolas">
    <w:charset w:val="00"/>
    <w:family w:val="roman"/>
    <w:pitch w:val="variable"/>
  </w:font>
  <w:font w:name="Segoe UI">
    <w:charset w:val="00"/>
    <w:family w:val="roman"/>
    <w:pitch w:val="variable"/>
  </w:font>
  <w:font w:name="TheSans Q5 Plain">
    <w:charset w:val="01"/>
    <w:family w:val="swiss"/>
    <w:pitch w:val="default"/>
  </w:font>
  <w:font w:name="Courier New">
    <w:charset w:val="01"/>
    <w:family w:val="modern"/>
    <w:pitch w:val="fixed"/>
  </w:font>
  <w:font w:name="Wingdings">
    <w:charset w:val="02"/>
    <w:family w:val="auto"/>
    <w:pitch w:val="variable"/>
  </w:font>
  <w:font w:name="Noto Sans Symbols">
    <w:charset w:val="01"/>
    <w:family w:val="swiss"/>
    <w:pitch w:val="default"/>
  </w:font>
  <w:font w:name="Calibri">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RptFooter"/>
      <w:spacing w:before="120" w:after="0"/>
      <w:rPr>
        <w:rStyle w:val="RptPageNumber"/>
      </w:rPr>
    </w:pPr>
    <w:r>
      <w:rPr>
        <w:rStyle w:val="RptPageNumber"/>
      </w:rPr>
      <w:t xml:space="preserve">Page </w:t>
    </w:r>
    <w:r>
      <w:rPr>
        <w:rStyle w:val="RptPageNumber"/>
      </w:rPr>
      <w:fldChar w:fldCharType="begin"/>
    </w:r>
    <w:r>
      <w:rPr>
        <w:rStyle w:val="RptPageNumber"/>
      </w:rPr>
      <w:instrText xml:space="preserve"> PAGE </w:instrText>
    </w:r>
    <w:r>
      <w:rPr>
        <w:rStyle w:val="RptPageNumber"/>
      </w:rPr>
      <w:fldChar w:fldCharType="separate"/>
    </w:r>
    <w:r>
      <w:rPr>
        <w:rStyle w:val="RptPageNumber"/>
      </w:rPr>
      <w:t>0</w:t>
    </w:r>
    <w:r>
      <w:rPr>
        <w:rStyle w:val="RptPageNumber"/>
      </w:rPr>
      <w:fldChar w:fldCharType="end"/>
    </w:r>
    <w:r>
      <w:rPr/>
      <w:tab/>
    </w:r>
    <w:r>
      <w:rPr/>
      <w:fldChar w:fldCharType="begin"/>
    </w:r>
    <w:r>
      <w:rPr/>
      <w:instrText xml:space="preserve"> DOCPROPERTY "PUBLICATION_NUMBER"</w:instrText>
    </w:r>
    <w:r>
      <w:rPr/>
      <w:fldChar w:fldCharType="separate"/>
    </w:r>
    <w:r>
      <w:rPr/>
      <w:t>Custom Properties Publication Number</w:t>
    </w:r>
    <w:r>
      <w:rPr/>
      <w:fldChar w:fldCharType="end"/>
    </w:r>
  </w:p>
  <w:p>
    <w:pPr>
      <w:pStyle w:val="RptMarkProtective"/>
      <w:rPr/>
    </w:pPr>
    <w:r>
      <w:rPr/>
      <w:fldChar w:fldCharType="begin"/>
    </w:r>
    <w:r>
      <w:rPr/>
      <w:instrText xml:space="preserve"> DOCPROPERTY "PROTECTIVE_MARKING"</w:instrText>
    </w:r>
    <w:r>
      <w:rPr/>
      <w:fldChar w:fldCharType="separate"/>
    </w:r>
    <w:r>
      <w:rPr/>
      <w:t>QinetiQ Proprietary (this default protective marking will not be appropriate in all cases)</w:t>
    </w:r>
    <w:r>
      <w:rPr/>
      <w:fldChar w:fldCharType="end"/>
    </w:r>
  </w:p>
  <w:p>
    <w:pPr>
      <w:pStyle w:val="RptMarkSecurity"/>
      <w:rPr/>
    </w:pPr>
    <w:r>
      <w:rPr/>
      <w:fldChar w:fldCharType="begin"/>
    </w:r>
    <w:r>
      <w:rPr/>
      <w:instrText xml:space="preserve"> DOCPROPERTY "security_marking"</w:instrText>
    </w:r>
    <w:r>
      <w:rPr/>
      <w:fldChar w:fldCharType="separate"/>
    </w:r>
    <w:r>
      <w:rPr/>
      <w:t>report not to be produced without correct protective marking</w:t>
    </w:r>
    <w:r>
      <w:rPr/>
      <w:fldChar w:fldCharType="end"/>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807185195"/>
    </w:sdtPr>
    <w:sdtContent>
      <w:p>
        <w:pPr>
          <w:pStyle w:val="Footer"/>
          <w:jc w:val="right"/>
          <w:rPr/>
        </w:pPr>
        <w:r>
          <w:rPr/>
          <w:fldChar w:fldCharType="begin"/>
        </w:r>
        <w:r>
          <w:rPr/>
          <w:instrText xml:space="preserve"> PAGE </w:instrText>
        </w:r>
        <w:r>
          <w:rPr/>
          <w:fldChar w:fldCharType="separate"/>
        </w:r>
        <w:r>
          <w:rPr/>
          <w:t>21</w:t>
        </w:r>
        <w:r>
          <w:rPr/>
          <w:fldChar w:fldCharType="end"/>
        </w:r>
      </w:p>
    </w:sdtContent>
  </w:sdt>
  <w:p>
    <w:pPr>
      <w:pStyle w:val="RptMarkSecurity"/>
      <w:jc w:val="left"/>
      <w:rPr/>
    </w:pPr>
    <w:r>
      <w:rPr/>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840935663"/>
    </w:sdtPr>
    <w:sdtContent>
      <w:p>
        <w:pPr>
          <w:pStyle w:val="Footer"/>
          <w:jc w:val="right"/>
          <w:rPr/>
        </w:pPr>
        <w:r>
          <w:rPr/>
          <w:fldChar w:fldCharType="begin"/>
        </w:r>
        <w:r>
          <w:rPr/>
          <w:instrText xml:space="preserve"> PAGE </w:instrText>
        </w:r>
        <w:r>
          <w:rPr/>
          <w:fldChar w:fldCharType="separate"/>
        </w:r>
        <w:r>
          <w:rPr/>
          <w:t>23</w:t>
        </w:r>
        <w:r>
          <w:rPr/>
          <w:fldChar w:fldCharType="end"/>
        </w:r>
      </w:p>
    </w:sdtContent>
  </w:sdt>
  <w:p>
    <w:pPr>
      <w:pStyle w:val="RptMarkSecurity"/>
      <w:jc w:val="left"/>
      <w:rPr/>
    </w:pPr>
    <w:r>
      <w:rPr/>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694909076"/>
    </w:sdtPr>
    <w:sdtContent>
      <w:p>
        <w:pPr>
          <w:pStyle w:val="Footer"/>
          <w:jc w:val="right"/>
          <w:rPr/>
        </w:pPr>
        <w:r>
          <w:rPr/>
          <w:fldChar w:fldCharType="begin"/>
        </w:r>
        <w:r>
          <w:rPr/>
          <w:instrText xml:space="preserve"> PAGE </w:instrText>
        </w:r>
        <w:r>
          <w:rPr/>
          <w:fldChar w:fldCharType="separate"/>
        </w:r>
        <w:r>
          <w:rPr/>
          <w:t>25</w:t>
        </w:r>
        <w:r>
          <w:rPr/>
          <w:fldChar w:fldCharType="end"/>
        </w:r>
      </w:p>
    </w:sdtContent>
  </w:sdt>
  <w:p>
    <w:pPr>
      <w:pStyle w:val="RptMarkSecurity"/>
      <w:jc w:val="left"/>
      <w:rPr/>
    </w:pPr>
    <w:r>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70233279"/>
    </w:sdtPr>
    <w:sdtContent>
      <w:p>
        <w:pPr>
          <w:pStyle w:val="Footer"/>
          <w:jc w:val="right"/>
          <w:rPr/>
        </w:pPr>
        <w:r>
          <w:rPr/>
          <w:fldChar w:fldCharType="begin"/>
        </w:r>
        <w:r>
          <w:rPr/>
          <w:instrText xml:space="preserve"> PAGE </w:instrText>
        </w:r>
        <w:r>
          <w:rPr/>
          <w:fldChar w:fldCharType="separate"/>
        </w:r>
        <w:r>
          <w:rPr/>
          <w:t>26</w:t>
        </w:r>
        <w:r>
          <w:rPr/>
          <w:fldChar w:fldCharType="end"/>
        </w:r>
      </w:p>
    </w:sdtContent>
  </w:sdt>
  <w:p>
    <w:pPr>
      <w:pStyle w:val="RptMarkSecurity"/>
      <w:jc w:val="left"/>
      <w:rPr/>
    </w:pPr>
    <w:r>
      <w:rPr/>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520680805"/>
    </w:sdtPr>
    <w:sdtContent>
      <w:p>
        <w:pPr>
          <w:pStyle w:val="Footer"/>
          <w:jc w:val="right"/>
          <w:rPr/>
        </w:pPr>
        <w:r>
          <w:rPr/>
          <w:fldChar w:fldCharType="begin"/>
        </w:r>
        <w:r>
          <w:rPr/>
          <w:instrText xml:space="preserve"> PAGE </w:instrText>
        </w:r>
        <w:r>
          <w:rPr/>
          <w:fldChar w:fldCharType="separate"/>
        </w:r>
        <w:r>
          <w:rPr/>
          <w:t>27</w:t>
        </w:r>
        <w:r>
          <w:rPr/>
          <w:fldChar w:fldCharType="end"/>
        </w:r>
      </w:p>
    </w:sdtContent>
  </w:sdt>
  <w:p>
    <w:pPr>
      <w:pStyle w:val="RptMarkSecurity"/>
      <w:jc w:val="lef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923696606"/>
    </w:sdtPr>
    <w:sdtContent>
      <w:p>
        <w:pPr>
          <w:pStyle w:val="Footer"/>
          <w:jc w:val="right"/>
          <w:rPr/>
        </w:pPr>
        <w:r>
          <w:rPr/>
          <w:fldChar w:fldCharType="begin"/>
        </w:r>
        <w:r>
          <w:rPr/>
          <w:instrText xml:space="preserve"> PAGE </w:instrText>
        </w:r>
        <w:r>
          <w:rPr/>
          <w:fldChar w:fldCharType="separate"/>
        </w:r>
        <w:r>
          <w:rPr/>
          <w:t>7</w:t>
        </w:r>
        <w:r>
          <w:rPr/>
          <w:fldChar w:fldCharType="end"/>
        </w:r>
      </w:p>
    </w:sdtContent>
  </w:sdt>
  <w:p>
    <w:pPr>
      <w:pStyle w:val="RptMarkSecurity"/>
      <w:jc w:val="left"/>
      <w:rPr/>
    </w:pPr>
    <w:r>
      <w:rPr/>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598089397"/>
    </w:sdtPr>
    <w:sdtContent>
      <w:p>
        <w:pPr>
          <w:pStyle w:val="Footer"/>
          <w:jc w:val="right"/>
          <w:rPr/>
        </w:pPr>
        <w:r>
          <w:rPr/>
          <w:fldChar w:fldCharType="begin"/>
        </w:r>
        <w:r>
          <w:rPr/>
          <w:instrText xml:space="preserve"> PAGE </w:instrText>
        </w:r>
        <w:r>
          <w:rPr/>
          <w:fldChar w:fldCharType="separate"/>
        </w:r>
        <w:r>
          <w:rPr/>
          <w:t>28</w:t>
        </w:r>
        <w:r>
          <w:rPr/>
          <w:fldChar w:fldCharType="end"/>
        </w:r>
      </w:p>
    </w:sdtContent>
  </w:sdt>
  <w:p>
    <w:pPr>
      <w:pStyle w:val="RptMarkSecurity"/>
      <w:jc w:val="left"/>
      <w:rPr/>
    </w:pPr>
    <w:r>
      <w:rPr/>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050552760"/>
    </w:sdtPr>
    <w:sdtContent>
      <w:p>
        <w:pPr>
          <w:pStyle w:val="Footer"/>
          <w:jc w:val="right"/>
          <w:rPr/>
        </w:pPr>
        <w:r>
          <w:rPr/>
          <w:fldChar w:fldCharType="begin"/>
        </w:r>
        <w:r>
          <w:rPr/>
          <w:instrText xml:space="preserve"> PAGE </w:instrText>
        </w:r>
        <w:r>
          <w:rPr/>
          <w:fldChar w:fldCharType="separate"/>
        </w:r>
        <w:r>
          <w:rPr/>
          <w:t>29</w:t>
        </w:r>
        <w:r>
          <w:rPr/>
          <w:fldChar w:fldCharType="end"/>
        </w:r>
      </w:p>
    </w:sdtContent>
  </w:sdt>
  <w:p>
    <w:pPr>
      <w:pStyle w:val="RptMarkSecurity"/>
      <w:jc w:val="left"/>
      <w:rPr/>
    </w:pPr>
    <w:r>
      <w:rPr/>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547388310"/>
    </w:sdtPr>
    <w:sdtContent>
      <w:p>
        <w:pPr>
          <w:pStyle w:val="Footer"/>
          <w:jc w:val="right"/>
          <w:rPr/>
        </w:pPr>
        <w:r>
          <w:rPr/>
          <w:fldChar w:fldCharType="begin"/>
        </w:r>
        <w:r>
          <w:rPr/>
          <w:instrText xml:space="preserve"> PAGE </w:instrText>
        </w:r>
        <w:r>
          <w:rPr/>
          <w:fldChar w:fldCharType="separate"/>
        </w:r>
        <w:r>
          <w:rPr/>
          <w:t>30</w:t>
        </w:r>
        <w:r>
          <w:rPr/>
          <w:fldChar w:fldCharType="end"/>
        </w:r>
      </w:p>
    </w:sdtContent>
  </w:sdt>
  <w:p>
    <w:pPr>
      <w:pStyle w:val="RptMarkSecurity"/>
      <w:jc w:val="left"/>
      <w:rPr/>
    </w:pPr>
    <w:r>
      <w:rPr/>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597223191"/>
    </w:sdtPr>
    <w:sdtContent>
      <w:p>
        <w:pPr>
          <w:pStyle w:val="Footer"/>
          <w:jc w:val="right"/>
          <w:rPr/>
        </w:pPr>
        <w:r>
          <w:rPr/>
          <w:fldChar w:fldCharType="begin"/>
        </w:r>
        <w:r>
          <w:rPr/>
          <w:instrText xml:space="preserve"> PAGE </w:instrText>
        </w:r>
        <w:r>
          <w:rPr/>
          <w:fldChar w:fldCharType="separate"/>
        </w:r>
        <w:r>
          <w:rPr/>
          <w:t>33</w:t>
        </w:r>
        <w:r>
          <w:rPr/>
          <w:fldChar w:fldCharType="end"/>
        </w:r>
      </w:p>
    </w:sdtContent>
  </w:sdt>
  <w:p>
    <w:pPr>
      <w:pStyle w:val="Footer"/>
      <w:rPr/>
    </w:pPr>
    <w:r>
      <w:rPr/>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suppressAutoHyphens w:val="true"/>
      <w:bidi w:val="0"/>
      <w:spacing w:lineRule="auto" w:line="259" w:before="0" w:after="160"/>
      <w:jc w:val="lef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720621527"/>
    </w:sdtPr>
    <w:sdtContent>
      <w:p>
        <w:pPr>
          <w:pStyle w:val="Footer"/>
          <w:jc w:val="right"/>
          <w:rPr/>
        </w:pPr>
        <w:r>
          <w:rPr/>
          <w:fldChar w:fldCharType="begin"/>
        </w:r>
        <w:r>
          <w:rPr/>
          <w:instrText xml:space="preserve"> PAGE </w:instrText>
        </w:r>
        <w:r>
          <w:rPr/>
          <w:fldChar w:fldCharType="separate"/>
        </w:r>
        <w:r>
          <w:rPr/>
          <w:t>7</w:t>
        </w:r>
        <w:r>
          <w:rPr/>
          <w:fldChar w:fldCharType="end"/>
        </w:r>
      </w:p>
    </w:sdtContent>
  </w:sdt>
  <w:p>
    <w:pPr>
      <w:pStyle w:val="RptMarkSecurity"/>
      <w:jc w:val="left"/>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RptFooter"/>
      <w:spacing w:before="120" w:after="0"/>
      <w:rPr>
        <w:rStyle w:val="RptPageNumber"/>
      </w:rPr>
    </w:pPr>
    <w:r>
      <w:rPr>
        <w:rStyle w:val="RptPageNumber"/>
      </w:rPr>
      <w:t xml:space="preserve">Page </w:t>
    </w:r>
    <w:r>
      <w:rPr>
        <w:rStyle w:val="RptPageNumber"/>
      </w:rPr>
      <w:fldChar w:fldCharType="begin"/>
    </w:r>
    <w:r>
      <w:rPr>
        <w:rStyle w:val="RptPageNumber"/>
      </w:rPr>
      <w:instrText xml:space="preserve"> PAGE </w:instrText>
    </w:r>
    <w:r>
      <w:rPr>
        <w:rStyle w:val="RptPageNumber"/>
      </w:rPr>
      <w:fldChar w:fldCharType="separate"/>
    </w:r>
    <w:r>
      <w:rPr>
        <w:rStyle w:val="RptPageNumber"/>
      </w:rPr>
      <w:t>0</w:t>
    </w:r>
    <w:r>
      <w:rPr>
        <w:rStyle w:val="RptPageNumber"/>
      </w:rPr>
      <w:fldChar w:fldCharType="end"/>
    </w:r>
    <w:r>
      <w:rPr/>
      <w:tab/>
      <w:tab/>
    </w:r>
    <w:r>
      <w:rPr/>
      <w:fldChar w:fldCharType="begin"/>
    </w:r>
    <w:r>
      <w:rPr/>
      <w:instrText xml:space="preserve"> DOCPROPERTY "PUBLICATION_NUMBER"</w:instrText>
    </w:r>
    <w:r>
      <w:rPr/>
      <w:fldChar w:fldCharType="separate"/>
    </w:r>
    <w:r>
      <w:rPr/>
      <w:t>Custom Properties Publication Number</w:t>
    </w:r>
    <w:r>
      <w:rPr/>
      <w:fldChar w:fldCharType="end"/>
    </w:r>
  </w:p>
  <w:p>
    <w:pPr>
      <w:pStyle w:val="RptMarkProtective"/>
      <w:rPr/>
    </w:pPr>
    <w:r>
      <w:rPr/>
      <w:fldChar w:fldCharType="begin"/>
    </w:r>
    <w:r>
      <w:rPr/>
      <w:instrText xml:space="preserve"> DOCPROPERTY "PROTECTIVE_MARKING"</w:instrText>
    </w:r>
    <w:r>
      <w:rPr/>
      <w:fldChar w:fldCharType="separate"/>
    </w:r>
    <w:r>
      <w:rPr/>
      <w:t>QinetiQ Proprietary (this default protective marking will not be appropriate in all cases)</w:t>
    </w:r>
    <w:r>
      <w:rPr/>
      <w:fldChar w:fldCharType="end"/>
    </w:r>
  </w:p>
  <w:p>
    <w:pPr>
      <w:pStyle w:val="RptMarkSecurity"/>
      <w:rPr/>
    </w:pPr>
    <w:r>
      <w:rPr/>
      <w:fldChar w:fldCharType="begin"/>
    </w:r>
    <w:r>
      <w:rPr/>
      <w:instrText xml:space="preserve"> DOCPROPERTY "security_marking"</w:instrText>
    </w:r>
    <w:r>
      <w:rPr/>
      <w:fldChar w:fldCharType="separate"/>
    </w:r>
    <w:r>
      <w:rPr/>
      <w:t>report not to be produced without correct protective marking</w:t>
    </w:r>
    <w:r>
      <w:rP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726887370"/>
    </w:sdtPr>
    <w:sdtContent>
      <w:p>
        <w:pPr>
          <w:pStyle w:val="Footer"/>
          <w:jc w:val="right"/>
          <w:rPr/>
        </w:pPr>
        <w:r>
          <w:rPr/>
          <w:fldChar w:fldCharType="begin"/>
        </w:r>
        <w:r>
          <w:rPr/>
          <w:instrText xml:space="preserve"> PAGE </w:instrText>
        </w:r>
        <w:r>
          <w:rPr/>
          <w:fldChar w:fldCharType="separate"/>
        </w:r>
        <w:r>
          <w:rPr/>
          <w:t>15</w:t>
        </w:r>
        <w:r>
          <w:rPr/>
          <w:fldChar w:fldCharType="end"/>
        </w:r>
      </w:p>
    </w:sdtContent>
  </w:sdt>
  <w:p>
    <w:pPr>
      <w:pStyle w:val="RptMarkSecurity"/>
      <w:jc w:val="left"/>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919424786"/>
    </w:sdtPr>
    <w:sdtContent>
      <w:p>
        <w:pPr>
          <w:pStyle w:val="Footer"/>
          <w:jc w:val="right"/>
          <w:rPr/>
        </w:pPr>
        <w:r>
          <w:rPr/>
          <w:fldChar w:fldCharType="begin"/>
        </w:r>
        <w:r>
          <w:rPr/>
          <w:instrText xml:space="preserve"> PAGE </w:instrText>
        </w:r>
        <w:r>
          <w:rPr/>
          <w:fldChar w:fldCharType="separate"/>
        </w:r>
        <w:r>
          <w:rPr/>
          <w:t>15</w:t>
        </w:r>
        <w:r>
          <w:rPr/>
          <w:fldChar w:fldCharType="end"/>
        </w:r>
      </w:p>
    </w:sdtContent>
  </w:sdt>
  <w:p>
    <w:pPr>
      <w:pStyle w:val="RptMarkSecurity"/>
      <w:jc w:val="left"/>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587274585"/>
    </w:sdtPr>
    <w:sdtContent>
      <w:p>
        <w:pPr>
          <w:pStyle w:val="Footer"/>
          <w:jc w:val="right"/>
          <w:rPr/>
        </w:pPr>
        <w:r>
          <w:rPr/>
          <w:fldChar w:fldCharType="begin"/>
        </w:r>
        <w:r>
          <w:rPr/>
          <w:instrText xml:space="preserve"> PAGE </w:instrText>
        </w:r>
        <w:r>
          <w:rPr/>
          <w:fldChar w:fldCharType="separate"/>
        </w:r>
        <w:r>
          <w:rPr/>
          <w:t>18</w:t>
        </w:r>
        <w:r>
          <w:rPr/>
          <w:fldChar w:fldCharType="end"/>
        </w:r>
      </w:p>
    </w:sdtContent>
  </w:sdt>
  <w:p>
    <w:pPr>
      <w:pStyle w:val="RptMarkSecurity"/>
      <w:jc w:val="left"/>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938488869"/>
    </w:sdtPr>
    <w:sdtContent>
      <w:p>
        <w:pPr>
          <w:pStyle w:val="Footer"/>
          <w:jc w:val="right"/>
          <w:rPr/>
        </w:pPr>
        <w:r>
          <w:rPr/>
          <w:fldChar w:fldCharType="begin"/>
        </w:r>
        <w:r>
          <w:rPr/>
          <w:instrText xml:space="preserve"> PAGE </w:instrText>
        </w:r>
        <w:r>
          <w:rPr/>
          <w:fldChar w:fldCharType="separate"/>
        </w:r>
        <w:r>
          <w:rPr/>
          <w:t>19</w:t>
        </w:r>
        <w:r>
          <w:rPr/>
          <w:fldChar w:fldCharType="end"/>
        </w:r>
      </w:p>
    </w:sdtContent>
  </w:sdt>
  <w:p>
    <w:pPr>
      <w:pStyle w:val="RptMarkSecurity"/>
      <w:jc w:val="left"/>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RptMarkSecurity"/>
      <w:rPr/>
    </w:pPr>
    <w:r>
      <w:rPr/>
      <w:fldChar w:fldCharType="begin"/>
    </w:r>
    <w:r>
      <w:rPr/>
      <w:instrText xml:space="preserve"> DOCPROPERTY "security_marking"</w:instrText>
    </w:r>
    <w:r>
      <w:rPr/>
      <w:fldChar w:fldCharType="separate"/>
    </w:r>
    <w:r>
      <w:rPr/>
      <w:t>report not to be produced without correct protective marking</w:t>
    </w:r>
    <w:r>
      <w:rPr/>
      <w:fldChar w:fldCharType="end"/>
    </w:r>
  </w:p>
  <w:p>
    <w:pPr>
      <w:pStyle w:val="RptMarkProtective"/>
      <w:rPr/>
    </w:pPr>
    <w:r>
      <w:rPr/>
      <w:fldChar w:fldCharType="begin"/>
    </w:r>
    <w:r>
      <w:rPr/>
      <w:instrText xml:space="preserve"> DOCPROPERTY "PROTECTIVE_MARKING"</w:instrText>
    </w:r>
    <w:r>
      <w:rPr/>
      <w:fldChar w:fldCharType="separate"/>
    </w:r>
    <w:r>
      <w:rPr/>
      <w:t>QinetiQ Proprietary (this default protective marking will not be appropriate in all cases)</w:t>
    </w:r>
    <w:r>
      <w:rPr/>
      <w:fldChar w:fldCharType="end"/>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suppressAutoHyphens w:val="true"/>
      <w:bidi w:val="0"/>
      <w:spacing w:lineRule="auto" w:line="259" w:before="0" w:after="160"/>
      <w:jc w:val="lef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RptMarkSecurity"/>
      <w:rPr/>
    </w:pPr>
    <w:r>
      <w:rPr/>
      <w:fldChar w:fldCharType="begin"/>
    </w:r>
    <w:r>
      <w:rPr/>
      <w:instrText xml:space="preserve"> DOCPROPERTY "security_marking"</w:instrText>
    </w:r>
    <w:r>
      <w:rPr/>
      <w:fldChar w:fldCharType="separate"/>
    </w:r>
    <w:r>
      <w:rPr/>
      <w:t>report not to be produced without correct protective marking</w:t>
    </w:r>
    <w:r>
      <w:rPr/>
      <w:fldChar w:fldCharType="end"/>
    </w:r>
  </w:p>
  <w:p>
    <w:pPr>
      <w:pStyle w:val="RptMarkProtective"/>
      <w:rPr/>
    </w:pPr>
    <w:r>
      <w:rPr/>
      <w:fldChar w:fldCharType="begin"/>
    </w:r>
    <w:r>
      <w:rPr/>
      <w:instrText xml:space="preserve"> DOCPROPERTY "PROTECTIVE_MARKING"</w:instrText>
    </w:r>
    <w:r>
      <w:rPr/>
      <w:fldChar w:fldCharType="separate"/>
    </w:r>
    <w:r>
      <w:rPr/>
      <w:t>QinetiQ Proprietary (this default protective marking will not be appropriate in all cases)</w:t>
    </w:r>
    <w:r>
      <w:rPr/>
      <w:fldChar w:fldCharType="end"/>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60"/>
        </w:tabs>
        <w:ind w:left="360" w:hanging="360"/>
      </w:pPr>
      <w:rPr/>
    </w:lvl>
    <w:lvl w:ilvl="1">
      <w:start w:val="1"/>
      <w:numFmt w:val="lowerLetter"/>
      <w:lvlText w:val="%2."/>
      <w:lvlJc w:val="left"/>
      <w:pPr>
        <w:tabs>
          <w:tab w:val="num" w:pos="1440"/>
        </w:tabs>
        <w:ind w:left="1440" w:hanging="360"/>
      </w:pPr>
      <w:rPr/>
    </w:lvl>
    <w:lvl w:ilvl="2">
      <w:start w:val="1"/>
      <w:numFmt w:val="lowerRoman"/>
      <w:lvlText w:val="%3."/>
      <w:lvlJc w:val="right"/>
      <w:pPr>
        <w:tabs>
          <w:tab w:val="num" w:pos="2160"/>
        </w:tabs>
        <w:ind w:left="2160" w:hanging="180"/>
      </w:pPr>
      <w:rPr/>
    </w:lvl>
    <w:lvl w:ilvl="3">
      <w:start w:val="1"/>
      <w:numFmt w:val="decimal"/>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Roman"/>
      <w:lvlText w:val="%6."/>
      <w:lvlJc w:val="right"/>
      <w:pPr>
        <w:tabs>
          <w:tab w:val="num" w:pos="4320"/>
        </w:tabs>
        <w:ind w:left="4320" w:hanging="180"/>
      </w:pPr>
      <w:rPr/>
    </w:lvl>
    <w:lvl w:ilvl="6">
      <w:start w:val="1"/>
      <w:numFmt w:val="decimal"/>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Roman"/>
      <w:lvlText w:val="%9."/>
      <w:lvlJc w:val="right"/>
      <w:pPr>
        <w:tabs>
          <w:tab w:val="num" w:pos="6480"/>
        </w:tabs>
        <w:ind w:left="6480" w:hanging="180"/>
      </w:pPr>
      <w:rPr/>
    </w:lvl>
  </w:abstractNum>
  <w:abstractNum w:abstractNumId="2">
    <w:lvl w:ilvl="0">
      <w:start w:val="123"/>
      <w:numFmt w:val="bullet"/>
      <w:lvlText w:val="-"/>
      <w:lvlJc w:val="left"/>
      <w:pPr>
        <w:tabs>
          <w:tab w:val="num" w:pos="0"/>
        </w:tabs>
        <w:ind w:left="927" w:hanging="360"/>
      </w:pPr>
      <w:rPr>
        <w:rFonts w:ascii="TheSans Q5 Plain" w:hAnsi="TheSans Q5 Plain" w:cs="TheSans Q5 Plain" w:hint="default"/>
      </w:rPr>
    </w:lvl>
    <w:lvl w:ilvl="1">
      <w:start w:val="1"/>
      <w:numFmt w:val="bullet"/>
      <w:lvlText w:val="o"/>
      <w:lvlJc w:val="left"/>
      <w:pPr>
        <w:tabs>
          <w:tab w:val="num" w:pos="0"/>
        </w:tabs>
        <w:ind w:left="1647" w:hanging="360"/>
      </w:pPr>
      <w:rPr>
        <w:rFonts w:ascii="Courier New" w:hAnsi="Courier New" w:cs="Courier New" w:hint="default"/>
      </w:rPr>
    </w:lvl>
    <w:lvl w:ilvl="2">
      <w:start w:val="1"/>
      <w:numFmt w:val="bullet"/>
      <w:lvlText w:val=""/>
      <w:lvlJc w:val="left"/>
      <w:pPr>
        <w:tabs>
          <w:tab w:val="num" w:pos="0"/>
        </w:tabs>
        <w:ind w:left="2367" w:hanging="360"/>
      </w:pPr>
      <w:rPr>
        <w:rFonts w:ascii="Wingdings" w:hAnsi="Wingdings" w:cs="Wingdings" w:hint="default"/>
      </w:rPr>
    </w:lvl>
    <w:lvl w:ilvl="3">
      <w:start w:val="1"/>
      <w:numFmt w:val="bullet"/>
      <w:lvlText w:val=""/>
      <w:lvlJc w:val="left"/>
      <w:pPr>
        <w:tabs>
          <w:tab w:val="num" w:pos="0"/>
        </w:tabs>
        <w:ind w:left="3087" w:hanging="360"/>
      </w:pPr>
      <w:rPr>
        <w:rFonts w:ascii="Symbol" w:hAnsi="Symbol" w:cs="Symbol" w:hint="default"/>
      </w:rPr>
    </w:lvl>
    <w:lvl w:ilvl="4">
      <w:start w:val="1"/>
      <w:numFmt w:val="bullet"/>
      <w:lvlText w:val="o"/>
      <w:lvlJc w:val="left"/>
      <w:pPr>
        <w:tabs>
          <w:tab w:val="num" w:pos="0"/>
        </w:tabs>
        <w:ind w:left="3807" w:hanging="360"/>
      </w:pPr>
      <w:rPr>
        <w:rFonts w:ascii="Courier New" w:hAnsi="Courier New" w:cs="Courier New" w:hint="default"/>
      </w:rPr>
    </w:lvl>
    <w:lvl w:ilvl="5">
      <w:start w:val="1"/>
      <w:numFmt w:val="bullet"/>
      <w:lvlText w:val=""/>
      <w:lvlJc w:val="left"/>
      <w:pPr>
        <w:tabs>
          <w:tab w:val="num" w:pos="0"/>
        </w:tabs>
        <w:ind w:left="4527" w:hanging="360"/>
      </w:pPr>
      <w:rPr>
        <w:rFonts w:ascii="Wingdings" w:hAnsi="Wingdings" w:cs="Wingdings" w:hint="default"/>
      </w:rPr>
    </w:lvl>
    <w:lvl w:ilvl="6">
      <w:start w:val="1"/>
      <w:numFmt w:val="bullet"/>
      <w:lvlText w:val=""/>
      <w:lvlJc w:val="left"/>
      <w:pPr>
        <w:tabs>
          <w:tab w:val="num" w:pos="0"/>
        </w:tabs>
        <w:ind w:left="5247" w:hanging="360"/>
      </w:pPr>
      <w:rPr>
        <w:rFonts w:ascii="Symbol" w:hAnsi="Symbol" w:cs="Symbol" w:hint="default"/>
      </w:rPr>
    </w:lvl>
    <w:lvl w:ilvl="7">
      <w:start w:val="1"/>
      <w:numFmt w:val="bullet"/>
      <w:lvlText w:val="o"/>
      <w:lvlJc w:val="left"/>
      <w:pPr>
        <w:tabs>
          <w:tab w:val="num" w:pos="0"/>
        </w:tabs>
        <w:ind w:left="5967" w:hanging="360"/>
      </w:pPr>
      <w:rPr>
        <w:rFonts w:ascii="Courier New" w:hAnsi="Courier New" w:cs="Courier New" w:hint="default"/>
      </w:rPr>
    </w:lvl>
    <w:lvl w:ilvl="8">
      <w:start w:val="1"/>
      <w:numFmt w:val="bullet"/>
      <w:lvlText w:val=""/>
      <w:lvlJc w:val="left"/>
      <w:pPr>
        <w:tabs>
          <w:tab w:val="num" w:pos="0"/>
        </w:tabs>
        <w:ind w:left="6687" w:hanging="360"/>
      </w:pPr>
      <w:rPr>
        <w:rFonts w:ascii="Wingdings" w:hAnsi="Wingdings" w:cs="Wingdings" w:hint="default"/>
      </w:rPr>
    </w:lvl>
  </w:abstractNum>
  <w:abstractNum w:abstractNumId="3">
    <w:lvl w:ilvl="0">
      <w:start w:val="1"/>
      <w:numFmt w:val="bullet"/>
      <w:lvlText w:val="●"/>
      <w:lvlJc w:val="left"/>
      <w:pPr>
        <w:tabs>
          <w:tab w:val="num" w:pos="0"/>
        </w:tabs>
        <w:ind w:left="1080" w:hanging="360"/>
      </w:pPr>
      <w:rPr>
        <w:rFonts w:ascii="Noto Sans Symbols" w:hAnsi="Noto Sans Symbols" w:cs="Noto Sans Symbols"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Noto Sans Symbols" w:hAnsi="Noto Sans Symbols" w:cs="Noto Sans Symbols" w:hint="default"/>
      </w:rPr>
    </w:lvl>
    <w:lvl w:ilvl="3">
      <w:start w:val="1"/>
      <w:numFmt w:val="bullet"/>
      <w:lvlText w:val="●"/>
      <w:lvlJc w:val="left"/>
      <w:pPr>
        <w:tabs>
          <w:tab w:val="num" w:pos="0"/>
        </w:tabs>
        <w:ind w:left="3240" w:hanging="360"/>
      </w:pPr>
      <w:rPr>
        <w:rFonts w:ascii="Noto Sans Symbols" w:hAnsi="Noto Sans Symbols" w:cs="Noto Sans Symbols"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Noto Sans Symbols" w:hAnsi="Noto Sans Symbols" w:cs="Noto Sans Symbols" w:hint="default"/>
      </w:rPr>
    </w:lvl>
    <w:lvl w:ilvl="6">
      <w:start w:val="1"/>
      <w:numFmt w:val="bullet"/>
      <w:lvlText w:val="●"/>
      <w:lvlJc w:val="left"/>
      <w:pPr>
        <w:tabs>
          <w:tab w:val="num" w:pos="0"/>
        </w:tabs>
        <w:ind w:left="5400" w:hanging="360"/>
      </w:pPr>
      <w:rPr>
        <w:rFonts w:ascii="Noto Sans Symbols" w:hAnsi="Noto Sans Symbols" w:cs="Noto Sans Symbols"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Noto Sans Symbols" w:hAnsi="Noto Sans Symbols" w:cs="Noto Sans Symbols" w:hint="default"/>
      </w:rPr>
    </w:lvl>
  </w:abstractNum>
  <w:abstractNum w:abstractNumId="4">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5">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6">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8">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0">
    <w:lvl w:ilvl="0">
      <w:start w:val="2"/>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1">
    <w:lvl w:ilvl="0">
      <w:start w:val="3"/>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2">
    <w:lvl w:ilvl="0">
      <w:start w:val="4"/>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3">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6">
    <w:lvl w:ilvl="0">
      <w:start w:val="1"/>
      <w:numFmt w:val="decimal"/>
      <w:lvlText w:val="%1"/>
      <w:lvlJc w:val="left"/>
      <w:pPr>
        <w:tabs>
          <w:tab w:val="num" w:pos="0"/>
        </w:tabs>
        <w:ind w:left="1856" w:hanging="1136"/>
      </w:pPr>
      <w:rPr>
        <w:sz w:val="40"/>
        <w:spacing w:val="0"/>
        <w:i w:val="false"/>
        <w:b/>
        <w:szCs w:val="40"/>
        <w:iCs w:val="false"/>
        <w:bCs/>
        <w:w w:val="100"/>
        <w:rFonts w:ascii="Calibri" w:hAnsi="Calibri" w:eastAsia="Calibri" w:cs="Calibri"/>
        <w:lang w:val="en-US" w:eastAsia="en-US" w:bidi="ar-SA"/>
      </w:rPr>
    </w:lvl>
    <w:lvl w:ilvl="1">
      <w:start w:val="1"/>
      <w:numFmt w:val="decimal"/>
      <w:lvlText w:val="%1.%2"/>
      <w:lvlJc w:val="left"/>
      <w:pPr>
        <w:tabs>
          <w:tab w:val="num" w:pos="0"/>
        </w:tabs>
        <w:ind w:left="1841" w:hanging="1136"/>
      </w:pPr>
      <w:rPr>
        <w:sz w:val="24"/>
        <w:spacing w:val="-2"/>
        <w:i w:val="false"/>
        <w:b/>
        <w:szCs w:val="24"/>
        <w:iCs w:val="false"/>
        <w:bCs/>
        <w:w w:val="100"/>
        <w:rFonts w:ascii="Calibri" w:hAnsi="Calibri" w:eastAsia="Calibri" w:cs="Calibri"/>
        <w:lang w:val="en-US" w:eastAsia="en-US" w:bidi="ar-SA"/>
      </w:rPr>
    </w:lvl>
    <w:lvl w:ilvl="2">
      <w:start w:val="1"/>
      <w:numFmt w:val="decimal"/>
      <w:lvlText w:val="%3."/>
      <w:lvlJc w:val="left"/>
      <w:pPr>
        <w:tabs>
          <w:tab w:val="num" w:pos="0"/>
        </w:tabs>
        <w:ind w:left="2006" w:hanging="360"/>
      </w:pPr>
      <w:rPr>
        <w:sz w:val="22"/>
        <w:spacing w:val="-2"/>
        <w:i w:val="false"/>
        <w:b w:val="false"/>
        <w:szCs w:val="22"/>
        <w:iCs w:val="false"/>
        <w:bCs w:val="false"/>
        <w:w w:val="100"/>
        <w:rFonts w:ascii="Calibri" w:hAnsi="Calibri" w:eastAsia="Calibri" w:cs="Calibri"/>
        <w:lang w:val="en-US" w:eastAsia="en-US" w:bidi="ar-SA"/>
      </w:rPr>
    </w:lvl>
    <w:lvl w:ilvl="3">
      <w:start w:val="0"/>
      <w:numFmt w:val="bullet"/>
      <w:lvlText w:val=""/>
      <w:lvlJc w:val="left"/>
      <w:pPr>
        <w:tabs>
          <w:tab w:val="num" w:pos="0"/>
        </w:tabs>
        <w:ind w:left="3115" w:hanging="360"/>
      </w:pPr>
      <w:rPr>
        <w:rFonts w:ascii="Symbol" w:hAnsi="Symbol" w:cs="Symbol" w:hint="default"/>
        <w:lang w:val="en-US" w:eastAsia="en-US" w:bidi="ar-SA"/>
      </w:rPr>
    </w:lvl>
    <w:lvl w:ilvl="4">
      <w:start w:val="0"/>
      <w:numFmt w:val="bullet"/>
      <w:lvlText w:val=""/>
      <w:lvlJc w:val="left"/>
      <w:pPr>
        <w:tabs>
          <w:tab w:val="num" w:pos="0"/>
        </w:tabs>
        <w:ind w:left="4230" w:hanging="360"/>
      </w:pPr>
      <w:rPr>
        <w:rFonts w:ascii="Symbol" w:hAnsi="Symbol" w:cs="Symbol" w:hint="default"/>
        <w:lang w:val="en-US" w:eastAsia="en-US" w:bidi="ar-SA"/>
      </w:rPr>
    </w:lvl>
    <w:lvl w:ilvl="5">
      <w:start w:val="0"/>
      <w:numFmt w:val="bullet"/>
      <w:lvlText w:val=""/>
      <w:lvlJc w:val="left"/>
      <w:pPr>
        <w:tabs>
          <w:tab w:val="num" w:pos="0"/>
        </w:tabs>
        <w:ind w:left="5345" w:hanging="360"/>
      </w:pPr>
      <w:rPr>
        <w:rFonts w:ascii="Symbol" w:hAnsi="Symbol" w:cs="Symbol" w:hint="default"/>
        <w:lang w:val="en-US" w:eastAsia="en-US" w:bidi="ar-SA"/>
      </w:rPr>
    </w:lvl>
    <w:lvl w:ilvl="6">
      <w:start w:val="0"/>
      <w:numFmt w:val="bullet"/>
      <w:lvlText w:val=""/>
      <w:lvlJc w:val="left"/>
      <w:pPr>
        <w:tabs>
          <w:tab w:val="num" w:pos="0"/>
        </w:tabs>
        <w:ind w:left="6460" w:hanging="360"/>
      </w:pPr>
      <w:rPr>
        <w:rFonts w:ascii="Symbol" w:hAnsi="Symbol" w:cs="Symbol" w:hint="default"/>
        <w:lang w:val="en-US" w:eastAsia="en-US" w:bidi="ar-SA"/>
      </w:rPr>
    </w:lvl>
    <w:lvl w:ilvl="7">
      <w:start w:val="0"/>
      <w:numFmt w:val="bullet"/>
      <w:lvlText w:val=""/>
      <w:lvlJc w:val="left"/>
      <w:pPr>
        <w:tabs>
          <w:tab w:val="num" w:pos="0"/>
        </w:tabs>
        <w:ind w:left="7575" w:hanging="360"/>
      </w:pPr>
      <w:rPr>
        <w:rFonts w:ascii="Symbol" w:hAnsi="Symbol" w:cs="Symbol" w:hint="default"/>
        <w:lang w:val="en-US" w:eastAsia="en-US" w:bidi="ar-SA"/>
      </w:rPr>
    </w:lvl>
    <w:lvl w:ilvl="8">
      <w:start w:val="0"/>
      <w:numFmt w:val="bullet"/>
      <w:lvlText w:val=""/>
      <w:lvlJc w:val="left"/>
      <w:pPr>
        <w:tabs>
          <w:tab w:val="num" w:pos="0"/>
        </w:tabs>
        <w:ind w:left="8690" w:hanging="360"/>
      </w:pPr>
      <w:rPr>
        <w:rFonts w:ascii="Symbol" w:hAnsi="Symbol" w:cs="Symbol" w:hint="default"/>
        <w:lang w:val="en-US" w:eastAsia="en-US" w:bidi="ar-SA"/>
      </w:rPr>
    </w:lvl>
  </w:abstractNum>
  <w:abstractNum w:abstractNumId="17">
    <w:lvl w:ilvl="0">
      <w:numFmt w:val="bullet"/>
      <w:lvlText w:val="-"/>
      <w:lvlJc w:val="left"/>
      <w:pPr>
        <w:tabs>
          <w:tab w:val="num" w:pos="0"/>
        </w:tabs>
        <w:ind w:left="2201" w:hanging="360"/>
      </w:pPr>
      <w:rPr>
        <w:rFonts w:ascii="Calibri" w:hAnsi="Calibri" w:cs="Calibri" w:hint="default"/>
        <w:sz w:val="22"/>
        <w:spacing w:val="0"/>
        <w:i w:val="false"/>
        <w:b w:val="false"/>
        <w:szCs w:val="22"/>
        <w:iCs w:val="false"/>
        <w:bCs w:val="false"/>
        <w:w w:val="100"/>
        <w:lang w:val="en-US" w:eastAsia="en-US" w:bidi="ar-SA"/>
      </w:rPr>
    </w:lvl>
    <w:lvl w:ilvl="1">
      <w:start w:val="0"/>
      <w:numFmt w:val="bullet"/>
      <w:lvlText w:val=""/>
      <w:lvlJc w:val="left"/>
      <w:pPr>
        <w:tabs>
          <w:tab w:val="num" w:pos="0"/>
        </w:tabs>
        <w:ind w:left="3072" w:hanging="360"/>
      </w:pPr>
      <w:rPr>
        <w:rFonts w:ascii="Symbol" w:hAnsi="Symbol" w:cs="Symbol" w:hint="default"/>
        <w:lang w:val="en-US" w:eastAsia="en-US" w:bidi="ar-SA"/>
      </w:rPr>
    </w:lvl>
    <w:lvl w:ilvl="2">
      <w:start w:val="0"/>
      <w:numFmt w:val="bullet"/>
      <w:lvlText w:val=""/>
      <w:lvlJc w:val="left"/>
      <w:pPr>
        <w:tabs>
          <w:tab w:val="num" w:pos="0"/>
        </w:tabs>
        <w:ind w:left="3944" w:hanging="360"/>
      </w:pPr>
      <w:rPr>
        <w:rFonts w:ascii="Symbol" w:hAnsi="Symbol" w:cs="Symbol" w:hint="default"/>
        <w:lang w:val="en-US" w:eastAsia="en-US" w:bidi="ar-SA"/>
      </w:rPr>
    </w:lvl>
    <w:lvl w:ilvl="3">
      <w:start w:val="0"/>
      <w:numFmt w:val="bullet"/>
      <w:lvlText w:val=""/>
      <w:lvlJc w:val="left"/>
      <w:pPr>
        <w:tabs>
          <w:tab w:val="num" w:pos="0"/>
        </w:tabs>
        <w:ind w:left="4816" w:hanging="360"/>
      </w:pPr>
      <w:rPr>
        <w:rFonts w:ascii="Symbol" w:hAnsi="Symbol" w:cs="Symbol" w:hint="default"/>
        <w:lang w:val="en-US" w:eastAsia="en-US" w:bidi="ar-SA"/>
      </w:rPr>
    </w:lvl>
    <w:lvl w:ilvl="4">
      <w:start w:val="0"/>
      <w:numFmt w:val="bullet"/>
      <w:lvlText w:val=""/>
      <w:lvlJc w:val="left"/>
      <w:pPr>
        <w:tabs>
          <w:tab w:val="num" w:pos="0"/>
        </w:tabs>
        <w:ind w:left="5688" w:hanging="360"/>
      </w:pPr>
      <w:rPr>
        <w:rFonts w:ascii="Symbol" w:hAnsi="Symbol" w:cs="Symbol" w:hint="default"/>
        <w:lang w:val="en-US" w:eastAsia="en-US" w:bidi="ar-SA"/>
      </w:rPr>
    </w:lvl>
    <w:lvl w:ilvl="5">
      <w:start w:val="0"/>
      <w:numFmt w:val="bullet"/>
      <w:lvlText w:val=""/>
      <w:lvlJc w:val="left"/>
      <w:pPr>
        <w:tabs>
          <w:tab w:val="num" w:pos="0"/>
        </w:tabs>
        <w:ind w:left="6560" w:hanging="360"/>
      </w:pPr>
      <w:rPr>
        <w:rFonts w:ascii="Symbol" w:hAnsi="Symbol" w:cs="Symbol" w:hint="default"/>
        <w:lang w:val="en-US" w:eastAsia="en-US" w:bidi="ar-SA"/>
      </w:rPr>
    </w:lvl>
    <w:lvl w:ilvl="6">
      <w:start w:val="0"/>
      <w:numFmt w:val="bullet"/>
      <w:lvlText w:val=""/>
      <w:lvlJc w:val="left"/>
      <w:pPr>
        <w:tabs>
          <w:tab w:val="num" w:pos="0"/>
        </w:tabs>
        <w:ind w:left="7432" w:hanging="360"/>
      </w:pPr>
      <w:rPr>
        <w:rFonts w:ascii="Symbol" w:hAnsi="Symbol" w:cs="Symbol" w:hint="default"/>
        <w:lang w:val="en-US" w:eastAsia="en-US" w:bidi="ar-SA"/>
      </w:rPr>
    </w:lvl>
    <w:lvl w:ilvl="7">
      <w:start w:val="0"/>
      <w:numFmt w:val="bullet"/>
      <w:lvlText w:val=""/>
      <w:lvlJc w:val="left"/>
      <w:pPr>
        <w:tabs>
          <w:tab w:val="num" w:pos="0"/>
        </w:tabs>
        <w:ind w:left="8304" w:hanging="360"/>
      </w:pPr>
      <w:rPr>
        <w:rFonts w:ascii="Symbol" w:hAnsi="Symbol" w:cs="Symbol" w:hint="default"/>
        <w:lang w:val="en-US" w:eastAsia="en-US" w:bidi="ar-SA"/>
      </w:rPr>
    </w:lvl>
    <w:lvl w:ilvl="8">
      <w:start w:val="0"/>
      <w:numFmt w:val="bullet"/>
      <w:lvlText w:val=""/>
      <w:lvlJc w:val="left"/>
      <w:pPr>
        <w:tabs>
          <w:tab w:val="num" w:pos="0"/>
        </w:tabs>
        <w:ind w:left="9176" w:hanging="360"/>
      </w:pPr>
      <w:rPr>
        <w:rFonts w:ascii="Symbol" w:hAnsi="Symbol" w:cs="Symbol" w:hint="default"/>
        <w:lang w:val="en-US" w:eastAsia="en-US" w:bidi="ar-SA"/>
      </w:rPr>
    </w:lvl>
  </w:abstractNum>
  <w:abstractNum w:abstractNumId="18">
    <w:lvl w:ilvl="0">
      <w:start w:val="1"/>
      <w:numFmt w:val="decimal"/>
      <w:lvlText w:val="%1"/>
      <w:lvlJc w:val="left"/>
      <w:pPr>
        <w:tabs>
          <w:tab w:val="num" w:pos="0"/>
        </w:tabs>
        <w:ind w:left="1856" w:hanging="1136"/>
      </w:pPr>
      <w:rPr>
        <w:sz w:val="40"/>
        <w:spacing w:val="0"/>
        <w:i w:val="false"/>
        <w:b/>
        <w:szCs w:val="40"/>
        <w:iCs w:val="false"/>
        <w:bCs/>
        <w:w w:val="100"/>
        <w:rFonts w:ascii="Calibri" w:hAnsi="Calibri" w:eastAsia="Calibri" w:cs="Calibri"/>
        <w:lang w:val="en-US" w:eastAsia="en-US" w:bidi="ar-SA"/>
      </w:rPr>
    </w:lvl>
    <w:lvl w:ilvl="1">
      <w:start w:val="1"/>
      <w:numFmt w:val="decimal"/>
      <w:lvlText w:val="%1.%2"/>
      <w:lvlJc w:val="left"/>
      <w:pPr>
        <w:tabs>
          <w:tab w:val="num" w:pos="0"/>
        </w:tabs>
        <w:ind w:left="1841" w:hanging="1136"/>
      </w:pPr>
      <w:rPr>
        <w:sz w:val="24"/>
        <w:spacing w:val="-2"/>
        <w:i w:val="false"/>
        <w:b/>
        <w:szCs w:val="24"/>
        <w:iCs w:val="false"/>
        <w:bCs/>
        <w:w w:val="100"/>
        <w:rFonts w:ascii="Calibri" w:hAnsi="Calibri" w:eastAsia="Calibri" w:cs="Calibri"/>
        <w:lang w:val="en-US" w:eastAsia="en-US" w:bidi="ar-SA"/>
      </w:rPr>
    </w:lvl>
    <w:lvl w:ilvl="2">
      <w:start w:val="1"/>
      <w:numFmt w:val="decimal"/>
      <w:lvlText w:val="%3."/>
      <w:lvlJc w:val="left"/>
      <w:pPr>
        <w:tabs>
          <w:tab w:val="num" w:pos="0"/>
        </w:tabs>
        <w:ind w:left="2006" w:hanging="360"/>
      </w:pPr>
      <w:rPr>
        <w:sz w:val="22"/>
        <w:spacing w:val="-2"/>
        <w:i w:val="false"/>
        <w:b w:val="false"/>
        <w:szCs w:val="22"/>
        <w:iCs w:val="false"/>
        <w:bCs w:val="false"/>
        <w:w w:val="100"/>
        <w:rFonts w:ascii="Calibri" w:hAnsi="Calibri" w:eastAsia="Calibri" w:cs="Calibri"/>
        <w:lang w:val="en-US" w:eastAsia="en-US" w:bidi="ar-SA"/>
      </w:rPr>
    </w:lvl>
    <w:lvl w:ilvl="3">
      <w:start w:val="0"/>
      <w:numFmt w:val="bullet"/>
      <w:lvlText w:val=""/>
      <w:lvlJc w:val="left"/>
      <w:pPr>
        <w:tabs>
          <w:tab w:val="num" w:pos="0"/>
        </w:tabs>
        <w:ind w:left="3115" w:hanging="360"/>
      </w:pPr>
      <w:rPr>
        <w:rFonts w:ascii="Symbol" w:hAnsi="Symbol" w:cs="Symbol" w:hint="default"/>
        <w:lang w:val="en-US" w:eastAsia="en-US" w:bidi="ar-SA"/>
      </w:rPr>
    </w:lvl>
    <w:lvl w:ilvl="4">
      <w:start w:val="0"/>
      <w:numFmt w:val="bullet"/>
      <w:lvlText w:val=""/>
      <w:lvlJc w:val="left"/>
      <w:pPr>
        <w:tabs>
          <w:tab w:val="num" w:pos="0"/>
        </w:tabs>
        <w:ind w:left="4230" w:hanging="360"/>
      </w:pPr>
      <w:rPr>
        <w:rFonts w:ascii="Symbol" w:hAnsi="Symbol" w:cs="Symbol" w:hint="default"/>
        <w:lang w:val="en-US" w:eastAsia="en-US" w:bidi="ar-SA"/>
      </w:rPr>
    </w:lvl>
    <w:lvl w:ilvl="5">
      <w:start w:val="0"/>
      <w:numFmt w:val="bullet"/>
      <w:lvlText w:val=""/>
      <w:lvlJc w:val="left"/>
      <w:pPr>
        <w:tabs>
          <w:tab w:val="num" w:pos="0"/>
        </w:tabs>
        <w:ind w:left="5345" w:hanging="360"/>
      </w:pPr>
      <w:rPr>
        <w:rFonts w:ascii="Symbol" w:hAnsi="Symbol" w:cs="Symbol" w:hint="default"/>
        <w:lang w:val="en-US" w:eastAsia="en-US" w:bidi="ar-SA"/>
      </w:rPr>
    </w:lvl>
    <w:lvl w:ilvl="6">
      <w:start w:val="0"/>
      <w:numFmt w:val="bullet"/>
      <w:lvlText w:val=""/>
      <w:lvlJc w:val="left"/>
      <w:pPr>
        <w:tabs>
          <w:tab w:val="num" w:pos="0"/>
        </w:tabs>
        <w:ind w:left="6460" w:hanging="360"/>
      </w:pPr>
      <w:rPr>
        <w:rFonts w:ascii="Symbol" w:hAnsi="Symbol" w:cs="Symbol" w:hint="default"/>
        <w:lang w:val="en-US" w:eastAsia="en-US" w:bidi="ar-SA"/>
      </w:rPr>
    </w:lvl>
    <w:lvl w:ilvl="7">
      <w:start w:val="0"/>
      <w:numFmt w:val="bullet"/>
      <w:lvlText w:val=""/>
      <w:lvlJc w:val="left"/>
      <w:pPr>
        <w:tabs>
          <w:tab w:val="num" w:pos="0"/>
        </w:tabs>
        <w:ind w:left="7575" w:hanging="360"/>
      </w:pPr>
      <w:rPr>
        <w:rFonts w:ascii="Symbol" w:hAnsi="Symbol" w:cs="Symbol" w:hint="default"/>
        <w:lang w:val="en-US" w:eastAsia="en-US" w:bidi="ar-SA"/>
      </w:rPr>
    </w:lvl>
    <w:lvl w:ilvl="8">
      <w:start w:val="0"/>
      <w:numFmt w:val="bullet"/>
      <w:lvlText w:val=""/>
      <w:lvlJc w:val="left"/>
      <w:pPr>
        <w:tabs>
          <w:tab w:val="num" w:pos="0"/>
        </w:tabs>
        <w:ind w:left="8690" w:hanging="360"/>
      </w:pPr>
      <w:rPr>
        <w:rFonts w:ascii="Symbol" w:hAnsi="Symbol" w:cs="Symbol" w:hint="default"/>
        <w:lang w:val="en-US" w:eastAsia="en-US" w:bidi="ar-SA"/>
      </w:rPr>
    </w:lvl>
  </w:abstractNum>
  <w:abstractNum w:abstractNumId="1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18"/>
    <w:lvlOverride w:ilvl="0">
      <w:startOverride w:val="1"/>
    </w:lvlOverride>
  </w:num>
  <w:num w:numId="21">
    <w:abstractNumId w:val="18"/>
  </w:num>
  <w:num w:numId="22">
    <w:abstractNumId w:val="18"/>
  </w:num>
  <w:num w:numId="23">
    <w:abstractNumId w:val="18"/>
  </w:num>
  <w:num w:numId="24">
    <w:abstractNumId w:val="18"/>
  </w:num>
  <w:num w:numId="25">
    <w:abstractNumId w:val="18"/>
  </w:num>
  <w:num w:numId="26">
    <w:abstractNumId w:val="18"/>
  </w:num>
  <w:num w:numId="27">
    <w:abstractNumId w:val="18"/>
  </w:num>
  <w:num w:numId="28">
    <w:abstractNumId w:val="18"/>
  </w:num>
  <w:num w:numId="29">
    <w:abstractNumId w:val="18"/>
  </w:num>
  <w:num w:numId="30">
    <w:abstractNumId w:val="18"/>
  </w:num>
  <w:num w:numId="31">
    <w:abstractNumId w:val="18"/>
  </w:num>
  <w:num w:numId="32">
    <w:abstractNumId w:val="18"/>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kern w:val="2"/>
        <w:sz w:val="22"/>
        <w:szCs w:val="22"/>
        <w:lang w:val="en-GB"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Aptos" w:hAnsi="Aptos" w:eastAsia="Aptos" w:cs="" w:asciiTheme="minorHAnsi" w:cstheme="minorBidi" w:eastAsiaTheme="minorHAnsi" w:hAnsiTheme="minorHAnsi"/>
      <w:color w:val="auto"/>
      <w:kern w:val="2"/>
      <w:sz w:val="22"/>
      <w:szCs w:val="22"/>
      <w:lang w:val="en-GB" w:eastAsia="en-US" w:bidi="ar-SA"/>
      <w14:ligatures w14:val="standardContextual"/>
    </w:rPr>
  </w:style>
  <w:style w:type="paragraph" w:styleId="Heading1">
    <w:name w:val="Heading 1"/>
    <w:basedOn w:val="Normal"/>
    <w:next w:val="Normal"/>
    <w:link w:val="Heading1Char"/>
    <w:uiPriority w:val="9"/>
    <w:qFormat/>
    <w:rsid w:val="000e5f17"/>
    <w:pPr>
      <w:keepNext w:val="true"/>
      <w:keepLines/>
      <w:spacing w:before="360" w:after="80"/>
      <w:outlineLvl w:val="0"/>
    </w:pPr>
    <w:rPr>
      <w:rFonts w:ascii="Aptos Display" w:hAnsi="Aptos Display" w:eastAsia="" w:cs="" w:asciiTheme="majorHAnsi" w:cstheme="majorBidi" w:eastAsiaTheme="majorEastAsia" w:hAnsiTheme="majorHAnsi"/>
      <w:color w:val="0F4761" w:themeColor="accent1" w:themeShade="bf"/>
      <w:sz w:val="40"/>
      <w:szCs w:val="40"/>
    </w:rPr>
  </w:style>
  <w:style w:type="paragraph" w:styleId="Heading2">
    <w:name w:val="Heading 2"/>
    <w:basedOn w:val="Normal"/>
    <w:next w:val="Normal"/>
    <w:link w:val="Heading2Char"/>
    <w:uiPriority w:val="9"/>
    <w:unhideWhenUsed/>
    <w:qFormat/>
    <w:rsid w:val="000e5f17"/>
    <w:pPr>
      <w:keepNext w:val="true"/>
      <w:keepLines/>
      <w:spacing w:before="160" w:after="80"/>
      <w:outlineLvl w:val="1"/>
    </w:pPr>
    <w:rPr>
      <w:rFonts w:ascii="Aptos Display" w:hAnsi="Aptos Display" w:eastAsia="" w:cs="" w:asciiTheme="majorHAnsi" w:cstheme="majorBidi" w:eastAsiaTheme="majorEastAsia" w:hAnsiTheme="majorHAnsi"/>
      <w:color w:val="0F4761" w:themeColor="accent1" w:themeShade="bf"/>
      <w:sz w:val="32"/>
      <w:szCs w:val="32"/>
    </w:rPr>
  </w:style>
  <w:style w:type="paragraph" w:styleId="Heading3">
    <w:name w:val="Heading 3"/>
    <w:basedOn w:val="Normal"/>
    <w:next w:val="Normal"/>
    <w:link w:val="Heading3Char"/>
    <w:uiPriority w:val="9"/>
    <w:unhideWhenUsed/>
    <w:qFormat/>
    <w:rsid w:val="000e5f17"/>
    <w:pPr>
      <w:keepNext w:val="true"/>
      <w:keepLines/>
      <w:spacing w:before="160" w:after="80"/>
      <w:outlineLvl w:val="2"/>
    </w:pPr>
    <w:rPr>
      <w:rFonts w:eastAsia="" w:cs="" w:cstheme="majorBidi" w:eastAsiaTheme="majorEastAsia"/>
      <w:color w:val="0F4761" w:themeColor="accent1" w:themeShade="bf"/>
      <w:sz w:val="28"/>
      <w:szCs w:val="28"/>
    </w:rPr>
  </w:style>
  <w:style w:type="paragraph" w:styleId="Heading4">
    <w:name w:val="Heading 4"/>
    <w:basedOn w:val="Normal"/>
    <w:next w:val="Normal"/>
    <w:link w:val="Heading4Char"/>
    <w:uiPriority w:val="9"/>
    <w:unhideWhenUsed/>
    <w:qFormat/>
    <w:rsid w:val="00887f9c"/>
    <w:pPr>
      <w:keepNext w:val="true"/>
      <w:keepLines/>
      <w:spacing w:before="80" w:after="40"/>
      <w:outlineLvl w:val="3"/>
    </w:pPr>
    <w:rPr>
      <w:rFonts w:eastAsia="" w:cs="" w:cstheme="majorBidi" w:eastAsiaTheme="majorEastAsia"/>
      <w:i/>
      <w:iCs/>
      <w:color w:val="0F4761" w:themeColor="accent1" w:themeShade="bf"/>
      <w:sz w:val="25"/>
      <w:szCs w:val="25"/>
    </w:rPr>
  </w:style>
  <w:style w:type="paragraph" w:styleId="Heading5">
    <w:name w:val="Heading 5"/>
    <w:basedOn w:val="Normal"/>
    <w:next w:val="Normal"/>
    <w:link w:val="Heading5Char"/>
    <w:uiPriority w:val="9"/>
    <w:unhideWhenUsed/>
    <w:qFormat/>
    <w:rsid w:val="000e5f17"/>
    <w:pPr>
      <w:keepNext w:val="true"/>
      <w:keepLines/>
      <w:spacing w:before="80" w:after="40"/>
      <w:outlineLvl w:val="4"/>
    </w:pPr>
    <w:rPr>
      <w:rFonts w:eastAsia="" w:cs="" w:cstheme="majorBidi" w:eastAsiaTheme="majorEastAsia"/>
      <w:color w:val="0F4761" w:themeColor="accent1" w:themeShade="bf"/>
    </w:rPr>
  </w:style>
  <w:style w:type="paragraph" w:styleId="Heading6">
    <w:name w:val="Heading 6"/>
    <w:basedOn w:val="Normal"/>
    <w:next w:val="Normal"/>
    <w:link w:val="Heading6Char"/>
    <w:uiPriority w:val="9"/>
    <w:semiHidden/>
    <w:unhideWhenUsed/>
    <w:qFormat/>
    <w:rsid w:val="000e5f17"/>
    <w:pPr>
      <w:keepNext w:val="true"/>
      <w:keepLines/>
      <w:spacing w:before="40" w:after="0"/>
      <w:outlineLvl w:val="5"/>
    </w:pPr>
    <w:rPr>
      <w:rFonts w:eastAsia="" w:cs="" w:cstheme="majorBidi" w:eastAsiaTheme="majorEastAsia"/>
      <w:i/>
      <w:iCs/>
      <w:color w:val="595959" w:themeColor="text1" w:themeTint="a6"/>
    </w:rPr>
  </w:style>
  <w:style w:type="paragraph" w:styleId="Heading7">
    <w:name w:val="Heading 7"/>
    <w:basedOn w:val="Normal"/>
    <w:next w:val="Normal"/>
    <w:link w:val="Heading7Char"/>
    <w:uiPriority w:val="9"/>
    <w:semiHidden/>
    <w:unhideWhenUsed/>
    <w:qFormat/>
    <w:rsid w:val="000e5f17"/>
    <w:pPr>
      <w:keepNext w:val="true"/>
      <w:keepLines/>
      <w:spacing w:before="40" w:after="0"/>
      <w:outlineLvl w:val="6"/>
    </w:pPr>
    <w:rPr>
      <w:rFonts w:eastAsia="" w:cs="" w:cstheme="majorBidi" w:eastAsiaTheme="majorEastAsia"/>
      <w:color w:val="595959" w:themeColor="text1" w:themeTint="a6"/>
    </w:rPr>
  </w:style>
  <w:style w:type="paragraph" w:styleId="Heading8">
    <w:name w:val="Heading 8"/>
    <w:basedOn w:val="Normal"/>
    <w:next w:val="Normal"/>
    <w:link w:val="Heading8Char"/>
    <w:uiPriority w:val="9"/>
    <w:semiHidden/>
    <w:unhideWhenUsed/>
    <w:qFormat/>
    <w:rsid w:val="000e5f17"/>
    <w:pPr>
      <w:keepNext w:val="true"/>
      <w:keepLines/>
      <w:spacing w:before="0" w:after="0"/>
      <w:outlineLvl w:val="7"/>
    </w:pPr>
    <w:rPr>
      <w:rFonts w:eastAsia="" w:cs="" w:cstheme="majorBidi" w:eastAsiaTheme="majorEastAsia"/>
      <w:i/>
      <w:iCs/>
      <w:color w:val="272727" w:themeColor="text1" w:themeTint="d8"/>
    </w:rPr>
  </w:style>
  <w:style w:type="paragraph" w:styleId="Heading9">
    <w:name w:val="Heading 9"/>
    <w:basedOn w:val="Normal"/>
    <w:next w:val="Normal"/>
    <w:link w:val="Heading9Char"/>
    <w:uiPriority w:val="9"/>
    <w:semiHidden/>
    <w:unhideWhenUsed/>
    <w:qFormat/>
    <w:rsid w:val="000e5f17"/>
    <w:pPr>
      <w:keepNext w:val="true"/>
      <w:keepLines/>
      <w:spacing w:before="0" w:after="0"/>
      <w:outlineLvl w:val="8"/>
    </w:pPr>
    <w:rPr>
      <w:rFonts w:eastAsia="" w:cs="" w:cstheme="majorBidi" w:eastAsiaTheme="majorEastAsia"/>
      <w:color w:val="272727" w:themeColor="text1" w:themeTint="d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0e5f17"/>
    <w:rPr>
      <w:rFonts w:ascii="Aptos Display" w:hAnsi="Aptos Display" w:eastAsia="" w:cs="" w:asciiTheme="majorHAnsi" w:cstheme="majorBidi" w:eastAsiaTheme="majorEastAsia" w:hAnsiTheme="majorHAnsi"/>
      <w:color w:val="0F4761" w:themeColor="accent1" w:themeShade="bf"/>
      <w:sz w:val="40"/>
      <w:szCs w:val="40"/>
    </w:rPr>
  </w:style>
  <w:style w:type="character" w:styleId="Heading2Char" w:customStyle="1">
    <w:name w:val="Heading 2 Char"/>
    <w:basedOn w:val="DefaultParagraphFont"/>
    <w:link w:val="Heading2"/>
    <w:uiPriority w:val="9"/>
    <w:qFormat/>
    <w:rsid w:val="000e5f17"/>
    <w:rPr>
      <w:rFonts w:ascii="Aptos Display" w:hAnsi="Aptos Display" w:eastAsia="" w:cs="" w:asciiTheme="majorHAnsi" w:cstheme="majorBidi" w:eastAsiaTheme="majorEastAsia" w:hAnsiTheme="majorHAnsi"/>
      <w:color w:val="0F4761" w:themeColor="accent1" w:themeShade="bf"/>
      <w:sz w:val="32"/>
      <w:szCs w:val="32"/>
    </w:rPr>
  </w:style>
  <w:style w:type="character" w:styleId="Heading3Char" w:customStyle="1">
    <w:name w:val="Heading 3 Char"/>
    <w:basedOn w:val="DefaultParagraphFont"/>
    <w:link w:val="Heading3"/>
    <w:uiPriority w:val="9"/>
    <w:qFormat/>
    <w:rsid w:val="000e5f17"/>
    <w:rPr>
      <w:rFonts w:eastAsia="" w:cs="" w:cstheme="majorBidi" w:eastAsiaTheme="majorEastAsia"/>
      <w:color w:val="0F4761" w:themeColor="accent1" w:themeShade="bf"/>
      <w:sz w:val="28"/>
      <w:szCs w:val="28"/>
    </w:rPr>
  </w:style>
  <w:style w:type="character" w:styleId="Heading4Char" w:customStyle="1">
    <w:name w:val="Heading 4 Char"/>
    <w:basedOn w:val="DefaultParagraphFont"/>
    <w:link w:val="Heading4"/>
    <w:uiPriority w:val="9"/>
    <w:qFormat/>
    <w:rsid w:val="00887f9c"/>
    <w:rPr>
      <w:rFonts w:eastAsia="" w:cs="" w:cstheme="majorBidi" w:eastAsiaTheme="majorEastAsia"/>
      <w:i/>
      <w:iCs/>
      <w:color w:val="0F4761" w:themeColor="accent1" w:themeShade="bf"/>
      <w:sz w:val="25"/>
      <w:szCs w:val="25"/>
    </w:rPr>
  </w:style>
  <w:style w:type="character" w:styleId="Heading5Char" w:customStyle="1">
    <w:name w:val="Heading 5 Char"/>
    <w:basedOn w:val="DefaultParagraphFont"/>
    <w:link w:val="Heading5"/>
    <w:uiPriority w:val="9"/>
    <w:qFormat/>
    <w:rsid w:val="000e5f17"/>
    <w:rPr>
      <w:rFonts w:eastAsia="" w:cs="" w:cstheme="majorBidi" w:eastAsiaTheme="majorEastAsia"/>
      <w:color w:val="0F4761" w:themeColor="accent1" w:themeShade="bf"/>
    </w:rPr>
  </w:style>
  <w:style w:type="character" w:styleId="Heading6Char" w:customStyle="1">
    <w:name w:val="Heading 6 Char"/>
    <w:basedOn w:val="DefaultParagraphFont"/>
    <w:link w:val="Heading6"/>
    <w:uiPriority w:val="9"/>
    <w:semiHidden/>
    <w:qFormat/>
    <w:rsid w:val="000e5f17"/>
    <w:rPr>
      <w:rFonts w:eastAsia="" w:cs="" w:cstheme="majorBidi" w:eastAsiaTheme="majorEastAsia"/>
      <w:i/>
      <w:iCs/>
      <w:color w:val="595959" w:themeColor="text1" w:themeTint="a6"/>
    </w:rPr>
  </w:style>
  <w:style w:type="character" w:styleId="Heading7Char" w:customStyle="1">
    <w:name w:val="Heading 7 Char"/>
    <w:basedOn w:val="DefaultParagraphFont"/>
    <w:link w:val="Heading7"/>
    <w:uiPriority w:val="9"/>
    <w:semiHidden/>
    <w:qFormat/>
    <w:rsid w:val="000e5f17"/>
    <w:rPr>
      <w:rFonts w:eastAsia="" w:cs="" w:cstheme="majorBidi" w:eastAsiaTheme="majorEastAsia"/>
      <w:color w:val="595959" w:themeColor="text1" w:themeTint="a6"/>
    </w:rPr>
  </w:style>
  <w:style w:type="character" w:styleId="Heading8Char" w:customStyle="1">
    <w:name w:val="Heading 8 Char"/>
    <w:basedOn w:val="DefaultParagraphFont"/>
    <w:link w:val="Heading8"/>
    <w:uiPriority w:val="9"/>
    <w:semiHidden/>
    <w:qFormat/>
    <w:rsid w:val="000e5f17"/>
    <w:rPr>
      <w:rFonts w:eastAsia="" w:cs="" w:cstheme="majorBidi" w:eastAsiaTheme="majorEastAsia"/>
      <w:i/>
      <w:iCs/>
      <w:color w:val="272727" w:themeColor="text1" w:themeTint="d8"/>
    </w:rPr>
  </w:style>
  <w:style w:type="character" w:styleId="Heading9Char" w:customStyle="1">
    <w:name w:val="Heading 9 Char"/>
    <w:basedOn w:val="DefaultParagraphFont"/>
    <w:link w:val="Heading9"/>
    <w:uiPriority w:val="9"/>
    <w:semiHidden/>
    <w:qFormat/>
    <w:rsid w:val="000e5f17"/>
    <w:rPr>
      <w:rFonts w:eastAsia="" w:cs="" w:cstheme="majorBidi" w:eastAsiaTheme="majorEastAsia"/>
      <w:color w:val="272727" w:themeColor="text1" w:themeTint="d8"/>
    </w:rPr>
  </w:style>
  <w:style w:type="character" w:styleId="TitleChar" w:customStyle="1">
    <w:name w:val="Title Char"/>
    <w:basedOn w:val="DefaultParagraphFont"/>
    <w:link w:val="Title"/>
    <w:uiPriority w:val="10"/>
    <w:qFormat/>
    <w:rsid w:val="000e5f17"/>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0e5f17"/>
    <w:rPr>
      <w:rFonts w:eastAsia="" w:cs="" w:cstheme="majorBidi" w:eastAsiaTheme="majorEastAsia"/>
      <w:color w:val="595959" w:themeColor="text1" w:themeTint="a6"/>
      <w:spacing w:val="15"/>
      <w:sz w:val="28"/>
      <w:szCs w:val="28"/>
    </w:rPr>
  </w:style>
  <w:style w:type="character" w:styleId="QuoteChar" w:customStyle="1">
    <w:name w:val="Quote Char"/>
    <w:basedOn w:val="DefaultParagraphFont"/>
    <w:link w:val="Quote"/>
    <w:uiPriority w:val="29"/>
    <w:qFormat/>
    <w:rsid w:val="000e5f17"/>
    <w:rPr>
      <w:i/>
      <w:iCs/>
      <w:color w:val="404040" w:themeColor="text1" w:themeTint="bf"/>
    </w:rPr>
  </w:style>
  <w:style w:type="character" w:styleId="IntenseEmphasis">
    <w:name w:val="Intense Emphasis"/>
    <w:basedOn w:val="DefaultParagraphFont"/>
    <w:uiPriority w:val="21"/>
    <w:qFormat/>
    <w:rsid w:val="000e5f17"/>
    <w:rPr>
      <w:i/>
      <w:iCs/>
      <w:color w:val="0F4761" w:themeColor="accent1" w:themeShade="bf"/>
    </w:rPr>
  </w:style>
  <w:style w:type="character" w:styleId="IntenseQuoteChar" w:customStyle="1">
    <w:name w:val="Intense Quote Char"/>
    <w:basedOn w:val="DefaultParagraphFont"/>
    <w:link w:val="IntenseQuote"/>
    <w:uiPriority w:val="30"/>
    <w:qFormat/>
    <w:rsid w:val="000e5f17"/>
    <w:rPr>
      <w:i/>
      <w:iCs/>
      <w:color w:val="0F4761" w:themeColor="accent1" w:themeShade="bf"/>
    </w:rPr>
  </w:style>
  <w:style w:type="character" w:styleId="IntenseReference">
    <w:name w:val="Intense Reference"/>
    <w:basedOn w:val="DefaultParagraphFont"/>
    <w:uiPriority w:val="32"/>
    <w:qFormat/>
    <w:rsid w:val="000e5f17"/>
    <w:rPr>
      <w:b/>
      <w:bCs/>
      <w:smallCaps/>
      <w:color w:val="0F4761" w:themeColor="accent1" w:themeShade="bf"/>
      <w:spacing w:val="5"/>
    </w:rPr>
  </w:style>
  <w:style w:type="character" w:styleId="NoSpacingChar" w:customStyle="1">
    <w:name w:val="No Spacing Char"/>
    <w:basedOn w:val="DefaultParagraphFont"/>
    <w:link w:val="NoSpacing"/>
    <w:uiPriority w:val="1"/>
    <w:qFormat/>
    <w:rsid w:val="00fc15ea"/>
    <w:rPr>
      <w:rFonts w:eastAsia="" w:eastAsiaTheme="minorEastAsia"/>
      <w:kern w:val="0"/>
      <w:lang w:eastAsia="en-GB"/>
      <w14:ligatures w14:val="none"/>
    </w:rPr>
  </w:style>
  <w:style w:type="character" w:styleId="InternetLink">
    <w:name w:val="Hyperlink"/>
    <w:basedOn w:val="DefaultParagraphFont"/>
    <w:uiPriority w:val="99"/>
    <w:unhideWhenUsed/>
    <w:rsid w:val="005a1224"/>
    <w:rPr>
      <w:color w:val="467886" w:themeColor="hyperlink"/>
      <w:u w:val="single"/>
    </w:rPr>
  </w:style>
  <w:style w:type="character" w:styleId="UnresolvedMention">
    <w:name w:val="Unresolved Mention"/>
    <w:basedOn w:val="DefaultParagraphFont"/>
    <w:uiPriority w:val="99"/>
    <w:semiHidden/>
    <w:unhideWhenUsed/>
    <w:qFormat/>
    <w:rsid w:val="00ab3a7a"/>
    <w:rPr>
      <w:color w:val="605E5C"/>
      <w:shd w:fill="E1DFDD" w:val="clear"/>
    </w:rPr>
  </w:style>
  <w:style w:type="character" w:styleId="VisitedInternetLink">
    <w:name w:val="FollowedHyperlink"/>
    <w:basedOn w:val="DefaultParagraphFont"/>
    <w:uiPriority w:val="99"/>
    <w:semiHidden/>
    <w:unhideWhenUsed/>
    <w:rsid w:val="00ab3a7a"/>
    <w:rPr>
      <w:color w:val="96607D" w:themeColor="followedHyperlink"/>
      <w:u w:val="single"/>
    </w:rPr>
  </w:style>
  <w:style w:type="character" w:styleId="Hgkelc" w:customStyle="1">
    <w:name w:val="hgkelc"/>
    <w:basedOn w:val="DefaultParagraphFont"/>
    <w:qFormat/>
    <w:rsid w:val="004b5c83"/>
    <w:rPr/>
  </w:style>
  <w:style w:type="character" w:styleId="Emphasis">
    <w:name w:val="Emphasis"/>
    <w:basedOn w:val="DefaultParagraphFont"/>
    <w:uiPriority w:val="20"/>
    <w:qFormat/>
    <w:rsid w:val="009e4f07"/>
    <w:rPr>
      <w:i/>
      <w:iCs/>
    </w:rPr>
  </w:style>
  <w:style w:type="character" w:styleId="HeaderChar" w:customStyle="1">
    <w:name w:val="Header Char"/>
    <w:basedOn w:val="DefaultParagraphFont"/>
    <w:link w:val="Header"/>
    <w:uiPriority w:val="99"/>
    <w:qFormat/>
    <w:rsid w:val="008b04ee"/>
    <w:rPr/>
  </w:style>
  <w:style w:type="character" w:styleId="FooterChar" w:customStyle="1">
    <w:name w:val="Footer Char"/>
    <w:basedOn w:val="DefaultParagraphFont"/>
    <w:link w:val="Footer"/>
    <w:uiPriority w:val="99"/>
    <w:qFormat/>
    <w:rsid w:val="008b04ee"/>
    <w:rPr/>
  </w:style>
  <w:style w:type="character" w:styleId="BodyTextChar" w:customStyle="1">
    <w:name w:val="Body Text Char"/>
    <w:basedOn w:val="DefaultParagraphFont"/>
    <w:uiPriority w:val="1"/>
    <w:semiHidden/>
    <w:qFormat/>
    <w:rsid w:val="00214607"/>
    <w:rPr>
      <w:rFonts w:ascii="TheSans Q5 Plain" w:hAnsi="TheSans Q5 Plain" w:eastAsia="Times New Roman" w:cs="Times New Roman"/>
      <w:kern w:val="0"/>
      <w14:ligatures w14:val="none"/>
    </w:rPr>
  </w:style>
  <w:style w:type="character" w:styleId="RptPageNumber" w:customStyle="1">
    <w:name w:val="RptPageNumber"/>
    <w:basedOn w:val="DefaultParagraphFont"/>
    <w:qFormat/>
    <w:rsid w:val="00214607"/>
    <w:rPr>
      <w:rFonts w:ascii="TheSans Q5 Plain" w:hAnsi="TheSans Q5 Plain"/>
      <w:sz w:val="20"/>
    </w:rPr>
  </w:style>
  <w:style w:type="character" w:styleId="Hscoswrapper" w:customStyle="1">
    <w:name w:val="hs_cos_wrapper"/>
    <w:basedOn w:val="DefaultParagraphFont"/>
    <w:qFormat/>
    <w:rsid w:val="009605aa"/>
    <w:rPr/>
  </w:style>
  <w:style w:type="character" w:styleId="HTMLCode">
    <w:name w:val="HTML Code"/>
    <w:basedOn w:val="DefaultParagraphFont"/>
    <w:uiPriority w:val="99"/>
    <w:semiHidden/>
    <w:unhideWhenUsed/>
    <w:qFormat/>
    <w:rsid w:val="00824bf4"/>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qFormat/>
    <w:rsid w:val="00824bf4"/>
    <w:rPr>
      <w:rFonts w:ascii="Courier New" w:hAnsi="Courier New" w:eastAsia="Times New Roman" w:cs="Courier New"/>
      <w:kern w:val="0"/>
      <w:sz w:val="20"/>
      <w:szCs w:val="20"/>
      <w:lang w:eastAsia="en-GB"/>
      <w14:ligatures w14:val="none"/>
    </w:rPr>
  </w:style>
  <w:style w:type="character" w:styleId="Wacimagecontainer" w:customStyle="1">
    <w:name w:val="wacimagecontainer"/>
    <w:basedOn w:val="DefaultParagraphFont"/>
    <w:qFormat/>
    <w:rsid w:val="0075353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uiPriority w:val="1"/>
    <w:semiHidden/>
    <w:qFormat/>
    <w:rsid w:val="00214607"/>
    <w:pPr>
      <w:tabs>
        <w:tab w:val="clear" w:pos="720"/>
        <w:tab w:val="left" w:pos="567" w:leader="none"/>
      </w:tabs>
      <w:spacing w:lineRule="auto" w:line="240" w:before="120" w:after="0"/>
      <w:ind w:left="567" w:hanging="0"/>
      <w:jc w:val="both"/>
    </w:pPr>
    <w:rPr>
      <w:rFonts w:ascii="TheSans Q5 Plain" w:hAnsi="TheSans Q5 Plain" w:eastAsia="Times New Roman" w:cs="Times New Roman"/>
      <w:kern w:val="0"/>
      <w14:ligatures w14:val="none"/>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0e5f17"/>
    <w:pPr>
      <w:spacing w:lineRule="auto" w:line="240"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rsid w:val="000e5f17"/>
    <w:pPr/>
    <w:rPr>
      <w:rFonts w:eastAsia="" w:cs="" w:cstheme="majorBidi" w:eastAsiaTheme="majorEastAsia"/>
      <w:color w:val="595959" w:themeColor="text1" w:themeTint="a6"/>
      <w:spacing w:val="15"/>
      <w:sz w:val="28"/>
      <w:szCs w:val="28"/>
    </w:rPr>
  </w:style>
  <w:style w:type="paragraph" w:styleId="Quote">
    <w:name w:val="Quote"/>
    <w:basedOn w:val="Normal"/>
    <w:next w:val="Normal"/>
    <w:link w:val="QuoteChar"/>
    <w:uiPriority w:val="29"/>
    <w:qFormat/>
    <w:rsid w:val="000e5f17"/>
    <w:pPr>
      <w:spacing w:before="160" w:after="160"/>
      <w:jc w:val="center"/>
    </w:pPr>
    <w:rPr>
      <w:i/>
      <w:iCs/>
      <w:color w:val="404040" w:themeColor="text1" w:themeTint="bf"/>
    </w:rPr>
  </w:style>
  <w:style w:type="paragraph" w:styleId="ListParagraph">
    <w:name w:val="List Paragraph"/>
    <w:basedOn w:val="Normal"/>
    <w:uiPriority w:val="1"/>
    <w:qFormat/>
    <w:rsid w:val="000e5f17"/>
    <w:pPr>
      <w:spacing w:before="0" w:after="160"/>
      <w:ind w:left="720" w:hanging="0"/>
      <w:contextualSpacing/>
    </w:pPr>
    <w:rPr/>
  </w:style>
  <w:style w:type="paragraph" w:styleId="IntenseQuote">
    <w:name w:val="Intense Quote"/>
    <w:basedOn w:val="Normal"/>
    <w:next w:val="Normal"/>
    <w:link w:val="IntenseQuoteChar"/>
    <w:uiPriority w:val="30"/>
    <w:qFormat/>
    <w:rsid w:val="000e5f17"/>
    <w:pPr>
      <w:pBdr>
        <w:top w:val="single" w:sz="4" w:space="10" w:color="0F4761"/>
        <w:bottom w:val="single" w:sz="4" w:space="10" w:color="0F4761"/>
      </w:pBdr>
      <w:spacing w:before="360" w:after="360"/>
      <w:ind w:left="864" w:right="864" w:hanging="0"/>
      <w:jc w:val="center"/>
    </w:pPr>
    <w:rPr>
      <w:i/>
      <w:iCs/>
      <w:color w:val="0F4761" w:themeColor="accent1" w:themeShade="bf"/>
    </w:rPr>
  </w:style>
  <w:style w:type="paragraph" w:styleId="NoSpacing">
    <w:name w:val="No Spacing"/>
    <w:link w:val="NoSpacingChar"/>
    <w:uiPriority w:val="1"/>
    <w:qFormat/>
    <w:rsid w:val="00fc15ea"/>
    <w:pPr>
      <w:widowControl/>
      <w:suppressAutoHyphens w:val="true"/>
      <w:bidi w:val="0"/>
      <w:spacing w:lineRule="auto" w:line="240" w:before="0" w:after="0"/>
      <w:jc w:val="left"/>
    </w:pPr>
    <w:rPr>
      <w:rFonts w:ascii="Aptos" w:hAnsi="Aptos" w:eastAsia="" w:cs="" w:eastAsiaTheme="minorEastAsia"/>
      <w:color w:val="auto"/>
      <w:kern w:val="0"/>
      <w:sz w:val="22"/>
      <w:szCs w:val="22"/>
      <w:lang w:val="en-GB" w:eastAsia="en-GB" w:bidi="ar-SA"/>
      <w14:ligatures w14:val="none"/>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5a1224"/>
    <w:pPr>
      <w:spacing w:before="240" w:after="0"/>
      <w:outlineLvl w:val="9"/>
    </w:pPr>
    <w:rPr>
      <w:kern w:val="0"/>
      <w:sz w:val="32"/>
      <w:szCs w:val="32"/>
      <w:lang w:eastAsia="en-GB"/>
      <w14:ligatures w14:val="none"/>
    </w:rPr>
  </w:style>
  <w:style w:type="paragraph" w:styleId="Contents1">
    <w:name w:val="TOC 1"/>
    <w:basedOn w:val="Normal"/>
    <w:next w:val="Normal"/>
    <w:autoRedefine/>
    <w:uiPriority w:val="39"/>
    <w:unhideWhenUsed/>
    <w:rsid w:val="005a1224"/>
    <w:pPr>
      <w:spacing w:before="0" w:after="100"/>
    </w:pPr>
    <w:rPr/>
  </w:style>
  <w:style w:type="paragraph" w:styleId="Contents2">
    <w:name w:val="TOC 2"/>
    <w:basedOn w:val="Normal"/>
    <w:next w:val="Normal"/>
    <w:autoRedefine/>
    <w:uiPriority w:val="39"/>
    <w:unhideWhenUsed/>
    <w:rsid w:val="00b66a52"/>
    <w:pPr>
      <w:spacing w:before="0" w:after="100"/>
      <w:ind w:left="220" w:hanging="0"/>
    </w:pPr>
    <w:rPr/>
  </w:style>
  <w:style w:type="paragraph" w:styleId="Contents3">
    <w:name w:val="TOC 3"/>
    <w:basedOn w:val="Normal"/>
    <w:next w:val="Normal"/>
    <w:autoRedefine/>
    <w:uiPriority w:val="39"/>
    <w:unhideWhenUsed/>
    <w:rsid w:val="00101f2b"/>
    <w:pPr>
      <w:spacing w:before="0" w:after="100"/>
      <w:ind w:left="440" w:hanging="0"/>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8b04ee"/>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8b04ee"/>
    <w:pPr>
      <w:tabs>
        <w:tab w:val="clear" w:pos="720"/>
        <w:tab w:val="center" w:pos="4513" w:leader="none"/>
        <w:tab w:val="right" w:pos="9026" w:leader="none"/>
      </w:tabs>
      <w:spacing w:lineRule="auto" w:line="240" w:before="0" w:after="0"/>
    </w:pPr>
    <w:rPr/>
  </w:style>
  <w:style w:type="paragraph" w:styleId="RptHeading0" w:customStyle="1">
    <w:name w:val="RptHeading0"/>
    <w:basedOn w:val="Normal"/>
    <w:next w:val="Normal"/>
    <w:qFormat/>
    <w:rsid w:val="00214607"/>
    <w:pPr>
      <w:keepNext w:val="true"/>
      <w:spacing w:lineRule="auto" w:line="240" w:before="240" w:after="120"/>
      <w:ind w:left="567" w:hanging="0"/>
      <w:jc w:val="both"/>
      <w:outlineLvl w:val="0"/>
    </w:pPr>
    <w:rPr>
      <w:rFonts w:ascii="TheSans Q5 Plain" w:hAnsi="TheSans Q5 Plain" w:eastAsia="Times New Roman" w:cs="Times New Roman"/>
      <w:kern w:val="2"/>
      <w:sz w:val="40"/>
      <w14:ligatures w14:val="none"/>
    </w:rPr>
  </w:style>
  <w:style w:type="paragraph" w:styleId="RptMarkSecurity" w:customStyle="1">
    <w:name w:val="RptMarkSecurity"/>
    <w:qFormat/>
    <w:rsid w:val="00214607"/>
    <w:pPr>
      <w:widowControl/>
      <w:suppressAutoHyphens w:val="true"/>
      <w:bidi w:val="0"/>
      <w:spacing w:lineRule="auto" w:line="240" w:before="0" w:after="0"/>
      <w:jc w:val="center"/>
    </w:pPr>
    <w:rPr>
      <w:rFonts w:ascii="Arial" w:hAnsi="Arial" w:eastAsia="Times New Roman" w:cs="Times New Roman"/>
      <w:b/>
      <w:color w:val="auto"/>
      <w:kern w:val="0"/>
      <w:sz w:val="24"/>
      <w:szCs w:val="20"/>
      <w:lang w:val="en-GB" w:eastAsia="en-US" w:bidi="ar-SA"/>
      <w14:ligatures w14:val="none"/>
    </w:rPr>
  </w:style>
  <w:style w:type="paragraph" w:styleId="RptFooter" w:customStyle="1">
    <w:name w:val="RptFooter"/>
    <w:basedOn w:val="Normal"/>
    <w:qFormat/>
    <w:rsid w:val="00214607"/>
    <w:pPr>
      <w:tabs>
        <w:tab w:val="clear" w:pos="720"/>
        <w:tab w:val="right" w:pos="8732" w:leader="none"/>
        <w:tab w:val="right" w:pos="13665" w:leader="none"/>
      </w:tabs>
      <w:spacing w:lineRule="auto" w:line="240" w:before="120" w:after="0"/>
      <w:ind w:left="567" w:hanging="0"/>
      <w:jc w:val="both"/>
    </w:pPr>
    <w:rPr>
      <w:rFonts w:ascii="TheSans Q5 Plain" w:hAnsi="TheSans Q5 Plain" w:eastAsia="Times New Roman" w:cs="Times New Roman"/>
      <w:kern w:val="0"/>
      <w:sz w:val="20"/>
      <w14:ligatures w14:val="none"/>
    </w:rPr>
  </w:style>
  <w:style w:type="paragraph" w:styleId="RptMarkProtective" w:customStyle="1">
    <w:name w:val="RptMarkProtective"/>
    <w:qFormat/>
    <w:rsid w:val="00214607"/>
    <w:pPr>
      <w:widowControl/>
      <w:suppressAutoHyphens w:val="true"/>
      <w:bidi w:val="0"/>
      <w:spacing w:lineRule="auto" w:line="240" w:before="0" w:after="0"/>
      <w:jc w:val="center"/>
    </w:pPr>
    <w:rPr>
      <w:rFonts w:ascii="Arial" w:hAnsi="Arial" w:eastAsia="Times New Roman" w:cs="Times New Roman"/>
      <w:color w:val="auto"/>
      <w:kern w:val="0"/>
      <w:sz w:val="24"/>
      <w:szCs w:val="20"/>
      <w:lang w:val="en-GB" w:eastAsia="en-US" w:bidi="ar-SA"/>
      <w14:ligatures w14:val="none"/>
    </w:rPr>
  </w:style>
  <w:style w:type="paragraph" w:styleId="RptReferenceItem" w:customStyle="1">
    <w:name w:val="RptReference Item"/>
    <w:basedOn w:val="Normal"/>
    <w:qFormat/>
    <w:rsid w:val="00214607"/>
    <w:pPr>
      <w:keepLines/>
      <w:numPr>
        <w:ilvl w:val="0"/>
        <w:numId w:val="1"/>
      </w:numPr>
      <w:tabs>
        <w:tab w:val="clear" w:pos="720"/>
        <w:tab w:val="left" w:pos="992" w:leader="none"/>
      </w:tabs>
      <w:spacing w:lineRule="auto" w:line="240" w:before="0" w:after="0"/>
      <w:ind w:left="1559" w:hanging="992"/>
      <w:jc w:val="both"/>
    </w:pPr>
    <w:rPr>
      <w:rFonts w:ascii="TheSans Q5 Plain" w:hAnsi="TheSans Q5 Plain" w:eastAsia="Times New Roman" w:cs="Times New Roman"/>
      <w:kern w:val="0"/>
      <w14:ligatures w14:val="none"/>
    </w:rPr>
  </w:style>
  <w:style w:type="paragraph" w:styleId="NormalWeb">
    <w:name w:val="Normal (Web)"/>
    <w:basedOn w:val="Normal"/>
    <w:uiPriority w:val="99"/>
    <w:unhideWhenUsed/>
    <w:qFormat/>
    <w:rsid w:val="00824bf4"/>
    <w:pPr>
      <w:spacing w:lineRule="auto" w:line="240" w:beforeAutospacing="1" w:afterAutospacing="1"/>
    </w:pPr>
    <w:rPr>
      <w:rFonts w:ascii="Times New Roman" w:hAnsi="Times New Roman" w:eastAsia="Times New Roman" w:cs="Times New Roman"/>
      <w:kern w:val="0"/>
      <w:sz w:val="24"/>
      <w:szCs w:val="24"/>
      <w:lang w:eastAsia="en-GB"/>
      <w14:ligatures w14:val="none"/>
    </w:rPr>
  </w:style>
  <w:style w:type="paragraph" w:styleId="HTMLPreformatted">
    <w:name w:val="HTML Preformatted"/>
    <w:basedOn w:val="Normal"/>
    <w:link w:val="HTMLPreformattedChar"/>
    <w:uiPriority w:val="99"/>
    <w:semiHidden/>
    <w:unhideWhenUsed/>
    <w:qFormat/>
    <w:rsid w:val="00824bf4"/>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kern w:val="0"/>
      <w:sz w:val="20"/>
      <w:szCs w:val="20"/>
      <w:lang w:eastAsia="en-GB"/>
      <w14:ligatures w14:val="none"/>
    </w:rPr>
  </w:style>
  <w:style w:type="paragraph" w:styleId="Msonormal" w:customStyle="1">
    <w:name w:val="msonormal"/>
    <w:basedOn w:val="Normal"/>
    <w:qFormat/>
    <w:rsid w:val="006c5ec2"/>
    <w:pPr>
      <w:spacing w:lineRule="auto" w:line="240" w:beforeAutospacing="1" w:afterAutospacing="1"/>
    </w:pPr>
    <w:rPr>
      <w:rFonts w:ascii="Times New Roman" w:hAnsi="Times New Roman" w:eastAsia="Times New Roman" w:cs="Times New Roman"/>
      <w:kern w:val="0"/>
      <w:sz w:val="24"/>
      <w:szCs w:val="24"/>
      <w:lang w:eastAsia="en-GB"/>
      <w14:ligatures w14:val="none"/>
    </w:rPr>
  </w:style>
  <w:style w:type="paragraph" w:styleId="TableParagraph" w:customStyle="1">
    <w:name w:val="Table Paragraph"/>
    <w:basedOn w:val="Normal"/>
    <w:uiPriority w:val="1"/>
    <w:qFormat/>
    <w:rsid w:val="006c5ec2"/>
    <w:pPr>
      <w:widowControl w:val="false"/>
      <w:spacing w:lineRule="auto" w:line="240" w:before="0" w:after="0"/>
    </w:pPr>
    <w:rPr>
      <w:rFonts w:ascii="Calibri" w:hAnsi="Calibri" w:eastAsia="Calibri" w:cs="Calibri"/>
      <w:kern w:val="0"/>
      <w:lang w:val="en-US"/>
      <w14:ligatures w14:val="none"/>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rsid w:val="005855f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blog.hubspot.com/service/joel-test" TargetMode="External"/><Relationship Id="rId3" Type="http://schemas.openxmlformats.org/officeDocument/2006/relationships/image" Target="media/image1.png"/><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header" Target="header3.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eader" Target="header4.xml"/><Relationship Id="rId15" Type="http://schemas.openxmlformats.org/officeDocument/2006/relationships/header" Target="header5.xml"/><Relationship Id="rId16" Type="http://schemas.openxmlformats.org/officeDocument/2006/relationships/header" Target="header6.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footer" Target="footer6.xml"/><Relationship Id="rId20" Type="http://schemas.openxmlformats.org/officeDocument/2006/relationships/hyperlink" Target="https://github.com/NickThorne123/db_bench/blob/master/docs/RequirementsDocument.docx" TargetMode="External"/><Relationship Id="rId21" Type="http://schemas.openxmlformats.org/officeDocument/2006/relationships/hyperlink" Target="https://github.com/NickThorne123/db_bench/blob/master/docs/Standards.md" TargetMode="External"/><Relationship Id="rId22" Type="http://schemas.openxmlformats.org/officeDocument/2006/relationships/hyperlink" Target="https://github.com/NickThorne123/db_bench/blob/master/docs/Standards.md" TargetMode="External"/><Relationship Id="rId23" Type="http://schemas.openxmlformats.org/officeDocument/2006/relationships/hyperlink" Target="https://github.com/NickThorne123/db_bench/blob/master/tests/test_postgress.py" TargetMode="External"/><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footer" Target="footer7.xml"/><Relationship Id="rId27" Type="http://schemas.openxmlformats.org/officeDocument/2006/relationships/footer" Target="footer8.xml"/><Relationship Id="rId28" Type="http://schemas.openxmlformats.org/officeDocument/2006/relationships/header" Target="header9.xml"/><Relationship Id="rId29" Type="http://schemas.openxmlformats.org/officeDocument/2006/relationships/header" Target="header10.xml"/><Relationship Id="rId30" Type="http://schemas.openxmlformats.org/officeDocument/2006/relationships/footer" Target="footer9.xml"/><Relationship Id="rId31" Type="http://schemas.openxmlformats.org/officeDocument/2006/relationships/footer" Target="footer10.xml"/><Relationship Id="rId32" Type="http://schemas.openxmlformats.org/officeDocument/2006/relationships/header" Target="header11.xml"/><Relationship Id="rId33" Type="http://schemas.openxmlformats.org/officeDocument/2006/relationships/header" Target="header12.xml"/><Relationship Id="rId34" Type="http://schemas.openxmlformats.org/officeDocument/2006/relationships/footer" Target="footer11.xml"/><Relationship Id="rId35" Type="http://schemas.openxmlformats.org/officeDocument/2006/relationships/footer" Target="footer12.xml"/><Relationship Id="rId36" Type="http://schemas.openxmlformats.org/officeDocument/2006/relationships/header" Target="header13.xml"/><Relationship Id="rId37" Type="http://schemas.openxmlformats.org/officeDocument/2006/relationships/header" Target="header14.xml"/><Relationship Id="rId38" Type="http://schemas.openxmlformats.org/officeDocument/2006/relationships/footer" Target="footer13.xml"/><Relationship Id="rId39" Type="http://schemas.openxmlformats.org/officeDocument/2006/relationships/footer" Target="footer14.xml"/><Relationship Id="rId40" Type="http://schemas.openxmlformats.org/officeDocument/2006/relationships/header" Target="header15.xml"/><Relationship Id="rId41" Type="http://schemas.openxmlformats.org/officeDocument/2006/relationships/header" Target="header16.xml"/><Relationship Id="rId42" Type="http://schemas.openxmlformats.org/officeDocument/2006/relationships/footer" Target="footer15.xml"/><Relationship Id="rId43" Type="http://schemas.openxmlformats.org/officeDocument/2006/relationships/footer" Target="footer16.xml"/><Relationship Id="rId44" Type="http://schemas.openxmlformats.org/officeDocument/2006/relationships/header" Target="header17.xml"/><Relationship Id="rId45" Type="http://schemas.openxmlformats.org/officeDocument/2006/relationships/header" Target="header18.xml"/><Relationship Id="rId46" Type="http://schemas.openxmlformats.org/officeDocument/2006/relationships/footer" Target="footer17.xml"/><Relationship Id="rId47" Type="http://schemas.openxmlformats.org/officeDocument/2006/relationships/footer" Target="footer18.xml"/><Relationship Id="rId48" Type="http://schemas.openxmlformats.org/officeDocument/2006/relationships/image" Target="media/image6.jpeg"/><Relationship Id="rId49" Type="http://schemas.openxmlformats.org/officeDocument/2006/relationships/image" Target="media/image7.png"/><Relationship Id="rId50" Type="http://schemas.openxmlformats.org/officeDocument/2006/relationships/image" Target="media/image6.jpeg"/><Relationship Id="rId51" Type="http://schemas.openxmlformats.org/officeDocument/2006/relationships/image" Target="media/image7.png"/><Relationship Id="rId52" Type="http://schemas.openxmlformats.org/officeDocument/2006/relationships/header" Target="header19.xml"/><Relationship Id="rId53" Type="http://schemas.openxmlformats.org/officeDocument/2006/relationships/header" Target="header20.xml"/><Relationship Id="rId54" Type="http://schemas.openxmlformats.org/officeDocument/2006/relationships/footer" Target="footer19.xml"/><Relationship Id="rId55" Type="http://schemas.openxmlformats.org/officeDocument/2006/relationships/footer" Target="footer20.xml"/><Relationship Id="rId56" Type="http://schemas.openxmlformats.org/officeDocument/2006/relationships/image" Target="media/image8.png"/><Relationship Id="rId57" Type="http://schemas.openxmlformats.org/officeDocument/2006/relationships/image" Target="media/image9.jpeg"/><Relationship Id="rId58" Type="http://schemas.openxmlformats.org/officeDocument/2006/relationships/image" Target="media/image10.png"/><Relationship Id="rId59" Type="http://schemas.openxmlformats.org/officeDocument/2006/relationships/image" Target="media/image10.png"/><Relationship Id="rId60" Type="http://schemas.openxmlformats.org/officeDocument/2006/relationships/image" Target="media/image11.png"/><Relationship Id="rId61" Type="http://schemas.openxmlformats.org/officeDocument/2006/relationships/header" Target="header21.xml"/><Relationship Id="rId62" Type="http://schemas.openxmlformats.org/officeDocument/2006/relationships/header" Target="header22.xml"/><Relationship Id="rId63" Type="http://schemas.openxmlformats.org/officeDocument/2006/relationships/footer" Target="footer21.xml"/><Relationship Id="rId64" Type="http://schemas.openxmlformats.org/officeDocument/2006/relationships/footer" Target="footer22.xml"/><Relationship Id="rId65" Type="http://schemas.openxmlformats.org/officeDocument/2006/relationships/image" Target="media/image12.jpeg"/><Relationship Id="rId66" Type="http://schemas.openxmlformats.org/officeDocument/2006/relationships/image" Target="media/image13.png"/><Relationship Id="rId67" Type="http://schemas.openxmlformats.org/officeDocument/2006/relationships/image" Target="media/image12.jpeg"/><Relationship Id="rId68" Type="http://schemas.openxmlformats.org/officeDocument/2006/relationships/image" Target="media/image13.png"/><Relationship Id="rId69" Type="http://schemas.openxmlformats.org/officeDocument/2006/relationships/image" Target="media/image12.jpeg"/><Relationship Id="rId70" Type="http://schemas.openxmlformats.org/officeDocument/2006/relationships/image" Target="media/image14.png"/><Relationship Id="rId71" Type="http://schemas.openxmlformats.org/officeDocument/2006/relationships/image" Target="media/image12.jpeg"/><Relationship Id="rId72" Type="http://schemas.openxmlformats.org/officeDocument/2006/relationships/image" Target="media/image14.png"/><Relationship Id="rId73" Type="http://schemas.openxmlformats.org/officeDocument/2006/relationships/header" Target="header23.xml"/><Relationship Id="rId74" Type="http://schemas.openxmlformats.org/officeDocument/2006/relationships/header" Target="header24.xml"/><Relationship Id="rId75" Type="http://schemas.openxmlformats.org/officeDocument/2006/relationships/footer" Target="footer23.xml"/><Relationship Id="rId76" Type="http://schemas.openxmlformats.org/officeDocument/2006/relationships/footer" Target="footer24.xml"/><Relationship Id="rId77" Type="http://schemas.openxmlformats.org/officeDocument/2006/relationships/image" Target="media/image15.jpeg"/><Relationship Id="rId78" Type="http://schemas.openxmlformats.org/officeDocument/2006/relationships/image" Target="media/image16.jpeg"/><Relationship Id="rId79" Type="http://schemas.openxmlformats.org/officeDocument/2006/relationships/header" Target="header25.xml"/><Relationship Id="rId80" Type="http://schemas.openxmlformats.org/officeDocument/2006/relationships/header" Target="header26.xml"/><Relationship Id="rId81" Type="http://schemas.openxmlformats.org/officeDocument/2006/relationships/footer" Target="footer25.xml"/><Relationship Id="rId82" Type="http://schemas.openxmlformats.org/officeDocument/2006/relationships/footer" Target="footer26.xml"/><Relationship Id="rId83" Type="http://schemas.openxmlformats.org/officeDocument/2006/relationships/image" Target="media/image17.png"/><Relationship Id="rId84" Type="http://schemas.openxmlformats.org/officeDocument/2006/relationships/image" Target="media/image18.png"/><Relationship Id="rId85" Type="http://schemas.openxmlformats.org/officeDocument/2006/relationships/image" Target="media/image19.png"/><Relationship Id="rId86" Type="http://schemas.openxmlformats.org/officeDocument/2006/relationships/image" Target="media/image20.png"/><Relationship Id="rId87" Type="http://schemas.openxmlformats.org/officeDocument/2006/relationships/image" Target="media/image21.png"/><Relationship Id="rId88" Type="http://schemas.openxmlformats.org/officeDocument/2006/relationships/image" Target="media/image22.png"/><Relationship Id="rId89" Type="http://schemas.openxmlformats.org/officeDocument/2006/relationships/image" Target="media/image23.png"/><Relationship Id="rId90" Type="http://schemas.openxmlformats.org/officeDocument/2006/relationships/image" Target="media/image24.png"/><Relationship Id="rId91" Type="http://schemas.openxmlformats.org/officeDocument/2006/relationships/image" Target="media/image25.png"/><Relationship Id="rId92" Type="http://schemas.openxmlformats.org/officeDocument/2006/relationships/image" Target="media/image26.png"/><Relationship Id="rId93" Type="http://schemas.openxmlformats.org/officeDocument/2006/relationships/image" Target="media/image27.png"/><Relationship Id="rId94" Type="http://schemas.openxmlformats.org/officeDocument/2006/relationships/image" Target="media/image28.png"/><Relationship Id="rId95" Type="http://schemas.openxmlformats.org/officeDocument/2006/relationships/image" Target="media/image29.png"/><Relationship Id="rId96" Type="http://schemas.openxmlformats.org/officeDocument/2006/relationships/image" Target="media/image30.png"/><Relationship Id="rId97" Type="http://schemas.openxmlformats.org/officeDocument/2006/relationships/hyperlink" Target="https://github.com/NickThorne123/db_bench/issues" TargetMode="External"/><Relationship Id="rId98" Type="http://schemas.openxmlformats.org/officeDocument/2006/relationships/hyperlink" Target="https://github.com/users/NickThorne123/projects/8" TargetMode="External"/><Relationship Id="rId99" Type="http://schemas.openxmlformats.org/officeDocument/2006/relationships/hyperlink" Target="https://blog.hubspot.com/service/joel-test" TargetMode="External"/><Relationship Id="rId100" Type="http://schemas.openxmlformats.org/officeDocument/2006/relationships/image" Target="media/image31.png"/><Relationship Id="rId101" Type="http://schemas.openxmlformats.org/officeDocument/2006/relationships/hyperlink" Target="https://private-user-images.githubusercontent.com/115091926/305092538-86b7f67d-d398-4276-a94a-2921466d7c8c.png?jwt=eyJhbGciOiJIUzI1NiIsInR5cCI6IkpXVCJ9.eyJpc3MiOiJnaXRodWIuY29tIiwiYXVkIjoicmF3LmdpdGh1YnVzZXJjb250ZW50LmNvbSIsImtleSI6ImtleTUiLCJleHAiOjE3MTUxODg4ODksIm5iZiI6MTcxNTE4ODU4OSwicGF0aCI6Ii8xMTUwOTE5MjYvMzA1MDkyNTM4LTg2YjdmNjdkLWQzOTgtNDI3Ni1hOTRhLTI5MjE0NjZkN2M4Yy5wbmc_WC1BbXotQWxnb3JpdGhtPUFXUzQtSE1BQy1TSEEyNTYmWC1BbXotQ3JlZGVudGlhbD1BS0lBVkNPRFlMU0E1M1BRSzRaQSUyRjIwMjQwNTA4JTJGdXMtZWFzdC0xJTJGczMlMkZhd3M0X3JlcXVlc3QmWC1BbXotRGF0ZT0yMDI0MDUwOFQxNzE2MjlaJlgtQW16LUV4cGlyZXM9MzAwJlgtQW16LVNpZ25hdHVyZT0xNjg3NTUzYjljMDgwZmY1NTJkNjE1NmM5ODk1ODBhNThiNmVlYzMyMjJjMGMwMjAxOTdlYzZmZjg5ZWE2Mjc5JlgtQW16LVNpZ25lZEhlYWRlcnM9aG9zdCZhY3Rvcl9pZD0wJmtleV9pZD0wJnJlcG9faWQ9MCJ9.qHUs6E_JmvTcEqoTO84TA_LfBv7yW3qlVnZoGtDzNFs" TargetMode="External"/><Relationship Id="rId102" Type="http://schemas.openxmlformats.org/officeDocument/2006/relationships/image" Target="media/image32.png"/><Relationship Id="rId103" Type="http://schemas.openxmlformats.org/officeDocument/2006/relationships/header" Target="header27.xml"/><Relationship Id="rId104" Type="http://schemas.openxmlformats.org/officeDocument/2006/relationships/header" Target="header28.xml"/><Relationship Id="rId105" Type="http://schemas.openxmlformats.org/officeDocument/2006/relationships/footer" Target="footer27.xml"/><Relationship Id="rId106" Type="http://schemas.openxmlformats.org/officeDocument/2006/relationships/footer" Target="footer28.xml"/><Relationship Id="rId107" Type="http://schemas.openxmlformats.org/officeDocument/2006/relationships/numbering" Target="numbering.xml"/><Relationship Id="rId108" Type="http://schemas.openxmlformats.org/officeDocument/2006/relationships/fontTable" Target="fontTable.xml"/><Relationship Id="rId109" Type="http://schemas.openxmlformats.org/officeDocument/2006/relationships/settings" Target="settings.xml"/><Relationship Id="rId11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Application>LibreOffice/7.5.4.2$Windows_X86_64 LibreOffice_project/36ccfdc35048b057fd9854c757a8b67ec53977b6</Application>
  <AppVersion>15.0000</AppVersion>
  <Pages>66</Pages>
  <Words>14046</Words>
  <Characters>72614</Characters>
  <CharactersWithSpaces>86303</CharactersWithSpaces>
  <Paragraphs>1362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2024-05-08T19:23:00Z</dcterms:created>
  <dc:creator>Group Members: Danial Agha, Iona Pitt, Joshua Clarke, Kyle Roberts, Luke Wood                                                                                                                           Supporting Tutor: Martin Reed                                                                                   Project Sponsor: Nick Thorne</dc:creator>
  <dc:description/>
  <dc:language>en-GB</dc:language>
  <cp:lastModifiedBy/>
  <dcterms:modified xsi:type="dcterms:W3CDTF">2024-05-09T14:03:53Z</dcterms:modified>
  <cp:revision>37</cp:revision>
  <dc:subject>Group 3 – Database Benchmarking</dc:subject>
  <dc:title>COM617 – Industrial Consulting Project</dc:title>
</cp:coreProperties>
</file>

<file path=docProps/custom.xml><?xml version="1.0" encoding="utf-8"?>
<Properties xmlns="http://schemas.openxmlformats.org/officeDocument/2006/custom-properties" xmlns:vt="http://schemas.openxmlformats.org/officeDocument/2006/docPropsVTypes"/>
</file>