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D25" w:rsidRPr="00EB2B69" w:rsidRDefault="00EB2B69">
      <w:pPr>
        <w:pBdr>
          <w:bottom w:val="single" w:sz="6" w:space="1" w:color="auto"/>
        </w:pBdr>
        <w:rPr>
          <w:rFonts w:ascii="Times New Roman" w:hAnsi="Times New Roman"/>
          <w:sz w:val="36"/>
          <w:szCs w:val="36"/>
        </w:rPr>
      </w:pPr>
      <w:r w:rsidRPr="00EB2B69">
        <w:rPr>
          <w:rFonts w:ascii="Times New Roman" w:hAnsi="Times New Roman"/>
          <w:sz w:val="36"/>
          <w:szCs w:val="36"/>
        </w:rPr>
        <w:t>Table of Contents</w:t>
      </w:r>
    </w:p>
    <w:p w:rsidR="009A629D" w:rsidRDefault="00EB2B69" w:rsidP="009A629D">
      <w:pPr>
        <w:rPr>
          <w:rFonts w:ascii="Times New Roman" w:hAnsi="Times New Roman"/>
          <w:sz w:val="24"/>
          <w:szCs w:val="24"/>
        </w:rPr>
      </w:pPr>
      <w:r>
        <w:rPr>
          <w:rFonts w:ascii="Times New Roman" w:hAnsi="Times New Roman"/>
          <w:sz w:val="24"/>
          <w:szCs w:val="24"/>
        </w:rPr>
        <w:t xml:space="preserve">This document contains descriptions and reasons for the tests implemented in our code base so far. The tests </w:t>
      </w:r>
      <w:r w:rsidR="009A629D">
        <w:rPr>
          <w:rFonts w:ascii="Times New Roman" w:hAnsi="Times New Roman"/>
          <w:sz w:val="24"/>
          <w:szCs w:val="24"/>
        </w:rPr>
        <w:t>test the code we have written that we intend to present for this iteration.</w:t>
      </w:r>
    </w:p>
    <w:p w:rsidR="009A629D" w:rsidRDefault="009A629D" w:rsidP="009A629D">
      <w:pPr>
        <w:rPr>
          <w:rFonts w:ascii="Times New Roman" w:hAnsi="Times New Roman"/>
          <w:sz w:val="24"/>
          <w:szCs w:val="24"/>
        </w:rPr>
      </w:pPr>
      <w:r>
        <w:rPr>
          <w:rFonts w:ascii="Times New Roman" w:hAnsi="Times New Roman"/>
          <w:sz w:val="24"/>
          <w:szCs w:val="24"/>
        </w:rPr>
        <w:t>The test code classes this document will cover are:</w:t>
      </w:r>
    </w:p>
    <w:p w:rsidR="009A629D" w:rsidRDefault="009A629D" w:rsidP="009A629D">
      <w:pPr>
        <w:pStyle w:val="ListParagraph"/>
        <w:numPr>
          <w:ilvl w:val="0"/>
          <w:numId w:val="2"/>
        </w:numPr>
        <w:rPr>
          <w:rFonts w:ascii="Times New Roman" w:hAnsi="Times New Roman"/>
          <w:sz w:val="24"/>
          <w:szCs w:val="24"/>
        </w:rPr>
      </w:pPr>
      <w:r>
        <w:rPr>
          <w:rFonts w:ascii="Times New Roman" w:hAnsi="Times New Roman"/>
          <w:sz w:val="24"/>
          <w:szCs w:val="24"/>
        </w:rPr>
        <w:t>TestBoard.java</w:t>
      </w:r>
    </w:p>
    <w:p w:rsidR="009A629D" w:rsidRDefault="009A629D" w:rsidP="009A629D">
      <w:pPr>
        <w:pStyle w:val="ListParagraph"/>
        <w:numPr>
          <w:ilvl w:val="0"/>
          <w:numId w:val="2"/>
        </w:numPr>
        <w:rPr>
          <w:rFonts w:ascii="Times New Roman" w:hAnsi="Times New Roman"/>
          <w:sz w:val="24"/>
          <w:szCs w:val="24"/>
        </w:rPr>
      </w:pPr>
      <w:r>
        <w:rPr>
          <w:rFonts w:ascii="Times New Roman" w:hAnsi="Times New Roman"/>
          <w:sz w:val="24"/>
          <w:szCs w:val="24"/>
        </w:rPr>
        <w:t>TestGame.java</w:t>
      </w:r>
    </w:p>
    <w:p w:rsidR="009A629D" w:rsidRDefault="009A629D" w:rsidP="009A629D">
      <w:pPr>
        <w:pStyle w:val="ListParagraph"/>
        <w:numPr>
          <w:ilvl w:val="0"/>
          <w:numId w:val="2"/>
        </w:numPr>
        <w:rPr>
          <w:rFonts w:ascii="Times New Roman" w:hAnsi="Times New Roman"/>
          <w:sz w:val="24"/>
          <w:szCs w:val="24"/>
        </w:rPr>
      </w:pPr>
      <w:r>
        <w:rPr>
          <w:rFonts w:ascii="Times New Roman" w:hAnsi="Times New Roman"/>
          <w:sz w:val="24"/>
          <w:szCs w:val="24"/>
        </w:rPr>
        <w:t>TestTile.java</w:t>
      </w:r>
    </w:p>
    <w:p w:rsidR="009A629D" w:rsidRDefault="009A629D" w:rsidP="009A629D">
      <w:pPr>
        <w:pStyle w:val="ListParagraph"/>
        <w:numPr>
          <w:ilvl w:val="0"/>
          <w:numId w:val="2"/>
        </w:numPr>
        <w:rPr>
          <w:rFonts w:ascii="Times New Roman" w:hAnsi="Times New Roman"/>
          <w:sz w:val="24"/>
          <w:szCs w:val="24"/>
        </w:rPr>
      </w:pPr>
      <w:r>
        <w:rPr>
          <w:rFonts w:ascii="Times New Roman" w:hAnsi="Times New Roman"/>
          <w:sz w:val="24"/>
          <w:szCs w:val="24"/>
        </w:rPr>
        <w:t>TestToken.java</w:t>
      </w:r>
    </w:p>
    <w:p w:rsidR="003B67D6" w:rsidRDefault="003B67D6" w:rsidP="003B67D6">
      <w:pPr>
        <w:rPr>
          <w:rFonts w:ascii="Times New Roman" w:hAnsi="Times New Roman"/>
          <w:sz w:val="24"/>
          <w:szCs w:val="24"/>
        </w:rPr>
      </w:pPr>
    </w:p>
    <w:p w:rsidR="003B67D6" w:rsidRDefault="003B67D6" w:rsidP="003B67D6">
      <w:pPr>
        <w:rPr>
          <w:rFonts w:ascii="Times New Roman" w:hAnsi="Times New Roman"/>
          <w:sz w:val="36"/>
          <w:szCs w:val="36"/>
        </w:rPr>
      </w:pPr>
      <w:r>
        <w:rPr>
          <w:rFonts w:ascii="Times New Roman" w:hAnsi="Times New Roman"/>
          <w:sz w:val="36"/>
          <w:szCs w:val="36"/>
        </w:rPr>
        <w:t>TestBoard.java</w:t>
      </w:r>
    </w:p>
    <w:p w:rsidR="00566533" w:rsidRDefault="00886821" w:rsidP="00886821">
      <w:pPr>
        <w:pStyle w:val="ListParagraph"/>
        <w:numPr>
          <w:ilvl w:val="0"/>
          <w:numId w:val="3"/>
        </w:numPr>
        <w:rPr>
          <w:rFonts w:ascii="Times New Roman" w:hAnsi="Times New Roman"/>
          <w:sz w:val="24"/>
          <w:szCs w:val="24"/>
        </w:rPr>
      </w:pPr>
      <w:r>
        <w:rPr>
          <w:rFonts w:ascii="Times New Roman" w:hAnsi="Times New Roman"/>
          <w:sz w:val="24"/>
          <w:szCs w:val="24"/>
        </w:rPr>
        <w:t>testConstructor()</w:t>
      </w:r>
    </w:p>
    <w:p w:rsidR="00886821" w:rsidRDefault="00886821" w:rsidP="00886821">
      <w:pPr>
        <w:pStyle w:val="ListParagraph"/>
        <w:numPr>
          <w:ilvl w:val="1"/>
          <w:numId w:val="3"/>
        </w:numPr>
        <w:rPr>
          <w:rFonts w:ascii="Times New Roman" w:hAnsi="Times New Roman"/>
          <w:sz w:val="24"/>
          <w:szCs w:val="24"/>
        </w:rPr>
      </w:pPr>
      <w:r>
        <w:rPr>
          <w:rFonts w:ascii="Times New Roman" w:hAnsi="Times New Roman"/>
          <w:sz w:val="24"/>
          <w:szCs w:val="24"/>
        </w:rPr>
        <w:t>This method is designed to test that the constructor properly instantiates a new object and all accessible class variables.</w:t>
      </w:r>
    </w:p>
    <w:p w:rsidR="00886821" w:rsidRDefault="00886821" w:rsidP="00886821">
      <w:pPr>
        <w:pStyle w:val="ListParagraph"/>
        <w:numPr>
          <w:ilvl w:val="0"/>
          <w:numId w:val="3"/>
        </w:numPr>
        <w:rPr>
          <w:rFonts w:ascii="Times New Roman" w:hAnsi="Times New Roman"/>
          <w:sz w:val="24"/>
          <w:szCs w:val="24"/>
        </w:rPr>
      </w:pPr>
      <w:r>
        <w:rPr>
          <w:rFonts w:ascii="Times New Roman" w:hAnsi="Times New Roman"/>
          <w:sz w:val="24"/>
          <w:szCs w:val="24"/>
        </w:rPr>
        <w:t>testGetToken()</w:t>
      </w:r>
    </w:p>
    <w:p w:rsidR="00886821" w:rsidRDefault="00886821" w:rsidP="00886821">
      <w:pPr>
        <w:pStyle w:val="ListParagraph"/>
        <w:numPr>
          <w:ilvl w:val="1"/>
          <w:numId w:val="3"/>
        </w:numPr>
        <w:rPr>
          <w:rFonts w:ascii="Times New Roman" w:hAnsi="Times New Roman"/>
          <w:sz w:val="24"/>
          <w:szCs w:val="24"/>
        </w:rPr>
      </w:pPr>
      <w:r>
        <w:rPr>
          <w:rFonts w:ascii="Times New Roman" w:hAnsi="Times New Roman"/>
          <w:sz w:val="24"/>
          <w:szCs w:val="24"/>
        </w:rPr>
        <w:t>This method tests that, given some board with some token on some tile, when we call getToken() with the proper variables we can receive the indicated token.</w:t>
      </w:r>
    </w:p>
    <w:p w:rsidR="00886821" w:rsidRDefault="00886821" w:rsidP="00886821">
      <w:pPr>
        <w:pStyle w:val="ListParagraph"/>
        <w:numPr>
          <w:ilvl w:val="0"/>
          <w:numId w:val="3"/>
        </w:numPr>
        <w:rPr>
          <w:rFonts w:ascii="Times New Roman" w:hAnsi="Times New Roman"/>
          <w:sz w:val="24"/>
          <w:szCs w:val="24"/>
        </w:rPr>
      </w:pPr>
      <w:r>
        <w:rPr>
          <w:rFonts w:ascii="Times New Roman" w:hAnsi="Times New Roman"/>
          <w:sz w:val="24"/>
          <w:szCs w:val="24"/>
        </w:rPr>
        <w:t>testGetTile()</w:t>
      </w:r>
    </w:p>
    <w:p w:rsidR="00886821" w:rsidRDefault="00886821" w:rsidP="00886821">
      <w:pPr>
        <w:pStyle w:val="ListParagraph"/>
        <w:numPr>
          <w:ilvl w:val="1"/>
          <w:numId w:val="3"/>
        </w:numPr>
        <w:rPr>
          <w:rFonts w:ascii="Times New Roman" w:hAnsi="Times New Roman"/>
          <w:sz w:val="24"/>
          <w:szCs w:val="24"/>
        </w:rPr>
      </w:pPr>
      <w:r>
        <w:rPr>
          <w:rFonts w:ascii="Times New Roman" w:hAnsi="Times New Roman"/>
          <w:sz w:val="24"/>
          <w:szCs w:val="24"/>
        </w:rPr>
        <w:t>Tests in the same way testGetToken() does, but for a tile instead of a token.</w:t>
      </w:r>
    </w:p>
    <w:p w:rsidR="00637EF4" w:rsidRDefault="00637EF4" w:rsidP="00637EF4">
      <w:pPr>
        <w:pStyle w:val="ListParagraph"/>
        <w:numPr>
          <w:ilvl w:val="0"/>
          <w:numId w:val="3"/>
        </w:numPr>
        <w:rPr>
          <w:rFonts w:ascii="Times New Roman" w:hAnsi="Times New Roman"/>
          <w:sz w:val="24"/>
          <w:szCs w:val="24"/>
        </w:rPr>
      </w:pPr>
      <w:r>
        <w:rPr>
          <w:rFonts w:ascii="Times New Roman" w:hAnsi="Times New Roman"/>
          <w:sz w:val="24"/>
          <w:szCs w:val="24"/>
        </w:rPr>
        <w:t>testResetBoard()</w:t>
      </w:r>
    </w:p>
    <w:p w:rsidR="009F3AD6" w:rsidRDefault="00645577" w:rsidP="009F3AD6">
      <w:pPr>
        <w:pStyle w:val="ListParagraph"/>
        <w:numPr>
          <w:ilvl w:val="1"/>
          <w:numId w:val="3"/>
        </w:numPr>
        <w:rPr>
          <w:rFonts w:ascii="Times New Roman" w:hAnsi="Times New Roman"/>
          <w:sz w:val="24"/>
          <w:szCs w:val="24"/>
        </w:rPr>
      </w:pPr>
      <w:r>
        <w:rPr>
          <w:rFonts w:ascii="Times New Roman" w:hAnsi="Times New Roman"/>
          <w:sz w:val="24"/>
          <w:szCs w:val="24"/>
        </w:rPr>
        <w:t>This method tests that the board was reset.</w:t>
      </w:r>
      <w:r w:rsidR="00841B4C">
        <w:rPr>
          <w:rFonts w:ascii="Times New Roman" w:hAnsi="Times New Roman"/>
          <w:sz w:val="24"/>
          <w:szCs w:val="24"/>
        </w:rPr>
        <w:t xml:space="preserve"> In doing so, it also tests that we are capable of correctly flipping tokens and removing tokens from play (and then ultimately undoing such things).</w:t>
      </w:r>
    </w:p>
    <w:p w:rsidR="00844ACB" w:rsidRDefault="00844ACB" w:rsidP="003B67D6">
      <w:pPr>
        <w:rPr>
          <w:rFonts w:ascii="Times New Roman" w:hAnsi="Times New Roman"/>
          <w:sz w:val="36"/>
          <w:szCs w:val="36"/>
        </w:rPr>
      </w:pPr>
    </w:p>
    <w:p w:rsidR="003B67D6" w:rsidRDefault="003B67D6" w:rsidP="003B67D6">
      <w:pPr>
        <w:rPr>
          <w:rFonts w:ascii="Times New Roman" w:hAnsi="Times New Roman"/>
          <w:sz w:val="36"/>
          <w:szCs w:val="36"/>
        </w:rPr>
      </w:pPr>
      <w:r>
        <w:rPr>
          <w:rFonts w:ascii="Times New Roman" w:hAnsi="Times New Roman"/>
          <w:sz w:val="36"/>
          <w:szCs w:val="36"/>
        </w:rPr>
        <w:t>Test</w:t>
      </w:r>
      <w:r>
        <w:rPr>
          <w:rFonts w:ascii="Times New Roman" w:hAnsi="Times New Roman"/>
          <w:sz w:val="36"/>
          <w:szCs w:val="36"/>
        </w:rPr>
        <w:t>Game</w:t>
      </w:r>
      <w:r>
        <w:rPr>
          <w:rFonts w:ascii="Times New Roman" w:hAnsi="Times New Roman"/>
          <w:sz w:val="36"/>
          <w:szCs w:val="36"/>
        </w:rPr>
        <w:t>.java</w:t>
      </w:r>
    </w:p>
    <w:p w:rsidR="00B84CF9" w:rsidRDefault="00FA19FA" w:rsidP="00B84CF9">
      <w:pPr>
        <w:pStyle w:val="ListParagraph"/>
        <w:numPr>
          <w:ilvl w:val="0"/>
          <w:numId w:val="3"/>
        </w:numPr>
        <w:rPr>
          <w:rFonts w:ascii="Times New Roman" w:hAnsi="Times New Roman"/>
          <w:sz w:val="24"/>
          <w:szCs w:val="24"/>
        </w:rPr>
      </w:pPr>
      <w:r>
        <w:rPr>
          <w:rFonts w:ascii="Times New Roman" w:hAnsi="Times New Roman"/>
          <w:sz w:val="24"/>
          <w:szCs w:val="24"/>
        </w:rPr>
        <w:t>testConstructor</w:t>
      </w:r>
      <w:r w:rsidR="00B84CF9">
        <w:rPr>
          <w:rFonts w:ascii="Times New Roman" w:hAnsi="Times New Roman"/>
          <w:sz w:val="24"/>
          <w:szCs w:val="24"/>
        </w:rPr>
        <w:t>()</w:t>
      </w:r>
    </w:p>
    <w:p w:rsidR="00566533" w:rsidRDefault="00FA19FA" w:rsidP="00B84CF9">
      <w:pPr>
        <w:pStyle w:val="ListParagraph"/>
        <w:numPr>
          <w:ilvl w:val="1"/>
          <w:numId w:val="3"/>
        </w:numPr>
        <w:rPr>
          <w:rFonts w:ascii="Times New Roman" w:hAnsi="Times New Roman"/>
          <w:sz w:val="24"/>
          <w:szCs w:val="24"/>
        </w:rPr>
      </w:pPr>
      <w:r>
        <w:rPr>
          <w:rFonts w:ascii="Times New Roman" w:hAnsi="Times New Roman"/>
          <w:sz w:val="24"/>
          <w:szCs w:val="24"/>
        </w:rPr>
        <w:t>This test that the constructor works properly, instantiating an object in the proper fashion. It also tests, as possible, that all class variables have been correctly instantiated</w:t>
      </w:r>
      <w:r w:rsidR="00B84CF9">
        <w:rPr>
          <w:rFonts w:ascii="Times New Roman" w:hAnsi="Times New Roman"/>
          <w:sz w:val="24"/>
          <w:szCs w:val="24"/>
        </w:rPr>
        <w:t>.</w:t>
      </w:r>
    </w:p>
    <w:p w:rsidR="00FA19FA" w:rsidRDefault="00FA19FA" w:rsidP="00FA19FA">
      <w:pPr>
        <w:pStyle w:val="ListParagraph"/>
        <w:numPr>
          <w:ilvl w:val="0"/>
          <w:numId w:val="3"/>
        </w:numPr>
        <w:rPr>
          <w:rFonts w:ascii="Times New Roman" w:hAnsi="Times New Roman"/>
          <w:sz w:val="24"/>
          <w:szCs w:val="24"/>
        </w:rPr>
      </w:pPr>
      <w:r>
        <w:rPr>
          <w:rFonts w:ascii="Times New Roman" w:hAnsi="Times New Roman"/>
          <w:sz w:val="24"/>
          <w:szCs w:val="24"/>
        </w:rPr>
        <w:t>testGameLogic</w:t>
      </w:r>
      <w:r>
        <w:rPr>
          <w:rFonts w:ascii="Times New Roman" w:hAnsi="Times New Roman"/>
          <w:sz w:val="24"/>
          <w:szCs w:val="24"/>
        </w:rPr>
        <w:t>()</w:t>
      </w:r>
    </w:p>
    <w:p w:rsidR="00FA19FA" w:rsidRDefault="00FA19FA" w:rsidP="00FA19FA">
      <w:pPr>
        <w:pStyle w:val="ListParagraph"/>
        <w:numPr>
          <w:ilvl w:val="1"/>
          <w:numId w:val="3"/>
        </w:numPr>
        <w:rPr>
          <w:rFonts w:ascii="Times New Roman" w:hAnsi="Times New Roman"/>
          <w:sz w:val="24"/>
          <w:szCs w:val="24"/>
        </w:rPr>
      </w:pPr>
      <w:r>
        <w:rPr>
          <w:rFonts w:ascii="Times New Roman" w:hAnsi="Times New Roman"/>
          <w:sz w:val="24"/>
          <w:szCs w:val="24"/>
        </w:rPr>
        <w:t xml:space="preserve">This method tests the various pieces of the logic of the game – moving tokens, flipping tokens, attacking with tokens, </w:t>
      </w:r>
      <w:r w:rsidR="00BE7EDC">
        <w:rPr>
          <w:rFonts w:ascii="Times New Roman" w:hAnsi="Times New Roman"/>
          <w:sz w:val="24"/>
          <w:szCs w:val="24"/>
        </w:rPr>
        <w:t>ensuring that after a move the active player is set to the other player, etc. These pieces of logic could be tested individually, but we wanted to keep the game flowing in one test case so that we wouldn’t have to create a new board/etc for each different piece of logic we were testing.</w:t>
      </w:r>
    </w:p>
    <w:p w:rsidR="00BE7EDC" w:rsidRPr="00FA19FA" w:rsidRDefault="00BE7EDC" w:rsidP="00FA19FA">
      <w:pPr>
        <w:pStyle w:val="ListParagraph"/>
        <w:numPr>
          <w:ilvl w:val="1"/>
          <w:numId w:val="3"/>
        </w:numPr>
        <w:rPr>
          <w:rFonts w:ascii="Times New Roman" w:hAnsi="Times New Roman"/>
          <w:sz w:val="24"/>
          <w:szCs w:val="24"/>
        </w:rPr>
      </w:pPr>
      <w:r>
        <w:rPr>
          <w:rFonts w:ascii="Times New Roman" w:hAnsi="Times New Roman"/>
          <w:sz w:val="24"/>
          <w:szCs w:val="24"/>
        </w:rPr>
        <w:lastRenderedPageBreak/>
        <w:t>The specific methods being tested are switchPlayer(), flipToken(), moveToken(), isValidMove(), and isValidAttack().</w:t>
      </w:r>
      <w:r w:rsidR="00A20D8F">
        <w:rPr>
          <w:rFonts w:ascii="Times New Roman" w:hAnsi="Times New Roman"/>
          <w:sz w:val="24"/>
          <w:szCs w:val="24"/>
        </w:rPr>
        <w:t xml:space="preserve"> They are </w:t>
      </w:r>
      <w:r w:rsidR="00553B27">
        <w:rPr>
          <w:rFonts w:ascii="Times New Roman" w:hAnsi="Times New Roman"/>
          <w:sz w:val="24"/>
          <w:szCs w:val="24"/>
        </w:rPr>
        <w:t xml:space="preserve">also all </w:t>
      </w:r>
      <w:r w:rsidR="00A20D8F">
        <w:rPr>
          <w:rFonts w:ascii="Times New Roman" w:hAnsi="Times New Roman"/>
          <w:sz w:val="24"/>
          <w:szCs w:val="24"/>
        </w:rPr>
        <w:t>tested for correct</w:t>
      </w:r>
      <w:r w:rsidR="00553B27">
        <w:rPr>
          <w:rFonts w:ascii="Times New Roman" w:hAnsi="Times New Roman"/>
          <w:sz w:val="24"/>
          <w:szCs w:val="24"/>
        </w:rPr>
        <w:t xml:space="preserve"> </w:t>
      </w:r>
      <w:r w:rsidR="00A20D8F">
        <w:rPr>
          <w:rFonts w:ascii="Times New Roman" w:hAnsi="Times New Roman"/>
          <w:sz w:val="24"/>
          <w:szCs w:val="24"/>
        </w:rPr>
        <w:t>and incorrect</w:t>
      </w:r>
      <w:r w:rsidR="00553B27">
        <w:rPr>
          <w:rFonts w:ascii="Times New Roman" w:hAnsi="Times New Roman"/>
          <w:sz w:val="24"/>
          <w:szCs w:val="24"/>
        </w:rPr>
        <w:t xml:space="preserve"> </w:t>
      </w:r>
      <w:r w:rsidR="00A20D8F">
        <w:rPr>
          <w:rFonts w:ascii="Times New Roman" w:hAnsi="Times New Roman"/>
          <w:sz w:val="24"/>
          <w:szCs w:val="24"/>
        </w:rPr>
        <w:t>inputs.</w:t>
      </w:r>
    </w:p>
    <w:p w:rsidR="002076DE" w:rsidRDefault="002076DE" w:rsidP="00802FFF">
      <w:pPr>
        <w:pStyle w:val="ListParagraph"/>
        <w:numPr>
          <w:ilvl w:val="0"/>
          <w:numId w:val="3"/>
        </w:numPr>
        <w:rPr>
          <w:rFonts w:ascii="Times New Roman" w:hAnsi="Times New Roman"/>
          <w:sz w:val="24"/>
          <w:szCs w:val="24"/>
        </w:rPr>
      </w:pPr>
      <w:r>
        <w:rPr>
          <w:rFonts w:ascii="Times New Roman" w:hAnsi="Times New Roman"/>
          <w:sz w:val="24"/>
          <w:szCs w:val="24"/>
        </w:rPr>
        <w:t>testGettersSetters()</w:t>
      </w:r>
    </w:p>
    <w:p w:rsidR="00802FFF" w:rsidRDefault="00802FFF" w:rsidP="002076DE">
      <w:pPr>
        <w:pStyle w:val="ListParagraph"/>
        <w:numPr>
          <w:ilvl w:val="1"/>
          <w:numId w:val="3"/>
        </w:numPr>
        <w:rPr>
          <w:rFonts w:ascii="Times New Roman" w:hAnsi="Times New Roman"/>
          <w:sz w:val="24"/>
          <w:szCs w:val="24"/>
        </w:rPr>
      </w:pPr>
      <w:r>
        <w:rPr>
          <w:rFonts w:ascii="Times New Roman" w:hAnsi="Times New Roman"/>
          <w:sz w:val="24"/>
          <w:szCs w:val="24"/>
        </w:rPr>
        <w:t xml:space="preserve">There are also </w:t>
      </w:r>
      <w:r w:rsidR="00B27170">
        <w:rPr>
          <w:rFonts w:ascii="Times New Roman" w:hAnsi="Times New Roman"/>
          <w:sz w:val="24"/>
          <w:szCs w:val="24"/>
        </w:rPr>
        <w:t>many</w:t>
      </w:r>
      <w:r>
        <w:rPr>
          <w:rFonts w:ascii="Times New Roman" w:hAnsi="Times New Roman"/>
          <w:sz w:val="24"/>
          <w:szCs w:val="24"/>
        </w:rPr>
        <w:t xml:space="preserve"> getters and setters tested – to ensure that they were implemented correctly, as well as to increase code coverage. Usually getters/setters don’t need to be tested, but we decided to do so </w:t>
      </w:r>
      <w:r w:rsidR="00B27170">
        <w:rPr>
          <w:rFonts w:ascii="Times New Roman" w:hAnsi="Times New Roman"/>
          <w:sz w:val="24"/>
          <w:szCs w:val="24"/>
        </w:rPr>
        <w:t>to</w:t>
      </w:r>
      <w:r>
        <w:rPr>
          <w:rFonts w:ascii="Times New Roman" w:hAnsi="Times New Roman"/>
          <w:sz w:val="24"/>
          <w:szCs w:val="24"/>
        </w:rPr>
        <w:t xml:space="preserve"> keep with the high standards of code we’ve set for ourselves.</w:t>
      </w:r>
    </w:p>
    <w:p w:rsidR="00CB5654" w:rsidRPr="00B84CF9" w:rsidRDefault="00CB5654" w:rsidP="002076DE">
      <w:pPr>
        <w:pStyle w:val="ListParagraph"/>
        <w:numPr>
          <w:ilvl w:val="1"/>
          <w:numId w:val="3"/>
        </w:numPr>
        <w:rPr>
          <w:rFonts w:ascii="Times New Roman" w:hAnsi="Times New Roman"/>
          <w:sz w:val="24"/>
          <w:szCs w:val="24"/>
        </w:rPr>
      </w:pPr>
      <w:r>
        <w:rPr>
          <w:rFonts w:ascii="Times New Roman" w:hAnsi="Times New Roman"/>
          <w:sz w:val="24"/>
          <w:szCs w:val="24"/>
        </w:rPr>
        <w:t>To keep the test code simple (and uncluttered), all tests for getters and setters have been put together in one testing method. This felt appropriate to us as all the same tests are conducted, simply in order of one after the other.</w:t>
      </w:r>
    </w:p>
    <w:p w:rsidR="00B84CF9" w:rsidRDefault="00B84CF9" w:rsidP="003B67D6">
      <w:pPr>
        <w:rPr>
          <w:rFonts w:ascii="Times New Roman" w:hAnsi="Times New Roman"/>
          <w:sz w:val="36"/>
          <w:szCs w:val="36"/>
        </w:rPr>
      </w:pPr>
    </w:p>
    <w:p w:rsidR="003B67D6" w:rsidRDefault="003B67D6" w:rsidP="003B67D6">
      <w:pPr>
        <w:rPr>
          <w:rFonts w:ascii="Times New Roman" w:hAnsi="Times New Roman"/>
          <w:sz w:val="36"/>
          <w:szCs w:val="36"/>
        </w:rPr>
      </w:pPr>
      <w:r>
        <w:rPr>
          <w:rFonts w:ascii="Times New Roman" w:hAnsi="Times New Roman"/>
          <w:sz w:val="36"/>
          <w:szCs w:val="36"/>
        </w:rPr>
        <w:t>Test</w:t>
      </w:r>
      <w:r>
        <w:rPr>
          <w:rFonts w:ascii="Times New Roman" w:hAnsi="Times New Roman"/>
          <w:sz w:val="36"/>
          <w:szCs w:val="36"/>
        </w:rPr>
        <w:t>Tile</w:t>
      </w:r>
      <w:r>
        <w:rPr>
          <w:rFonts w:ascii="Times New Roman" w:hAnsi="Times New Roman"/>
          <w:sz w:val="36"/>
          <w:szCs w:val="36"/>
        </w:rPr>
        <w:t>.java</w:t>
      </w:r>
    </w:p>
    <w:p w:rsidR="00CE4B26" w:rsidRDefault="00CE4B26" w:rsidP="00CE4B26">
      <w:pPr>
        <w:pStyle w:val="ListParagraph"/>
        <w:numPr>
          <w:ilvl w:val="0"/>
          <w:numId w:val="3"/>
        </w:numPr>
        <w:rPr>
          <w:rFonts w:ascii="Times New Roman" w:hAnsi="Times New Roman"/>
          <w:sz w:val="24"/>
          <w:szCs w:val="24"/>
        </w:rPr>
      </w:pPr>
      <w:r>
        <w:rPr>
          <w:rFonts w:ascii="Times New Roman" w:hAnsi="Times New Roman"/>
          <w:sz w:val="24"/>
          <w:szCs w:val="24"/>
        </w:rPr>
        <w:t>test</w:t>
      </w:r>
      <w:r w:rsidR="00275196">
        <w:rPr>
          <w:rFonts w:ascii="Times New Roman" w:hAnsi="Times New Roman"/>
          <w:sz w:val="24"/>
          <w:szCs w:val="24"/>
        </w:rPr>
        <w:t>Constructor</w:t>
      </w:r>
      <w:r>
        <w:rPr>
          <w:rFonts w:ascii="Times New Roman" w:hAnsi="Times New Roman"/>
          <w:sz w:val="24"/>
          <w:szCs w:val="24"/>
        </w:rPr>
        <w:t>()</w:t>
      </w:r>
    </w:p>
    <w:p w:rsidR="00CE4B26" w:rsidRPr="00275196" w:rsidRDefault="00275196" w:rsidP="00275196">
      <w:pPr>
        <w:pStyle w:val="ListParagraph"/>
        <w:numPr>
          <w:ilvl w:val="1"/>
          <w:numId w:val="3"/>
        </w:numPr>
        <w:rPr>
          <w:rFonts w:ascii="Times New Roman" w:hAnsi="Times New Roman"/>
          <w:sz w:val="24"/>
          <w:szCs w:val="24"/>
        </w:rPr>
      </w:pPr>
      <w:r>
        <w:rPr>
          <w:rFonts w:ascii="Times New Roman" w:hAnsi="Times New Roman"/>
          <w:sz w:val="24"/>
          <w:szCs w:val="24"/>
        </w:rPr>
        <w:t>This test that the constructor works properly, instantiating a</w:t>
      </w:r>
      <w:r w:rsidR="000D4090">
        <w:rPr>
          <w:rFonts w:ascii="Times New Roman" w:hAnsi="Times New Roman"/>
          <w:sz w:val="24"/>
          <w:szCs w:val="24"/>
        </w:rPr>
        <w:t>n object in the proper fashion.</w:t>
      </w:r>
    </w:p>
    <w:p w:rsidR="00275196" w:rsidRDefault="00275196" w:rsidP="00275196">
      <w:pPr>
        <w:pStyle w:val="ListParagraph"/>
        <w:numPr>
          <w:ilvl w:val="0"/>
          <w:numId w:val="3"/>
        </w:numPr>
        <w:rPr>
          <w:rFonts w:ascii="Times New Roman" w:hAnsi="Times New Roman"/>
          <w:sz w:val="24"/>
          <w:szCs w:val="24"/>
        </w:rPr>
      </w:pPr>
      <w:r>
        <w:rPr>
          <w:rFonts w:ascii="Times New Roman" w:hAnsi="Times New Roman"/>
          <w:sz w:val="24"/>
          <w:szCs w:val="24"/>
        </w:rPr>
        <w:t>test</w:t>
      </w:r>
      <w:r>
        <w:rPr>
          <w:rFonts w:ascii="Times New Roman" w:hAnsi="Times New Roman"/>
          <w:sz w:val="24"/>
          <w:szCs w:val="24"/>
        </w:rPr>
        <w:t>GettersSetters</w:t>
      </w:r>
      <w:r>
        <w:rPr>
          <w:rFonts w:ascii="Times New Roman" w:hAnsi="Times New Roman"/>
          <w:sz w:val="24"/>
          <w:szCs w:val="24"/>
        </w:rPr>
        <w:t>()</w:t>
      </w:r>
    </w:p>
    <w:p w:rsidR="00275196" w:rsidRPr="00275196" w:rsidRDefault="000D4090" w:rsidP="00275196">
      <w:pPr>
        <w:pStyle w:val="ListParagraph"/>
        <w:numPr>
          <w:ilvl w:val="1"/>
          <w:numId w:val="3"/>
        </w:numPr>
        <w:rPr>
          <w:rFonts w:ascii="Times New Roman" w:hAnsi="Times New Roman"/>
          <w:sz w:val="24"/>
          <w:szCs w:val="24"/>
        </w:rPr>
      </w:pPr>
      <w:r>
        <w:rPr>
          <w:rFonts w:ascii="Times New Roman" w:hAnsi="Times New Roman"/>
          <w:sz w:val="24"/>
          <w:szCs w:val="24"/>
        </w:rPr>
        <w:t>This tests that the getters and setters of the class are working properly.</w:t>
      </w:r>
      <w:bookmarkStart w:id="0" w:name="_GoBack"/>
      <w:bookmarkEnd w:id="0"/>
    </w:p>
    <w:p w:rsidR="00566533" w:rsidRDefault="00566533" w:rsidP="003B67D6">
      <w:pPr>
        <w:rPr>
          <w:rFonts w:ascii="Times New Roman" w:hAnsi="Times New Roman"/>
          <w:sz w:val="36"/>
          <w:szCs w:val="36"/>
        </w:rPr>
      </w:pPr>
    </w:p>
    <w:p w:rsidR="003B67D6" w:rsidRDefault="003B67D6" w:rsidP="003B67D6">
      <w:pPr>
        <w:rPr>
          <w:rFonts w:ascii="Times New Roman" w:hAnsi="Times New Roman"/>
          <w:sz w:val="36"/>
          <w:szCs w:val="36"/>
        </w:rPr>
      </w:pPr>
      <w:r>
        <w:rPr>
          <w:rFonts w:ascii="Times New Roman" w:hAnsi="Times New Roman"/>
          <w:sz w:val="36"/>
          <w:szCs w:val="36"/>
        </w:rPr>
        <w:t>Test</w:t>
      </w:r>
      <w:r>
        <w:rPr>
          <w:rFonts w:ascii="Times New Roman" w:hAnsi="Times New Roman"/>
          <w:sz w:val="36"/>
          <w:szCs w:val="36"/>
        </w:rPr>
        <w:t>Token</w:t>
      </w:r>
      <w:r>
        <w:rPr>
          <w:rFonts w:ascii="Times New Roman" w:hAnsi="Times New Roman"/>
          <w:sz w:val="36"/>
          <w:szCs w:val="36"/>
        </w:rPr>
        <w:t>.java</w:t>
      </w:r>
    </w:p>
    <w:p w:rsidR="00CE4B26" w:rsidRDefault="00CE4B26" w:rsidP="00CE4B26">
      <w:pPr>
        <w:pStyle w:val="ListParagraph"/>
        <w:numPr>
          <w:ilvl w:val="0"/>
          <w:numId w:val="3"/>
        </w:numPr>
        <w:rPr>
          <w:rFonts w:ascii="Times New Roman" w:hAnsi="Times New Roman"/>
          <w:sz w:val="24"/>
          <w:szCs w:val="24"/>
        </w:rPr>
      </w:pPr>
      <w:r>
        <w:rPr>
          <w:rFonts w:ascii="Times New Roman" w:hAnsi="Times New Roman"/>
          <w:sz w:val="24"/>
          <w:szCs w:val="24"/>
        </w:rPr>
        <w:t>testMethodName()</w:t>
      </w:r>
    </w:p>
    <w:p w:rsidR="00CE4B26" w:rsidRPr="00B84CF9" w:rsidRDefault="00CE4B26" w:rsidP="00CE4B26">
      <w:pPr>
        <w:pStyle w:val="ListParagraph"/>
        <w:numPr>
          <w:ilvl w:val="1"/>
          <w:numId w:val="3"/>
        </w:numPr>
        <w:rPr>
          <w:rFonts w:ascii="Times New Roman" w:hAnsi="Times New Roman"/>
          <w:sz w:val="24"/>
          <w:szCs w:val="24"/>
        </w:rPr>
      </w:pPr>
      <w:r>
        <w:rPr>
          <w:rFonts w:ascii="Times New Roman" w:hAnsi="Times New Roman"/>
          <w:sz w:val="24"/>
          <w:szCs w:val="24"/>
        </w:rPr>
        <w:t>Description of test method.</w:t>
      </w:r>
    </w:p>
    <w:p w:rsidR="003B67D6" w:rsidRPr="00E43B64" w:rsidRDefault="003B67D6" w:rsidP="00CE4B26">
      <w:pPr>
        <w:rPr>
          <w:rFonts w:ascii="Times New Roman" w:hAnsi="Times New Roman"/>
          <w:i/>
          <w:color w:val="FF0000"/>
          <w:sz w:val="24"/>
          <w:szCs w:val="24"/>
        </w:rPr>
      </w:pPr>
    </w:p>
    <w:sectPr w:rsidR="003B67D6" w:rsidRPr="00E43B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01C" w:rsidRDefault="0050501C" w:rsidP="00E3588A">
      <w:pPr>
        <w:spacing w:after="0" w:line="240" w:lineRule="auto"/>
      </w:pPr>
      <w:r>
        <w:separator/>
      </w:r>
    </w:p>
  </w:endnote>
  <w:endnote w:type="continuationSeparator" w:id="0">
    <w:p w:rsidR="0050501C" w:rsidRDefault="0050501C" w:rsidP="00E3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01C" w:rsidRDefault="0050501C" w:rsidP="00E3588A">
      <w:pPr>
        <w:spacing w:after="0" w:line="240" w:lineRule="auto"/>
      </w:pPr>
      <w:r>
        <w:separator/>
      </w:r>
    </w:p>
  </w:footnote>
  <w:footnote w:type="continuationSeparator" w:id="0">
    <w:p w:rsidR="0050501C" w:rsidRDefault="0050501C" w:rsidP="00E35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88A" w:rsidRPr="00E3588A" w:rsidRDefault="00E3588A">
    <w:pPr>
      <w:pStyle w:val="Header"/>
      <w:rPr>
        <w:rFonts w:ascii="Courier New" w:hAnsi="Courier New" w:cs="Courier New"/>
        <w:i/>
        <w:sz w:val="24"/>
        <w:szCs w:val="24"/>
      </w:rPr>
    </w:pPr>
    <w:r w:rsidRPr="00E3588A">
      <w:rPr>
        <w:rFonts w:ascii="Courier New" w:hAnsi="Courier New" w:cs="Courier New"/>
        <w:i/>
        <w:sz w:val="24"/>
        <w:szCs w:val="24"/>
      </w:rPr>
      <w:t>UltraLite Coding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56795"/>
    <w:multiLevelType w:val="hybridMultilevel"/>
    <w:tmpl w:val="063EDCF6"/>
    <w:lvl w:ilvl="0" w:tplc="82E62EE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C45C9"/>
    <w:multiLevelType w:val="hybridMultilevel"/>
    <w:tmpl w:val="8880071E"/>
    <w:lvl w:ilvl="0" w:tplc="611A9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012FE9"/>
    <w:multiLevelType w:val="hybridMultilevel"/>
    <w:tmpl w:val="2EDAE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25"/>
    <w:rsid w:val="000D4090"/>
    <w:rsid w:val="001E3FBE"/>
    <w:rsid w:val="002076DE"/>
    <w:rsid w:val="00275196"/>
    <w:rsid w:val="002D604E"/>
    <w:rsid w:val="00326C6B"/>
    <w:rsid w:val="00375851"/>
    <w:rsid w:val="003B67D6"/>
    <w:rsid w:val="0044692D"/>
    <w:rsid w:val="0050501C"/>
    <w:rsid w:val="00553B27"/>
    <w:rsid w:val="00566533"/>
    <w:rsid w:val="00637EF4"/>
    <w:rsid w:val="00645577"/>
    <w:rsid w:val="00802FFF"/>
    <w:rsid w:val="008255C1"/>
    <w:rsid w:val="00841B4C"/>
    <w:rsid w:val="00844ACB"/>
    <w:rsid w:val="00861BA0"/>
    <w:rsid w:val="00875998"/>
    <w:rsid w:val="00886821"/>
    <w:rsid w:val="0098555E"/>
    <w:rsid w:val="009A629D"/>
    <w:rsid w:val="009F3AD6"/>
    <w:rsid w:val="00A20D8F"/>
    <w:rsid w:val="00B27170"/>
    <w:rsid w:val="00B84CF9"/>
    <w:rsid w:val="00BB67A1"/>
    <w:rsid w:val="00BE7EDC"/>
    <w:rsid w:val="00C554FA"/>
    <w:rsid w:val="00C56010"/>
    <w:rsid w:val="00CB5654"/>
    <w:rsid w:val="00CE4B26"/>
    <w:rsid w:val="00E3588A"/>
    <w:rsid w:val="00E43B64"/>
    <w:rsid w:val="00EB2B69"/>
    <w:rsid w:val="00EE5D25"/>
    <w:rsid w:val="00FA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64A7"/>
  <w15:chartTrackingRefBased/>
  <w15:docId w15:val="{F693970C-17F3-4589-9A05-E9B37860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88A"/>
  </w:style>
  <w:style w:type="paragraph" w:styleId="Footer">
    <w:name w:val="footer"/>
    <w:basedOn w:val="Normal"/>
    <w:link w:val="FooterChar"/>
    <w:uiPriority w:val="99"/>
    <w:unhideWhenUsed/>
    <w:rsid w:val="00E35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88A"/>
  </w:style>
  <w:style w:type="paragraph" w:styleId="ListParagraph">
    <w:name w:val="List Paragraph"/>
    <w:basedOn w:val="Normal"/>
    <w:uiPriority w:val="34"/>
    <w:qFormat/>
    <w:rsid w:val="00EB2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Walter</dc:creator>
  <cp:keywords/>
  <dc:description/>
  <cp:lastModifiedBy>Nicholas Walter</cp:lastModifiedBy>
  <cp:revision>39</cp:revision>
  <dcterms:created xsi:type="dcterms:W3CDTF">2017-10-19T00:42:00Z</dcterms:created>
  <dcterms:modified xsi:type="dcterms:W3CDTF">2017-10-19T03:22:00Z</dcterms:modified>
</cp:coreProperties>
</file>