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36" w:rsidRPr="00625936" w:rsidRDefault="00625936" w:rsidP="00625936">
      <w:pPr>
        <w:pStyle w:val="a3"/>
        <w:rPr>
          <w:rFonts w:ascii="宋体" w:eastAsia="宋体" w:hAnsi="宋体" w:cs="宋体"/>
        </w:rPr>
      </w:pPr>
      <w:r w:rsidRPr="00625936">
        <w:rPr>
          <w:rFonts w:ascii="宋体" w:eastAsia="宋体" w:hAnsi="宋体" w:cs="宋体"/>
        </w:rPr>
        <w:t xml:space="preserve"># </w:t>
      </w:r>
      <w:proofErr w:type="spellStart"/>
      <w:r w:rsidRPr="00625936">
        <w:rPr>
          <w:rFonts w:ascii="宋体" w:eastAsia="宋体" w:hAnsi="宋体" w:cs="宋体"/>
        </w:rPr>
        <w:t>Netdisk</w:t>
      </w:r>
      <w:proofErr w:type="spellEnd"/>
    </w:p>
    <w:p w:rsidR="00625936" w:rsidRDefault="00625936" w:rsidP="00625936">
      <w:pPr>
        <w:pStyle w:val="a3"/>
        <w:rPr>
          <w:rFonts w:ascii="宋体" w:eastAsia="宋体" w:hAnsi="宋体" w:cs="宋体"/>
        </w:rPr>
      </w:pPr>
      <w:r w:rsidRPr="00625936">
        <w:rPr>
          <w:rFonts w:ascii="宋体" w:eastAsia="宋体" w:hAnsi="宋体" w:cs="宋体"/>
        </w:rPr>
        <w:t>网络同步盘</w:t>
      </w:r>
    </w:p>
    <w:p w:rsidR="00B249DE" w:rsidRDefault="00B249DE" w:rsidP="00625936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实现本地和远程的同步</w:t>
      </w:r>
    </w:p>
    <w:p w:rsidR="00B249DE" w:rsidRDefault="00B249DE" w:rsidP="0062593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规则：</w:t>
      </w:r>
    </w:p>
    <w:p w:rsidR="00B249DE" w:rsidRDefault="00B249DE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7D04507" wp14:editId="0208CD1C">
            <wp:extent cx="4699000" cy="12103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E" w:rsidRDefault="00B249DE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B746CF9" wp14:editId="663BB7C4">
            <wp:extent cx="4699000" cy="34023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E" w:rsidRDefault="00B249DE" w:rsidP="00625936">
      <w:pPr>
        <w:pStyle w:val="a3"/>
        <w:rPr>
          <w:rFonts w:ascii="宋体" w:eastAsia="宋体" w:hAnsi="宋体" w:cs="宋体"/>
        </w:rPr>
      </w:pPr>
    </w:p>
    <w:p w:rsidR="00B249DE" w:rsidRDefault="00B249DE" w:rsidP="0062593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运行的截图：</w:t>
      </w:r>
    </w:p>
    <w:p w:rsidR="00B249DE" w:rsidRDefault="00B249DE" w:rsidP="00625936">
      <w:pPr>
        <w:pStyle w:val="a3"/>
        <w:rPr>
          <w:rFonts w:ascii="宋体" w:eastAsia="宋体" w:hAnsi="宋体" w:cs="宋体" w:hint="eastAsia"/>
        </w:rPr>
      </w:pPr>
    </w:p>
    <w:p w:rsidR="00B249DE" w:rsidRDefault="00B249DE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261908D" wp14:editId="76EFBFEC">
            <wp:extent cx="4699000" cy="1438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E" w:rsidRDefault="00B249DE" w:rsidP="00625936">
      <w:pPr>
        <w:pStyle w:val="a3"/>
        <w:rPr>
          <w:rFonts w:ascii="宋体" w:eastAsia="宋体" w:hAnsi="宋体" w:cs="宋体"/>
        </w:rPr>
      </w:pPr>
    </w:p>
    <w:p w:rsidR="00B249DE" w:rsidRDefault="00B249DE" w:rsidP="00625936">
      <w:pPr>
        <w:pStyle w:val="a3"/>
        <w:rPr>
          <w:rFonts w:ascii="宋体" w:eastAsia="宋体" w:hAnsi="宋体" w:cs="宋体"/>
        </w:rPr>
      </w:pPr>
    </w:p>
    <w:p w:rsidR="00A10E46" w:rsidRDefault="00A10E46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3E092B3F" wp14:editId="701C2A1C">
            <wp:extent cx="4699000" cy="25126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46" w:rsidRDefault="00A10E46" w:rsidP="00625936">
      <w:pPr>
        <w:pStyle w:val="a3"/>
        <w:rPr>
          <w:rFonts w:ascii="宋体" w:eastAsia="宋体" w:hAnsi="宋体" w:cs="宋体"/>
        </w:rPr>
      </w:pPr>
    </w:p>
    <w:p w:rsidR="00A10E46" w:rsidRDefault="00A10E46" w:rsidP="0062593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选择一个测试文件夹，并同步：</w:t>
      </w:r>
    </w:p>
    <w:p w:rsidR="00A10E46" w:rsidRDefault="00A10E46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D2C9F2B" wp14:editId="5FC6D832">
            <wp:extent cx="4699000" cy="25126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46" w:rsidRDefault="00A10E46" w:rsidP="00625936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服务端的文件夹（刚刚忘记在</w:t>
      </w:r>
      <w:proofErr w:type="gramStart"/>
      <w:r>
        <w:rPr>
          <w:rFonts w:ascii="宋体" w:eastAsia="宋体" w:hAnsi="宋体" w:cs="宋体" w:hint="eastAsia"/>
        </w:rPr>
        <w:t>服务端建文件夹</w:t>
      </w:r>
      <w:proofErr w:type="gramEnd"/>
      <w:r>
        <w:rPr>
          <w:rFonts w:ascii="宋体" w:eastAsia="宋体" w:hAnsi="宋体" w:cs="宋体" w:hint="eastAsia"/>
        </w:rPr>
        <w:t>了，</w:t>
      </w:r>
      <w:r w:rsidR="00602428">
        <w:rPr>
          <w:rFonts w:ascii="宋体" w:eastAsia="宋体" w:hAnsi="宋体" w:cs="宋体" w:hint="eastAsia"/>
        </w:rPr>
        <w:t>这也是程序缺陷吧，之前做的就不改源程序了，服务器部署可以在配置文件里找</w:t>
      </w:r>
      <w:r>
        <w:rPr>
          <w:rFonts w:ascii="宋体" w:eastAsia="宋体" w:hAnsi="宋体" w:cs="宋体" w:hint="eastAsia"/>
        </w:rPr>
        <w:t>）：</w:t>
      </w:r>
    </w:p>
    <w:p w:rsidR="00602428" w:rsidRDefault="00602428" w:rsidP="00625936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F9320BD" wp14:editId="70E8B792">
            <wp:extent cx="4699000" cy="25126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8" w:rsidRDefault="00602428" w:rsidP="00625936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更多功能详见文档。</w:t>
      </w:r>
      <w:bookmarkStart w:id="0" w:name="_GoBack"/>
      <w:bookmarkEnd w:id="0"/>
    </w:p>
    <w:p w:rsidR="00602428" w:rsidRPr="00602428" w:rsidRDefault="00602428" w:rsidP="00625936">
      <w:pPr>
        <w:pStyle w:val="a3"/>
        <w:rPr>
          <w:rFonts w:ascii="宋体" w:eastAsia="宋体" w:hAnsi="宋体" w:cs="宋体" w:hint="eastAsia"/>
        </w:rPr>
      </w:pPr>
    </w:p>
    <w:p w:rsidR="00A10E46" w:rsidRPr="00A10E46" w:rsidRDefault="00A10E46" w:rsidP="00625936">
      <w:pPr>
        <w:pStyle w:val="a3"/>
        <w:rPr>
          <w:rFonts w:ascii="宋体" w:eastAsia="宋体" w:hAnsi="宋体" w:cs="宋体" w:hint="eastAsia"/>
        </w:rPr>
      </w:pPr>
    </w:p>
    <w:sectPr w:rsidR="00A10E46" w:rsidRPr="00A10E46" w:rsidSect="00D4734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D2"/>
    <w:rsid w:val="00602428"/>
    <w:rsid w:val="00625936"/>
    <w:rsid w:val="00A10E46"/>
    <w:rsid w:val="00B249DE"/>
    <w:rsid w:val="00C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47A"/>
  <w15:chartTrackingRefBased/>
  <w15:docId w15:val="{1F6564FB-AFBB-427C-8464-735294D1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734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4734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1271742420@qq.com</dc:creator>
  <cp:keywords/>
  <dc:description/>
  <cp:lastModifiedBy>1271742420@qq.com</cp:lastModifiedBy>
  <cp:revision>2</cp:revision>
  <dcterms:created xsi:type="dcterms:W3CDTF">2017-07-25T02:48:00Z</dcterms:created>
  <dcterms:modified xsi:type="dcterms:W3CDTF">2017-07-25T02:48:00Z</dcterms:modified>
</cp:coreProperties>
</file>