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asciiTheme="minorHAnsi" w:hAnsiTheme="minorHAnsi" w:cstheme="minorHAnsi"/>
          <w:b/>
          <w:bCs/>
          <w:sz w:val="28"/>
          <w:szCs w:val="28"/>
        </w:rPr>
      </w:pPr>
      <w:r>
        <w:rPr>
          <w:rFonts w:eastAsia="宋体" w:asciiTheme="minorHAnsi" w:hAnsiTheme="minorHAnsi" w:cstheme="minorHAnsi"/>
          <w:b/>
          <w:bCs/>
          <w:sz w:val="28"/>
          <w:szCs w:val="28"/>
        </w:rPr>
        <w:t>IS 470: IT Service Management</w:t>
      </w:r>
    </w:p>
    <w:p>
      <w:pPr>
        <w:jc w:val="center"/>
        <w:rPr>
          <w:rFonts w:asciiTheme="minorHAnsi" w:hAnsiTheme="minorHAnsi" w:cstheme="minorHAnsi"/>
          <w:b/>
          <w:bCs/>
          <w:sz w:val="28"/>
          <w:szCs w:val="28"/>
        </w:rPr>
      </w:pPr>
      <w:r>
        <w:rPr>
          <w:rFonts w:asciiTheme="minorHAnsi" w:hAnsiTheme="minorHAnsi" w:cstheme="minorHAnsi"/>
          <w:b/>
          <w:bCs/>
          <w:sz w:val="28"/>
          <w:szCs w:val="28"/>
        </w:rPr>
        <w:t>MP01: The Muddiest Point</w:t>
      </w:r>
    </w:p>
    <w:p>
      <w:pPr>
        <w:jc w:val="center"/>
        <w:rPr>
          <w:rFonts w:asciiTheme="minorHAnsi" w:hAnsiTheme="minorHAnsi" w:cstheme="minorHAnsi"/>
          <w:sz w:val="24"/>
          <w:szCs w:val="24"/>
        </w:rPr>
      </w:pP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pPr>
        <w:ind w:left="720"/>
        <w:rPr>
          <w:rFonts w:asciiTheme="minorHAnsi" w:hAnsiTheme="minorHAnsi" w:cstheme="minorHAnsi"/>
          <w:sz w:val="24"/>
          <w:szCs w:val="24"/>
        </w:rPr>
      </w:pPr>
      <w:r>
        <w:rPr>
          <w:rFonts w:asciiTheme="minorHAnsi" w:hAnsiTheme="minorHAnsi" w:cstheme="minorHAnsi"/>
          <w:sz w:val="24"/>
          <w:szCs w:val="24"/>
        </w:rPr>
        <w:t>Your instructor will visit the collected topics and explain in class.</w:t>
      </w: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What are two key components of the ITIL framework?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Service value system and service desk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Service value systems and the four dimensions model</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Four dimensions model and service desk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Four dimensions model and practices</w:t>
      </w:r>
    </w:p>
    <w:p>
      <w:pPr>
        <w:rPr>
          <w:rFonts w:asciiTheme="minorHAnsi" w:hAnsiTheme="minorHAnsi" w:cstheme="minorHAnsi"/>
          <w:sz w:val="24"/>
          <w:szCs w:val="24"/>
        </w:rPr>
      </w:pPr>
    </w:p>
    <w:p>
      <w:pPr>
        <w:rPr>
          <w:rFonts w:hint="eastAsia" w:asciiTheme="minorHAnsi" w:hAnsiTheme="minorHAnsi" w:eastAsiaTheme="minorEastAsia" w:cstheme="minorHAnsi"/>
          <w:sz w:val="24"/>
          <w:szCs w:val="24"/>
          <w:lang w:val="en-US" w:eastAsia="zh-CN"/>
        </w:rPr>
      </w:pPr>
      <w:r>
        <w:rPr>
          <w:rFonts w:hint="eastAsia" w:asciiTheme="minorHAnsi" w:hAnsiTheme="minorHAnsi" w:cstheme="minorHAnsi"/>
          <w:sz w:val="24"/>
          <w:szCs w:val="24"/>
          <w:lang w:val="en-US" w:eastAsia="zh-CN"/>
        </w:rPr>
        <w:t>Answer（1）：</w:t>
      </w:r>
      <w:bookmarkStart w:id="0" w:name="_GoBack"/>
      <w:r>
        <w:rPr>
          <w:rFonts w:hint="eastAsia" w:asciiTheme="minorHAnsi" w:hAnsiTheme="minorHAnsi" w:cstheme="minorHAnsi"/>
          <w:sz w:val="24"/>
          <w:szCs w:val="24"/>
          <w:lang w:val="en-US" w:eastAsia="zh-CN"/>
        </w:rPr>
        <w:t>I think the most interesting topic is Service consumer. With IT services, consumers can have a better experience. So consumers will definitely consume based on IT data services? Is it possible to have a better way of consumer experience?</w:t>
      </w:r>
      <w:bookmarkEnd w:id="0"/>
    </w:p>
    <w:p>
      <w:pPr>
        <w:rPr>
          <w:rFonts w:asciiTheme="minorHAnsi" w:hAnsiTheme="minorHAnsi" w:cstheme="minorHAnsi"/>
          <w:sz w:val="24"/>
          <w:szCs w:val="24"/>
        </w:rPr>
      </w:pPr>
    </w:p>
    <w:p>
      <w:pPr>
        <w:rPr>
          <w:rFonts w:asciiTheme="minorHAnsi" w:hAnsiTheme="minorHAnsi" w:cstheme="minorHAnsi"/>
          <w:sz w:val="24"/>
          <w:szCs w:val="24"/>
        </w:rPr>
      </w:pPr>
    </w:p>
    <w:p>
      <w:pPr>
        <w:rPr>
          <w:rFonts w:asciiTheme="minorHAnsi" w:hAnsiTheme="minorHAnsi" w:cstheme="minorHAnsi"/>
          <w:color w:val="auto"/>
          <w:sz w:val="24"/>
          <w:szCs w:val="24"/>
        </w:rPr>
      </w:pPr>
      <w:r>
        <w:rPr>
          <w:rFonts w:asciiTheme="minorHAnsi" w:hAnsiTheme="minorHAnsi" w:cstheme="minorHAnsi"/>
          <w:color w:val="auto"/>
          <w:sz w:val="24"/>
          <w:szCs w:val="24"/>
        </w:rPr>
        <w:t>Answer</w:t>
      </w:r>
      <w:r>
        <w:rPr>
          <w:rFonts w:hint="eastAsia" w:asciiTheme="minorHAnsi" w:hAnsiTheme="minorHAnsi" w:cstheme="minorHAnsi"/>
          <w:color w:val="auto"/>
          <w:sz w:val="24"/>
          <w:szCs w:val="24"/>
          <w:lang w:eastAsia="zh-CN"/>
        </w:rPr>
        <w:t>（</w:t>
      </w:r>
      <w:r>
        <w:rPr>
          <w:rFonts w:hint="eastAsia" w:asciiTheme="minorHAnsi" w:hAnsiTheme="minorHAnsi" w:cstheme="minorHAnsi"/>
          <w:color w:val="auto"/>
          <w:sz w:val="24"/>
          <w:szCs w:val="24"/>
          <w:lang w:val="en-US" w:eastAsia="zh-CN"/>
        </w:rPr>
        <w:t>2</w:t>
      </w:r>
      <w:r>
        <w:rPr>
          <w:rFonts w:hint="eastAsia" w:asciiTheme="minorHAnsi" w:hAnsiTheme="minorHAnsi" w:cstheme="minorHAnsi"/>
          <w:color w:val="auto"/>
          <w:sz w:val="24"/>
          <w:szCs w:val="24"/>
          <w:lang w:eastAsia="zh-CN"/>
        </w:rPr>
        <w:t>）：</w:t>
      </w:r>
      <w:r>
        <w:rPr>
          <w:rFonts w:hint="eastAsia" w:asciiTheme="minorHAnsi" w:hAnsiTheme="minorHAnsi" w:cstheme="minorHAnsi"/>
          <w:color w:val="auto"/>
          <w:sz w:val="24"/>
          <w:szCs w:val="24"/>
          <w:lang w:val="en-US" w:eastAsia="zh-CN"/>
        </w:rPr>
        <w:t xml:space="preserve">I choose </w:t>
      </w:r>
      <w:r>
        <w:rPr>
          <w:rFonts w:asciiTheme="minorHAnsi" w:hAnsiTheme="minorHAnsi" w:cstheme="minorHAnsi"/>
          <w:color w:val="auto"/>
          <w:sz w:val="24"/>
          <w:szCs w:val="24"/>
        </w:rPr>
        <w:t xml:space="preserve"> B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13761"/>
    <w:multiLevelType w:val="multilevel"/>
    <w:tmpl w:val="38A1376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20"/>
    <w:rsid w:val="002E5558"/>
    <w:rsid w:val="0039213C"/>
    <w:rsid w:val="004566CF"/>
    <w:rsid w:val="00536AD2"/>
    <w:rsid w:val="00642072"/>
    <w:rsid w:val="006F766B"/>
    <w:rsid w:val="00774440"/>
    <w:rsid w:val="0082364F"/>
    <w:rsid w:val="009B2E20"/>
    <w:rsid w:val="00A16965"/>
    <w:rsid w:val="00AB19B2"/>
    <w:rsid w:val="00CC0B19"/>
    <w:rsid w:val="00D05024"/>
    <w:rsid w:val="43E73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ja-JP"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Words>
  <Characters>490</Characters>
  <Lines>4</Lines>
  <Paragraphs>1</Paragraphs>
  <TotalTime>41</TotalTime>
  <ScaleCrop>false</ScaleCrop>
  <LinksUpToDate>false</LinksUpToDate>
  <CharactersWithSpaces>574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2020-09-14T22:20:00Z</dcterms:created>
  <dc:creator>Dr. Cris Ewell</dc:creator>
  <cp:lastModifiedBy>WPS_1572362547</cp:lastModifiedBy>
  <dcterms:modified xsi:type="dcterms:W3CDTF">2020-11-09T11:57:43Z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