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D7" w:rsidRDefault="00D22ED7" w:rsidP="007D44CB">
      <w:pPr>
        <w:spacing w:before="100" w:beforeAutospacing="1" w:after="100" w:afterAutospacing="1" w:line="240" w:lineRule="auto"/>
        <w:rPr>
          <w:rFonts w:ascii="Sylfaen" w:eastAsia="Times New Roman" w:hAnsi="Sylfaen" w:cs="Sylfaen"/>
          <w:sz w:val="24"/>
          <w:szCs w:val="24"/>
        </w:rPr>
      </w:pPr>
      <w:bookmarkStart w:id="0" w:name="_GoBack"/>
      <w:bookmarkEnd w:id="0"/>
    </w:p>
    <w:p w:rsidR="00D22ED7" w:rsidRPr="00D22ED7" w:rsidRDefault="00D22ED7" w:rsidP="00D22ED7">
      <w:pPr>
        <w:shd w:val="clear" w:color="auto" w:fill="FFFFFF"/>
        <w:wordWrap w:val="0"/>
        <w:spacing w:before="100" w:beforeAutospacing="1" w:after="100" w:afterAutospacing="1" w:line="240" w:lineRule="auto"/>
        <w:rPr>
          <w:rFonts w:ascii="TBCXRegular" w:eastAsia="Times New Roman" w:hAnsi="TBCXRegular" w:cs="Times New Roman"/>
          <w:color w:val="272A37"/>
          <w:sz w:val="24"/>
          <w:szCs w:val="24"/>
        </w:rPr>
      </w:pP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ლეგია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2007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გთავაზობთ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სამშენებლო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მასალების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ფართო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არჩევანს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>: 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არმატურა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გლინულა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არმირების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მავთულბადე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ლამინირებულ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ფანერა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კვადრატულ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მილი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კუთხოვანა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მრგვალი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მილი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და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მრავალი</w:t>
      </w:r>
      <w:proofErr w:type="spellEnd"/>
      <w:r w:rsidRPr="00D22ED7">
        <w:rPr>
          <w:rFonts w:ascii="TBCXRegular" w:eastAsia="Times New Roman" w:hAnsi="TBCXRegular" w:cs="Times New Roman"/>
          <w:b/>
          <w:bCs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b/>
          <w:bCs/>
          <w:color w:val="272A37"/>
          <w:sz w:val="24"/>
          <w:szCs w:val="24"/>
        </w:rPr>
        <w:t>სხვა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.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შესაძლებელია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ნებისმიერ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ზომაზე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დაჭრა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დაღუნვა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და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ხამუთების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დამზადება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.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ადგილზე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არის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სატვირთო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მანქანები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თვითმცლელები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და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ტრაილერები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,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შესაძლებელია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ადგილზე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მიტანა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>.</w:t>
      </w:r>
    </w:p>
    <w:p w:rsidR="00D22ED7" w:rsidRPr="00D22ED7" w:rsidRDefault="00D22ED7" w:rsidP="00D22ED7">
      <w:pPr>
        <w:shd w:val="clear" w:color="auto" w:fill="FFFFFF"/>
        <w:wordWrap w:val="0"/>
        <w:spacing w:before="100" w:beforeAutospacing="1" w:after="100" w:afterAutospacing="1" w:line="240" w:lineRule="auto"/>
        <w:rPr>
          <w:rFonts w:ascii="TBCXRegular" w:eastAsia="Times New Roman" w:hAnsi="TBCXRegular" w:cs="Times New Roman"/>
          <w:color w:val="272A37"/>
          <w:sz w:val="24"/>
          <w:szCs w:val="24"/>
        </w:rPr>
      </w:pP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სრული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პროდუქციის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სანახავად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ეწვიეთ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ჩვენს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ვებ</w:t>
      </w:r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>-</w:t>
      </w:r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გვერდს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>: www.legia2007.ge</w:t>
      </w:r>
    </w:p>
    <w:p w:rsidR="00D22ED7" w:rsidRPr="00D22ED7" w:rsidRDefault="00D22ED7" w:rsidP="00D22ED7">
      <w:pPr>
        <w:shd w:val="clear" w:color="auto" w:fill="FFFFFF"/>
        <w:wordWrap w:val="0"/>
        <w:spacing w:before="100" w:beforeAutospacing="1" w:after="100" w:afterAutospacing="1" w:line="240" w:lineRule="auto"/>
        <w:rPr>
          <w:rFonts w:ascii="TBCXRegular" w:eastAsia="Times New Roman" w:hAnsi="TBCXRegular" w:cs="Times New Roman"/>
          <w:color w:val="272A37"/>
          <w:sz w:val="24"/>
          <w:szCs w:val="24"/>
        </w:rPr>
      </w:pP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ფასი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მითითებულია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დღგ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>-</w:t>
      </w:r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ს</w:t>
      </w:r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 xml:space="preserve"> </w:t>
      </w:r>
      <w:proofErr w:type="spellStart"/>
      <w:r w:rsidRPr="00D22ED7">
        <w:rPr>
          <w:rFonts w:ascii="Sylfaen" w:eastAsia="Times New Roman" w:hAnsi="Sylfaen" w:cs="Sylfaen"/>
          <w:color w:val="272A37"/>
          <w:sz w:val="24"/>
          <w:szCs w:val="24"/>
        </w:rPr>
        <w:t>ჩათვლით</w:t>
      </w:r>
      <w:proofErr w:type="spellEnd"/>
      <w:r w:rsidRPr="00D22ED7">
        <w:rPr>
          <w:rFonts w:ascii="TBCXRegular" w:eastAsia="Times New Roman" w:hAnsi="TBCXRegular" w:cs="Times New Roman"/>
          <w:color w:val="272A37"/>
          <w:sz w:val="24"/>
          <w:szCs w:val="24"/>
        </w:rPr>
        <w:t>.</w:t>
      </w:r>
    </w:p>
    <w:p w:rsidR="00D22ED7" w:rsidRPr="00D22ED7" w:rsidRDefault="00D22ED7" w:rsidP="007D44CB">
      <w:pPr>
        <w:spacing w:before="100" w:beforeAutospacing="1" w:after="100" w:afterAutospacing="1" w:line="240" w:lineRule="auto"/>
        <w:rPr>
          <w:rFonts w:ascii="Sylfaen" w:eastAsia="Times New Roman" w:hAnsi="Sylfaen" w:cs="Sylfaen"/>
          <w:b/>
          <w:sz w:val="24"/>
          <w:szCs w:val="24"/>
          <w:lang w:val="ka-GE"/>
        </w:rPr>
      </w:pPr>
      <w:r w:rsidRPr="00D22ED7">
        <w:rPr>
          <w:rFonts w:ascii="Sylfaen" w:eastAsia="Times New Roman" w:hAnsi="Sylfaen" w:cs="Sylfaen"/>
          <w:b/>
          <w:sz w:val="24"/>
          <w:szCs w:val="24"/>
          <w:lang w:val="ka-GE"/>
        </w:rPr>
        <w:t xml:space="preserve">არმატურის </w:t>
      </w:r>
      <w:r>
        <w:rPr>
          <w:rFonts w:ascii="Sylfaen" w:eastAsia="Times New Roman" w:hAnsi="Sylfaen" w:cs="Sylfaen"/>
          <w:b/>
          <w:sz w:val="24"/>
          <w:szCs w:val="24"/>
          <w:lang w:val="ka-GE"/>
        </w:rPr>
        <w:t>დახასიათება</w:t>
      </w:r>
    </w:p>
    <w:p w:rsidR="007D44CB" w:rsidRPr="007D44CB" w:rsidRDefault="007D44CB" w:rsidP="007D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იტალიური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საგლინავი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საამქრო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მეორადი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გახურების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ღუმელი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და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თერმო</w:t>
      </w:r>
      <w:r w:rsidRPr="007D44C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D44CB">
        <w:rPr>
          <w:rFonts w:ascii="Sylfaen" w:eastAsia="Times New Roman" w:hAnsi="Sylfaen" w:cs="Sylfaen"/>
          <w:sz w:val="24"/>
          <w:szCs w:val="24"/>
        </w:rPr>
        <w:t>დამუშავების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დანადგარი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წყლით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გაგრილების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სისტემით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უზრუნველყოფს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მდგრადი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მექანიკური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და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მეტალურგიული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მახასიათებლების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44CB">
        <w:rPr>
          <w:rFonts w:ascii="Sylfaen" w:eastAsia="Times New Roman" w:hAnsi="Sylfaen" w:cs="Sylfaen"/>
          <w:sz w:val="24"/>
          <w:szCs w:val="24"/>
        </w:rPr>
        <w:t>არმატურას</w:t>
      </w:r>
      <w:proofErr w:type="spellEnd"/>
      <w:r w:rsidRPr="007D4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ED7" w:rsidRPr="00D22ED7" w:rsidRDefault="00D22ED7" w:rsidP="00D2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</w:rPr>
        <w:t>ფასი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მოცემულია</w:t>
      </w:r>
      <w:proofErr w:type="spellEnd"/>
      <w:r>
        <w:rPr>
          <w:rFonts w:ascii="Calibri" w:eastAsia="Times New Roman" w:hAnsi="Calibri" w:cs="Calibri"/>
        </w:rPr>
        <w:t xml:space="preserve"> 1 </w:t>
      </w:r>
      <w:proofErr w:type="spellStart"/>
      <w:r>
        <w:rPr>
          <w:rFonts w:ascii="Calibri" w:eastAsia="Times New Roman" w:hAnsi="Calibri" w:cs="Calibri"/>
        </w:rPr>
        <w:t>ტონის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და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ასევე</w:t>
      </w:r>
      <w:proofErr w:type="spellEnd"/>
      <w:r>
        <w:rPr>
          <w:rFonts w:ascii="Calibri" w:eastAsia="Times New Roman" w:hAnsi="Calibri" w:cs="Calibri"/>
        </w:rPr>
        <w:t xml:space="preserve"> 1 </w:t>
      </w:r>
      <w:proofErr w:type="spellStart"/>
      <w:r>
        <w:rPr>
          <w:rFonts w:ascii="Calibri" w:eastAsia="Times New Roman" w:hAnsi="Calibri" w:cs="Calibri"/>
        </w:rPr>
        <w:t>მეტრის</w:t>
      </w:r>
      <w:proofErr w:type="spellEnd"/>
    </w:p>
    <w:p w:rsidR="007D44CB" w:rsidRPr="007D44CB" w:rsidRDefault="007D44CB" w:rsidP="007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4CB">
        <w:rPr>
          <w:rFonts w:ascii="Calibri" w:eastAsia="Times New Roman" w:hAnsi="Calibri" w:cs="Calibri"/>
        </w:rPr>
        <w:t>ერთი</w:t>
      </w:r>
      <w:proofErr w:type="spellEnd"/>
      <w:r w:rsidRPr="007D44CB">
        <w:rPr>
          <w:rFonts w:ascii="Calibri" w:eastAsia="Times New Roman" w:hAnsi="Calibri" w:cs="Calibri"/>
        </w:rPr>
        <w:t xml:space="preserve"> </w:t>
      </w:r>
      <w:proofErr w:type="spellStart"/>
      <w:r w:rsidRPr="007D44CB">
        <w:rPr>
          <w:rFonts w:ascii="Calibri" w:eastAsia="Times New Roman" w:hAnsi="Calibri" w:cs="Calibri"/>
        </w:rPr>
        <w:t>ღერი</w:t>
      </w:r>
      <w:proofErr w:type="spell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ka-GE"/>
        </w:rPr>
        <w:t>არმატურა</w:t>
      </w:r>
      <w:r w:rsidRPr="007D44CB">
        <w:rPr>
          <w:rFonts w:ascii="Calibri" w:eastAsia="Times New Roman" w:hAnsi="Calibri" w:cs="Calibri"/>
        </w:rPr>
        <w:t xml:space="preserve"> </w:t>
      </w:r>
      <w:proofErr w:type="spellStart"/>
      <w:r w:rsidRPr="007D44CB">
        <w:rPr>
          <w:rFonts w:ascii="Calibri" w:eastAsia="Times New Roman" w:hAnsi="Calibri" w:cs="Calibri"/>
        </w:rPr>
        <w:t>არის</w:t>
      </w:r>
      <w:proofErr w:type="spellEnd"/>
      <w:r w:rsidRPr="007D44CB">
        <w:rPr>
          <w:rFonts w:ascii="Calibri" w:eastAsia="Times New Roman" w:hAnsi="Calibri" w:cs="Calibri"/>
        </w:rPr>
        <w:t xml:space="preserve"> 12 </w:t>
      </w:r>
      <w:proofErr w:type="spellStart"/>
      <w:r w:rsidRPr="007D44CB">
        <w:rPr>
          <w:rFonts w:ascii="Calibri" w:eastAsia="Times New Roman" w:hAnsi="Calibri" w:cs="Calibri"/>
        </w:rPr>
        <w:t>მეტრი</w:t>
      </w:r>
      <w:proofErr w:type="spellEnd"/>
    </w:p>
    <w:p w:rsidR="007D44CB" w:rsidRPr="007D44CB" w:rsidRDefault="007D44CB" w:rsidP="007D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4CB">
        <w:rPr>
          <w:rFonts w:ascii="Calibri" w:eastAsia="Times New Roman" w:hAnsi="Calibri" w:cs="Calibri"/>
        </w:rPr>
        <w:t>დამზადებულია</w:t>
      </w:r>
      <w:proofErr w:type="spellEnd"/>
      <w:r w:rsidRPr="007D44CB">
        <w:rPr>
          <w:rFonts w:ascii="Calibri" w:eastAsia="Times New Roman" w:hAnsi="Calibri" w:cs="Calibri"/>
        </w:rPr>
        <w:t xml:space="preserve"> </w:t>
      </w:r>
      <w:proofErr w:type="spellStart"/>
      <w:r w:rsidRPr="007D44CB">
        <w:rPr>
          <w:rFonts w:ascii="Calibri" w:eastAsia="Times New Roman" w:hAnsi="Calibri" w:cs="Calibri"/>
        </w:rPr>
        <w:t>საქართველოში</w:t>
      </w:r>
      <w:proofErr w:type="spellEnd"/>
      <w:r w:rsidRPr="007D44CB">
        <w:rPr>
          <w:rFonts w:ascii="Calibri" w:eastAsia="Times New Roman" w:hAnsi="Calibri" w:cs="Calibri"/>
        </w:rPr>
        <w:t xml:space="preserve"> </w:t>
      </w:r>
      <w:proofErr w:type="spellStart"/>
      <w:r w:rsidRPr="007D44CB">
        <w:rPr>
          <w:rFonts w:ascii="Calibri" w:eastAsia="Times New Roman" w:hAnsi="Calibri" w:cs="Calibri"/>
        </w:rPr>
        <w:t>ჯეოსთილის</w:t>
      </w:r>
      <w:proofErr w:type="spellEnd"/>
      <w:r w:rsidRPr="007D44CB">
        <w:rPr>
          <w:rFonts w:ascii="Calibri" w:eastAsia="Times New Roman" w:hAnsi="Calibri" w:cs="Calibri"/>
        </w:rPr>
        <w:t xml:space="preserve"> </w:t>
      </w:r>
      <w:proofErr w:type="spellStart"/>
      <w:r w:rsidRPr="007D44CB">
        <w:rPr>
          <w:rFonts w:ascii="Calibri" w:eastAsia="Times New Roman" w:hAnsi="Calibri" w:cs="Calibri"/>
        </w:rPr>
        <w:t>მიერ</w:t>
      </w:r>
      <w:proofErr w:type="spellEnd"/>
      <w:r w:rsidRPr="007D44CB">
        <w:rPr>
          <w:rFonts w:ascii="Calibri" w:eastAsia="Times New Roman" w:hAnsi="Calibri" w:cs="Calibri"/>
        </w:rPr>
        <w:t xml:space="preserve">   </w:t>
      </w:r>
    </w:p>
    <w:p w:rsidR="009354EE" w:rsidRPr="00D53DE1" w:rsidRDefault="00D22ED7" w:rsidP="007D44CB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</w:rPr>
        <w:t>არის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მაღალი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ხარისხის</w:t>
      </w:r>
      <w:proofErr w:type="spellEnd"/>
      <w:r>
        <w:rPr>
          <w:rFonts w:ascii="Calibri" w:eastAsia="Times New Roman" w:hAnsi="Calibri" w:cs="Calibri"/>
        </w:rPr>
        <w:t xml:space="preserve"> B500B</w:t>
      </w:r>
      <w:r w:rsidR="007D44CB" w:rsidRPr="007D44CB">
        <w:rPr>
          <w:rFonts w:ascii="Calibri" w:eastAsia="Times New Roman" w:hAnsi="Calibri" w:cs="Calibri"/>
        </w:rPr>
        <w:t xml:space="preserve"> </w:t>
      </w:r>
      <w:proofErr w:type="spellStart"/>
      <w:r w:rsidR="007D44CB" w:rsidRPr="007D44CB">
        <w:rPr>
          <w:rFonts w:ascii="Calibri" w:eastAsia="Times New Roman" w:hAnsi="Calibri" w:cs="Calibri"/>
        </w:rPr>
        <w:t>კლასის</w:t>
      </w:r>
      <w:proofErr w:type="spellEnd"/>
    </w:p>
    <w:p w:rsidR="00D53DE1" w:rsidRDefault="00D53DE1" w:rsidP="00D53DE1">
      <w:pPr>
        <w:spacing w:before="100" w:beforeAutospacing="1" w:after="165" w:line="240" w:lineRule="auto"/>
        <w:rPr>
          <w:rFonts w:ascii="Calibri" w:eastAsia="Times New Roman" w:hAnsi="Calibri" w:cs="Calibri"/>
        </w:rPr>
      </w:pPr>
    </w:p>
    <w:p w:rsidR="00D53DE1" w:rsidRPr="00D22ED7" w:rsidRDefault="00D53DE1" w:rsidP="00D53DE1">
      <w:pPr>
        <w:spacing w:before="100" w:beforeAutospacing="1" w:after="165" w:line="240" w:lineRule="auto"/>
        <w:rPr>
          <w:rFonts w:ascii="Calibri" w:eastAsia="Times New Roman" w:hAnsi="Calibri" w:cs="Calibri"/>
          <w:lang w:val="ka-GE"/>
        </w:rPr>
      </w:pPr>
      <w:r>
        <w:rPr>
          <w:rFonts w:ascii="Calibri" w:eastAsia="Times New Roman" w:hAnsi="Calibri" w:cs="Calibri"/>
          <w:lang w:val="ka-GE"/>
        </w:rPr>
        <w:t>მართ მილი</w:t>
      </w:r>
      <w:r w:rsidR="00D22ED7">
        <w:rPr>
          <w:rFonts w:ascii="Calibri" w:eastAsia="Times New Roman" w:hAnsi="Calibri" w:cs="Calibri"/>
        </w:rPr>
        <w:t>(</w:t>
      </w:r>
      <w:r w:rsidR="00D22ED7">
        <w:rPr>
          <w:rFonts w:ascii="Calibri" w:eastAsia="Times New Roman" w:hAnsi="Calibri" w:cs="Calibri"/>
          <w:lang w:val="ka-GE"/>
        </w:rPr>
        <w:t>ტრუბაკვადრატი)</w:t>
      </w:r>
    </w:p>
    <w:p w:rsidR="00D53DE1" w:rsidRPr="00573D38" w:rsidRDefault="00D53DE1" w:rsidP="00573D38">
      <w:pPr>
        <w:pStyle w:val="ListParagraph"/>
        <w:numPr>
          <w:ilvl w:val="0"/>
          <w:numId w:val="2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მეტრის</w:t>
      </w:r>
    </w:p>
    <w:p w:rsidR="00D53DE1" w:rsidRPr="00573D38" w:rsidRDefault="00D53DE1" w:rsidP="00573D38">
      <w:pPr>
        <w:pStyle w:val="ListParagraph"/>
        <w:numPr>
          <w:ilvl w:val="0"/>
          <w:numId w:val="2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ერთი ღერი მართკუთხა მილი არის 6 მეტრი</w:t>
      </w:r>
    </w:p>
    <w:p w:rsidR="00D53DE1" w:rsidRPr="00573D38" w:rsidRDefault="00D53DE1" w:rsidP="00573D38">
      <w:pPr>
        <w:pStyle w:val="ListParagraph"/>
        <w:numPr>
          <w:ilvl w:val="0"/>
          <w:numId w:val="2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იმპორტირებულია თურქეთიდან </w:t>
      </w:r>
    </w:p>
    <w:p w:rsidR="00573D38" w:rsidRDefault="00573D38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კუთხოვანა</w:t>
      </w:r>
    </w:p>
    <w:p w:rsidR="00573D38" w:rsidRPr="00573D38" w:rsidRDefault="00573D38" w:rsidP="00573D38">
      <w:pPr>
        <w:pStyle w:val="ListParagraph"/>
        <w:numPr>
          <w:ilvl w:val="0"/>
          <w:numId w:val="3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მეტრის</w:t>
      </w:r>
    </w:p>
    <w:p w:rsidR="00573D38" w:rsidRPr="00573D38" w:rsidRDefault="00573D38" w:rsidP="00573D38">
      <w:pPr>
        <w:pStyle w:val="ListParagraph"/>
        <w:numPr>
          <w:ilvl w:val="0"/>
          <w:numId w:val="3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ერთი ღერი კუთხოვანა არის 6 მეტრი</w:t>
      </w:r>
    </w:p>
    <w:p w:rsidR="00573D38" w:rsidRPr="00573D38" w:rsidRDefault="00573D38" w:rsidP="00573D38">
      <w:pPr>
        <w:pStyle w:val="ListParagraph"/>
        <w:numPr>
          <w:ilvl w:val="0"/>
          <w:numId w:val="3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იმპორტირებულია თურქეთიდან </w:t>
      </w:r>
    </w:p>
    <w:p w:rsidR="00573D38" w:rsidRDefault="00573D38" w:rsidP="00573D38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ზოლოვანა</w:t>
      </w:r>
    </w:p>
    <w:p w:rsidR="00573D38" w:rsidRPr="00573D38" w:rsidRDefault="00573D38" w:rsidP="00573D38">
      <w:pPr>
        <w:pStyle w:val="ListParagraph"/>
        <w:numPr>
          <w:ilvl w:val="0"/>
          <w:numId w:val="4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მეტრის</w:t>
      </w:r>
    </w:p>
    <w:p w:rsidR="00573D38" w:rsidRPr="00573D38" w:rsidRDefault="00573D38" w:rsidP="00573D38">
      <w:pPr>
        <w:pStyle w:val="ListParagraph"/>
        <w:numPr>
          <w:ilvl w:val="0"/>
          <w:numId w:val="4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ერთი ღერი ზოლოვანა არის 6 მეტრი</w:t>
      </w:r>
    </w:p>
    <w:p w:rsidR="00573D38" w:rsidRPr="00573D38" w:rsidRDefault="00573D38" w:rsidP="00573D38">
      <w:pPr>
        <w:pStyle w:val="ListParagraph"/>
        <w:numPr>
          <w:ilvl w:val="0"/>
          <w:numId w:val="4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იმპორტირებულია თურქეთიდან </w:t>
      </w:r>
    </w:p>
    <w:p w:rsidR="00573D38" w:rsidRDefault="00573D38" w:rsidP="00573D38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>მრგვალი მილი</w:t>
      </w:r>
    </w:p>
    <w:p w:rsidR="00573D38" w:rsidRPr="00573D38" w:rsidRDefault="00573D38" w:rsidP="00573D38">
      <w:pPr>
        <w:pStyle w:val="ListParagraph"/>
        <w:numPr>
          <w:ilvl w:val="0"/>
          <w:numId w:val="5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მეტრის</w:t>
      </w:r>
    </w:p>
    <w:p w:rsidR="00573D38" w:rsidRPr="00573D38" w:rsidRDefault="00573D38" w:rsidP="00573D38">
      <w:pPr>
        <w:pStyle w:val="ListParagraph"/>
        <w:numPr>
          <w:ilvl w:val="0"/>
          <w:numId w:val="5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ერთი ღერი მრგვალი მილი არის 6 მეტრი</w:t>
      </w:r>
    </w:p>
    <w:p w:rsidR="00573D38" w:rsidRPr="00573D38" w:rsidRDefault="00573D38" w:rsidP="00573D38">
      <w:pPr>
        <w:pStyle w:val="ListParagraph"/>
        <w:numPr>
          <w:ilvl w:val="0"/>
          <w:numId w:val="5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იმპორტირებულია თურქეთიდან </w:t>
      </w:r>
    </w:p>
    <w:p w:rsidR="00573D38" w:rsidRDefault="00573D38" w:rsidP="00573D38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573D38" w:rsidRDefault="00573D38" w:rsidP="00573D38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573D38" w:rsidRDefault="00573D38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573D38" w:rsidRDefault="00573D38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D53DE1" w:rsidRDefault="00D53DE1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ფანერა</w:t>
      </w:r>
      <w:r w:rsid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D22ED7">
        <w:rPr>
          <w:rFonts w:ascii="Sylfaen" w:eastAsia="Times New Roman" w:hAnsi="Sylfaen" w:cs="Times New Roman"/>
          <w:sz w:val="24"/>
          <w:szCs w:val="24"/>
          <w:lang w:val="ka-GE"/>
        </w:rPr>
        <w:t>აღდგენილი (</w:t>
      </w:r>
      <w:r w:rsidR="00573D38">
        <w:rPr>
          <w:rFonts w:ascii="Sylfaen" w:eastAsia="Times New Roman" w:hAnsi="Sylfaen" w:cs="Times New Roman"/>
          <w:sz w:val="24"/>
          <w:szCs w:val="24"/>
          <w:lang w:val="ka-GE"/>
        </w:rPr>
        <w:t>2-3</w:t>
      </w:r>
      <w:r w:rsidR="00D22ED7">
        <w:rPr>
          <w:rFonts w:ascii="Sylfaen" w:eastAsia="Times New Roman" w:hAnsi="Sylfaen" w:cs="Times New Roman"/>
          <w:sz w:val="24"/>
          <w:szCs w:val="24"/>
          <w:lang w:val="ka-GE"/>
        </w:rPr>
        <w:t>)</w:t>
      </w:r>
    </w:p>
    <w:p w:rsidR="00D53DE1" w:rsidRPr="00573D38" w:rsidRDefault="00D53DE1" w:rsidP="00573D38">
      <w:pPr>
        <w:pStyle w:val="ListParagraph"/>
        <w:numPr>
          <w:ilvl w:val="0"/>
          <w:numId w:val="6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ცალის</w:t>
      </w:r>
    </w:p>
    <w:p w:rsidR="00D53DE1" w:rsidRPr="00573D38" w:rsidRDefault="00D53DE1" w:rsidP="00573D38">
      <w:pPr>
        <w:pStyle w:val="ListParagraph"/>
        <w:numPr>
          <w:ilvl w:val="0"/>
          <w:numId w:val="6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1,24-2,44-18 მმ ზომა</w:t>
      </w:r>
    </w:p>
    <w:p w:rsidR="00D53DE1" w:rsidRDefault="00D53DE1" w:rsidP="00573D38">
      <w:pPr>
        <w:pStyle w:val="ListParagraph"/>
        <w:numPr>
          <w:ilvl w:val="0"/>
          <w:numId w:val="6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ქარხნულად აღგდენილი </w:t>
      </w:r>
      <w:r w:rsidR="00573D38" w:rsidRPr="00573D38">
        <w:rPr>
          <w:rFonts w:ascii="Sylfaen" w:eastAsia="Times New Roman" w:hAnsi="Sylfaen" w:cs="Times New Roman"/>
          <w:sz w:val="24"/>
          <w:szCs w:val="24"/>
        </w:rPr>
        <w:t>2-3</w:t>
      </w: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 xml:space="preserve"> გამოყენების</w:t>
      </w:r>
    </w:p>
    <w:p w:rsidR="00573D38" w:rsidRDefault="00573D38" w:rsidP="00573D38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ფანერა </w:t>
      </w:r>
      <w:r w:rsidR="00D22ED7">
        <w:rPr>
          <w:rFonts w:ascii="Sylfaen" w:eastAsia="Times New Roman" w:hAnsi="Sylfaen" w:cs="Times New Roman"/>
          <w:sz w:val="24"/>
          <w:szCs w:val="24"/>
          <w:lang w:val="ka-GE"/>
        </w:rPr>
        <w:t>აღუდგენელი (10+)</w:t>
      </w:r>
    </w:p>
    <w:p w:rsidR="00573D38" w:rsidRPr="00573D38" w:rsidRDefault="00573D38" w:rsidP="00573D38">
      <w:pPr>
        <w:pStyle w:val="ListParagraph"/>
        <w:numPr>
          <w:ilvl w:val="0"/>
          <w:numId w:val="6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ცალის</w:t>
      </w:r>
    </w:p>
    <w:p w:rsidR="00573D38" w:rsidRPr="00573D38" w:rsidRDefault="00573D38" w:rsidP="00573D38">
      <w:pPr>
        <w:pStyle w:val="ListParagraph"/>
        <w:numPr>
          <w:ilvl w:val="0"/>
          <w:numId w:val="6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1,24-2,44-18 მმ ზომა</w:t>
      </w:r>
    </w:p>
    <w:p w:rsidR="00573D38" w:rsidRPr="00573D38" w:rsidRDefault="00573D38" w:rsidP="00573D38">
      <w:pPr>
        <w:pStyle w:val="ListParagraph"/>
        <w:numPr>
          <w:ilvl w:val="0"/>
          <w:numId w:val="6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573D38">
        <w:rPr>
          <w:rFonts w:ascii="Sylfaen" w:eastAsia="Times New Roman" w:hAnsi="Sylfaen" w:cs="Times New Roman"/>
          <w:sz w:val="24"/>
          <w:szCs w:val="24"/>
          <w:lang w:val="ka-GE"/>
        </w:rPr>
        <w:t>8-10 გამოყენების</w:t>
      </w:r>
    </w:p>
    <w:p w:rsidR="00D53DE1" w:rsidRDefault="00D53DE1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გამომწვარ</w:t>
      </w:r>
      <w:r w:rsidR="00D22ED7">
        <w:rPr>
          <w:rFonts w:ascii="Sylfaen" w:eastAsia="Times New Roman" w:hAnsi="Sylfaen" w:cs="Times New Roman"/>
          <w:sz w:val="24"/>
          <w:szCs w:val="24"/>
          <w:lang w:val="ka-GE"/>
        </w:rPr>
        <w:t>ი მავთულზი - ვიაზანი</w:t>
      </w:r>
    </w:p>
    <w:p w:rsidR="00D53DE1" w:rsidRPr="00FA4326" w:rsidRDefault="00D53DE1" w:rsidP="00FA4326">
      <w:pPr>
        <w:pStyle w:val="ListParagraph"/>
        <w:numPr>
          <w:ilvl w:val="0"/>
          <w:numId w:val="7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კგ-ზე</w:t>
      </w:r>
    </w:p>
    <w:p w:rsidR="00D53DE1" w:rsidRDefault="0039568D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ლურსმანი</w:t>
      </w:r>
    </w:p>
    <w:p w:rsidR="0039568D" w:rsidRPr="00FA4326" w:rsidRDefault="0039568D" w:rsidP="00FA4326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1 კგ-ზე</w:t>
      </w:r>
    </w:p>
    <w:p w:rsidR="0039568D" w:rsidRPr="00FA4326" w:rsidRDefault="0039568D" w:rsidP="00FA4326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მთლიანი შეფუთვის წონა 25 კგ</w:t>
      </w:r>
    </w:p>
    <w:p w:rsidR="0039568D" w:rsidRDefault="0039568D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ელქტროდი</w:t>
      </w:r>
      <w:r w:rsidR="00FA4326">
        <w:rPr>
          <w:rFonts w:ascii="Sylfaen" w:eastAsia="Times New Roman" w:hAnsi="Sylfaen" w:cs="Times New Roman"/>
          <w:sz w:val="24"/>
          <w:szCs w:val="24"/>
          <w:lang w:val="ka-GE"/>
        </w:rPr>
        <w:t xml:space="preserve"> გეკა</w:t>
      </w:r>
    </w:p>
    <w:p w:rsidR="0039568D" w:rsidRPr="00FA4326" w:rsidRDefault="0039568D" w:rsidP="00FA4326">
      <w:pPr>
        <w:pStyle w:val="ListParagraph"/>
        <w:numPr>
          <w:ilvl w:val="0"/>
          <w:numId w:val="9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მთლიანი შეკვრის და შეადგენს 100 ცალს</w:t>
      </w:r>
    </w:p>
    <w:p w:rsidR="0039568D" w:rsidRPr="00FA4326" w:rsidRDefault="0039568D" w:rsidP="00FA4326">
      <w:pPr>
        <w:pStyle w:val="ListParagraph"/>
        <w:numPr>
          <w:ilvl w:val="0"/>
          <w:numId w:val="9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 xml:space="preserve">იმპორტირებულია თურქეთიდან </w:t>
      </w:r>
    </w:p>
    <w:p w:rsidR="00D22ED7" w:rsidRDefault="0039568D" w:rsidP="00D22ED7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მემბრანა</w:t>
      </w:r>
      <w:r w:rsidR="00D22ED7">
        <w:rPr>
          <w:rFonts w:ascii="Sylfaen" w:eastAsia="Times New Roman" w:hAnsi="Sylfaen" w:cs="Times New Roman"/>
          <w:sz w:val="24"/>
          <w:szCs w:val="24"/>
          <w:lang w:val="ka-GE"/>
        </w:rPr>
        <w:t xml:space="preserve"> - ეს არ გვაქ </w:t>
      </w:r>
    </w:p>
    <w:p w:rsidR="00FA4326" w:rsidRDefault="00FA4326" w:rsidP="00D22ED7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ზომა </w:t>
      </w: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2 – 20 მეტრ</w:t>
      </w:r>
      <w:r w:rsidR="0039568D" w:rsidRPr="00FA4326">
        <w:rPr>
          <w:rFonts w:ascii="Sylfaen" w:eastAsia="Times New Roman" w:hAnsi="Sylfaen" w:cs="Times New Roman"/>
          <w:sz w:val="24"/>
          <w:szCs w:val="24"/>
          <w:lang w:val="ka-GE"/>
        </w:rPr>
        <w:t>ზე</w:t>
      </w:r>
    </w:p>
    <w:p w:rsidR="0039568D" w:rsidRPr="00FA4326" w:rsidRDefault="00FA4326" w:rsidP="00FA4326">
      <w:pPr>
        <w:pStyle w:val="ListParagraph"/>
        <w:numPr>
          <w:ilvl w:val="0"/>
          <w:numId w:val="10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საერთო ფარტობი </w:t>
      </w:r>
      <w:r w:rsidR="0039568D" w:rsidRPr="00FA4326">
        <w:rPr>
          <w:rFonts w:ascii="Sylfaen" w:eastAsia="Times New Roman" w:hAnsi="Sylfaen" w:cs="Times New Roman"/>
          <w:sz w:val="24"/>
          <w:szCs w:val="24"/>
          <w:lang w:val="ka-GE"/>
        </w:rPr>
        <w:t>40 კვადრატული მეტრი</w:t>
      </w:r>
    </w:p>
    <w:p w:rsidR="0039568D" w:rsidRPr="00FA4326" w:rsidRDefault="0039568D" w:rsidP="00FA4326">
      <w:pPr>
        <w:pStyle w:val="ListParagraph"/>
        <w:numPr>
          <w:ilvl w:val="0"/>
          <w:numId w:val="10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ღირებულება მოცემულია მთლიანი რულონის</w:t>
      </w:r>
    </w:p>
    <w:p w:rsidR="0039568D" w:rsidRPr="00D22ED7" w:rsidRDefault="00B813A7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პეპელა</w:t>
      </w:r>
      <w:r w:rsidR="00573D38">
        <w:rPr>
          <w:rFonts w:ascii="Sylfaen" w:eastAsia="Times New Roman" w:hAnsi="Sylfaen" w:cs="Times New Roman"/>
          <w:sz w:val="24"/>
          <w:szCs w:val="24"/>
        </w:rPr>
        <w:t xml:space="preserve"> 4mm</w:t>
      </w:r>
      <w:r w:rsidR="00D22ED7">
        <w:rPr>
          <w:rFonts w:ascii="Sylfaen" w:eastAsia="Times New Roman" w:hAnsi="Sylfaen" w:cs="Times New Roman"/>
          <w:sz w:val="24"/>
          <w:szCs w:val="24"/>
          <w:lang w:val="ka-GE"/>
        </w:rPr>
        <w:t xml:space="preserve"> - არც ეს გვაქ</w:t>
      </w:r>
    </w:p>
    <w:p w:rsidR="00FA4326" w:rsidRDefault="00FA4326" w:rsidP="00FA4326">
      <w:pPr>
        <w:pStyle w:val="ListParagraph"/>
        <w:numPr>
          <w:ilvl w:val="0"/>
          <w:numId w:val="11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4 მმ ზომის</w:t>
      </w:r>
    </w:p>
    <w:p w:rsidR="00FA4326" w:rsidRDefault="00FA4326" w:rsidP="00FA4326">
      <w:pPr>
        <w:pStyle w:val="ListParagraph"/>
        <w:numPr>
          <w:ilvl w:val="0"/>
          <w:numId w:val="11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ფასი მოცემულია ერთ მთლიან შეკვრაზე</w:t>
      </w:r>
    </w:p>
    <w:p w:rsidR="00FA4326" w:rsidRPr="00FA4326" w:rsidRDefault="00B813A7" w:rsidP="00FA4326">
      <w:pPr>
        <w:pStyle w:val="ListParagraph"/>
        <w:numPr>
          <w:ilvl w:val="0"/>
          <w:numId w:val="11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შეფუთვა შეადგენს 50 ცალს</w:t>
      </w:r>
    </w:p>
    <w:p w:rsidR="00B813A7" w:rsidRDefault="00B813A7" w:rsidP="00FA4326">
      <w:pPr>
        <w:pStyle w:val="ListParagraph"/>
        <w:numPr>
          <w:ilvl w:val="0"/>
          <w:numId w:val="11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 xml:space="preserve">გალვანიზირებული ჩამკეტი </w:t>
      </w:r>
    </w:p>
    <w:p w:rsidR="00FA4326" w:rsidRPr="00FA4326" w:rsidRDefault="00FA4326" w:rsidP="00FA4326">
      <w:pPr>
        <w:pStyle w:val="ListParagraph"/>
        <w:numPr>
          <w:ilvl w:val="0"/>
          <w:numId w:val="11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ჩაასწორე ფასი</w:t>
      </w:r>
    </w:p>
    <w:p w:rsidR="00B813A7" w:rsidRDefault="00D22ED7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საჭრელი </w:t>
      </w:r>
      <w:r w:rsidR="00B813A7">
        <w:rPr>
          <w:rFonts w:ascii="Sylfaen" w:eastAsia="Times New Roman" w:hAnsi="Sylfaen" w:cs="Times New Roman"/>
          <w:sz w:val="24"/>
          <w:szCs w:val="24"/>
          <w:lang w:val="ka-GE"/>
        </w:rPr>
        <w:t>რგოლი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(ბარგალკა)</w:t>
      </w:r>
    </w:p>
    <w:p w:rsidR="00FA4326" w:rsidRPr="00FA4326" w:rsidRDefault="00FA4326" w:rsidP="00FA4326">
      <w:pPr>
        <w:pStyle w:val="ListParagraph"/>
        <w:numPr>
          <w:ilvl w:val="0"/>
          <w:numId w:val="12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230*2.5*22.23 ზომებში</w:t>
      </w:r>
    </w:p>
    <w:p w:rsidR="00B813A7" w:rsidRPr="00FA4326" w:rsidRDefault="00B813A7" w:rsidP="00FA4326">
      <w:pPr>
        <w:pStyle w:val="ListParagraph"/>
        <w:numPr>
          <w:ilvl w:val="0"/>
          <w:numId w:val="12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ფასი მოემულია 1 ცალზე</w:t>
      </w:r>
    </w:p>
    <w:p w:rsidR="00B813A7" w:rsidRPr="00FA4326" w:rsidRDefault="00B813A7" w:rsidP="00FA4326">
      <w:pPr>
        <w:pStyle w:val="ListParagraph"/>
        <w:numPr>
          <w:ilvl w:val="0"/>
          <w:numId w:val="12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ერთ შეკვრა ყუთში 30 ცალია</w:t>
      </w:r>
    </w:p>
    <w:p w:rsidR="00B813A7" w:rsidRDefault="00B813A7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ხელთათმანი</w:t>
      </w:r>
    </w:p>
    <w:p w:rsidR="00B813A7" w:rsidRPr="00FA4326" w:rsidRDefault="00B813A7" w:rsidP="00FA4326">
      <w:pPr>
        <w:pStyle w:val="ListParagraph"/>
        <w:numPr>
          <w:ilvl w:val="0"/>
          <w:numId w:val="13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>12 ცალია ერთ შეკვრაში</w:t>
      </w:r>
    </w:p>
    <w:p w:rsidR="00B813A7" w:rsidRPr="00FA4326" w:rsidRDefault="00B813A7" w:rsidP="00FA4326">
      <w:pPr>
        <w:pStyle w:val="ListParagraph"/>
        <w:numPr>
          <w:ilvl w:val="0"/>
          <w:numId w:val="13"/>
        </w:num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FA4326">
        <w:rPr>
          <w:rFonts w:ascii="Sylfaen" w:eastAsia="Times New Roman" w:hAnsi="Sylfaen" w:cs="Times New Roman"/>
          <w:sz w:val="24"/>
          <w:szCs w:val="24"/>
          <w:lang w:val="ka-GE"/>
        </w:rPr>
        <w:t xml:space="preserve">ფასი მოცემულია ერთ ცალზე </w:t>
      </w:r>
    </w:p>
    <w:p w:rsidR="00B813A7" w:rsidRDefault="00B813A7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:rsidR="0039568D" w:rsidRPr="00D53DE1" w:rsidRDefault="0039568D" w:rsidP="00D53DE1">
      <w:pPr>
        <w:spacing w:before="100" w:beforeAutospacing="1" w:after="165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sectPr w:rsidR="0039568D" w:rsidRPr="00D53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BCX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0C7"/>
    <w:multiLevelType w:val="hybridMultilevel"/>
    <w:tmpl w:val="BE00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471A"/>
    <w:multiLevelType w:val="hybridMultilevel"/>
    <w:tmpl w:val="D92E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0144"/>
    <w:multiLevelType w:val="hybridMultilevel"/>
    <w:tmpl w:val="7F12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4362"/>
    <w:multiLevelType w:val="multilevel"/>
    <w:tmpl w:val="8D7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10F98"/>
    <w:multiLevelType w:val="hybridMultilevel"/>
    <w:tmpl w:val="F60E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B1051"/>
    <w:multiLevelType w:val="hybridMultilevel"/>
    <w:tmpl w:val="6378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13C0A"/>
    <w:multiLevelType w:val="hybridMultilevel"/>
    <w:tmpl w:val="0712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718C6"/>
    <w:multiLevelType w:val="multilevel"/>
    <w:tmpl w:val="557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297F"/>
    <w:multiLevelType w:val="hybridMultilevel"/>
    <w:tmpl w:val="7512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33018"/>
    <w:multiLevelType w:val="hybridMultilevel"/>
    <w:tmpl w:val="6F68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B48F3"/>
    <w:multiLevelType w:val="hybridMultilevel"/>
    <w:tmpl w:val="C102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509FB"/>
    <w:multiLevelType w:val="hybridMultilevel"/>
    <w:tmpl w:val="4C3C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26E14"/>
    <w:multiLevelType w:val="hybridMultilevel"/>
    <w:tmpl w:val="9B54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A1B7E"/>
    <w:multiLevelType w:val="hybridMultilevel"/>
    <w:tmpl w:val="EC56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0"/>
  </w:num>
  <w:num w:numId="5">
    <w:abstractNumId w:val="13"/>
  </w:num>
  <w:num w:numId="6">
    <w:abstractNumId w:val="12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FB"/>
    <w:rsid w:val="0039568D"/>
    <w:rsid w:val="004C5379"/>
    <w:rsid w:val="00573D38"/>
    <w:rsid w:val="007D44CB"/>
    <w:rsid w:val="009056FB"/>
    <w:rsid w:val="009354EE"/>
    <w:rsid w:val="00B813A7"/>
    <w:rsid w:val="00D22ED7"/>
    <w:rsid w:val="00D53DE1"/>
    <w:rsid w:val="00F7604A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118B"/>
  <w15:chartTrackingRefBased/>
  <w15:docId w15:val="{AB9500FF-4815-4973-A96B-77EBBE63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D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2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7</cp:revision>
  <dcterms:created xsi:type="dcterms:W3CDTF">2021-01-27T08:55:00Z</dcterms:created>
  <dcterms:modified xsi:type="dcterms:W3CDTF">2024-05-24T11:52:00Z</dcterms:modified>
</cp:coreProperties>
</file>