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TitleChar"/>
          <w:rFonts w:ascii="Candara" w:hAnsi="Candara"/>
          <w:sz w:val="22"/>
          <w:szCs w:val="22"/>
        </w:rPr>
        <w:alias w:val="Title"/>
        <w:id w:val="13406919"/>
        <w:placeholder>
          <w:docPart w:val="50EA818E25EE914A826C7A9A8B342E5F"/>
        </w:placeholder>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rsidR="008D1688" w:rsidRPr="00247C89" w:rsidRDefault="008D1688" w:rsidP="008D1688">
          <w:pPr>
            <w:pStyle w:val="NoSpacing"/>
            <w:spacing w:line="216" w:lineRule="auto"/>
            <w:rPr>
              <w:rStyle w:val="TitleChar"/>
              <w:rFonts w:ascii="Candara" w:hAnsi="Candara"/>
              <w:sz w:val="22"/>
              <w:szCs w:val="22"/>
            </w:rPr>
          </w:pPr>
          <w:r w:rsidRPr="00247C89">
            <w:rPr>
              <w:rStyle w:val="TitleChar"/>
              <w:rFonts w:ascii="Candara" w:hAnsi="Candara"/>
              <w:sz w:val="22"/>
              <w:szCs w:val="22"/>
            </w:rPr>
            <w:t>Assignment 2: Classification</w:t>
          </w:r>
        </w:p>
      </w:sdtContent>
    </w:sdt>
    <w:p w:rsidR="000D5B3E" w:rsidRPr="00247C89" w:rsidRDefault="003012C3">
      <w:pPr>
        <w:rPr>
          <w:rFonts w:ascii="Candara" w:hAnsi="Candara"/>
          <w:sz w:val="22"/>
          <w:szCs w:val="22"/>
        </w:rPr>
      </w:pPr>
    </w:p>
    <w:p w:rsidR="008D1688" w:rsidRPr="00247C89" w:rsidRDefault="008D1688">
      <w:pPr>
        <w:rPr>
          <w:rFonts w:ascii="Candara" w:hAnsi="Candara"/>
          <w:sz w:val="22"/>
          <w:szCs w:val="22"/>
        </w:rPr>
      </w:pPr>
      <w:r w:rsidRPr="00247C89">
        <w:rPr>
          <w:rFonts w:ascii="Candara" w:hAnsi="Candara"/>
          <w:sz w:val="22"/>
          <w:szCs w:val="22"/>
        </w:rPr>
        <w:t>COMP3308</w:t>
      </w:r>
    </w:p>
    <w:p w:rsidR="008D1688" w:rsidRPr="00247C89" w:rsidRDefault="008D1688">
      <w:pPr>
        <w:rPr>
          <w:rFonts w:ascii="Candara" w:hAnsi="Candara"/>
          <w:sz w:val="22"/>
          <w:szCs w:val="22"/>
        </w:rPr>
      </w:pPr>
    </w:p>
    <w:p w:rsidR="008D1688" w:rsidRPr="00247C89" w:rsidRDefault="008D1688">
      <w:pPr>
        <w:rPr>
          <w:rFonts w:ascii="Candara" w:hAnsi="Candara"/>
          <w:sz w:val="22"/>
          <w:szCs w:val="22"/>
        </w:rPr>
      </w:pPr>
    </w:p>
    <w:p w:rsidR="008D1688" w:rsidRPr="00247C89" w:rsidRDefault="008D1688">
      <w:pPr>
        <w:rPr>
          <w:rFonts w:ascii="Candara" w:hAnsi="Candara"/>
          <w:sz w:val="22"/>
          <w:szCs w:val="22"/>
        </w:rPr>
      </w:pPr>
      <w:r w:rsidRPr="00247C89">
        <w:rPr>
          <w:rFonts w:ascii="Candara" w:hAnsi="Candara" w:cs="Courier New"/>
          <w:noProof/>
          <w:sz w:val="22"/>
          <w:szCs w:val="22"/>
          <w:lang w:eastAsia="en-AU"/>
        </w:rPr>
        <mc:AlternateContent>
          <mc:Choice Requires="wps">
            <w:drawing>
              <wp:anchor distT="0" distB="0" distL="114300" distR="114300" simplePos="0" relativeHeight="251659264" behindDoc="0" locked="0" layoutInCell="1" allowOverlap="1" wp14:anchorId="28006855" wp14:editId="32AF5880">
                <wp:simplePos x="0" y="0"/>
                <wp:positionH relativeFrom="margin">
                  <wp:posOffset>-46101</wp:posOffset>
                </wp:positionH>
                <wp:positionV relativeFrom="paragraph">
                  <wp:posOffset>275209</wp:posOffset>
                </wp:positionV>
                <wp:extent cx="5681965" cy="259520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81965" cy="2595205"/>
                        </a:xfrm>
                        <a:prstGeom prst="rect">
                          <a:avLst/>
                        </a:prstGeom>
                        <a:solidFill>
                          <a:schemeClr val="lt1"/>
                        </a:solidFill>
                        <a:ln w="6350">
                          <a:noFill/>
                        </a:ln>
                      </wps:spPr>
                      <wps:txbx>
                        <w:txbxContent>
                          <w:p w:rsidR="008D1688" w:rsidRPr="008D1688" w:rsidRDefault="008D1688" w:rsidP="008D1688">
                            <w:pPr>
                              <w:pStyle w:val="ListParagraph"/>
                              <w:numPr>
                                <w:ilvl w:val="0"/>
                                <w:numId w:val="1"/>
                              </w:numPr>
                              <w:ind w:hanging="371"/>
                              <w:rPr>
                                <w:rFonts w:ascii="Candara" w:hAnsi="Candara" w:cs="Courier New"/>
                                <w:sz w:val="28"/>
                                <w:szCs w:val="28"/>
                              </w:rPr>
                            </w:pPr>
                            <w:r>
                              <w:rPr>
                                <w:rFonts w:ascii="Candara" w:hAnsi="Candara" w:cs="Courier New"/>
                                <w:sz w:val="28"/>
                                <w:szCs w:val="28"/>
                              </w:rPr>
                              <w:t>Research Aim</w:t>
                            </w:r>
                          </w:p>
                          <w:p w:rsidR="008D1688" w:rsidRPr="008D1688" w:rsidRDefault="008D1688" w:rsidP="008D1688">
                            <w:pPr>
                              <w:pStyle w:val="ListParagraph"/>
                              <w:numPr>
                                <w:ilvl w:val="0"/>
                                <w:numId w:val="1"/>
                              </w:numPr>
                              <w:ind w:hanging="371"/>
                              <w:rPr>
                                <w:rFonts w:ascii="Candara" w:hAnsi="Candara" w:cs="Courier New"/>
                                <w:sz w:val="28"/>
                                <w:szCs w:val="28"/>
                              </w:rPr>
                            </w:pPr>
                            <w:r w:rsidRPr="008D1688">
                              <w:rPr>
                                <w:rFonts w:ascii="Candara" w:hAnsi="Candara" w:cs="Courier New"/>
                                <w:sz w:val="28"/>
                                <w:szCs w:val="28"/>
                              </w:rPr>
                              <w:t>Data</w:t>
                            </w:r>
                            <w:r>
                              <w:rPr>
                                <w:rFonts w:ascii="Candara" w:hAnsi="Candara" w:cs="Courier New"/>
                                <w:sz w:val="28"/>
                                <w:szCs w:val="28"/>
                              </w:rPr>
                              <w:t xml:space="preserve"> Description</w:t>
                            </w:r>
                          </w:p>
                          <w:p w:rsidR="008D1688" w:rsidRPr="008D1688" w:rsidRDefault="008D1688" w:rsidP="008D1688">
                            <w:pPr>
                              <w:pStyle w:val="ListParagraph"/>
                              <w:numPr>
                                <w:ilvl w:val="1"/>
                                <w:numId w:val="1"/>
                              </w:numPr>
                              <w:ind w:left="709"/>
                              <w:rPr>
                                <w:rFonts w:ascii="Candara" w:hAnsi="Candara" w:cs="Courier New"/>
                                <w:sz w:val="28"/>
                                <w:szCs w:val="28"/>
                              </w:rPr>
                            </w:pPr>
                            <w:r>
                              <w:rPr>
                                <w:rFonts w:ascii="Candara" w:hAnsi="Candara" w:cs="Courier New"/>
                                <w:sz w:val="28"/>
                                <w:szCs w:val="28"/>
                              </w:rPr>
                              <w:t>Dataset overview</w:t>
                            </w:r>
                          </w:p>
                          <w:p w:rsidR="008D1688" w:rsidRPr="008D1688" w:rsidRDefault="008D1688" w:rsidP="008D1688">
                            <w:pPr>
                              <w:pStyle w:val="ListParagraph"/>
                              <w:numPr>
                                <w:ilvl w:val="1"/>
                                <w:numId w:val="1"/>
                              </w:numPr>
                              <w:ind w:left="709"/>
                              <w:rPr>
                                <w:rFonts w:ascii="Candara" w:hAnsi="Candara" w:cs="Courier New"/>
                                <w:sz w:val="28"/>
                                <w:szCs w:val="28"/>
                              </w:rPr>
                            </w:pPr>
                            <w:r>
                              <w:rPr>
                                <w:rFonts w:ascii="Candara" w:hAnsi="Candara" w:cs="Courier New"/>
                                <w:sz w:val="28"/>
                                <w:szCs w:val="28"/>
                              </w:rPr>
                              <w:t>CFS overview</w:t>
                            </w:r>
                          </w:p>
                          <w:p w:rsidR="008D1688" w:rsidRPr="008D1688" w:rsidRDefault="008D1688" w:rsidP="008D1688">
                            <w:pPr>
                              <w:pStyle w:val="ListParagraph"/>
                              <w:numPr>
                                <w:ilvl w:val="0"/>
                                <w:numId w:val="1"/>
                              </w:numPr>
                              <w:ind w:hanging="371"/>
                              <w:rPr>
                                <w:rFonts w:ascii="Candara" w:hAnsi="Candara" w:cs="Courier New"/>
                                <w:sz w:val="28"/>
                                <w:szCs w:val="28"/>
                              </w:rPr>
                            </w:pPr>
                            <w:r w:rsidRPr="008D1688">
                              <w:rPr>
                                <w:rFonts w:ascii="Candara" w:hAnsi="Candara" w:cs="Courier New"/>
                                <w:sz w:val="28"/>
                                <w:szCs w:val="28"/>
                              </w:rPr>
                              <w:t>Results and discussion</w:t>
                            </w:r>
                          </w:p>
                          <w:p w:rsidR="008D1688" w:rsidRPr="008D1688" w:rsidRDefault="008D1688" w:rsidP="008D1688">
                            <w:pPr>
                              <w:pStyle w:val="ListParagraph"/>
                              <w:numPr>
                                <w:ilvl w:val="1"/>
                                <w:numId w:val="1"/>
                              </w:numPr>
                              <w:ind w:left="1418" w:hanging="1156"/>
                              <w:rPr>
                                <w:rFonts w:ascii="Candara" w:hAnsi="Candara" w:cs="Courier New"/>
                                <w:sz w:val="28"/>
                                <w:szCs w:val="28"/>
                              </w:rPr>
                            </w:pPr>
                            <w:r w:rsidRPr="008D1688">
                              <w:rPr>
                                <w:rFonts w:ascii="Candara" w:hAnsi="Candara" w:cs="Courier New"/>
                                <w:sz w:val="28"/>
                                <w:szCs w:val="28"/>
                              </w:rPr>
                              <w:t>Classifier performance comparison</w:t>
                            </w:r>
                          </w:p>
                          <w:p w:rsidR="008D1688" w:rsidRPr="008D1688" w:rsidRDefault="008D1688" w:rsidP="008D1688">
                            <w:pPr>
                              <w:pStyle w:val="ListParagraph"/>
                              <w:numPr>
                                <w:ilvl w:val="1"/>
                                <w:numId w:val="1"/>
                              </w:numPr>
                              <w:ind w:left="1418" w:hanging="1156"/>
                              <w:rPr>
                                <w:rFonts w:ascii="Candara" w:hAnsi="Candara" w:cs="Courier New"/>
                                <w:sz w:val="28"/>
                                <w:szCs w:val="28"/>
                              </w:rPr>
                            </w:pPr>
                            <w:r>
                              <w:rPr>
                                <w:rFonts w:ascii="Candara" w:hAnsi="Candara" w:cs="Courier New"/>
                                <w:sz w:val="28"/>
                                <w:szCs w:val="28"/>
                              </w:rPr>
                              <w:t>Java Classifier i</w:t>
                            </w:r>
                            <w:r w:rsidRPr="008D1688">
                              <w:rPr>
                                <w:rFonts w:ascii="Candara" w:hAnsi="Candara" w:cs="Courier New"/>
                                <w:sz w:val="28"/>
                                <w:szCs w:val="28"/>
                              </w:rPr>
                              <w:t>mplementation vs Weka</w:t>
                            </w:r>
                          </w:p>
                          <w:p w:rsidR="008D1688" w:rsidRPr="008D1688" w:rsidRDefault="008D1688" w:rsidP="008D1688">
                            <w:pPr>
                              <w:pStyle w:val="ListParagraph"/>
                              <w:numPr>
                                <w:ilvl w:val="1"/>
                                <w:numId w:val="1"/>
                              </w:numPr>
                              <w:ind w:left="1418" w:hanging="1156"/>
                              <w:rPr>
                                <w:rFonts w:ascii="Candara" w:hAnsi="Candara" w:cs="Courier New"/>
                                <w:sz w:val="28"/>
                                <w:szCs w:val="28"/>
                              </w:rPr>
                            </w:pPr>
                            <w:r w:rsidRPr="008D1688">
                              <w:rPr>
                                <w:rFonts w:ascii="Candara" w:hAnsi="Candara" w:cs="Courier New"/>
                                <w:sz w:val="28"/>
                                <w:szCs w:val="28"/>
                              </w:rPr>
                              <w:t>Impact of feature selection</w:t>
                            </w:r>
                          </w:p>
                          <w:p w:rsidR="008D1688" w:rsidRPr="008D1688" w:rsidRDefault="008D1688" w:rsidP="008D1688">
                            <w:pPr>
                              <w:pStyle w:val="ListParagraph"/>
                              <w:numPr>
                                <w:ilvl w:val="0"/>
                                <w:numId w:val="1"/>
                              </w:numPr>
                              <w:ind w:hanging="371"/>
                              <w:rPr>
                                <w:rFonts w:ascii="Candara" w:hAnsi="Candara" w:cs="Courier New"/>
                                <w:sz w:val="28"/>
                                <w:szCs w:val="28"/>
                              </w:rPr>
                            </w:pPr>
                            <w:r w:rsidRPr="008D1688">
                              <w:rPr>
                                <w:rFonts w:ascii="Candara" w:hAnsi="Candara" w:cs="Courier New"/>
                                <w:sz w:val="28"/>
                                <w:szCs w:val="28"/>
                              </w:rPr>
                              <w:t>Conclusion</w:t>
                            </w:r>
                          </w:p>
                          <w:p w:rsidR="008D1688" w:rsidRPr="008D1688" w:rsidRDefault="008D1688" w:rsidP="008D1688">
                            <w:pPr>
                              <w:pStyle w:val="ListParagraph"/>
                              <w:numPr>
                                <w:ilvl w:val="0"/>
                                <w:numId w:val="1"/>
                              </w:numPr>
                              <w:ind w:hanging="371"/>
                              <w:rPr>
                                <w:rFonts w:ascii="Candara" w:hAnsi="Candara" w:cs="Courier New"/>
                                <w:sz w:val="28"/>
                                <w:szCs w:val="28"/>
                              </w:rPr>
                            </w:pPr>
                            <w:r w:rsidRPr="008D1688">
                              <w:rPr>
                                <w:rFonts w:ascii="Candara" w:hAnsi="Candara" w:cs="Courier New"/>
                                <w:sz w:val="28"/>
                                <w:szCs w:val="28"/>
                              </w:rPr>
                              <w:t>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06855" id="_x0000_t202" coordsize="21600,21600" o:spt="202" path="m,l,21600r21600,l21600,xe">
                <v:stroke joinstyle="miter"/>
                <v:path gradientshapeok="t" o:connecttype="rect"/>
              </v:shapetype>
              <v:shape id="Text Box 1" o:spid="_x0000_s1026" type="#_x0000_t202" style="position:absolute;margin-left:-3.65pt;margin-top:21.65pt;width:447.4pt;height:20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" fillcolor="white [3201]" stroked="f" strokeweight=".5pt">
                <v:textbox>
                  <w:txbxContent>
                    <w:p w:rsidR="008D1688" w:rsidRPr="008D1688" w:rsidRDefault="008D1688" w:rsidP="008D1688">
                      <w:pPr>
                        <w:pStyle w:val="ListParagraph"/>
                        <w:numPr>
                          <w:ilvl w:val="0"/>
                          <w:numId w:val="1"/>
                        </w:numPr>
                        <w:ind w:hanging="371"/>
                        <w:rPr>
                          <w:rFonts w:ascii="Candara" w:hAnsi="Candara" w:cs="Courier New"/>
                          <w:sz w:val="28"/>
                          <w:szCs w:val="28"/>
                        </w:rPr>
                      </w:pPr>
                      <w:r>
                        <w:rPr>
                          <w:rFonts w:ascii="Candara" w:hAnsi="Candara" w:cs="Courier New"/>
                          <w:sz w:val="28"/>
                          <w:szCs w:val="28"/>
                        </w:rPr>
                        <w:t>Research Aim</w:t>
                      </w:r>
                    </w:p>
                    <w:p w:rsidR="008D1688" w:rsidRPr="008D1688" w:rsidRDefault="008D1688" w:rsidP="008D1688">
                      <w:pPr>
                        <w:pStyle w:val="ListParagraph"/>
                        <w:numPr>
                          <w:ilvl w:val="0"/>
                          <w:numId w:val="1"/>
                        </w:numPr>
                        <w:ind w:hanging="371"/>
                        <w:rPr>
                          <w:rFonts w:ascii="Candara" w:hAnsi="Candara" w:cs="Courier New"/>
                          <w:sz w:val="28"/>
                          <w:szCs w:val="28"/>
                        </w:rPr>
                      </w:pPr>
                      <w:r w:rsidRPr="008D1688">
                        <w:rPr>
                          <w:rFonts w:ascii="Candara" w:hAnsi="Candara" w:cs="Courier New"/>
                          <w:sz w:val="28"/>
                          <w:szCs w:val="28"/>
                        </w:rPr>
                        <w:t>Data</w:t>
                      </w:r>
                      <w:r>
                        <w:rPr>
                          <w:rFonts w:ascii="Candara" w:hAnsi="Candara" w:cs="Courier New"/>
                          <w:sz w:val="28"/>
                          <w:szCs w:val="28"/>
                        </w:rPr>
                        <w:t xml:space="preserve"> Description</w:t>
                      </w:r>
                    </w:p>
                    <w:p w:rsidR="008D1688" w:rsidRPr="008D1688" w:rsidRDefault="008D1688" w:rsidP="008D1688">
                      <w:pPr>
                        <w:pStyle w:val="ListParagraph"/>
                        <w:numPr>
                          <w:ilvl w:val="1"/>
                          <w:numId w:val="1"/>
                        </w:numPr>
                        <w:ind w:left="709"/>
                        <w:rPr>
                          <w:rFonts w:ascii="Candara" w:hAnsi="Candara" w:cs="Courier New"/>
                          <w:sz w:val="28"/>
                          <w:szCs w:val="28"/>
                        </w:rPr>
                      </w:pPr>
                      <w:r>
                        <w:rPr>
                          <w:rFonts w:ascii="Candara" w:hAnsi="Candara" w:cs="Courier New"/>
                          <w:sz w:val="28"/>
                          <w:szCs w:val="28"/>
                        </w:rPr>
                        <w:t>Dataset overview</w:t>
                      </w:r>
                    </w:p>
                    <w:p w:rsidR="008D1688" w:rsidRPr="008D1688" w:rsidRDefault="008D1688" w:rsidP="008D1688">
                      <w:pPr>
                        <w:pStyle w:val="ListParagraph"/>
                        <w:numPr>
                          <w:ilvl w:val="1"/>
                          <w:numId w:val="1"/>
                        </w:numPr>
                        <w:ind w:left="709"/>
                        <w:rPr>
                          <w:rFonts w:ascii="Candara" w:hAnsi="Candara" w:cs="Courier New"/>
                          <w:sz w:val="28"/>
                          <w:szCs w:val="28"/>
                        </w:rPr>
                      </w:pPr>
                      <w:r>
                        <w:rPr>
                          <w:rFonts w:ascii="Candara" w:hAnsi="Candara" w:cs="Courier New"/>
                          <w:sz w:val="28"/>
                          <w:szCs w:val="28"/>
                        </w:rPr>
                        <w:t>CFS overview</w:t>
                      </w:r>
                    </w:p>
                    <w:p w:rsidR="008D1688" w:rsidRPr="008D1688" w:rsidRDefault="008D1688" w:rsidP="008D1688">
                      <w:pPr>
                        <w:pStyle w:val="ListParagraph"/>
                        <w:numPr>
                          <w:ilvl w:val="0"/>
                          <w:numId w:val="1"/>
                        </w:numPr>
                        <w:ind w:hanging="371"/>
                        <w:rPr>
                          <w:rFonts w:ascii="Candara" w:hAnsi="Candara" w:cs="Courier New"/>
                          <w:sz w:val="28"/>
                          <w:szCs w:val="28"/>
                        </w:rPr>
                      </w:pPr>
                      <w:r w:rsidRPr="008D1688">
                        <w:rPr>
                          <w:rFonts w:ascii="Candara" w:hAnsi="Candara" w:cs="Courier New"/>
                          <w:sz w:val="28"/>
                          <w:szCs w:val="28"/>
                        </w:rPr>
                        <w:t>Results and discussion</w:t>
                      </w:r>
                    </w:p>
                    <w:p w:rsidR="008D1688" w:rsidRPr="008D1688" w:rsidRDefault="008D1688" w:rsidP="008D1688">
                      <w:pPr>
                        <w:pStyle w:val="ListParagraph"/>
                        <w:numPr>
                          <w:ilvl w:val="1"/>
                          <w:numId w:val="1"/>
                        </w:numPr>
                        <w:ind w:left="1418" w:hanging="1156"/>
                        <w:rPr>
                          <w:rFonts w:ascii="Candara" w:hAnsi="Candara" w:cs="Courier New"/>
                          <w:sz w:val="28"/>
                          <w:szCs w:val="28"/>
                        </w:rPr>
                      </w:pPr>
                      <w:r w:rsidRPr="008D1688">
                        <w:rPr>
                          <w:rFonts w:ascii="Candara" w:hAnsi="Candara" w:cs="Courier New"/>
                          <w:sz w:val="28"/>
                          <w:szCs w:val="28"/>
                        </w:rPr>
                        <w:t>Classifier performance comparison</w:t>
                      </w:r>
                    </w:p>
                    <w:p w:rsidR="008D1688" w:rsidRPr="008D1688" w:rsidRDefault="008D1688" w:rsidP="008D1688">
                      <w:pPr>
                        <w:pStyle w:val="ListParagraph"/>
                        <w:numPr>
                          <w:ilvl w:val="1"/>
                          <w:numId w:val="1"/>
                        </w:numPr>
                        <w:ind w:left="1418" w:hanging="1156"/>
                        <w:rPr>
                          <w:rFonts w:ascii="Candara" w:hAnsi="Candara" w:cs="Courier New"/>
                          <w:sz w:val="28"/>
                          <w:szCs w:val="28"/>
                        </w:rPr>
                      </w:pPr>
                      <w:r>
                        <w:rPr>
                          <w:rFonts w:ascii="Candara" w:hAnsi="Candara" w:cs="Courier New"/>
                          <w:sz w:val="28"/>
                          <w:szCs w:val="28"/>
                        </w:rPr>
                        <w:t>Java Classifier i</w:t>
                      </w:r>
                      <w:r w:rsidRPr="008D1688">
                        <w:rPr>
                          <w:rFonts w:ascii="Candara" w:hAnsi="Candara" w:cs="Courier New"/>
                          <w:sz w:val="28"/>
                          <w:szCs w:val="28"/>
                        </w:rPr>
                        <w:t>mplementation vs Weka</w:t>
                      </w:r>
                    </w:p>
                    <w:p w:rsidR="008D1688" w:rsidRPr="008D1688" w:rsidRDefault="008D1688" w:rsidP="008D1688">
                      <w:pPr>
                        <w:pStyle w:val="ListParagraph"/>
                        <w:numPr>
                          <w:ilvl w:val="1"/>
                          <w:numId w:val="1"/>
                        </w:numPr>
                        <w:ind w:left="1418" w:hanging="1156"/>
                        <w:rPr>
                          <w:rFonts w:ascii="Candara" w:hAnsi="Candara" w:cs="Courier New"/>
                          <w:sz w:val="28"/>
                          <w:szCs w:val="28"/>
                        </w:rPr>
                      </w:pPr>
                      <w:r w:rsidRPr="008D1688">
                        <w:rPr>
                          <w:rFonts w:ascii="Candara" w:hAnsi="Candara" w:cs="Courier New"/>
                          <w:sz w:val="28"/>
                          <w:szCs w:val="28"/>
                        </w:rPr>
                        <w:t>Impact of feature selection</w:t>
                      </w:r>
                    </w:p>
                    <w:p w:rsidR="008D1688" w:rsidRPr="008D1688" w:rsidRDefault="008D1688" w:rsidP="008D1688">
                      <w:pPr>
                        <w:pStyle w:val="ListParagraph"/>
                        <w:numPr>
                          <w:ilvl w:val="0"/>
                          <w:numId w:val="1"/>
                        </w:numPr>
                        <w:ind w:hanging="371"/>
                        <w:rPr>
                          <w:rFonts w:ascii="Candara" w:hAnsi="Candara" w:cs="Courier New"/>
                          <w:sz w:val="28"/>
                          <w:szCs w:val="28"/>
                        </w:rPr>
                      </w:pPr>
                      <w:r w:rsidRPr="008D1688">
                        <w:rPr>
                          <w:rFonts w:ascii="Candara" w:hAnsi="Candara" w:cs="Courier New"/>
                          <w:sz w:val="28"/>
                          <w:szCs w:val="28"/>
                        </w:rPr>
                        <w:t>Conclusion</w:t>
                      </w:r>
                    </w:p>
                    <w:p w:rsidR="008D1688" w:rsidRPr="008D1688" w:rsidRDefault="008D1688" w:rsidP="008D1688">
                      <w:pPr>
                        <w:pStyle w:val="ListParagraph"/>
                        <w:numPr>
                          <w:ilvl w:val="0"/>
                          <w:numId w:val="1"/>
                        </w:numPr>
                        <w:ind w:hanging="371"/>
                        <w:rPr>
                          <w:rFonts w:ascii="Candara" w:hAnsi="Candara" w:cs="Courier New"/>
                          <w:sz w:val="28"/>
                          <w:szCs w:val="28"/>
                        </w:rPr>
                      </w:pPr>
                      <w:r w:rsidRPr="008D1688">
                        <w:rPr>
                          <w:rFonts w:ascii="Candara" w:hAnsi="Candara" w:cs="Courier New"/>
                          <w:sz w:val="28"/>
                          <w:szCs w:val="28"/>
                        </w:rPr>
                        <w:t>Reflection</w:t>
                      </w:r>
                    </w:p>
                  </w:txbxContent>
                </v:textbox>
                <w10:wrap anchorx="margin"/>
              </v:shape>
            </w:pict>
          </mc:Fallback>
        </mc:AlternateContent>
      </w:r>
      <w:r w:rsidRPr="00247C89">
        <w:rPr>
          <w:rFonts w:ascii="Candara" w:hAnsi="Candara"/>
          <w:sz w:val="22"/>
          <w:szCs w:val="22"/>
        </w:rPr>
        <w:t>Table of Contents:</w:t>
      </w: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r w:rsidRPr="00247C89">
        <w:rPr>
          <w:rFonts w:ascii="Candara" w:hAnsi="Candara"/>
          <w:sz w:val="22"/>
          <w:szCs w:val="22"/>
        </w:rPr>
        <w:t>310275350 – WSMI6415</w:t>
      </w:r>
    </w:p>
    <w:p w:rsidR="008D1688" w:rsidRPr="00247C89" w:rsidRDefault="008D1688" w:rsidP="008D1688">
      <w:pPr>
        <w:rPr>
          <w:rFonts w:ascii="Candara" w:hAnsi="Candara"/>
          <w:sz w:val="22"/>
          <w:szCs w:val="22"/>
        </w:rPr>
      </w:pPr>
      <w:r w:rsidRPr="00247C89">
        <w:rPr>
          <w:rFonts w:ascii="Candara" w:hAnsi="Candara"/>
          <w:sz w:val="22"/>
          <w:szCs w:val="22"/>
        </w:rPr>
        <w:t>450158298 – NZAI0011</w:t>
      </w: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r w:rsidRPr="00247C89">
        <w:rPr>
          <w:rFonts w:ascii="Candara" w:hAnsi="Candara"/>
          <w:sz w:val="22"/>
          <w:szCs w:val="22"/>
        </w:rPr>
        <w:t>Submission Date: 05-18-2018</w:t>
      </w: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F51C8D" w:rsidRPr="00247C89" w:rsidRDefault="00F51C8D" w:rsidP="008D1688">
      <w:pPr>
        <w:rPr>
          <w:rFonts w:ascii="Candara" w:hAnsi="Candara"/>
          <w:sz w:val="22"/>
          <w:szCs w:val="22"/>
        </w:rPr>
      </w:pPr>
    </w:p>
    <w:p w:rsidR="00F51C8D" w:rsidRPr="00247C89" w:rsidRDefault="00F51C8D" w:rsidP="008D1688">
      <w:pPr>
        <w:rPr>
          <w:rFonts w:ascii="Candara" w:hAnsi="Candara"/>
          <w:sz w:val="22"/>
          <w:szCs w:val="22"/>
        </w:rPr>
      </w:pPr>
    </w:p>
    <w:p w:rsidR="00F51C8D" w:rsidRPr="00247C89" w:rsidRDefault="00F51C8D" w:rsidP="008D1688">
      <w:pPr>
        <w:rPr>
          <w:rFonts w:ascii="Candara" w:hAnsi="Candara"/>
          <w:sz w:val="22"/>
          <w:szCs w:val="22"/>
        </w:rPr>
      </w:pPr>
    </w:p>
    <w:p w:rsidR="00F51C8D" w:rsidRPr="00247C89" w:rsidRDefault="00F51C8D" w:rsidP="008D1688">
      <w:pPr>
        <w:rPr>
          <w:rFonts w:ascii="Candara" w:hAnsi="Candara"/>
          <w:sz w:val="22"/>
          <w:szCs w:val="22"/>
        </w:rPr>
      </w:pPr>
    </w:p>
    <w:p w:rsidR="00F51C8D" w:rsidRPr="00247C89" w:rsidRDefault="00F51C8D"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8D1688">
      <w:pPr>
        <w:rPr>
          <w:rFonts w:ascii="Candara" w:hAnsi="Candara"/>
          <w:sz w:val="22"/>
          <w:szCs w:val="22"/>
        </w:rPr>
      </w:pPr>
    </w:p>
    <w:p w:rsidR="008D1688" w:rsidRPr="00247C89" w:rsidRDefault="008D1688" w:rsidP="002A3355">
      <w:pPr>
        <w:pStyle w:val="IntenseQuote"/>
        <w:rPr>
          <w:rFonts w:ascii="Candara" w:hAnsi="Candara"/>
          <w:sz w:val="22"/>
          <w:szCs w:val="22"/>
        </w:rPr>
      </w:pPr>
      <w:r w:rsidRPr="00247C89">
        <w:rPr>
          <w:rFonts w:ascii="Candara" w:hAnsi="Candara"/>
          <w:sz w:val="22"/>
          <w:szCs w:val="22"/>
        </w:rPr>
        <w:lastRenderedPageBreak/>
        <w:t>Research Aim</w:t>
      </w:r>
    </w:p>
    <w:p w:rsidR="002A3355" w:rsidRPr="00247C89" w:rsidRDefault="002A3355" w:rsidP="002A3355">
      <w:pPr>
        <w:rPr>
          <w:rFonts w:ascii="Candara" w:hAnsi="Candara"/>
          <w:sz w:val="22"/>
          <w:szCs w:val="22"/>
        </w:rPr>
      </w:pPr>
      <w:r w:rsidRPr="00247C89">
        <w:rPr>
          <w:rFonts w:ascii="Candara" w:hAnsi="Candara"/>
          <w:sz w:val="22"/>
          <w:szCs w:val="22"/>
        </w:rPr>
        <w:t xml:space="preserve">The research </w:t>
      </w:r>
      <w:r w:rsidR="00EC0E85" w:rsidRPr="00247C89">
        <w:rPr>
          <w:rFonts w:ascii="Candara" w:hAnsi="Candara"/>
          <w:sz w:val="22"/>
          <w:szCs w:val="22"/>
        </w:rPr>
        <w:t>aims</w:t>
      </w:r>
      <w:r w:rsidRPr="00247C89">
        <w:rPr>
          <w:rFonts w:ascii="Candara" w:hAnsi="Candara"/>
          <w:sz w:val="22"/>
          <w:szCs w:val="22"/>
        </w:rPr>
        <w:t xml:space="preserve"> of this study sought the following:</w:t>
      </w:r>
    </w:p>
    <w:p w:rsidR="00EC0E85" w:rsidRPr="00247C89" w:rsidRDefault="00EC0E85" w:rsidP="002A3355">
      <w:pPr>
        <w:pStyle w:val="ListParagraph"/>
        <w:numPr>
          <w:ilvl w:val="0"/>
          <w:numId w:val="5"/>
        </w:numPr>
        <w:rPr>
          <w:rFonts w:ascii="Candara" w:hAnsi="Candara"/>
          <w:sz w:val="22"/>
        </w:rPr>
      </w:pPr>
      <w:r w:rsidRPr="00247C89">
        <w:rPr>
          <w:rFonts w:ascii="Candara" w:hAnsi="Candara"/>
          <w:sz w:val="22"/>
        </w:rPr>
        <w:t>The</w:t>
      </w:r>
      <w:r w:rsidR="00146463" w:rsidRPr="00247C89">
        <w:rPr>
          <w:rFonts w:ascii="Candara" w:hAnsi="Candara"/>
          <w:sz w:val="22"/>
        </w:rPr>
        <w:t xml:space="preserve"> implementation of two classifiers: Naïve </w:t>
      </w:r>
      <w:proofErr w:type="spellStart"/>
      <w:r w:rsidR="00146463" w:rsidRPr="00247C89">
        <w:rPr>
          <w:rFonts w:ascii="Candara" w:hAnsi="Candara"/>
          <w:sz w:val="22"/>
        </w:rPr>
        <w:t>Beyes</w:t>
      </w:r>
      <w:proofErr w:type="spellEnd"/>
      <w:r w:rsidR="00146463" w:rsidRPr="00247C89">
        <w:rPr>
          <w:rFonts w:ascii="Candara" w:hAnsi="Candara"/>
          <w:sz w:val="22"/>
        </w:rPr>
        <w:t xml:space="preserve"> (NB) and K-Nearest Neighbour (KNN) used with the Pima Diabetes dataset.</w:t>
      </w:r>
    </w:p>
    <w:p w:rsidR="002A3355" w:rsidRPr="00247C89" w:rsidRDefault="00146463" w:rsidP="002A3355">
      <w:pPr>
        <w:pStyle w:val="ListParagraph"/>
        <w:numPr>
          <w:ilvl w:val="0"/>
          <w:numId w:val="5"/>
        </w:numPr>
        <w:rPr>
          <w:rFonts w:ascii="Candara" w:hAnsi="Candara"/>
          <w:sz w:val="22"/>
        </w:rPr>
      </w:pPr>
      <w:r w:rsidRPr="00247C89">
        <w:rPr>
          <w:rFonts w:ascii="Candara" w:hAnsi="Candara"/>
          <w:sz w:val="22"/>
        </w:rPr>
        <w:t xml:space="preserve">The evaluation of </w:t>
      </w:r>
      <w:r w:rsidR="00E16853" w:rsidRPr="00247C89">
        <w:rPr>
          <w:rFonts w:ascii="Candara" w:hAnsi="Candara"/>
          <w:sz w:val="22"/>
        </w:rPr>
        <w:t xml:space="preserve">eight </w:t>
      </w:r>
      <w:r w:rsidR="002A3355" w:rsidRPr="00247C89">
        <w:rPr>
          <w:rFonts w:ascii="Candara" w:hAnsi="Candara"/>
          <w:sz w:val="22"/>
        </w:rPr>
        <w:t>classifiers using Weka, a machine learning suite</w:t>
      </w:r>
      <w:r w:rsidRPr="00247C89">
        <w:rPr>
          <w:rFonts w:ascii="Candara" w:hAnsi="Candara"/>
          <w:sz w:val="22"/>
        </w:rPr>
        <w:t xml:space="preserve">, to </w:t>
      </w:r>
      <w:r w:rsidR="00220C67" w:rsidRPr="00247C89">
        <w:rPr>
          <w:rFonts w:ascii="Candara" w:hAnsi="Candara"/>
          <w:sz w:val="22"/>
        </w:rPr>
        <w:t>gauge</w:t>
      </w:r>
      <w:r w:rsidRPr="00247C89">
        <w:rPr>
          <w:rFonts w:ascii="Candara" w:hAnsi="Candara"/>
          <w:sz w:val="22"/>
        </w:rPr>
        <w:t xml:space="preserve"> their performance</w:t>
      </w:r>
      <w:r w:rsidR="00220C67" w:rsidRPr="00247C89">
        <w:rPr>
          <w:rFonts w:ascii="Candara" w:hAnsi="Candara"/>
          <w:sz w:val="22"/>
        </w:rPr>
        <w:t>.</w:t>
      </w:r>
    </w:p>
    <w:p w:rsidR="002A3355" w:rsidRPr="00247C89" w:rsidRDefault="002A3355" w:rsidP="002A3355">
      <w:pPr>
        <w:pStyle w:val="ListParagraph"/>
        <w:numPr>
          <w:ilvl w:val="0"/>
          <w:numId w:val="5"/>
        </w:numPr>
        <w:rPr>
          <w:rFonts w:ascii="Candara" w:hAnsi="Candara"/>
          <w:sz w:val="22"/>
        </w:rPr>
      </w:pPr>
      <w:r w:rsidRPr="00247C89">
        <w:rPr>
          <w:rFonts w:ascii="Candara" w:hAnsi="Candara"/>
          <w:sz w:val="22"/>
        </w:rPr>
        <w:t xml:space="preserve">The effect of reducing dimensionality via </w:t>
      </w:r>
      <w:r w:rsidR="00E16853" w:rsidRPr="00247C89">
        <w:rPr>
          <w:rFonts w:ascii="Candara" w:hAnsi="Candara"/>
          <w:sz w:val="22"/>
        </w:rPr>
        <w:t xml:space="preserve">correlation </w:t>
      </w:r>
      <w:r w:rsidRPr="00247C89">
        <w:rPr>
          <w:rFonts w:ascii="Candara" w:hAnsi="Candara"/>
          <w:sz w:val="22"/>
        </w:rPr>
        <w:t>feature selection</w:t>
      </w:r>
      <w:r w:rsidR="00146463" w:rsidRPr="00247C89">
        <w:rPr>
          <w:rFonts w:ascii="Candara" w:hAnsi="Candara"/>
          <w:sz w:val="22"/>
        </w:rPr>
        <w:t xml:space="preserve"> (CFS)</w:t>
      </w:r>
      <w:r w:rsidRPr="00247C89">
        <w:rPr>
          <w:rFonts w:ascii="Candara" w:hAnsi="Candara"/>
          <w:sz w:val="22"/>
        </w:rPr>
        <w:t xml:space="preserve"> on the </w:t>
      </w:r>
      <w:r w:rsidR="00E16853" w:rsidRPr="00247C89">
        <w:rPr>
          <w:rFonts w:ascii="Candara" w:hAnsi="Candara"/>
          <w:sz w:val="22"/>
        </w:rPr>
        <w:t xml:space="preserve">Pima Diabetes </w:t>
      </w:r>
      <w:r w:rsidRPr="00247C89">
        <w:rPr>
          <w:rFonts w:ascii="Candara" w:hAnsi="Candara"/>
          <w:sz w:val="22"/>
        </w:rPr>
        <w:t>dataset</w:t>
      </w:r>
      <w:r w:rsidR="00220C67" w:rsidRPr="00247C89">
        <w:rPr>
          <w:rFonts w:ascii="Candara" w:hAnsi="Candara"/>
          <w:sz w:val="22"/>
        </w:rPr>
        <w:t>.</w:t>
      </w:r>
    </w:p>
    <w:p w:rsidR="00A056E3" w:rsidRPr="00247C89" w:rsidRDefault="002A3355" w:rsidP="002A3355">
      <w:pPr>
        <w:rPr>
          <w:rFonts w:ascii="Candara" w:hAnsi="Candara"/>
          <w:b/>
          <w:sz w:val="22"/>
          <w:szCs w:val="22"/>
        </w:rPr>
      </w:pPr>
      <w:r w:rsidRPr="00247C89">
        <w:rPr>
          <w:rFonts w:ascii="Candara" w:hAnsi="Candara"/>
          <w:b/>
          <w:sz w:val="22"/>
          <w:szCs w:val="22"/>
        </w:rPr>
        <w:t>Why is this problem important?</w:t>
      </w:r>
    </w:p>
    <w:p w:rsidR="00E16853" w:rsidRPr="00247C89" w:rsidRDefault="00E16853" w:rsidP="002A3355">
      <w:pPr>
        <w:rPr>
          <w:rFonts w:ascii="Candara" w:hAnsi="Candara"/>
          <w:sz w:val="22"/>
          <w:szCs w:val="22"/>
        </w:rPr>
      </w:pPr>
      <w:r w:rsidRPr="00247C89">
        <w:rPr>
          <w:rFonts w:ascii="Candara" w:hAnsi="Candara"/>
          <w:sz w:val="22"/>
          <w:szCs w:val="22"/>
        </w:rPr>
        <w:t xml:space="preserve">A large component of Machine Learning is to choose an appropriate classifier suitable for a dataset. </w:t>
      </w:r>
      <w:r w:rsidR="00A056E3" w:rsidRPr="00247C89">
        <w:rPr>
          <w:rFonts w:ascii="Candara" w:hAnsi="Candara"/>
          <w:sz w:val="22"/>
          <w:szCs w:val="22"/>
        </w:rPr>
        <w:t xml:space="preserve">Classifiers are widely used and have many applications across the world. They are used in decision making logic systems such as automated vehicles. In the case of automated vehicles, classifiers are used to make real-time decisions and factors such as the size and dimensionality of the datasets used in these systems impact the performance. The accuracy and speed of these classifier algorithms must be considered </w:t>
      </w:r>
      <w:r w:rsidRPr="00247C89">
        <w:rPr>
          <w:rFonts w:ascii="Candara" w:hAnsi="Candara"/>
          <w:sz w:val="22"/>
          <w:szCs w:val="22"/>
        </w:rPr>
        <w:t xml:space="preserve">carefully in order to minimise the risk of a “bad” decision being made. Hence a solid understanding of the performance of specific classifiers is a valuable topic of research for both academia and private enterprise. Further to this, the usage of a correlation feature selection algorithm is important as it helps improve the performance of a classifier by reducing dimensionality, without significantly reducing the accuracy level. </w:t>
      </w:r>
    </w:p>
    <w:p w:rsidR="00E16853" w:rsidRPr="00247C89" w:rsidRDefault="00E16853" w:rsidP="00E16853">
      <w:pPr>
        <w:pStyle w:val="IntenseQuote"/>
        <w:rPr>
          <w:rFonts w:ascii="Candara" w:hAnsi="Candara"/>
          <w:sz w:val="22"/>
          <w:szCs w:val="22"/>
        </w:rPr>
      </w:pPr>
      <w:r w:rsidRPr="00247C89">
        <w:rPr>
          <w:rFonts w:ascii="Candara" w:hAnsi="Candara"/>
          <w:sz w:val="22"/>
          <w:szCs w:val="22"/>
        </w:rPr>
        <w:t>Data</w:t>
      </w:r>
    </w:p>
    <w:p w:rsidR="00E16853" w:rsidRPr="00247C89" w:rsidRDefault="00E16853" w:rsidP="00E16853">
      <w:pPr>
        <w:rPr>
          <w:rFonts w:ascii="Candara" w:hAnsi="Candara"/>
          <w:b/>
          <w:sz w:val="22"/>
          <w:szCs w:val="22"/>
        </w:rPr>
      </w:pPr>
      <w:r w:rsidRPr="00247C89">
        <w:rPr>
          <w:rFonts w:ascii="Candara" w:hAnsi="Candara"/>
          <w:b/>
          <w:sz w:val="22"/>
          <w:szCs w:val="22"/>
        </w:rPr>
        <w:t>Pima Indian Diabetes dataset</w:t>
      </w:r>
      <w:r w:rsidR="00AE7B8F" w:rsidRPr="00247C89">
        <w:rPr>
          <w:rFonts w:ascii="Candara" w:hAnsi="Candara"/>
          <w:b/>
          <w:sz w:val="22"/>
          <w:szCs w:val="22"/>
        </w:rPr>
        <w:t>:</w:t>
      </w:r>
    </w:p>
    <w:p w:rsidR="00EC00A4" w:rsidRPr="00247C89" w:rsidRDefault="00E16853" w:rsidP="00E16853">
      <w:pPr>
        <w:rPr>
          <w:rFonts w:ascii="Candara" w:hAnsi="Candara"/>
          <w:sz w:val="22"/>
          <w:szCs w:val="22"/>
        </w:rPr>
      </w:pPr>
      <w:r w:rsidRPr="00247C89">
        <w:rPr>
          <w:rFonts w:ascii="Candara" w:hAnsi="Candara"/>
          <w:sz w:val="22"/>
          <w:szCs w:val="22"/>
        </w:rPr>
        <w:t>The data we are evaluating in this research comes from the Pima Indian Diabetes dat</w:t>
      </w:r>
      <w:r w:rsidR="00AE7B8F" w:rsidRPr="00247C89">
        <w:rPr>
          <w:rFonts w:ascii="Candara" w:hAnsi="Candara"/>
          <w:sz w:val="22"/>
          <w:szCs w:val="22"/>
        </w:rPr>
        <w:t>a</w:t>
      </w:r>
      <w:r w:rsidRPr="00247C89">
        <w:rPr>
          <w:rFonts w:ascii="Candara" w:hAnsi="Candara"/>
          <w:sz w:val="22"/>
          <w:szCs w:val="22"/>
        </w:rPr>
        <w:t xml:space="preserve">set which was originally released in 1990. The Pima Indians are a group of Native Indians residing in the USA. </w:t>
      </w:r>
      <w:r w:rsidR="00AE7B8F" w:rsidRPr="00247C89">
        <w:rPr>
          <w:rFonts w:ascii="Candara" w:hAnsi="Candara"/>
          <w:sz w:val="22"/>
          <w:szCs w:val="22"/>
        </w:rPr>
        <w:t>The dataset describes the links between Pima Indian heritage and the incidence of diabetes. The data contains 768 observations of female Pima Indians over the age of 21, containing eight attributes pertaining to their health. The dataset contains the following diagnostic measurements:</w:t>
      </w:r>
    </w:p>
    <w:p w:rsidR="00F51C8D" w:rsidRPr="00247C89" w:rsidRDefault="00F51C8D" w:rsidP="00E16853">
      <w:pPr>
        <w:rPr>
          <w:rFonts w:ascii="Candara" w:hAnsi="Candara"/>
          <w:sz w:val="22"/>
          <w:szCs w:val="22"/>
        </w:rPr>
      </w:pPr>
    </w:p>
    <w:p w:rsidR="00AE7B8F" w:rsidRPr="00247C89" w:rsidRDefault="00F51C8D" w:rsidP="00E16853">
      <w:pPr>
        <w:rPr>
          <w:rFonts w:ascii="Candara" w:hAnsi="Candara"/>
          <w:b/>
          <w:sz w:val="22"/>
          <w:szCs w:val="22"/>
        </w:rPr>
      </w:pPr>
      <w:r w:rsidRPr="00247C89">
        <w:rPr>
          <w:rFonts w:ascii="Candara" w:hAnsi="Candara"/>
          <w:b/>
          <w:sz w:val="22"/>
          <w:szCs w:val="22"/>
        </w:rPr>
        <w:t xml:space="preserve">Table 1: Dataset attributes </w:t>
      </w:r>
    </w:p>
    <w:tbl>
      <w:tblPr>
        <w:tblStyle w:val="TableGrid"/>
        <w:tblW w:w="0" w:type="auto"/>
        <w:tblLook w:val="04A0" w:firstRow="1" w:lastRow="0" w:firstColumn="1" w:lastColumn="0" w:noHBand="0" w:noVBand="1"/>
      </w:tblPr>
      <w:tblGrid>
        <w:gridCol w:w="421"/>
        <w:gridCol w:w="3402"/>
        <w:gridCol w:w="1583"/>
        <w:gridCol w:w="1393"/>
        <w:gridCol w:w="2211"/>
      </w:tblGrid>
      <w:tr w:rsidR="00AE7B8F" w:rsidRPr="00247C89" w:rsidTr="00247C89">
        <w:tc>
          <w:tcPr>
            <w:tcW w:w="421" w:type="dxa"/>
            <w:shd w:val="clear" w:color="auto" w:fill="000000" w:themeFill="text1"/>
          </w:tcPr>
          <w:p w:rsidR="00AE7B8F" w:rsidRPr="00247C89" w:rsidRDefault="00AE7B8F" w:rsidP="00E16853">
            <w:pPr>
              <w:rPr>
                <w:rFonts w:ascii="Candara" w:hAnsi="Candara"/>
                <w:color w:val="FFFFFF" w:themeColor="background1"/>
                <w:sz w:val="22"/>
                <w:szCs w:val="22"/>
              </w:rPr>
            </w:pPr>
          </w:p>
        </w:tc>
        <w:tc>
          <w:tcPr>
            <w:tcW w:w="3402" w:type="dxa"/>
            <w:shd w:val="clear" w:color="auto" w:fill="000000" w:themeFill="text1"/>
          </w:tcPr>
          <w:p w:rsidR="00AE7B8F" w:rsidRPr="00247C89" w:rsidRDefault="00AE7B8F" w:rsidP="00E16853">
            <w:pPr>
              <w:rPr>
                <w:rFonts w:ascii="Candara" w:hAnsi="Candara"/>
                <w:color w:val="FFFFFF" w:themeColor="background1"/>
                <w:sz w:val="22"/>
                <w:szCs w:val="22"/>
              </w:rPr>
            </w:pPr>
            <w:r w:rsidRPr="00247C89">
              <w:rPr>
                <w:rFonts w:ascii="Candara" w:hAnsi="Candara"/>
                <w:color w:val="FFFFFF" w:themeColor="background1"/>
                <w:sz w:val="22"/>
                <w:szCs w:val="22"/>
              </w:rPr>
              <w:t>Attribute</w:t>
            </w:r>
          </w:p>
        </w:tc>
        <w:tc>
          <w:tcPr>
            <w:tcW w:w="1583" w:type="dxa"/>
            <w:shd w:val="clear" w:color="auto" w:fill="000000" w:themeFill="text1"/>
          </w:tcPr>
          <w:p w:rsidR="00AE7B8F" w:rsidRPr="00247C89" w:rsidRDefault="00AE7B8F" w:rsidP="00E16853">
            <w:pPr>
              <w:rPr>
                <w:rFonts w:ascii="Candara" w:hAnsi="Candara"/>
                <w:color w:val="FFFFFF" w:themeColor="background1"/>
                <w:sz w:val="22"/>
                <w:szCs w:val="22"/>
              </w:rPr>
            </w:pPr>
            <w:r w:rsidRPr="00247C89">
              <w:rPr>
                <w:rFonts w:ascii="Candara" w:hAnsi="Candara"/>
                <w:color w:val="FFFFFF" w:themeColor="background1"/>
                <w:sz w:val="22"/>
                <w:szCs w:val="22"/>
              </w:rPr>
              <w:t>Unit</w:t>
            </w:r>
          </w:p>
        </w:tc>
        <w:tc>
          <w:tcPr>
            <w:tcW w:w="1393" w:type="dxa"/>
            <w:shd w:val="clear" w:color="auto" w:fill="000000" w:themeFill="text1"/>
          </w:tcPr>
          <w:p w:rsidR="00AE7B8F" w:rsidRPr="00247C89" w:rsidRDefault="00AE7B8F" w:rsidP="00E16853">
            <w:pPr>
              <w:rPr>
                <w:rFonts w:ascii="Candara" w:hAnsi="Candara"/>
                <w:color w:val="FFFFFF" w:themeColor="background1"/>
                <w:sz w:val="22"/>
                <w:szCs w:val="22"/>
              </w:rPr>
            </w:pPr>
            <w:r w:rsidRPr="00247C89">
              <w:rPr>
                <w:rFonts w:ascii="Candara" w:hAnsi="Candara"/>
                <w:color w:val="FFFFFF" w:themeColor="background1"/>
                <w:sz w:val="22"/>
                <w:szCs w:val="22"/>
              </w:rPr>
              <w:t>Mean</w:t>
            </w:r>
          </w:p>
        </w:tc>
        <w:tc>
          <w:tcPr>
            <w:tcW w:w="2211" w:type="dxa"/>
            <w:shd w:val="clear" w:color="auto" w:fill="000000" w:themeFill="text1"/>
          </w:tcPr>
          <w:p w:rsidR="00AE7B8F" w:rsidRPr="00247C89" w:rsidRDefault="00AE7B8F" w:rsidP="00E16853">
            <w:pPr>
              <w:rPr>
                <w:rFonts w:ascii="Candara" w:hAnsi="Candara"/>
                <w:color w:val="FFFFFF" w:themeColor="background1"/>
                <w:sz w:val="22"/>
                <w:szCs w:val="22"/>
              </w:rPr>
            </w:pPr>
            <w:r w:rsidRPr="00247C89">
              <w:rPr>
                <w:rFonts w:ascii="Candara" w:hAnsi="Candara"/>
                <w:color w:val="FFFFFF" w:themeColor="background1"/>
                <w:sz w:val="22"/>
                <w:szCs w:val="22"/>
              </w:rPr>
              <w:t>Standard Deviation</w:t>
            </w:r>
          </w:p>
        </w:tc>
      </w:tr>
      <w:tr w:rsidR="00AE7B8F" w:rsidRPr="00247C89" w:rsidTr="00247C89">
        <w:tc>
          <w:tcPr>
            <w:tcW w:w="421" w:type="dxa"/>
            <w:shd w:val="clear" w:color="auto" w:fill="000000" w:themeFill="text1"/>
          </w:tcPr>
          <w:p w:rsidR="00AE7B8F" w:rsidRPr="00247C89" w:rsidRDefault="00AE7B8F" w:rsidP="00E16853">
            <w:pPr>
              <w:rPr>
                <w:rFonts w:ascii="Candara" w:hAnsi="Candara"/>
                <w:color w:val="FFFFFF" w:themeColor="background1"/>
                <w:sz w:val="22"/>
                <w:szCs w:val="22"/>
              </w:rPr>
            </w:pPr>
            <w:r w:rsidRPr="00247C89">
              <w:rPr>
                <w:rFonts w:ascii="Candara" w:hAnsi="Candara"/>
                <w:color w:val="FFFFFF" w:themeColor="background1"/>
                <w:sz w:val="22"/>
                <w:szCs w:val="22"/>
              </w:rPr>
              <w:t>1</w:t>
            </w:r>
          </w:p>
        </w:tc>
        <w:tc>
          <w:tcPr>
            <w:tcW w:w="3402" w:type="dxa"/>
            <w:shd w:val="clear" w:color="auto" w:fill="DEEAF6" w:themeFill="accent5" w:themeFillTint="33"/>
          </w:tcPr>
          <w:p w:rsidR="00AE7B8F" w:rsidRPr="00247C89" w:rsidRDefault="00AE7B8F" w:rsidP="00E16853">
            <w:pPr>
              <w:rPr>
                <w:rFonts w:ascii="Candara" w:hAnsi="Candara"/>
                <w:sz w:val="22"/>
                <w:szCs w:val="22"/>
              </w:rPr>
            </w:pPr>
            <w:r w:rsidRPr="00247C89">
              <w:rPr>
                <w:rFonts w:ascii="Candara" w:hAnsi="Candara"/>
                <w:sz w:val="22"/>
                <w:szCs w:val="22"/>
              </w:rPr>
              <w:t>Number of times pregnant</w:t>
            </w:r>
          </w:p>
        </w:tc>
        <w:tc>
          <w:tcPr>
            <w:tcW w:w="1583" w:type="dxa"/>
            <w:shd w:val="clear" w:color="auto" w:fill="DEEAF6" w:themeFill="accent5" w:themeFillTint="33"/>
          </w:tcPr>
          <w:p w:rsidR="00AE7B8F" w:rsidRPr="00247C89" w:rsidRDefault="00AE7B8F" w:rsidP="00AE7B8F">
            <w:pPr>
              <w:jc w:val="center"/>
              <w:rPr>
                <w:rFonts w:ascii="Candara" w:hAnsi="Candara"/>
                <w:sz w:val="22"/>
                <w:szCs w:val="22"/>
              </w:rPr>
            </w:pPr>
            <w:r w:rsidRPr="00247C89">
              <w:rPr>
                <w:rFonts w:ascii="Candara" w:hAnsi="Candara"/>
                <w:sz w:val="22"/>
                <w:szCs w:val="22"/>
              </w:rPr>
              <w:t xml:space="preserve">Discrete </w:t>
            </w:r>
          </w:p>
        </w:tc>
        <w:tc>
          <w:tcPr>
            <w:tcW w:w="1393" w:type="dxa"/>
            <w:shd w:val="clear" w:color="auto" w:fill="DEEAF6" w:themeFill="accent5" w:themeFillTint="33"/>
          </w:tcPr>
          <w:p w:rsidR="00AE7B8F" w:rsidRPr="00247C89" w:rsidRDefault="00AE7B8F" w:rsidP="00E16853">
            <w:pPr>
              <w:rPr>
                <w:rFonts w:ascii="Candara" w:hAnsi="Candara"/>
                <w:sz w:val="22"/>
                <w:szCs w:val="22"/>
              </w:rPr>
            </w:pPr>
            <w:r w:rsidRPr="00247C89">
              <w:rPr>
                <w:rFonts w:ascii="Candara" w:hAnsi="Candara"/>
                <w:sz w:val="22"/>
                <w:szCs w:val="22"/>
              </w:rPr>
              <w:t>3.8</w:t>
            </w:r>
          </w:p>
        </w:tc>
        <w:tc>
          <w:tcPr>
            <w:tcW w:w="2211" w:type="dxa"/>
            <w:shd w:val="clear" w:color="auto" w:fill="DEEAF6" w:themeFill="accent5" w:themeFillTint="33"/>
          </w:tcPr>
          <w:p w:rsidR="00AE7B8F" w:rsidRPr="00247C89" w:rsidRDefault="00AE7B8F" w:rsidP="00E16853">
            <w:pPr>
              <w:rPr>
                <w:rFonts w:ascii="Candara" w:hAnsi="Candara"/>
                <w:sz w:val="22"/>
                <w:szCs w:val="22"/>
              </w:rPr>
            </w:pPr>
            <w:r w:rsidRPr="00247C89">
              <w:rPr>
                <w:rFonts w:ascii="Candara" w:hAnsi="Candara"/>
                <w:sz w:val="22"/>
                <w:szCs w:val="22"/>
              </w:rPr>
              <w:t>3.4</w:t>
            </w:r>
          </w:p>
        </w:tc>
      </w:tr>
      <w:tr w:rsidR="00AE7B8F" w:rsidRPr="00247C89" w:rsidTr="00247C89">
        <w:tc>
          <w:tcPr>
            <w:tcW w:w="421" w:type="dxa"/>
            <w:shd w:val="clear" w:color="auto" w:fill="000000" w:themeFill="text1"/>
          </w:tcPr>
          <w:p w:rsidR="00AE7B8F" w:rsidRPr="00247C89" w:rsidRDefault="00AE7B8F" w:rsidP="00E16853">
            <w:pPr>
              <w:rPr>
                <w:rFonts w:ascii="Candara" w:hAnsi="Candara"/>
                <w:color w:val="FFFFFF" w:themeColor="background1"/>
                <w:sz w:val="22"/>
                <w:szCs w:val="22"/>
              </w:rPr>
            </w:pPr>
            <w:r w:rsidRPr="00247C89">
              <w:rPr>
                <w:rFonts w:ascii="Candara" w:hAnsi="Candara"/>
                <w:color w:val="FFFFFF" w:themeColor="background1"/>
                <w:sz w:val="22"/>
                <w:szCs w:val="22"/>
              </w:rPr>
              <w:t>2</w:t>
            </w:r>
          </w:p>
        </w:tc>
        <w:tc>
          <w:tcPr>
            <w:tcW w:w="3402" w:type="dxa"/>
          </w:tcPr>
          <w:p w:rsidR="00AE7B8F" w:rsidRPr="00247C89" w:rsidRDefault="00AE7B8F" w:rsidP="00E16853">
            <w:pPr>
              <w:rPr>
                <w:rFonts w:ascii="Candara" w:hAnsi="Candara"/>
                <w:sz w:val="22"/>
                <w:szCs w:val="22"/>
              </w:rPr>
            </w:pPr>
            <w:r w:rsidRPr="00247C89">
              <w:rPr>
                <w:rFonts w:ascii="Candara" w:hAnsi="Candara"/>
                <w:sz w:val="22"/>
                <w:szCs w:val="22"/>
              </w:rPr>
              <w:t>Plasma glucose concentration</w:t>
            </w:r>
          </w:p>
        </w:tc>
        <w:tc>
          <w:tcPr>
            <w:tcW w:w="1583" w:type="dxa"/>
          </w:tcPr>
          <w:p w:rsidR="00AE7B8F" w:rsidRPr="00247C89" w:rsidRDefault="00AE7B8F" w:rsidP="00AE7B8F">
            <w:pPr>
              <w:pStyle w:val="ListParagraph"/>
              <w:numPr>
                <w:ilvl w:val="0"/>
                <w:numId w:val="5"/>
              </w:numPr>
              <w:rPr>
                <w:rFonts w:ascii="Candara" w:hAnsi="Candara"/>
                <w:sz w:val="22"/>
              </w:rPr>
            </w:pPr>
          </w:p>
        </w:tc>
        <w:tc>
          <w:tcPr>
            <w:tcW w:w="1393" w:type="dxa"/>
          </w:tcPr>
          <w:p w:rsidR="00AE7B8F" w:rsidRPr="00247C89" w:rsidRDefault="00AE7B8F" w:rsidP="00E16853">
            <w:pPr>
              <w:rPr>
                <w:rFonts w:ascii="Candara" w:hAnsi="Candara"/>
                <w:sz w:val="22"/>
                <w:szCs w:val="22"/>
              </w:rPr>
            </w:pPr>
            <w:r w:rsidRPr="00247C89">
              <w:rPr>
                <w:rFonts w:ascii="Candara" w:hAnsi="Candara"/>
                <w:sz w:val="22"/>
                <w:szCs w:val="22"/>
              </w:rPr>
              <w:t>121.7</w:t>
            </w:r>
          </w:p>
        </w:tc>
        <w:tc>
          <w:tcPr>
            <w:tcW w:w="2211" w:type="dxa"/>
          </w:tcPr>
          <w:p w:rsidR="00AE7B8F" w:rsidRPr="00247C89" w:rsidRDefault="00AE7B8F" w:rsidP="00E16853">
            <w:pPr>
              <w:rPr>
                <w:rFonts w:ascii="Candara" w:hAnsi="Candara"/>
                <w:sz w:val="22"/>
                <w:szCs w:val="22"/>
              </w:rPr>
            </w:pPr>
            <w:r w:rsidRPr="00247C89">
              <w:rPr>
                <w:rFonts w:ascii="Candara" w:hAnsi="Candara"/>
                <w:sz w:val="22"/>
                <w:szCs w:val="22"/>
              </w:rPr>
              <w:t>30.4</w:t>
            </w:r>
          </w:p>
        </w:tc>
      </w:tr>
      <w:tr w:rsidR="00AE7B8F" w:rsidRPr="00247C89" w:rsidTr="00247C89">
        <w:tc>
          <w:tcPr>
            <w:tcW w:w="421" w:type="dxa"/>
            <w:shd w:val="clear" w:color="auto" w:fill="000000" w:themeFill="text1"/>
          </w:tcPr>
          <w:p w:rsidR="00AE7B8F" w:rsidRPr="00247C89" w:rsidRDefault="00AE7B8F" w:rsidP="00AE7B8F">
            <w:pPr>
              <w:rPr>
                <w:rFonts w:ascii="Candara" w:hAnsi="Candara"/>
                <w:color w:val="FFFFFF" w:themeColor="background1"/>
                <w:sz w:val="22"/>
                <w:szCs w:val="22"/>
              </w:rPr>
            </w:pPr>
            <w:r w:rsidRPr="00247C89">
              <w:rPr>
                <w:rFonts w:ascii="Candara" w:hAnsi="Candara"/>
                <w:color w:val="FFFFFF" w:themeColor="background1"/>
                <w:sz w:val="22"/>
                <w:szCs w:val="22"/>
              </w:rPr>
              <w:t>3</w:t>
            </w:r>
          </w:p>
        </w:tc>
        <w:tc>
          <w:tcPr>
            <w:tcW w:w="3402"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 xml:space="preserve">Blood pressure </w:t>
            </w:r>
          </w:p>
        </w:tc>
        <w:tc>
          <w:tcPr>
            <w:tcW w:w="1583"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mm Hg</w:t>
            </w:r>
          </w:p>
        </w:tc>
        <w:tc>
          <w:tcPr>
            <w:tcW w:w="1393"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72.4</w:t>
            </w:r>
          </w:p>
        </w:tc>
        <w:tc>
          <w:tcPr>
            <w:tcW w:w="2211"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12.1</w:t>
            </w:r>
          </w:p>
        </w:tc>
      </w:tr>
      <w:tr w:rsidR="00AE7B8F" w:rsidRPr="00247C89" w:rsidTr="00247C89">
        <w:tc>
          <w:tcPr>
            <w:tcW w:w="421" w:type="dxa"/>
            <w:shd w:val="clear" w:color="auto" w:fill="000000" w:themeFill="text1"/>
          </w:tcPr>
          <w:p w:rsidR="00AE7B8F" w:rsidRPr="00247C89" w:rsidRDefault="00AE7B8F" w:rsidP="00AE7B8F">
            <w:pPr>
              <w:rPr>
                <w:rFonts w:ascii="Candara" w:hAnsi="Candara"/>
                <w:color w:val="FFFFFF" w:themeColor="background1"/>
                <w:sz w:val="22"/>
                <w:szCs w:val="22"/>
              </w:rPr>
            </w:pPr>
            <w:r w:rsidRPr="00247C89">
              <w:rPr>
                <w:rFonts w:ascii="Candara" w:hAnsi="Candara"/>
                <w:color w:val="FFFFFF" w:themeColor="background1"/>
                <w:sz w:val="22"/>
                <w:szCs w:val="22"/>
              </w:rPr>
              <w:t>4</w:t>
            </w:r>
          </w:p>
        </w:tc>
        <w:tc>
          <w:tcPr>
            <w:tcW w:w="3402" w:type="dxa"/>
          </w:tcPr>
          <w:p w:rsidR="00AE7B8F" w:rsidRPr="00247C89" w:rsidRDefault="00AE7B8F" w:rsidP="00AE7B8F">
            <w:pPr>
              <w:rPr>
                <w:rFonts w:ascii="Candara" w:hAnsi="Candara"/>
                <w:sz w:val="22"/>
                <w:szCs w:val="22"/>
              </w:rPr>
            </w:pPr>
            <w:r w:rsidRPr="00247C89">
              <w:rPr>
                <w:rFonts w:ascii="Candara" w:hAnsi="Candara"/>
                <w:sz w:val="22"/>
                <w:szCs w:val="22"/>
              </w:rPr>
              <w:t xml:space="preserve">Triceps skin fold thickness </w:t>
            </w:r>
          </w:p>
        </w:tc>
        <w:tc>
          <w:tcPr>
            <w:tcW w:w="1583" w:type="dxa"/>
          </w:tcPr>
          <w:p w:rsidR="00AE7B8F" w:rsidRPr="00247C89" w:rsidRDefault="00AE7B8F" w:rsidP="00AE7B8F">
            <w:pPr>
              <w:rPr>
                <w:rFonts w:ascii="Candara" w:hAnsi="Candara"/>
                <w:sz w:val="22"/>
                <w:szCs w:val="22"/>
              </w:rPr>
            </w:pPr>
            <w:r w:rsidRPr="00247C89">
              <w:rPr>
                <w:rFonts w:ascii="Candara" w:hAnsi="Candara"/>
                <w:sz w:val="22"/>
                <w:szCs w:val="22"/>
              </w:rPr>
              <w:t>mm</w:t>
            </w:r>
          </w:p>
        </w:tc>
        <w:tc>
          <w:tcPr>
            <w:tcW w:w="1393" w:type="dxa"/>
          </w:tcPr>
          <w:p w:rsidR="00AE7B8F" w:rsidRPr="00247C89" w:rsidRDefault="00AE7B8F" w:rsidP="00AE7B8F">
            <w:pPr>
              <w:rPr>
                <w:rFonts w:ascii="Candara" w:hAnsi="Candara"/>
                <w:sz w:val="22"/>
                <w:szCs w:val="22"/>
              </w:rPr>
            </w:pPr>
            <w:r w:rsidRPr="00247C89">
              <w:rPr>
                <w:rFonts w:ascii="Candara" w:hAnsi="Candara"/>
                <w:sz w:val="22"/>
                <w:szCs w:val="22"/>
              </w:rPr>
              <w:t>29.1</w:t>
            </w:r>
          </w:p>
        </w:tc>
        <w:tc>
          <w:tcPr>
            <w:tcW w:w="2211" w:type="dxa"/>
          </w:tcPr>
          <w:p w:rsidR="00AE7B8F" w:rsidRPr="00247C89" w:rsidRDefault="00AE7B8F" w:rsidP="00AE7B8F">
            <w:pPr>
              <w:rPr>
                <w:rFonts w:ascii="Candara" w:hAnsi="Candara"/>
                <w:sz w:val="22"/>
                <w:szCs w:val="22"/>
              </w:rPr>
            </w:pPr>
            <w:r w:rsidRPr="00247C89">
              <w:rPr>
                <w:rFonts w:ascii="Candara" w:hAnsi="Candara"/>
                <w:sz w:val="22"/>
                <w:szCs w:val="22"/>
              </w:rPr>
              <w:t>8.8</w:t>
            </w:r>
          </w:p>
        </w:tc>
      </w:tr>
      <w:tr w:rsidR="00AE7B8F" w:rsidRPr="00247C89" w:rsidTr="00247C89">
        <w:tc>
          <w:tcPr>
            <w:tcW w:w="421" w:type="dxa"/>
            <w:shd w:val="clear" w:color="auto" w:fill="000000" w:themeFill="text1"/>
          </w:tcPr>
          <w:p w:rsidR="00AE7B8F" w:rsidRPr="00247C89" w:rsidRDefault="00AE7B8F" w:rsidP="00AE7B8F">
            <w:pPr>
              <w:rPr>
                <w:rFonts w:ascii="Candara" w:hAnsi="Candara"/>
                <w:color w:val="FFFFFF" w:themeColor="background1"/>
                <w:sz w:val="22"/>
                <w:szCs w:val="22"/>
              </w:rPr>
            </w:pPr>
            <w:r w:rsidRPr="00247C89">
              <w:rPr>
                <w:rFonts w:ascii="Candara" w:hAnsi="Candara"/>
                <w:color w:val="FFFFFF" w:themeColor="background1"/>
                <w:sz w:val="22"/>
                <w:szCs w:val="22"/>
              </w:rPr>
              <w:t>5</w:t>
            </w:r>
          </w:p>
        </w:tc>
        <w:tc>
          <w:tcPr>
            <w:tcW w:w="3402"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 xml:space="preserve">Insulin level </w:t>
            </w:r>
          </w:p>
        </w:tc>
        <w:tc>
          <w:tcPr>
            <w:tcW w:w="1583"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μ U/ml</w:t>
            </w:r>
          </w:p>
        </w:tc>
        <w:tc>
          <w:tcPr>
            <w:tcW w:w="1393"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155.3</w:t>
            </w:r>
          </w:p>
        </w:tc>
        <w:tc>
          <w:tcPr>
            <w:tcW w:w="2211"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85.0</w:t>
            </w:r>
          </w:p>
        </w:tc>
      </w:tr>
      <w:tr w:rsidR="00AE7B8F" w:rsidRPr="00247C89" w:rsidTr="00247C89">
        <w:tc>
          <w:tcPr>
            <w:tcW w:w="421" w:type="dxa"/>
            <w:shd w:val="clear" w:color="auto" w:fill="000000" w:themeFill="text1"/>
          </w:tcPr>
          <w:p w:rsidR="00AE7B8F" w:rsidRPr="00247C89" w:rsidRDefault="00AE7B8F" w:rsidP="00AE7B8F">
            <w:pPr>
              <w:rPr>
                <w:rFonts w:ascii="Candara" w:hAnsi="Candara"/>
                <w:color w:val="FFFFFF" w:themeColor="background1"/>
                <w:sz w:val="22"/>
                <w:szCs w:val="22"/>
              </w:rPr>
            </w:pPr>
            <w:r w:rsidRPr="00247C89">
              <w:rPr>
                <w:rFonts w:ascii="Candara" w:hAnsi="Candara"/>
                <w:color w:val="FFFFFF" w:themeColor="background1"/>
                <w:sz w:val="22"/>
                <w:szCs w:val="22"/>
              </w:rPr>
              <w:t>6</w:t>
            </w:r>
          </w:p>
        </w:tc>
        <w:tc>
          <w:tcPr>
            <w:tcW w:w="3402" w:type="dxa"/>
          </w:tcPr>
          <w:p w:rsidR="00AE7B8F" w:rsidRPr="00247C89" w:rsidRDefault="00AE7B8F" w:rsidP="00AE7B8F">
            <w:pPr>
              <w:rPr>
                <w:rFonts w:ascii="Candara" w:hAnsi="Candara"/>
                <w:sz w:val="22"/>
                <w:szCs w:val="22"/>
              </w:rPr>
            </w:pPr>
            <w:r w:rsidRPr="00247C89">
              <w:rPr>
                <w:rFonts w:ascii="Candara" w:hAnsi="Candara"/>
                <w:sz w:val="22"/>
                <w:szCs w:val="22"/>
              </w:rPr>
              <w:t xml:space="preserve">Body mass index </w:t>
            </w:r>
          </w:p>
        </w:tc>
        <w:tc>
          <w:tcPr>
            <w:tcW w:w="1583" w:type="dxa"/>
          </w:tcPr>
          <w:p w:rsidR="00AE7B8F" w:rsidRPr="00247C89" w:rsidRDefault="00AE7B8F" w:rsidP="00AE7B8F">
            <w:pPr>
              <w:rPr>
                <w:rFonts w:ascii="Candara" w:hAnsi="Candara"/>
                <w:sz w:val="22"/>
                <w:szCs w:val="22"/>
              </w:rPr>
            </w:pPr>
            <w:r w:rsidRPr="00247C89">
              <w:rPr>
                <w:rFonts w:ascii="Candara" w:hAnsi="Candara"/>
                <w:sz w:val="22"/>
                <w:szCs w:val="22"/>
              </w:rPr>
              <w:t>kg/m</w:t>
            </w:r>
            <w:r w:rsidRPr="00247C89">
              <w:rPr>
                <w:rFonts w:ascii="Candara" w:hAnsi="Candara"/>
                <w:sz w:val="22"/>
                <w:szCs w:val="22"/>
                <w:vertAlign w:val="superscript"/>
              </w:rPr>
              <w:t>2</w:t>
            </w:r>
          </w:p>
        </w:tc>
        <w:tc>
          <w:tcPr>
            <w:tcW w:w="1393" w:type="dxa"/>
          </w:tcPr>
          <w:p w:rsidR="00AE7B8F" w:rsidRPr="00247C89" w:rsidRDefault="00AE7B8F" w:rsidP="00AE7B8F">
            <w:pPr>
              <w:rPr>
                <w:rFonts w:ascii="Candara" w:hAnsi="Candara"/>
                <w:sz w:val="22"/>
                <w:szCs w:val="22"/>
              </w:rPr>
            </w:pPr>
            <w:r w:rsidRPr="00247C89">
              <w:rPr>
                <w:rFonts w:ascii="Candara" w:hAnsi="Candara"/>
                <w:sz w:val="22"/>
                <w:szCs w:val="22"/>
              </w:rPr>
              <w:t>32.5</w:t>
            </w:r>
          </w:p>
        </w:tc>
        <w:tc>
          <w:tcPr>
            <w:tcW w:w="2211" w:type="dxa"/>
          </w:tcPr>
          <w:p w:rsidR="00AE7B8F" w:rsidRPr="00247C89" w:rsidRDefault="00AE7B8F" w:rsidP="00AE7B8F">
            <w:pPr>
              <w:rPr>
                <w:rFonts w:ascii="Candara" w:hAnsi="Candara"/>
                <w:sz w:val="22"/>
                <w:szCs w:val="22"/>
              </w:rPr>
            </w:pPr>
            <w:r w:rsidRPr="00247C89">
              <w:rPr>
                <w:rFonts w:ascii="Candara" w:hAnsi="Candara"/>
                <w:sz w:val="22"/>
                <w:szCs w:val="22"/>
              </w:rPr>
              <w:t>6.9</w:t>
            </w:r>
          </w:p>
        </w:tc>
      </w:tr>
      <w:tr w:rsidR="00AE7B8F" w:rsidRPr="00247C89" w:rsidTr="00247C89">
        <w:tc>
          <w:tcPr>
            <w:tcW w:w="421" w:type="dxa"/>
            <w:shd w:val="clear" w:color="auto" w:fill="000000" w:themeFill="text1"/>
          </w:tcPr>
          <w:p w:rsidR="00AE7B8F" w:rsidRPr="00247C89" w:rsidRDefault="00AE7B8F" w:rsidP="00AE7B8F">
            <w:pPr>
              <w:rPr>
                <w:rFonts w:ascii="Candara" w:hAnsi="Candara"/>
                <w:color w:val="FFFFFF" w:themeColor="background1"/>
                <w:sz w:val="22"/>
                <w:szCs w:val="22"/>
              </w:rPr>
            </w:pPr>
            <w:r w:rsidRPr="00247C89">
              <w:rPr>
                <w:rFonts w:ascii="Candara" w:hAnsi="Candara"/>
                <w:color w:val="FFFFFF" w:themeColor="background1"/>
                <w:sz w:val="22"/>
                <w:szCs w:val="22"/>
              </w:rPr>
              <w:t>7</w:t>
            </w:r>
          </w:p>
        </w:tc>
        <w:tc>
          <w:tcPr>
            <w:tcW w:w="3402"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 xml:space="preserve">Diabetes pedigree function </w:t>
            </w:r>
          </w:p>
        </w:tc>
        <w:tc>
          <w:tcPr>
            <w:tcW w:w="1583"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 xml:space="preserve">- </w:t>
            </w:r>
          </w:p>
        </w:tc>
        <w:tc>
          <w:tcPr>
            <w:tcW w:w="1393"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0.5</w:t>
            </w:r>
          </w:p>
        </w:tc>
        <w:tc>
          <w:tcPr>
            <w:tcW w:w="2211"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0.3</w:t>
            </w:r>
          </w:p>
        </w:tc>
      </w:tr>
      <w:tr w:rsidR="00AE7B8F" w:rsidRPr="00247C89" w:rsidTr="00247C89">
        <w:tc>
          <w:tcPr>
            <w:tcW w:w="421" w:type="dxa"/>
            <w:shd w:val="clear" w:color="auto" w:fill="000000" w:themeFill="text1"/>
          </w:tcPr>
          <w:p w:rsidR="00AE7B8F" w:rsidRPr="00247C89" w:rsidRDefault="00AE7B8F" w:rsidP="00AE7B8F">
            <w:pPr>
              <w:rPr>
                <w:rFonts w:ascii="Candara" w:hAnsi="Candara"/>
                <w:color w:val="FFFFFF" w:themeColor="background1"/>
                <w:sz w:val="22"/>
                <w:szCs w:val="22"/>
              </w:rPr>
            </w:pPr>
            <w:r w:rsidRPr="00247C89">
              <w:rPr>
                <w:rFonts w:ascii="Candara" w:hAnsi="Candara"/>
                <w:color w:val="FFFFFF" w:themeColor="background1"/>
                <w:sz w:val="22"/>
                <w:szCs w:val="22"/>
              </w:rPr>
              <w:t>8</w:t>
            </w:r>
          </w:p>
        </w:tc>
        <w:tc>
          <w:tcPr>
            <w:tcW w:w="3402" w:type="dxa"/>
          </w:tcPr>
          <w:p w:rsidR="00AE7B8F" w:rsidRPr="00247C89" w:rsidRDefault="00AE7B8F" w:rsidP="00AE7B8F">
            <w:pPr>
              <w:rPr>
                <w:rFonts w:ascii="Candara" w:hAnsi="Candara"/>
                <w:sz w:val="22"/>
                <w:szCs w:val="22"/>
              </w:rPr>
            </w:pPr>
            <w:r w:rsidRPr="00247C89">
              <w:rPr>
                <w:rFonts w:ascii="Candara" w:hAnsi="Candara"/>
                <w:sz w:val="22"/>
                <w:szCs w:val="22"/>
              </w:rPr>
              <w:t xml:space="preserve">Age </w:t>
            </w:r>
          </w:p>
        </w:tc>
        <w:tc>
          <w:tcPr>
            <w:tcW w:w="1583" w:type="dxa"/>
          </w:tcPr>
          <w:p w:rsidR="00AE7B8F" w:rsidRPr="00247C89" w:rsidRDefault="00AE7B8F" w:rsidP="00AE7B8F">
            <w:pPr>
              <w:rPr>
                <w:rFonts w:ascii="Candara" w:hAnsi="Candara"/>
                <w:sz w:val="22"/>
                <w:szCs w:val="22"/>
              </w:rPr>
            </w:pPr>
            <w:r w:rsidRPr="00247C89">
              <w:rPr>
                <w:rFonts w:ascii="Candara" w:hAnsi="Candara"/>
                <w:sz w:val="22"/>
                <w:szCs w:val="22"/>
              </w:rPr>
              <w:t>years</w:t>
            </w:r>
          </w:p>
        </w:tc>
        <w:tc>
          <w:tcPr>
            <w:tcW w:w="1393" w:type="dxa"/>
          </w:tcPr>
          <w:p w:rsidR="00AE7B8F" w:rsidRPr="00247C89" w:rsidRDefault="00AE7B8F" w:rsidP="00AE7B8F">
            <w:pPr>
              <w:rPr>
                <w:rFonts w:ascii="Candara" w:hAnsi="Candara"/>
                <w:sz w:val="22"/>
                <w:szCs w:val="22"/>
              </w:rPr>
            </w:pPr>
            <w:r w:rsidRPr="00247C89">
              <w:rPr>
                <w:rFonts w:ascii="Candara" w:hAnsi="Candara"/>
                <w:sz w:val="22"/>
                <w:szCs w:val="22"/>
              </w:rPr>
              <w:t>33.2</w:t>
            </w:r>
          </w:p>
        </w:tc>
        <w:tc>
          <w:tcPr>
            <w:tcW w:w="2211" w:type="dxa"/>
          </w:tcPr>
          <w:p w:rsidR="00AE7B8F" w:rsidRPr="00247C89" w:rsidRDefault="00AE7B8F" w:rsidP="00AE7B8F">
            <w:pPr>
              <w:rPr>
                <w:rFonts w:ascii="Candara" w:hAnsi="Candara"/>
                <w:sz w:val="22"/>
                <w:szCs w:val="22"/>
              </w:rPr>
            </w:pPr>
            <w:r w:rsidRPr="00247C89">
              <w:rPr>
                <w:rFonts w:ascii="Candara" w:hAnsi="Candara"/>
                <w:sz w:val="22"/>
                <w:szCs w:val="22"/>
              </w:rPr>
              <w:t>11.8</w:t>
            </w:r>
          </w:p>
        </w:tc>
      </w:tr>
      <w:tr w:rsidR="00AE7B8F" w:rsidRPr="00247C89" w:rsidTr="00247C89">
        <w:tc>
          <w:tcPr>
            <w:tcW w:w="421" w:type="dxa"/>
            <w:shd w:val="clear" w:color="auto" w:fill="000000" w:themeFill="text1"/>
          </w:tcPr>
          <w:p w:rsidR="00AE7B8F" w:rsidRPr="00247C89" w:rsidRDefault="00AE7B8F" w:rsidP="00AE7B8F">
            <w:pPr>
              <w:rPr>
                <w:rFonts w:ascii="Candara" w:hAnsi="Candara"/>
                <w:color w:val="FFFFFF" w:themeColor="background1"/>
                <w:sz w:val="22"/>
                <w:szCs w:val="22"/>
              </w:rPr>
            </w:pPr>
            <w:r w:rsidRPr="00247C89">
              <w:rPr>
                <w:rFonts w:ascii="Candara" w:hAnsi="Candara"/>
                <w:color w:val="FFFFFF" w:themeColor="background1"/>
                <w:sz w:val="22"/>
                <w:szCs w:val="22"/>
              </w:rPr>
              <w:t>9</w:t>
            </w:r>
          </w:p>
        </w:tc>
        <w:tc>
          <w:tcPr>
            <w:tcW w:w="3402"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Class variable</w:t>
            </w:r>
          </w:p>
        </w:tc>
        <w:tc>
          <w:tcPr>
            <w:tcW w:w="1583"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“yes” or “no"</w:t>
            </w:r>
          </w:p>
        </w:tc>
        <w:tc>
          <w:tcPr>
            <w:tcW w:w="1393"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w:t>
            </w:r>
          </w:p>
        </w:tc>
        <w:tc>
          <w:tcPr>
            <w:tcW w:w="2211" w:type="dxa"/>
            <w:shd w:val="clear" w:color="auto" w:fill="DEEAF6" w:themeFill="accent5" w:themeFillTint="33"/>
          </w:tcPr>
          <w:p w:rsidR="00AE7B8F" w:rsidRPr="00247C89" w:rsidRDefault="00AE7B8F" w:rsidP="00AE7B8F">
            <w:pPr>
              <w:rPr>
                <w:rFonts w:ascii="Candara" w:hAnsi="Candara"/>
                <w:sz w:val="22"/>
                <w:szCs w:val="22"/>
              </w:rPr>
            </w:pPr>
            <w:r w:rsidRPr="00247C89">
              <w:rPr>
                <w:rFonts w:ascii="Candara" w:hAnsi="Candara"/>
                <w:sz w:val="22"/>
                <w:szCs w:val="22"/>
              </w:rPr>
              <w:t>-</w:t>
            </w:r>
          </w:p>
        </w:tc>
      </w:tr>
    </w:tbl>
    <w:p w:rsidR="00F51C8D" w:rsidRPr="00247C89" w:rsidRDefault="00F51C8D" w:rsidP="00E16853">
      <w:pPr>
        <w:rPr>
          <w:rFonts w:ascii="Candara" w:hAnsi="Candara"/>
          <w:sz w:val="22"/>
          <w:szCs w:val="22"/>
        </w:rPr>
      </w:pPr>
    </w:p>
    <w:p w:rsidR="00AE7B8F" w:rsidRPr="00247C89" w:rsidRDefault="00EC00A4" w:rsidP="00E16853">
      <w:pPr>
        <w:rPr>
          <w:rFonts w:ascii="Candara" w:hAnsi="Candara"/>
          <w:sz w:val="22"/>
          <w:szCs w:val="22"/>
        </w:rPr>
      </w:pPr>
      <w:r w:rsidRPr="00247C89">
        <w:rPr>
          <w:rFonts w:ascii="Candara" w:hAnsi="Candara"/>
          <w:sz w:val="22"/>
          <w:szCs w:val="22"/>
        </w:rPr>
        <w:lastRenderedPageBreak/>
        <w:t xml:space="preserve">All the attributes except for the class variable are numerical and were normalised before use. </w:t>
      </w:r>
      <w:r w:rsidR="00AE7B8F" w:rsidRPr="00247C89">
        <w:rPr>
          <w:rFonts w:ascii="Candara" w:hAnsi="Candara"/>
          <w:sz w:val="22"/>
          <w:szCs w:val="22"/>
        </w:rPr>
        <w:t xml:space="preserve">Each record in the dataset is classified as either “yes” or “no”. In the dataset, 500 entries yielded a “no” result and 268 yielded a “yes” result. </w:t>
      </w:r>
    </w:p>
    <w:p w:rsidR="00EC00A4" w:rsidRPr="00247C89" w:rsidRDefault="00EC00A4" w:rsidP="00E16853">
      <w:pPr>
        <w:rPr>
          <w:rFonts w:ascii="Candara" w:hAnsi="Candara"/>
          <w:sz w:val="22"/>
          <w:szCs w:val="22"/>
        </w:rPr>
      </w:pPr>
    </w:p>
    <w:p w:rsidR="00EC00A4" w:rsidRPr="00247C89" w:rsidRDefault="00EC00A4" w:rsidP="00E16853">
      <w:pPr>
        <w:rPr>
          <w:rFonts w:ascii="Candara" w:hAnsi="Candara"/>
          <w:sz w:val="22"/>
          <w:szCs w:val="22"/>
          <w:u w:val="single"/>
        </w:rPr>
      </w:pPr>
      <w:r w:rsidRPr="00247C89">
        <w:rPr>
          <w:rFonts w:ascii="Candara" w:hAnsi="Candara"/>
          <w:sz w:val="22"/>
          <w:szCs w:val="22"/>
          <w:u w:val="single"/>
        </w:rPr>
        <w:t>Correlated-based feature selection (CFS):</w:t>
      </w:r>
    </w:p>
    <w:p w:rsidR="00EC00A4" w:rsidRPr="00247C89" w:rsidRDefault="00EC00A4" w:rsidP="00E16853">
      <w:pPr>
        <w:rPr>
          <w:rFonts w:ascii="Candara" w:hAnsi="Candara"/>
          <w:sz w:val="22"/>
          <w:szCs w:val="22"/>
        </w:rPr>
      </w:pPr>
    </w:p>
    <w:p w:rsidR="00EC00A4" w:rsidRPr="00247C89" w:rsidRDefault="00EC00A4" w:rsidP="00E16853">
      <w:pPr>
        <w:rPr>
          <w:rFonts w:ascii="Candara" w:hAnsi="Candara"/>
          <w:sz w:val="22"/>
          <w:szCs w:val="22"/>
        </w:rPr>
      </w:pPr>
      <w:r w:rsidRPr="00247C89">
        <w:rPr>
          <w:rFonts w:ascii="Candara" w:hAnsi="Candara"/>
          <w:sz w:val="22"/>
          <w:szCs w:val="22"/>
        </w:rPr>
        <w:t xml:space="preserve">We ran the dataset through a CFS algorithm which created a subset of attributes that yielded the biggest change in accuracy. </w:t>
      </w:r>
      <w:r w:rsidR="002B3EE2" w:rsidRPr="00247C89">
        <w:rPr>
          <w:rFonts w:ascii="Candara" w:hAnsi="Candara"/>
          <w:sz w:val="22"/>
          <w:szCs w:val="22"/>
        </w:rPr>
        <w:t xml:space="preserve">This addresses a key issue known as dimensionality in Machine Learning. There is a trade-off between dimensionality and computational complexity. When the dimensionality is increased, it theoretically should promote accuracy, however this directly increases </w:t>
      </w:r>
      <w:r w:rsidR="00E666A1" w:rsidRPr="00247C89">
        <w:rPr>
          <w:rFonts w:ascii="Candara" w:hAnsi="Candara"/>
          <w:sz w:val="22"/>
          <w:szCs w:val="22"/>
        </w:rPr>
        <w:t>the complexity within the classifier. Notably, a well-defined dataset contains features which are highly correlated with a class variable, however these features should be independent and therefore uncorrelated with each other.</w:t>
      </w:r>
    </w:p>
    <w:p w:rsidR="00E666A1" w:rsidRPr="00247C89" w:rsidRDefault="00E666A1" w:rsidP="00E16853">
      <w:pPr>
        <w:rPr>
          <w:rFonts w:ascii="Candara" w:hAnsi="Candara"/>
          <w:sz w:val="22"/>
          <w:szCs w:val="22"/>
        </w:rPr>
      </w:pPr>
    </w:p>
    <w:p w:rsidR="00E666A1" w:rsidRPr="00247C89" w:rsidRDefault="00E666A1" w:rsidP="00E16853">
      <w:pPr>
        <w:rPr>
          <w:rFonts w:ascii="Candara" w:hAnsi="Candara"/>
          <w:sz w:val="22"/>
          <w:szCs w:val="22"/>
        </w:rPr>
      </w:pPr>
      <w:r w:rsidRPr="00247C89">
        <w:rPr>
          <w:rFonts w:ascii="Candara" w:hAnsi="Candara"/>
          <w:sz w:val="22"/>
          <w:szCs w:val="22"/>
        </w:rPr>
        <w:t xml:space="preserve">CFS is an algorithm that seeks to improve the explanatory power of a dataset by pruning attributes and selecting only those attributes which add to the explanatory power of the model. This serves to reduce the dimensionality of the dataset. This is important for the classifiers we are evaluating. In particular, there is a clear benefit of reducing the overall noise within the dataset when running the K-Nearest Neighbour algorithm as it can be impacted by the inclusion of irrelevant variables. These benefits are also evident in the Naïve Bayes algorithm which has an assumption that variables are independent and not correlated, which is not always the case. </w:t>
      </w:r>
    </w:p>
    <w:p w:rsidR="00B54679" w:rsidRPr="00247C89" w:rsidRDefault="00B54679" w:rsidP="00E16853">
      <w:pPr>
        <w:rPr>
          <w:rFonts w:ascii="Candara" w:hAnsi="Candara"/>
          <w:sz w:val="22"/>
          <w:szCs w:val="22"/>
        </w:rPr>
      </w:pPr>
    </w:p>
    <w:p w:rsidR="00EC00A4" w:rsidRPr="00247C89" w:rsidRDefault="00B54679" w:rsidP="00E16853">
      <w:pPr>
        <w:rPr>
          <w:rFonts w:ascii="Candara" w:hAnsi="Candara"/>
          <w:sz w:val="22"/>
          <w:szCs w:val="22"/>
        </w:rPr>
      </w:pPr>
      <w:r w:rsidRPr="00247C89">
        <w:rPr>
          <w:rFonts w:ascii="Candara" w:hAnsi="Candara"/>
          <w:sz w:val="22"/>
          <w:szCs w:val="22"/>
        </w:rPr>
        <w:t>Correlation-based feature selection utilises a correlation measure and a heuristic search strategy. Variables are first measured in their correlation to each other and then in their correlation to the cl</w:t>
      </w:r>
      <w:r w:rsidR="003C0830" w:rsidRPr="00247C89">
        <w:rPr>
          <w:rFonts w:ascii="Candara" w:hAnsi="Candara"/>
          <w:sz w:val="22"/>
          <w:szCs w:val="22"/>
        </w:rPr>
        <w:t>ass variable. Specifically, th</w:t>
      </w:r>
      <w:r w:rsidRPr="00247C89">
        <w:rPr>
          <w:rFonts w:ascii="Candara" w:hAnsi="Candara"/>
          <w:sz w:val="22"/>
          <w:szCs w:val="22"/>
        </w:rPr>
        <w:t>e heuristic evaluation function which measures the predictive power of a set of attributes and this is weighed against the amount of correlation between the attributes. In practice, a poor heuristic is yielded if the correlation of a set of attributes with each other is high. Logically, if a set of attributes has a low predictive power, th</w:t>
      </w:r>
      <w:r w:rsidR="003C0830" w:rsidRPr="00247C89">
        <w:rPr>
          <w:rFonts w:ascii="Candara" w:hAnsi="Candara"/>
          <w:sz w:val="22"/>
          <w:szCs w:val="22"/>
        </w:rPr>
        <w:t xml:space="preserve">en the heuristic will be poorer. </w:t>
      </w:r>
    </w:p>
    <w:p w:rsidR="00B54679" w:rsidRPr="00247C89" w:rsidRDefault="00B54679" w:rsidP="00E16853">
      <w:pPr>
        <w:rPr>
          <w:rFonts w:ascii="Candara" w:hAnsi="Candara"/>
          <w:sz w:val="22"/>
          <w:szCs w:val="22"/>
        </w:rPr>
      </w:pPr>
    </w:p>
    <w:p w:rsidR="00B54679" w:rsidRPr="00247C89" w:rsidRDefault="00B54679" w:rsidP="00E16853">
      <w:pPr>
        <w:rPr>
          <w:rFonts w:ascii="Candara" w:hAnsi="Candara"/>
          <w:sz w:val="22"/>
          <w:szCs w:val="22"/>
        </w:rPr>
      </w:pPr>
      <w:r w:rsidRPr="00247C89">
        <w:rPr>
          <w:rFonts w:ascii="Candara" w:hAnsi="Candara"/>
          <w:sz w:val="22"/>
          <w:szCs w:val="22"/>
        </w:rPr>
        <w:t xml:space="preserve">When we applied CFS within Weka, a tree of attributes is created using the created heuristic. A “best-first search” approach is then applied to find the resulting attributes to be included in the model. It should be noted that the “best first approach” is likely A* search as it can find the global minima through backtracking. </w:t>
      </w:r>
      <w:r w:rsidRPr="00247C89">
        <w:rPr>
          <w:rFonts w:ascii="Candara" w:hAnsi="Candara"/>
          <w:sz w:val="22"/>
          <w:szCs w:val="22"/>
        </w:rPr>
        <w:br/>
      </w:r>
    </w:p>
    <w:p w:rsidR="009F47BB" w:rsidRPr="00247C89" w:rsidRDefault="009F47BB" w:rsidP="00E16853">
      <w:pPr>
        <w:rPr>
          <w:rFonts w:ascii="Candara" w:hAnsi="Candara"/>
          <w:sz w:val="22"/>
          <w:szCs w:val="22"/>
        </w:rPr>
      </w:pPr>
      <w:r w:rsidRPr="00247C89">
        <w:rPr>
          <w:rFonts w:ascii="Candara" w:hAnsi="Candara"/>
          <w:sz w:val="22"/>
          <w:szCs w:val="22"/>
        </w:rPr>
        <w:t>Table 2: CFS Attributes</w:t>
      </w:r>
    </w:p>
    <w:tbl>
      <w:tblPr>
        <w:tblStyle w:val="TableGrid"/>
        <w:tblW w:w="0" w:type="auto"/>
        <w:tblLook w:val="04A0" w:firstRow="1" w:lastRow="0" w:firstColumn="1" w:lastColumn="0" w:noHBand="0" w:noVBand="1"/>
      </w:tblPr>
      <w:tblGrid>
        <w:gridCol w:w="338"/>
        <w:gridCol w:w="3300"/>
        <w:gridCol w:w="1788"/>
        <w:gridCol w:w="1526"/>
        <w:gridCol w:w="2058"/>
      </w:tblGrid>
      <w:tr w:rsidR="009F47BB" w:rsidRPr="00247C89" w:rsidTr="00247C89">
        <w:tc>
          <w:tcPr>
            <w:tcW w:w="338" w:type="dxa"/>
            <w:shd w:val="clear" w:color="auto" w:fill="000000" w:themeFill="text1"/>
          </w:tcPr>
          <w:p w:rsidR="009F47BB" w:rsidRPr="00247C89" w:rsidRDefault="009F47BB" w:rsidP="009F47BB">
            <w:pPr>
              <w:rPr>
                <w:rFonts w:ascii="Candara" w:hAnsi="Candara"/>
                <w:color w:val="FFFFFF" w:themeColor="background1"/>
                <w:sz w:val="22"/>
                <w:szCs w:val="22"/>
              </w:rPr>
            </w:pPr>
          </w:p>
        </w:tc>
        <w:tc>
          <w:tcPr>
            <w:tcW w:w="3300"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Attribute</w:t>
            </w:r>
          </w:p>
        </w:tc>
        <w:tc>
          <w:tcPr>
            <w:tcW w:w="1788"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Unit</w:t>
            </w:r>
          </w:p>
        </w:tc>
        <w:tc>
          <w:tcPr>
            <w:tcW w:w="1526"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Mean</w:t>
            </w:r>
          </w:p>
        </w:tc>
        <w:tc>
          <w:tcPr>
            <w:tcW w:w="2058"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Standard Deviation</w:t>
            </w:r>
          </w:p>
        </w:tc>
      </w:tr>
      <w:tr w:rsidR="009F47BB" w:rsidRPr="00247C89" w:rsidTr="00595E62">
        <w:tc>
          <w:tcPr>
            <w:tcW w:w="338"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2</w:t>
            </w:r>
          </w:p>
        </w:tc>
        <w:tc>
          <w:tcPr>
            <w:tcW w:w="3300"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Plasma glucose concentration</w:t>
            </w:r>
          </w:p>
        </w:tc>
        <w:tc>
          <w:tcPr>
            <w:tcW w:w="1788" w:type="dxa"/>
            <w:shd w:val="clear" w:color="auto" w:fill="DEEAF6" w:themeFill="accent5" w:themeFillTint="33"/>
          </w:tcPr>
          <w:p w:rsidR="009F47BB" w:rsidRPr="00247C89" w:rsidRDefault="009F47BB" w:rsidP="009F47BB">
            <w:pPr>
              <w:pStyle w:val="ListParagraph"/>
              <w:numPr>
                <w:ilvl w:val="0"/>
                <w:numId w:val="5"/>
              </w:numPr>
              <w:rPr>
                <w:rFonts w:ascii="Candara" w:hAnsi="Candara"/>
                <w:sz w:val="22"/>
              </w:rPr>
            </w:pPr>
          </w:p>
        </w:tc>
        <w:tc>
          <w:tcPr>
            <w:tcW w:w="1526"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121.7</w:t>
            </w:r>
          </w:p>
        </w:tc>
        <w:tc>
          <w:tcPr>
            <w:tcW w:w="2058"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30.4</w:t>
            </w:r>
          </w:p>
        </w:tc>
      </w:tr>
      <w:tr w:rsidR="009F47BB" w:rsidRPr="00247C89" w:rsidTr="00247C89">
        <w:tc>
          <w:tcPr>
            <w:tcW w:w="338"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5</w:t>
            </w:r>
          </w:p>
        </w:tc>
        <w:tc>
          <w:tcPr>
            <w:tcW w:w="3300" w:type="dxa"/>
          </w:tcPr>
          <w:p w:rsidR="009F47BB" w:rsidRPr="00247C89" w:rsidRDefault="009F47BB" w:rsidP="009F47BB">
            <w:pPr>
              <w:rPr>
                <w:rFonts w:ascii="Candara" w:hAnsi="Candara"/>
                <w:sz w:val="22"/>
                <w:szCs w:val="22"/>
              </w:rPr>
            </w:pPr>
            <w:r w:rsidRPr="00247C89">
              <w:rPr>
                <w:rFonts w:ascii="Candara" w:hAnsi="Candara"/>
                <w:sz w:val="22"/>
                <w:szCs w:val="22"/>
              </w:rPr>
              <w:t xml:space="preserve">Insulin level </w:t>
            </w:r>
          </w:p>
        </w:tc>
        <w:tc>
          <w:tcPr>
            <w:tcW w:w="1788" w:type="dxa"/>
          </w:tcPr>
          <w:p w:rsidR="009F47BB" w:rsidRPr="00247C89" w:rsidRDefault="009F47BB" w:rsidP="009F47BB">
            <w:pPr>
              <w:rPr>
                <w:rFonts w:ascii="Candara" w:hAnsi="Candara"/>
                <w:sz w:val="22"/>
                <w:szCs w:val="22"/>
              </w:rPr>
            </w:pPr>
            <w:r w:rsidRPr="00247C89">
              <w:rPr>
                <w:rFonts w:ascii="Candara" w:hAnsi="Candara"/>
                <w:sz w:val="22"/>
                <w:szCs w:val="22"/>
              </w:rPr>
              <w:t>μ U/ml</w:t>
            </w:r>
          </w:p>
        </w:tc>
        <w:tc>
          <w:tcPr>
            <w:tcW w:w="1526" w:type="dxa"/>
          </w:tcPr>
          <w:p w:rsidR="009F47BB" w:rsidRPr="00247C89" w:rsidRDefault="009F47BB" w:rsidP="009F47BB">
            <w:pPr>
              <w:rPr>
                <w:rFonts w:ascii="Candara" w:hAnsi="Candara"/>
                <w:sz w:val="22"/>
                <w:szCs w:val="22"/>
              </w:rPr>
            </w:pPr>
            <w:r w:rsidRPr="00247C89">
              <w:rPr>
                <w:rFonts w:ascii="Candara" w:hAnsi="Candara"/>
                <w:sz w:val="22"/>
                <w:szCs w:val="22"/>
              </w:rPr>
              <w:t>155.3</w:t>
            </w:r>
          </w:p>
        </w:tc>
        <w:tc>
          <w:tcPr>
            <w:tcW w:w="2058" w:type="dxa"/>
          </w:tcPr>
          <w:p w:rsidR="009F47BB" w:rsidRPr="00247C89" w:rsidRDefault="009F47BB" w:rsidP="009F47BB">
            <w:pPr>
              <w:rPr>
                <w:rFonts w:ascii="Candara" w:hAnsi="Candara"/>
                <w:sz w:val="22"/>
                <w:szCs w:val="22"/>
              </w:rPr>
            </w:pPr>
            <w:r w:rsidRPr="00247C89">
              <w:rPr>
                <w:rFonts w:ascii="Candara" w:hAnsi="Candara"/>
                <w:sz w:val="22"/>
                <w:szCs w:val="22"/>
              </w:rPr>
              <w:t>85.0</w:t>
            </w:r>
          </w:p>
        </w:tc>
      </w:tr>
      <w:tr w:rsidR="009F47BB" w:rsidRPr="00247C89" w:rsidTr="00595E62">
        <w:tc>
          <w:tcPr>
            <w:tcW w:w="338"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6</w:t>
            </w:r>
          </w:p>
        </w:tc>
        <w:tc>
          <w:tcPr>
            <w:tcW w:w="3300"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 xml:space="preserve">Body mass index </w:t>
            </w:r>
          </w:p>
        </w:tc>
        <w:tc>
          <w:tcPr>
            <w:tcW w:w="1788"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kg/m</w:t>
            </w:r>
            <w:r w:rsidRPr="00247C89">
              <w:rPr>
                <w:rFonts w:ascii="Candara" w:hAnsi="Candara"/>
                <w:sz w:val="22"/>
                <w:szCs w:val="22"/>
                <w:vertAlign w:val="superscript"/>
              </w:rPr>
              <w:t>2</w:t>
            </w:r>
          </w:p>
        </w:tc>
        <w:tc>
          <w:tcPr>
            <w:tcW w:w="1526"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32.5</w:t>
            </w:r>
          </w:p>
        </w:tc>
        <w:tc>
          <w:tcPr>
            <w:tcW w:w="2058"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6.9</w:t>
            </w:r>
          </w:p>
        </w:tc>
      </w:tr>
      <w:tr w:rsidR="009F47BB" w:rsidRPr="00247C89" w:rsidTr="00247C89">
        <w:tc>
          <w:tcPr>
            <w:tcW w:w="338"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7</w:t>
            </w:r>
          </w:p>
        </w:tc>
        <w:tc>
          <w:tcPr>
            <w:tcW w:w="3300" w:type="dxa"/>
          </w:tcPr>
          <w:p w:rsidR="009F47BB" w:rsidRPr="00247C89" w:rsidRDefault="009F47BB" w:rsidP="009F47BB">
            <w:pPr>
              <w:rPr>
                <w:rFonts w:ascii="Candara" w:hAnsi="Candara"/>
                <w:sz w:val="22"/>
                <w:szCs w:val="22"/>
              </w:rPr>
            </w:pPr>
            <w:r w:rsidRPr="00247C89">
              <w:rPr>
                <w:rFonts w:ascii="Candara" w:hAnsi="Candara"/>
                <w:sz w:val="22"/>
                <w:szCs w:val="22"/>
              </w:rPr>
              <w:t xml:space="preserve">Diabetes pedigree function </w:t>
            </w:r>
          </w:p>
        </w:tc>
        <w:tc>
          <w:tcPr>
            <w:tcW w:w="1788" w:type="dxa"/>
          </w:tcPr>
          <w:p w:rsidR="009F47BB" w:rsidRPr="00247C89" w:rsidRDefault="009F47BB" w:rsidP="009F47BB">
            <w:pPr>
              <w:rPr>
                <w:rFonts w:ascii="Candara" w:hAnsi="Candara"/>
                <w:sz w:val="22"/>
                <w:szCs w:val="22"/>
              </w:rPr>
            </w:pPr>
            <w:r w:rsidRPr="00247C89">
              <w:rPr>
                <w:rFonts w:ascii="Candara" w:hAnsi="Candara"/>
                <w:sz w:val="22"/>
                <w:szCs w:val="22"/>
              </w:rPr>
              <w:t xml:space="preserve">- </w:t>
            </w:r>
          </w:p>
        </w:tc>
        <w:tc>
          <w:tcPr>
            <w:tcW w:w="1526" w:type="dxa"/>
          </w:tcPr>
          <w:p w:rsidR="009F47BB" w:rsidRPr="00247C89" w:rsidRDefault="009F47BB" w:rsidP="009F47BB">
            <w:pPr>
              <w:rPr>
                <w:rFonts w:ascii="Candara" w:hAnsi="Candara"/>
                <w:sz w:val="22"/>
                <w:szCs w:val="22"/>
              </w:rPr>
            </w:pPr>
            <w:r w:rsidRPr="00247C89">
              <w:rPr>
                <w:rFonts w:ascii="Candara" w:hAnsi="Candara"/>
                <w:sz w:val="22"/>
                <w:szCs w:val="22"/>
              </w:rPr>
              <w:t>0.5</w:t>
            </w:r>
          </w:p>
        </w:tc>
        <w:tc>
          <w:tcPr>
            <w:tcW w:w="2058" w:type="dxa"/>
          </w:tcPr>
          <w:p w:rsidR="009F47BB" w:rsidRPr="00247C89" w:rsidRDefault="009F47BB" w:rsidP="009F47BB">
            <w:pPr>
              <w:rPr>
                <w:rFonts w:ascii="Candara" w:hAnsi="Candara"/>
                <w:sz w:val="22"/>
                <w:szCs w:val="22"/>
              </w:rPr>
            </w:pPr>
            <w:r w:rsidRPr="00247C89">
              <w:rPr>
                <w:rFonts w:ascii="Candara" w:hAnsi="Candara"/>
                <w:sz w:val="22"/>
                <w:szCs w:val="22"/>
              </w:rPr>
              <w:t>0.3</w:t>
            </w:r>
          </w:p>
        </w:tc>
      </w:tr>
      <w:tr w:rsidR="009F47BB" w:rsidRPr="00247C89" w:rsidTr="00595E62">
        <w:tc>
          <w:tcPr>
            <w:tcW w:w="338" w:type="dxa"/>
            <w:shd w:val="clear" w:color="auto" w:fill="000000" w:themeFill="text1"/>
          </w:tcPr>
          <w:p w:rsidR="009F47BB" w:rsidRPr="00247C89" w:rsidRDefault="009F47BB" w:rsidP="009F47BB">
            <w:pPr>
              <w:rPr>
                <w:rFonts w:ascii="Candara" w:hAnsi="Candara"/>
                <w:color w:val="FFFFFF" w:themeColor="background1"/>
                <w:sz w:val="22"/>
                <w:szCs w:val="22"/>
              </w:rPr>
            </w:pPr>
            <w:r w:rsidRPr="00247C89">
              <w:rPr>
                <w:rFonts w:ascii="Candara" w:hAnsi="Candara"/>
                <w:color w:val="FFFFFF" w:themeColor="background1"/>
                <w:sz w:val="22"/>
                <w:szCs w:val="22"/>
              </w:rPr>
              <w:t>8</w:t>
            </w:r>
          </w:p>
        </w:tc>
        <w:tc>
          <w:tcPr>
            <w:tcW w:w="3300"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 xml:space="preserve">Age </w:t>
            </w:r>
          </w:p>
        </w:tc>
        <w:tc>
          <w:tcPr>
            <w:tcW w:w="1788"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years</w:t>
            </w:r>
          </w:p>
        </w:tc>
        <w:tc>
          <w:tcPr>
            <w:tcW w:w="1526"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33.2</w:t>
            </w:r>
          </w:p>
        </w:tc>
        <w:tc>
          <w:tcPr>
            <w:tcW w:w="2058" w:type="dxa"/>
            <w:shd w:val="clear" w:color="auto" w:fill="DEEAF6" w:themeFill="accent5" w:themeFillTint="33"/>
          </w:tcPr>
          <w:p w:rsidR="009F47BB" w:rsidRPr="00247C89" w:rsidRDefault="009F47BB" w:rsidP="009F47BB">
            <w:pPr>
              <w:rPr>
                <w:rFonts w:ascii="Candara" w:hAnsi="Candara"/>
                <w:sz w:val="22"/>
                <w:szCs w:val="22"/>
              </w:rPr>
            </w:pPr>
            <w:r w:rsidRPr="00247C89">
              <w:rPr>
                <w:rFonts w:ascii="Candara" w:hAnsi="Candara"/>
                <w:sz w:val="22"/>
                <w:szCs w:val="22"/>
              </w:rPr>
              <w:t>11.8</w:t>
            </w:r>
          </w:p>
        </w:tc>
      </w:tr>
    </w:tbl>
    <w:p w:rsidR="00E16853" w:rsidRPr="00247C89" w:rsidRDefault="00E16853" w:rsidP="002A3355">
      <w:pPr>
        <w:rPr>
          <w:rFonts w:ascii="Candara" w:hAnsi="Candara"/>
          <w:sz w:val="22"/>
          <w:szCs w:val="22"/>
        </w:rPr>
      </w:pPr>
    </w:p>
    <w:p w:rsidR="00E16853" w:rsidRPr="00247C89" w:rsidRDefault="00E16853" w:rsidP="002A3355">
      <w:pPr>
        <w:rPr>
          <w:rFonts w:ascii="Candara" w:hAnsi="Candara"/>
          <w:sz w:val="22"/>
          <w:szCs w:val="22"/>
        </w:rPr>
      </w:pPr>
    </w:p>
    <w:p w:rsidR="00E16853" w:rsidRPr="00247C89" w:rsidRDefault="00E16853" w:rsidP="002A3355">
      <w:pPr>
        <w:rPr>
          <w:rFonts w:ascii="Candara" w:hAnsi="Candara"/>
          <w:sz w:val="22"/>
          <w:szCs w:val="22"/>
        </w:rPr>
      </w:pPr>
    </w:p>
    <w:p w:rsidR="00220C67" w:rsidRPr="00247C89" w:rsidRDefault="00220C67" w:rsidP="002A3355">
      <w:pPr>
        <w:rPr>
          <w:rFonts w:ascii="Candara" w:hAnsi="Candara"/>
          <w:sz w:val="22"/>
          <w:szCs w:val="22"/>
        </w:rPr>
      </w:pPr>
    </w:p>
    <w:p w:rsidR="003C0830" w:rsidRPr="00247C89" w:rsidRDefault="003C0830" w:rsidP="002A3355">
      <w:pPr>
        <w:rPr>
          <w:rFonts w:ascii="Candara" w:hAnsi="Candara"/>
          <w:sz w:val="22"/>
          <w:szCs w:val="22"/>
        </w:rPr>
      </w:pPr>
    </w:p>
    <w:p w:rsidR="003C0830" w:rsidRPr="00247C89" w:rsidRDefault="003C0830" w:rsidP="002A3355">
      <w:pPr>
        <w:rPr>
          <w:rFonts w:ascii="Candara" w:hAnsi="Candara"/>
          <w:sz w:val="22"/>
          <w:szCs w:val="22"/>
        </w:rPr>
      </w:pPr>
    </w:p>
    <w:p w:rsidR="003C0830" w:rsidRPr="00247C89" w:rsidRDefault="003C0830" w:rsidP="002A3355">
      <w:pPr>
        <w:rPr>
          <w:rFonts w:ascii="Candara" w:hAnsi="Candara"/>
          <w:sz w:val="22"/>
          <w:szCs w:val="22"/>
        </w:rPr>
      </w:pPr>
    </w:p>
    <w:p w:rsidR="003C0830" w:rsidRPr="00247C89" w:rsidRDefault="003C0830" w:rsidP="002A3355">
      <w:pPr>
        <w:rPr>
          <w:rFonts w:ascii="Candara" w:hAnsi="Candara"/>
          <w:sz w:val="22"/>
          <w:szCs w:val="22"/>
        </w:rPr>
      </w:pPr>
    </w:p>
    <w:p w:rsidR="003C0830" w:rsidRPr="00247C89" w:rsidRDefault="003C0830" w:rsidP="002A3355">
      <w:pPr>
        <w:rPr>
          <w:rFonts w:ascii="Candara" w:hAnsi="Candara"/>
          <w:sz w:val="22"/>
          <w:szCs w:val="22"/>
        </w:rPr>
      </w:pPr>
    </w:p>
    <w:p w:rsidR="003C0830" w:rsidRPr="00247C89" w:rsidRDefault="003C0830" w:rsidP="003C0830">
      <w:pPr>
        <w:pStyle w:val="IntenseQuote"/>
        <w:rPr>
          <w:rFonts w:ascii="Candara" w:hAnsi="Candara"/>
          <w:sz w:val="22"/>
          <w:szCs w:val="22"/>
        </w:rPr>
      </w:pPr>
      <w:r w:rsidRPr="00247C89">
        <w:rPr>
          <w:rFonts w:ascii="Candara" w:hAnsi="Candara"/>
          <w:sz w:val="22"/>
          <w:szCs w:val="22"/>
        </w:rPr>
        <w:lastRenderedPageBreak/>
        <w:t>Results and Discussion</w:t>
      </w:r>
    </w:p>
    <w:p w:rsidR="003C0830" w:rsidRPr="00247C89" w:rsidRDefault="003C0830" w:rsidP="003C0830">
      <w:pPr>
        <w:rPr>
          <w:rFonts w:ascii="Candara" w:hAnsi="Candara"/>
          <w:sz w:val="22"/>
          <w:szCs w:val="22"/>
        </w:rPr>
      </w:pPr>
      <w:r w:rsidRPr="00247C89">
        <w:rPr>
          <w:rFonts w:ascii="Candara" w:hAnsi="Candara"/>
          <w:sz w:val="22"/>
          <w:szCs w:val="22"/>
        </w:rPr>
        <w:t xml:space="preserve">The following discussion and results demonstrate the performance of each algorithm ran within Weka and the Java implementations of Naïve </w:t>
      </w:r>
      <w:r w:rsidR="00BD1AD3" w:rsidRPr="00247C89">
        <w:rPr>
          <w:rFonts w:ascii="Candara" w:hAnsi="Candara"/>
          <w:sz w:val="22"/>
          <w:szCs w:val="22"/>
        </w:rPr>
        <w:t>Bayes</w:t>
      </w:r>
      <w:r w:rsidRPr="00247C89">
        <w:rPr>
          <w:rFonts w:ascii="Candara" w:hAnsi="Candara"/>
          <w:sz w:val="22"/>
          <w:szCs w:val="22"/>
        </w:rPr>
        <w:t xml:space="preserve"> and k-Nearest Neighbours. A </w:t>
      </w:r>
      <w:r w:rsidR="00BD1AD3" w:rsidRPr="00247C89">
        <w:rPr>
          <w:rFonts w:ascii="Candara" w:hAnsi="Candara"/>
          <w:sz w:val="22"/>
          <w:szCs w:val="22"/>
        </w:rPr>
        <w:t>10-fold</w:t>
      </w:r>
      <w:r w:rsidRPr="00247C89">
        <w:rPr>
          <w:rFonts w:ascii="Candara" w:hAnsi="Candara"/>
          <w:sz w:val="22"/>
          <w:szCs w:val="22"/>
        </w:rPr>
        <w:t xml:space="preserve"> stratified cross-validation was used and the results in both tables are </w:t>
      </w:r>
      <w:r w:rsidR="00247C89" w:rsidRPr="00247C89">
        <w:rPr>
          <w:rFonts w:ascii="Candara" w:hAnsi="Candara"/>
          <w:sz w:val="22"/>
          <w:szCs w:val="22"/>
        </w:rPr>
        <w:t>the mean of each of the folded datasets</w:t>
      </w:r>
      <w:r w:rsidR="004A60EF" w:rsidRPr="00247C89">
        <w:rPr>
          <w:rFonts w:ascii="Candara" w:hAnsi="Candara"/>
          <w:sz w:val="22"/>
          <w:szCs w:val="22"/>
        </w:rPr>
        <w:t>.</w:t>
      </w:r>
    </w:p>
    <w:p w:rsidR="003C0830" w:rsidRPr="00247C89" w:rsidRDefault="003C0830" w:rsidP="003C0830">
      <w:pPr>
        <w:rPr>
          <w:rFonts w:ascii="Candara" w:hAnsi="Candara"/>
          <w:sz w:val="22"/>
          <w:szCs w:val="22"/>
        </w:rPr>
      </w:pPr>
    </w:p>
    <w:p w:rsidR="00247C89" w:rsidRPr="00247C89" w:rsidRDefault="00595E62" w:rsidP="003C0830">
      <w:pPr>
        <w:rPr>
          <w:rFonts w:ascii="Candara" w:hAnsi="Candara"/>
          <w:sz w:val="22"/>
          <w:szCs w:val="22"/>
        </w:rPr>
      </w:pPr>
      <w:r>
        <w:rPr>
          <w:rFonts w:ascii="Candara" w:hAnsi="Candara"/>
          <w:sz w:val="22"/>
          <w:szCs w:val="22"/>
        </w:rPr>
        <w:t xml:space="preserve">Table 3: Weka accuracy, percentage change </w:t>
      </w:r>
      <w:r w:rsidR="00247C89" w:rsidRPr="00247C89">
        <w:rPr>
          <w:rFonts w:ascii="Candara" w:hAnsi="Candara"/>
          <w:sz w:val="22"/>
          <w:szCs w:val="22"/>
        </w:rPr>
        <w:t>for 10-fold stratification</w:t>
      </w:r>
      <w:r>
        <w:rPr>
          <w:rFonts w:ascii="Candara" w:hAnsi="Candara"/>
          <w:sz w:val="22"/>
          <w:szCs w:val="22"/>
        </w:rPr>
        <w:t xml:space="preserve"> across different classifiers.</w:t>
      </w:r>
    </w:p>
    <w:tbl>
      <w:tblPr>
        <w:tblStyle w:val="MediumList2-Accent1"/>
        <w:tblW w:w="5017" w:type="pct"/>
        <w:tblInd w:w="10" w:type="dxa"/>
        <w:tblLook w:val="04A0" w:firstRow="1" w:lastRow="0" w:firstColumn="1" w:lastColumn="0" w:noHBand="0" w:noVBand="1"/>
      </w:tblPr>
      <w:tblGrid>
        <w:gridCol w:w="1686"/>
        <w:gridCol w:w="917"/>
        <w:gridCol w:w="917"/>
        <w:gridCol w:w="918"/>
        <w:gridCol w:w="918"/>
        <w:gridCol w:w="919"/>
        <w:gridCol w:w="919"/>
        <w:gridCol w:w="919"/>
        <w:gridCol w:w="918"/>
      </w:tblGrid>
      <w:tr w:rsidR="00A310EF" w:rsidRPr="00247C89" w:rsidTr="00A31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1" w:type="pct"/>
            <w:shd w:val="clear" w:color="auto" w:fill="595959" w:themeFill="text1" w:themeFillTint="A6"/>
            <w:noWrap/>
          </w:tcPr>
          <w:p w:rsidR="003C0830" w:rsidRPr="00247C89" w:rsidRDefault="00326659" w:rsidP="00B21124">
            <w:pPr>
              <w:rPr>
                <w:rFonts w:ascii="Candara" w:eastAsiaTheme="minorEastAsia" w:hAnsi="Candara" w:cstheme="minorBidi"/>
                <w:color w:val="FFFFFF" w:themeColor="background1"/>
                <w:sz w:val="22"/>
                <w:szCs w:val="22"/>
              </w:rPr>
            </w:pPr>
            <w:r w:rsidRPr="00247C89">
              <w:rPr>
                <w:rFonts w:ascii="Candara" w:eastAsiaTheme="minorEastAsia" w:hAnsi="Candara" w:cstheme="minorBidi"/>
                <w:color w:val="FFFFFF" w:themeColor="background1"/>
                <w:sz w:val="22"/>
                <w:szCs w:val="22"/>
              </w:rPr>
              <w:t>W</w:t>
            </w:r>
            <w:r w:rsidR="00247C89">
              <w:rPr>
                <w:rFonts w:ascii="Candara" w:eastAsiaTheme="minorEastAsia" w:hAnsi="Candara" w:cstheme="minorBidi"/>
                <w:color w:val="FFFFFF" w:themeColor="background1"/>
                <w:sz w:val="22"/>
                <w:szCs w:val="22"/>
              </w:rPr>
              <w:t>eka</w:t>
            </w:r>
          </w:p>
        </w:tc>
        <w:tc>
          <w:tcPr>
            <w:tcW w:w="508" w:type="pct"/>
            <w:shd w:val="clear" w:color="auto" w:fill="595959" w:themeFill="text1" w:themeFillTint="A6"/>
          </w:tcPr>
          <w:p w:rsidR="003C0830" w:rsidRPr="00247C89" w:rsidRDefault="003C0830" w:rsidP="00B21124">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stheme="minorBidi"/>
                <w:color w:val="FFFFFF" w:themeColor="background1"/>
                <w:sz w:val="22"/>
                <w:szCs w:val="22"/>
              </w:rPr>
            </w:pPr>
            <w:proofErr w:type="spellStart"/>
            <w:r w:rsidRPr="00247C89">
              <w:rPr>
                <w:rFonts w:ascii="Candara" w:eastAsiaTheme="minorEastAsia" w:hAnsi="Candara" w:cstheme="minorBidi"/>
                <w:color w:val="FFFFFF" w:themeColor="background1"/>
                <w:sz w:val="22"/>
                <w:szCs w:val="22"/>
              </w:rPr>
              <w:t>ZeroR</w:t>
            </w:r>
            <w:proofErr w:type="spellEnd"/>
          </w:p>
        </w:tc>
        <w:tc>
          <w:tcPr>
            <w:tcW w:w="508" w:type="pct"/>
            <w:shd w:val="clear" w:color="auto" w:fill="595959" w:themeFill="text1" w:themeFillTint="A6"/>
          </w:tcPr>
          <w:p w:rsidR="003C0830" w:rsidRPr="00247C89" w:rsidRDefault="003C0830" w:rsidP="00B21124">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stheme="minorBidi"/>
                <w:color w:val="FFFFFF" w:themeColor="background1"/>
                <w:sz w:val="22"/>
                <w:szCs w:val="22"/>
              </w:rPr>
            </w:pPr>
            <w:r w:rsidRPr="00247C89">
              <w:rPr>
                <w:rFonts w:ascii="Candara" w:eastAsiaTheme="minorEastAsia" w:hAnsi="Candara" w:cstheme="minorBidi"/>
                <w:color w:val="FFFFFF" w:themeColor="background1"/>
                <w:sz w:val="22"/>
                <w:szCs w:val="22"/>
              </w:rPr>
              <w:t>1R</w:t>
            </w:r>
          </w:p>
        </w:tc>
        <w:tc>
          <w:tcPr>
            <w:tcW w:w="509" w:type="pct"/>
            <w:shd w:val="clear" w:color="auto" w:fill="595959" w:themeFill="text1" w:themeFillTint="A6"/>
          </w:tcPr>
          <w:p w:rsidR="003C0830" w:rsidRPr="00247C89" w:rsidRDefault="003C0830" w:rsidP="00B21124">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stheme="minorBidi"/>
                <w:color w:val="FFFFFF" w:themeColor="background1"/>
                <w:sz w:val="22"/>
                <w:szCs w:val="22"/>
              </w:rPr>
            </w:pPr>
            <w:r w:rsidRPr="00247C89">
              <w:rPr>
                <w:rFonts w:ascii="Candara" w:eastAsiaTheme="minorEastAsia" w:hAnsi="Candara" w:cstheme="minorBidi"/>
                <w:color w:val="FFFFFF" w:themeColor="background1"/>
                <w:sz w:val="22"/>
                <w:szCs w:val="22"/>
              </w:rPr>
              <w:t>1NN</w:t>
            </w:r>
          </w:p>
        </w:tc>
        <w:tc>
          <w:tcPr>
            <w:tcW w:w="509" w:type="pct"/>
            <w:shd w:val="clear" w:color="auto" w:fill="595959" w:themeFill="text1" w:themeFillTint="A6"/>
          </w:tcPr>
          <w:p w:rsidR="003C0830" w:rsidRPr="00247C89" w:rsidRDefault="001F3EDF" w:rsidP="00B21124">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stheme="minorBidi"/>
                <w:color w:val="FFFFFF" w:themeColor="background1"/>
                <w:sz w:val="22"/>
                <w:szCs w:val="22"/>
              </w:rPr>
            </w:pPr>
            <w:r w:rsidRPr="00247C89">
              <w:rPr>
                <w:rFonts w:ascii="Candara" w:eastAsiaTheme="minorEastAsia" w:hAnsi="Candara" w:cstheme="minorBidi"/>
                <w:color w:val="FFFFFF" w:themeColor="background1"/>
                <w:sz w:val="22"/>
                <w:szCs w:val="22"/>
              </w:rPr>
              <w:t>3</w:t>
            </w:r>
            <w:r w:rsidR="003C0830" w:rsidRPr="00247C89">
              <w:rPr>
                <w:rFonts w:ascii="Candara" w:eastAsiaTheme="minorEastAsia" w:hAnsi="Candara" w:cstheme="minorBidi"/>
                <w:color w:val="FFFFFF" w:themeColor="background1"/>
                <w:sz w:val="22"/>
                <w:szCs w:val="22"/>
              </w:rPr>
              <w:t>NN</w:t>
            </w:r>
          </w:p>
        </w:tc>
        <w:tc>
          <w:tcPr>
            <w:tcW w:w="509" w:type="pct"/>
            <w:shd w:val="clear" w:color="auto" w:fill="595959" w:themeFill="text1" w:themeFillTint="A6"/>
          </w:tcPr>
          <w:p w:rsidR="003C0830" w:rsidRPr="00247C89" w:rsidRDefault="003C0830" w:rsidP="00B21124">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stheme="minorBidi"/>
                <w:color w:val="FFFFFF" w:themeColor="background1"/>
                <w:sz w:val="22"/>
                <w:szCs w:val="22"/>
              </w:rPr>
            </w:pPr>
            <w:r w:rsidRPr="00247C89">
              <w:rPr>
                <w:rFonts w:ascii="Candara" w:eastAsiaTheme="minorEastAsia" w:hAnsi="Candara" w:cstheme="minorBidi"/>
                <w:color w:val="FFFFFF" w:themeColor="background1"/>
                <w:sz w:val="22"/>
                <w:szCs w:val="22"/>
              </w:rPr>
              <w:t>NB</w:t>
            </w:r>
          </w:p>
        </w:tc>
        <w:tc>
          <w:tcPr>
            <w:tcW w:w="509" w:type="pct"/>
            <w:shd w:val="clear" w:color="auto" w:fill="595959" w:themeFill="text1" w:themeFillTint="A6"/>
          </w:tcPr>
          <w:p w:rsidR="003C0830" w:rsidRPr="00247C89" w:rsidRDefault="003C0830" w:rsidP="00B21124">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olor w:val="FFFFFF" w:themeColor="background1"/>
                <w:sz w:val="22"/>
                <w:szCs w:val="22"/>
              </w:rPr>
            </w:pPr>
            <w:r w:rsidRPr="00247C89">
              <w:rPr>
                <w:rFonts w:ascii="Candara" w:eastAsiaTheme="minorEastAsia" w:hAnsi="Candara"/>
                <w:color w:val="FFFFFF" w:themeColor="background1"/>
                <w:sz w:val="22"/>
                <w:szCs w:val="22"/>
              </w:rPr>
              <w:t>DT</w:t>
            </w:r>
          </w:p>
        </w:tc>
        <w:tc>
          <w:tcPr>
            <w:tcW w:w="509" w:type="pct"/>
            <w:shd w:val="clear" w:color="auto" w:fill="595959" w:themeFill="text1" w:themeFillTint="A6"/>
          </w:tcPr>
          <w:p w:rsidR="003C0830" w:rsidRPr="00247C89" w:rsidRDefault="003C0830" w:rsidP="00B21124">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olor w:val="FFFFFF" w:themeColor="background1"/>
                <w:sz w:val="22"/>
                <w:szCs w:val="22"/>
              </w:rPr>
            </w:pPr>
            <w:r w:rsidRPr="00247C89">
              <w:rPr>
                <w:rFonts w:ascii="Candara" w:eastAsiaTheme="minorEastAsia" w:hAnsi="Candara"/>
                <w:color w:val="FFFFFF" w:themeColor="background1"/>
                <w:sz w:val="22"/>
                <w:szCs w:val="22"/>
              </w:rPr>
              <w:t>MLP</w:t>
            </w:r>
          </w:p>
        </w:tc>
        <w:tc>
          <w:tcPr>
            <w:tcW w:w="509" w:type="pct"/>
            <w:shd w:val="clear" w:color="auto" w:fill="595959" w:themeFill="text1" w:themeFillTint="A6"/>
          </w:tcPr>
          <w:p w:rsidR="003C0830" w:rsidRPr="00247C89" w:rsidRDefault="003C0830" w:rsidP="00B21124">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olor w:val="FFFFFF" w:themeColor="background1"/>
                <w:sz w:val="22"/>
                <w:szCs w:val="22"/>
              </w:rPr>
            </w:pPr>
            <w:r w:rsidRPr="00247C89">
              <w:rPr>
                <w:rFonts w:ascii="Candara" w:eastAsiaTheme="minorEastAsia" w:hAnsi="Candara"/>
                <w:color w:val="FFFFFF" w:themeColor="background1"/>
                <w:sz w:val="22"/>
                <w:szCs w:val="22"/>
              </w:rPr>
              <w:t>SVM</w:t>
            </w:r>
          </w:p>
        </w:tc>
      </w:tr>
      <w:tr w:rsidR="004656ED" w:rsidRPr="00247C89" w:rsidTr="00A310EF">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931" w:type="pct"/>
            <w:shd w:val="clear" w:color="auto" w:fill="595959" w:themeFill="text1" w:themeFillTint="A6"/>
            <w:noWrap/>
            <w:vAlign w:val="center"/>
          </w:tcPr>
          <w:p w:rsidR="003C0830" w:rsidRPr="00247C89" w:rsidRDefault="004656ED" w:rsidP="00B21124">
            <w:pPr>
              <w:jc w:val="center"/>
              <w:rPr>
                <w:rFonts w:ascii="Candara" w:eastAsiaTheme="minorEastAsia" w:hAnsi="Candara" w:cstheme="minorBidi"/>
                <w:color w:val="FFFFFF" w:themeColor="background1"/>
              </w:rPr>
            </w:pPr>
            <w:r w:rsidRPr="00247C89">
              <w:rPr>
                <w:rFonts w:ascii="Candara" w:eastAsiaTheme="minorEastAsia" w:hAnsi="Candara" w:cstheme="minorBidi"/>
                <w:color w:val="FFFFFF" w:themeColor="background1"/>
              </w:rPr>
              <w:t>Initial Model</w:t>
            </w:r>
            <w:r w:rsidR="003C0830" w:rsidRPr="00247C89">
              <w:rPr>
                <w:rFonts w:ascii="Candara" w:eastAsiaTheme="minorEastAsia" w:hAnsi="Candara" w:cstheme="minorBidi"/>
                <w:color w:val="FFFFFF" w:themeColor="background1"/>
              </w:rPr>
              <w:t xml:space="preserve"> (%)</w:t>
            </w:r>
          </w:p>
        </w:tc>
        <w:tc>
          <w:tcPr>
            <w:tcW w:w="508"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65.10</w:t>
            </w:r>
            <w:r w:rsidR="00326659" w:rsidRPr="00247C89">
              <w:rPr>
                <w:rFonts w:ascii="Candara" w:hAnsi="Candara" w:cs="Calibri"/>
                <w:color w:val="000000"/>
              </w:rPr>
              <w:t>4</w:t>
            </w:r>
          </w:p>
        </w:tc>
        <w:tc>
          <w:tcPr>
            <w:tcW w:w="508"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70.83</w:t>
            </w:r>
            <w:r w:rsidR="00326659" w:rsidRPr="00247C89">
              <w:rPr>
                <w:rFonts w:ascii="Candara" w:hAnsi="Candara" w:cs="Calibri"/>
                <w:color w:val="000000"/>
              </w:rPr>
              <w:t>3</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67.8</w:t>
            </w:r>
            <w:r w:rsidR="00326659" w:rsidRPr="00247C89">
              <w:rPr>
                <w:rFonts w:ascii="Candara" w:hAnsi="Candara" w:cs="Calibri"/>
                <w:color w:val="000000"/>
              </w:rPr>
              <w:t>38</w:t>
            </w:r>
          </w:p>
        </w:tc>
        <w:tc>
          <w:tcPr>
            <w:tcW w:w="509" w:type="pct"/>
            <w:vAlign w:val="center"/>
          </w:tcPr>
          <w:p w:rsidR="003C0830" w:rsidRPr="00247C89" w:rsidRDefault="003E6FC8"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72.656</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75.13</w:t>
            </w:r>
            <w:r w:rsidR="00326659" w:rsidRPr="00247C89">
              <w:rPr>
                <w:rFonts w:ascii="Candara" w:hAnsi="Candara" w:cs="Calibri"/>
                <w:color w:val="000000"/>
              </w:rPr>
              <w:t>0</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71.8</w:t>
            </w:r>
            <w:r w:rsidR="00326659" w:rsidRPr="00247C89">
              <w:rPr>
                <w:rFonts w:ascii="Candara" w:hAnsi="Candara" w:cs="Calibri"/>
                <w:color w:val="000000"/>
              </w:rPr>
              <w:t>75</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75.39</w:t>
            </w:r>
            <w:r w:rsidR="00326659" w:rsidRPr="00247C89">
              <w:rPr>
                <w:rFonts w:ascii="Candara" w:hAnsi="Candara" w:cs="Calibri"/>
                <w:color w:val="000000"/>
              </w:rPr>
              <w:t>1</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76.30</w:t>
            </w:r>
            <w:r w:rsidR="00326659" w:rsidRPr="00247C89">
              <w:rPr>
                <w:rFonts w:ascii="Candara" w:hAnsi="Candara" w:cs="Calibri"/>
                <w:color w:val="000000"/>
              </w:rPr>
              <w:t>2</w:t>
            </w:r>
          </w:p>
        </w:tc>
      </w:tr>
      <w:tr w:rsidR="004656ED" w:rsidRPr="00247C89" w:rsidTr="00A310EF">
        <w:trPr>
          <w:trHeight w:val="462"/>
        </w:trPr>
        <w:tc>
          <w:tcPr>
            <w:cnfStyle w:val="001000000000" w:firstRow="0" w:lastRow="0" w:firstColumn="1" w:lastColumn="0" w:oddVBand="0" w:evenVBand="0" w:oddHBand="0" w:evenHBand="0" w:firstRowFirstColumn="0" w:firstRowLastColumn="0" w:lastRowFirstColumn="0" w:lastRowLastColumn="0"/>
            <w:tcW w:w="931" w:type="pct"/>
            <w:shd w:val="clear" w:color="auto" w:fill="595959" w:themeFill="text1" w:themeFillTint="A6"/>
            <w:noWrap/>
            <w:vAlign w:val="center"/>
          </w:tcPr>
          <w:p w:rsidR="003C0830" w:rsidRPr="00247C89" w:rsidRDefault="004656ED" w:rsidP="00B21124">
            <w:pPr>
              <w:jc w:val="center"/>
              <w:rPr>
                <w:rFonts w:ascii="Candara" w:eastAsiaTheme="minorEastAsia" w:hAnsi="Candara" w:cstheme="minorBidi"/>
                <w:color w:val="FFFFFF" w:themeColor="background1"/>
              </w:rPr>
            </w:pPr>
            <w:r w:rsidRPr="00247C89">
              <w:rPr>
                <w:rFonts w:ascii="Candara" w:eastAsiaTheme="minorEastAsia" w:hAnsi="Candara" w:cstheme="minorBidi"/>
                <w:color w:val="FFFFFF" w:themeColor="background1"/>
              </w:rPr>
              <w:t>CFS</w:t>
            </w:r>
            <w:r w:rsidR="003C0830" w:rsidRPr="00247C89">
              <w:rPr>
                <w:rFonts w:ascii="Candara" w:eastAsiaTheme="minorEastAsia" w:hAnsi="Candara" w:cstheme="minorBidi"/>
                <w:color w:val="FFFFFF" w:themeColor="background1"/>
              </w:rPr>
              <w:t xml:space="preserve"> (%)</w:t>
            </w:r>
          </w:p>
        </w:tc>
        <w:tc>
          <w:tcPr>
            <w:tcW w:w="508"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65.10</w:t>
            </w:r>
            <w:r w:rsidR="00326659" w:rsidRPr="00247C89">
              <w:rPr>
                <w:rFonts w:ascii="Candara" w:hAnsi="Candara" w:cs="Calibri"/>
                <w:color w:val="000000"/>
              </w:rPr>
              <w:t>4</w:t>
            </w:r>
          </w:p>
        </w:tc>
        <w:tc>
          <w:tcPr>
            <w:tcW w:w="508"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70.83</w:t>
            </w:r>
            <w:r w:rsidR="00326659" w:rsidRPr="00247C89">
              <w:rPr>
                <w:rFonts w:ascii="Candara" w:hAnsi="Candara" w:cs="Calibri"/>
                <w:color w:val="000000"/>
              </w:rPr>
              <w:t>3</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69.01</w:t>
            </w:r>
            <w:r w:rsidR="00326659" w:rsidRPr="00247C89">
              <w:rPr>
                <w:rFonts w:ascii="Candara" w:hAnsi="Candara" w:cs="Calibri"/>
                <w:color w:val="000000"/>
              </w:rPr>
              <w:t>0</w:t>
            </w:r>
          </w:p>
        </w:tc>
        <w:tc>
          <w:tcPr>
            <w:tcW w:w="509" w:type="pct"/>
            <w:vAlign w:val="center"/>
          </w:tcPr>
          <w:p w:rsidR="003C0830" w:rsidRPr="00247C89" w:rsidRDefault="003E6FC8"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73.3</w:t>
            </w:r>
            <w:r w:rsidR="006A75C9" w:rsidRPr="00247C89">
              <w:rPr>
                <w:rFonts w:ascii="Candara" w:hAnsi="Candara" w:cs="Calibri"/>
                <w:color w:val="000000"/>
              </w:rPr>
              <w:t>07</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76.30</w:t>
            </w:r>
            <w:r w:rsidR="00326659" w:rsidRPr="00247C89">
              <w:rPr>
                <w:rFonts w:ascii="Candara" w:hAnsi="Candara" w:cs="Calibri"/>
                <w:color w:val="000000"/>
              </w:rPr>
              <w:t>2</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73.3</w:t>
            </w:r>
            <w:r w:rsidR="00326659" w:rsidRPr="00247C89">
              <w:rPr>
                <w:rFonts w:ascii="Candara" w:hAnsi="Candara" w:cs="Calibri"/>
                <w:color w:val="000000"/>
              </w:rPr>
              <w:t>07</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75.78</w:t>
            </w:r>
            <w:r w:rsidR="00326659" w:rsidRPr="00247C89">
              <w:rPr>
                <w:rFonts w:ascii="Candara" w:hAnsi="Candara" w:cs="Calibri"/>
                <w:color w:val="000000"/>
              </w:rPr>
              <w:t>1</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76.69</w:t>
            </w:r>
            <w:r w:rsidR="00326659" w:rsidRPr="00247C89">
              <w:rPr>
                <w:rFonts w:ascii="Candara" w:hAnsi="Candara" w:cs="Calibri"/>
                <w:color w:val="000000"/>
              </w:rPr>
              <w:t>3</w:t>
            </w:r>
          </w:p>
        </w:tc>
      </w:tr>
      <w:tr w:rsidR="004656ED" w:rsidRPr="00247C89" w:rsidTr="00A310EF">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31" w:type="pct"/>
            <w:shd w:val="clear" w:color="auto" w:fill="595959" w:themeFill="text1" w:themeFillTint="A6"/>
            <w:noWrap/>
            <w:vAlign w:val="center"/>
          </w:tcPr>
          <w:p w:rsidR="003C0830" w:rsidRPr="00247C89" w:rsidRDefault="003C0830" w:rsidP="00B21124">
            <w:pPr>
              <w:jc w:val="center"/>
              <w:rPr>
                <w:rFonts w:ascii="Candara" w:eastAsiaTheme="minorEastAsia" w:hAnsi="Candara"/>
                <w:color w:val="FFFFFF" w:themeColor="background1"/>
              </w:rPr>
            </w:pPr>
            <w:r w:rsidRPr="00247C89">
              <w:rPr>
                <w:rFonts w:ascii="Candara" w:eastAsiaTheme="minorEastAsia" w:hAnsi="Candara"/>
                <w:color w:val="FFFFFF" w:themeColor="background1"/>
              </w:rPr>
              <w:t>Change (%)</w:t>
            </w:r>
          </w:p>
        </w:tc>
        <w:tc>
          <w:tcPr>
            <w:tcW w:w="508"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w:t>
            </w:r>
          </w:p>
        </w:tc>
        <w:tc>
          <w:tcPr>
            <w:tcW w:w="508"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+1.17</w:t>
            </w:r>
            <w:r w:rsidR="00326659" w:rsidRPr="00247C89">
              <w:rPr>
                <w:rFonts w:ascii="Candara" w:hAnsi="Candara" w:cs="Calibri"/>
                <w:color w:val="000000"/>
              </w:rPr>
              <w:t>2</w:t>
            </w:r>
          </w:p>
        </w:tc>
        <w:tc>
          <w:tcPr>
            <w:tcW w:w="509" w:type="pct"/>
            <w:vAlign w:val="center"/>
          </w:tcPr>
          <w:p w:rsidR="003C0830" w:rsidRPr="00247C89" w:rsidRDefault="003E6FC8"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+0.65</w:t>
            </w:r>
            <w:r w:rsidR="00326659" w:rsidRPr="00247C89">
              <w:rPr>
                <w:rFonts w:ascii="Candara" w:hAnsi="Candara" w:cs="Calibri"/>
                <w:color w:val="000000"/>
              </w:rPr>
              <w:t>1</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+1.17</w:t>
            </w:r>
            <w:r w:rsidR="00326659" w:rsidRPr="00247C89">
              <w:rPr>
                <w:rFonts w:ascii="Candara" w:hAnsi="Candara" w:cs="Calibri"/>
                <w:color w:val="000000"/>
              </w:rPr>
              <w:t>2</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+1.43</w:t>
            </w:r>
            <w:r w:rsidR="00326659" w:rsidRPr="00247C89">
              <w:rPr>
                <w:rFonts w:ascii="Candara" w:hAnsi="Candara" w:cs="Calibri"/>
                <w:color w:val="000000"/>
              </w:rPr>
              <w:t>2</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+0.39</w:t>
            </w:r>
            <w:r w:rsidR="00326659" w:rsidRPr="00247C89">
              <w:rPr>
                <w:rFonts w:ascii="Candara" w:hAnsi="Candara" w:cs="Calibri"/>
                <w:color w:val="000000"/>
              </w:rPr>
              <w:t>0</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+0.39</w:t>
            </w:r>
            <w:r w:rsidR="00326659" w:rsidRPr="00247C89">
              <w:rPr>
                <w:rFonts w:ascii="Candara" w:hAnsi="Candara" w:cs="Calibri"/>
                <w:color w:val="000000"/>
              </w:rPr>
              <w:t>1</w:t>
            </w:r>
          </w:p>
        </w:tc>
      </w:tr>
      <w:tr w:rsidR="003C0830" w:rsidRPr="00247C89" w:rsidTr="00A310EF">
        <w:trPr>
          <w:trHeight w:val="610"/>
        </w:trPr>
        <w:tc>
          <w:tcPr>
            <w:cnfStyle w:val="001000000000" w:firstRow="0" w:lastRow="0" w:firstColumn="1" w:lastColumn="0" w:oddVBand="0" w:evenVBand="0" w:oddHBand="0" w:evenHBand="0" w:firstRowFirstColumn="0" w:firstRowLastColumn="0" w:lastRowFirstColumn="0" w:lastRowLastColumn="0"/>
            <w:tcW w:w="931" w:type="pct"/>
            <w:shd w:val="clear" w:color="auto" w:fill="595959" w:themeFill="text1" w:themeFillTint="A6"/>
            <w:noWrap/>
            <w:vAlign w:val="center"/>
          </w:tcPr>
          <w:p w:rsidR="003C0830" w:rsidRPr="00247C89" w:rsidRDefault="003C0830" w:rsidP="00B21124">
            <w:pPr>
              <w:jc w:val="center"/>
              <w:rPr>
                <w:rFonts w:ascii="Candara" w:eastAsiaTheme="minorEastAsia" w:hAnsi="Candara"/>
                <w:color w:val="FFFFFF" w:themeColor="background1"/>
              </w:rPr>
            </w:pPr>
            <w:r w:rsidRPr="00247C89">
              <w:rPr>
                <w:rFonts w:ascii="Candara" w:eastAsiaTheme="minorEastAsia" w:hAnsi="Candara"/>
                <w:color w:val="FFFFFF" w:themeColor="background1"/>
              </w:rPr>
              <w:t>Ranking</w:t>
            </w:r>
          </w:p>
        </w:tc>
        <w:tc>
          <w:tcPr>
            <w:tcW w:w="508"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8</w:t>
            </w:r>
          </w:p>
        </w:tc>
        <w:tc>
          <w:tcPr>
            <w:tcW w:w="508"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6</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7</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4</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3</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5</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2</w:t>
            </w:r>
          </w:p>
        </w:tc>
        <w:tc>
          <w:tcPr>
            <w:tcW w:w="509" w:type="pct"/>
            <w:vAlign w:val="center"/>
          </w:tcPr>
          <w:p w:rsidR="003C0830" w:rsidRPr="00247C89" w:rsidRDefault="003C0830" w:rsidP="00B21124">
            <w:pPr>
              <w:jc w:val="center"/>
              <w:cnfStyle w:val="000000000000" w:firstRow="0" w:lastRow="0" w:firstColumn="0" w:lastColumn="0" w:oddVBand="0" w:evenVBand="0" w:oddHBand="0" w:evenHBand="0" w:firstRowFirstColumn="0" w:firstRowLastColumn="0" w:lastRowFirstColumn="0" w:lastRowLastColumn="0"/>
              <w:rPr>
                <w:rFonts w:ascii="Candara" w:hAnsi="Candara" w:cs="Calibri"/>
                <w:color w:val="000000"/>
              </w:rPr>
            </w:pPr>
            <w:r w:rsidRPr="00247C89">
              <w:rPr>
                <w:rFonts w:ascii="Candara" w:hAnsi="Candara" w:cs="Calibri"/>
                <w:color w:val="000000"/>
              </w:rPr>
              <w:t>1</w:t>
            </w:r>
          </w:p>
        </w:tc>
      </w:tr>
      <w:tr w:rsidR="004656ED" w:rsidRPr="00247C89" w:rsidTr="00A310EF">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31" w:type="pct"/>
            <w:shd w:val="clear" w:color="auto" w:fill="595959" w:themeFill="text1" w:themeFillTint="A6"/>
            <w:noWrap/>
            <w:vAlign w:val="center"/>
          </w:tcPr>
          <w:p w:rsidR="003C0830" w:rsidRPr="00247C89" w:rsidRDefault="003C0830" w:rsidP="00B21124">
            <w:pPr>
              <w:jc w:val="center"/>
              <w:rPr>
                <w:rFonts w:ascii="Candara" w:eastAsiaTheme="minorEastAsia" w:hAnsi="Candara"/>
                <w:color w:val="FFFFFF" w:themeColor="background1"/>
              </w:rPr>
            </w:pPr>
            <w:r w:rsidRPr="00247C89">
              <w:rPr>
                <w:rFonts w:ascii="Candara" w:eastAsiaTheme="minorEastAsia" w:hAnsi="Candara"/>
                <w:color w:val="FFFFFF" w:themeColor="background1"/>
              </w:rPr>
              <w:t xml:space="preserve">Ranking </w:t>
            </w:r>
          </w:p>
          <w:p w:rsidR="003C0830" w:rsidRPr="00247C89" w:rsidRDefault="003C0830" w:rsidP="00B21124">
            <w:pPr>
              <w:jc w:val="center"/>
              <w:rPr>
                <w:rFonts w:ascii="Candara" w:eastAsiaTheme="minorEastAsia" w:hAnsi="Candara"/>
                <w:color w:val="FFFFFF" w:themeColor="background1"/>
              </w:rPr>
            </w:pPr>
            <w:r w:rsidRPr="00247C89">
              <w:rPr>
                <w:rFonts w:ascii="Candara" w:eastAsiaTheme="minorEastAsia" w:hAnsi="Candara"/>
                <w:color w:val="FFFFFF" w:themeColor="background1"/>
              </w:rPr>
              <w:t>CFS</w:t>
            </w:r>
          </w:p>
        </w:tc>
        <w:tc>
          <w:tcPr>
            <w:tcW w:w="508"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8</w:t>
            </w:r>
          </w:p>
        </w:tc>
        <w:tc>
          <w:tcPr>
            <w:tcW w:w="508"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6</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7</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4</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2</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5</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3</w:t>
            </w:r>
          </w:p>
        </w:tc>
        <w:tc>
          <w:tcPr>
            <w:tcW w:w="509" w:type="pct"/>
            <w:vAlign w:val="center"/>
          </w:tcPr>
          <w:p w:rsidR="003C0830" w:rsidRPr="00247C89" w:rsidRDefault="003C0830" w:rsidP="00B21124">
            <w:pPr>
              <w:jc w:val="center"/>
              <w:cnfStyle w:val="000000100000" w:firstRow="0" w:lastRow="0" w:firstColumn="0" w:lastColumn="0" w:oddVBand="0" w:evenVBand="0" w:oddHBand="1" w:evenHBand="0" w:firstRowFirstColumn="0" w:firstRowLastColumn="0" w:lastRowFirstColumn="0" w:lastRowLastColumn="0"/>
              <w:rPr>
                <w:rFonts w:ascii="Candara" w:hAnsi="Candara" w:cs="Calibri"/>
                <w:color w:val="000000"/>
              </w:rPr>
            </w:pPr>
            <w:r w:rsidRPr="00247C89">
              <w:rPr>
                <w:rFonts w:ascii="Candara" w:hAnsi="Candara" w:cs="Calibri"/>
                <w:color w:val="000000"/>
              </w:rPr>
              <w:t>1</w:t>
            </w:r>
          </w:p>
        </w:tc>
      </w:tr>
    </w:tbl>
    <w:p w:rsidR="00326659" w:rsidRPr="00247C89" w:rsidRDefault="00326659" w:rsidP="009067D6">
      <w:pPr>
        <w:rPr>
          <w:rFonts w:ascii="Candara" w:hAnsi="Candara"/>
          <w:sz w:val="22"/>
          <w:szCs w:val="22"/>
        </w:rPr>
      </w:pPr>
    </w:p>
    <w:p w:rsidR="00247C89" w:rsidRPr="00247C89" w:rsidRDefault="00247C89" w:rsidP="009067D6">
      <w:pPr>
        <w:rPr>
          <w:rFonts w:ascii="Candara" w:hAnsi="Candara"/>
          <w:sz w:val="22"/>
          <w:szCs w:val="22"/>
        </w:rPr>
      </w:pPr>
      <w:r w:rsidRPr="00247C89">
        <w:rPr>
          <w:rFonts w:ascii="Candara" w:hAnsi="Candara"/>
          <w:sz w:val="22"/>
          <w:szCs w:val="22"/>
        </w:rPr>
        <w:t xml:space="preserve">Table 4: </w:t>
      </w:r>
      <w:proofErr w:type="spellStart"/>
      <w:r w:rsidRPr="00247C89">
        <w:rPr>
          <w:rFonts w:ascii="Candara" w:hAnsi="Candara"/>
          <w:sz w:val="22"/>
          <w:szCs w:val="22"/>
        </w:rPr>
        <w:t>MyClassifier</w:t>
      </w:r>
      <w:proofErr w:type="spellEnd"/>
      <w:r w:rsidRPr="00247C89">
        <w:rPr>
          <w:rFonts w:ascii="Candara" w:hAnsi="Candara"/>
          <w:sz w:val="22"/>
          <w:szCs w:val="22"/>
        </w:rPr>
        <w:t xml:space="preserve"> (Java) accuracy for 10-fold stratification</w:t>
      </w:r>
    </w:p>
    <w:tbl>
      <w:tblPr>
        <w:tblStyle w:val="MediumList2-Accent1"/>
        <w:tblW w:w="4993" w:type="pct"/>
        <w:tblLook w:val="04A0" w:firstRow="1" w:lastRow="0" w:firstColumn="1" w:lastColumn="0" w:noHBand="0" w:noVBand="1"/>
      </w:tblPr>
      <w:tblGrid>
        <w:gridCol w:w="3755"/>
        <w:gridCol w:w="1745"/>
        <w:gridCol w:w="1745"/>
        <w:gridCol w:w="1742"/>
      </w:tblGrid>
      <w:tr w:rsidR="006A75C9" w:rsidRPr="00247C89" w:rsidTr="00A310EF">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2089" w:type="pct"/>
            <w:shd w:val="clear" w:color="auto" w:fill="595959" w:themeFill="text1" w:themeFillTint="A6"/>
            <w:noWrap/>
          </w:tcPr>
          <w:p w:rsidR="004656ED" w:rsidRPr="00247C89" w:rsidRDefault="00247C89" w:rsidP="00247C89">
            <w:pPr>
              <w:jc w:val="center"/>
              <w:rPr>
                <w:rFonts w:ascii="Candara" w:eastAsiaTheme="minorEastAsia" w:hAnsi="Candara"/>
                <w:color w:val="FFFFFF" w:themeColor="background1"/>
                <w:sz w:val="22"/>
                <w:szCs w:val="22"/>
              </w:rPr>
            </w:pPr>
            <w:proofErr w:type="spellStart"/>
            <w:r w:rsidRPr="00247C89">
              <w:rPr>
                <w:rFonts w:ascii="Candara" w:eastAsiaTheme="minorEastAsia" w:hAnsi="Candara"/>
                <w:color w:val="FFFFFF" w:themeColor="background1"/>
                <w:sz w:val="22"/>
                <w:szCs w:val="22"/>
              </w:rPr>
              <w:t>MyClassifier</w:t>
            </w:r>
            <w:proofErr w:type="spellEnd"/>
          </w:p>
        </w:tc>
        <w:tc>
          <w:tcPr>
            <w:tcW w:w="971" w:type="pct"/>
            <w:shd w:val="clear" w:color="auto" w:fill="595959" w:themeFill="text1" w:themeFillTint="A6"/>
          </w:tcPr>
          <w:p w:rsidR="004656ED" w:rsidRPr="00247C89" w:rsidRDefault="004656ED" w:rsidP="00247C89">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olor w:val="FFFFFF" w:themeColor="background1"/>
                <w:sz w:val="22"/>
                <w:szCs w:val="22"/>
              </w:rPr>
            </w:pPr>
            <w:r w:rsidRPr="00247C89">
              <w:rPr>
                <w:rFonts w:ascii="Candara" w:eastAsiaTheme="minorEastAsia" w:hAnsi="Candara"/>
                <w:color w:val="FFFFFF" w:themeColor="background1"/>
                <w:sz w:val="22"/>
                <w:szCs w:val="22"/>
              </w:rPr>
              <w:t>My1NN</w:t>
            </w:r>
          </w:p>
        </w:tc>
        <w:tc>
          <w:tcPr>
            <w:tcW w:w="971" w:type="pct"/>
            <w:shd w:val="clear" w:color="auto" w:fill="595959" w:themeFill="text1" w:themeFillTint="A6"/>
          </w:tcPr>
          <w:p w:rsidR="004656ED" w:rsidRPr="00247C89" w:rsidRDefault="00BC4035" w:rsidP="00247C89">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olor w:val="FFFFFF" w:themeColor="background1"/>
                <w:sz w:val="22"/>
                <w:szCs w:val="22"/>
              </w:rPr>
            </w:pPr>
            <w:r w:rsidRPr="00247C89">
              <w:rPr>
                <w:rFonts w:ascii="Candara" w:eastAsiaTheme="minorEastAsia" w:hAnsi="Candara"/>
                <w:color w:val="FFFFFF" w:themeColor="background1"/>
                <w:sz w:val="22"/>
                <w:szCs w:val="22"/>
              </w:rPr>
              <w:t>My3</w:t>
            </w:r>
            <w:r w:rsidR="004656ED" w:rsidRPr="00247C89">
              <w:rPr>
                <w:rFonts w:ascii="Candara" w:eastAsiaTheme="minorEastAsia" w:hAnsi="Candara"/>
                <w:color w:val="FFFFFF" w:themeColor="background1"/>
                <w:sz w:val="22"/>
                <w:szCs w:val="22"/>
              </w:rPr>
              <w:t>NN</w:t>
            </w:r>
          </w:p>
        </w:tc>
        <w:tc>
          <w:tcPr>
            <w:tcW w:w="970" w:type="pct"/>
            <w:shd w:val="clear" w:color="auto" w:fill="595959" w:themeFill="text1" w:themeFillTint="A6"/>
          </w:tcPr>
          <w:p w:rsidR="004656ED" w:rsidRPr="00247C89" w:rsidRDefault="004656ED" w:rsidP="00247C89">
            <w:pPr>
              <w:jc w:val="center"/>
              <w:cnfStyle w:val="100000000000" w:firstRow="1" w:lastRow="0" w:firstColumn="0" w:lastColumn="0" w:oddVBand="0" w:evenVBand="0" w:oddHBand="0" w:evenHBand="0" w:firstRowFirstColumn="0" w:firstRowLastColumn="0" w:lastRowFirstColumn="0" w:lastRowLastColumn="0"/>
              <w:rPr>
                <w:rFonts w:ascii="Candara" w:eastAsiaTheme="minorEastAsia" w:hAnsi="Candara"/>
                <w:color w:val="FFFFFF" w:themeColor="background1"/>
                <w:sz w:val="22"/>
                <w:szCs w:val="22"/>
              </w:rPr>
            </w:pPr>
            <w:proofErr w:type="spellStart"/>
            <w:r w:rsidRPr="00247C89">
              <w:rPr>
                <w:rFonts w:ascii="Candara" w:eastAsiaTheme="minorEastAsia" w:hAnsi="Candara"/>
                <w:color w:val="FFFFFF" w:themeColor="background1"/>
                <w:sz w:val="22"/>
                <w:szCs w:val="22"/>
              </w:rPr>
              <w:t>MyNB</w:t>
            </w:r>
            <w:proofErr w:type="spellEnd"/>
          </w:p>
        </w:tc>
      </w:tr>
      <w:tr w:rsidR="006A75C9" w:rsidRPr="00247C89" w:rsidTr="00A310E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89" w:type="pct"/>
            <w:shd w:val="clear" w:color="auto" w:fill="595959" w:themeFill="text1" w:themeFillTint="A6"/>
            <w:noWrap/>
            <w:vAlign w:val="center"/>
          </w:tcPr>
          <w:p w:rsidR="006A75C9" w:rsidRPr="00247C89" w:rsidRDefault="006A75C9" w:rsidP="00247C89">
            <w:pPr>
              <w:spacing w:line="360" w:lineRule="auto"/>
              <w:jc w:val="center"/>
              <w:rPr>
                <w:rFonts w:ascii="Candara" w:eastAsiaTheme="minorEastAsia" w:hAnsi="Candara"/>
                <w:color w:val="FFFFFF" w:themeColor="background1"/>
              </w:rPr>
            </w:pPr>
            <w:r w:rsidRPr="00247C89">
              <w:rPr>
                <w:rFonts w:ascii="Candara" w:eastAsiaTheme="minorEastAsia" w:hAnsi="Candara"/>
                <w:color w:val="FFFFFF" w:themeColor="background1"/>
              </w:rPr>
              <w:t>Initial Model (%)</w:t>
            </w:r>
          </w:p>
        </w:tc>
        <w:tc>
          <w:tcPr>
            <w:tcW w:w="971" w:type="pct"/>
            <w:vAlign w:val="bottom"/>
          </w:tcPr>
          <w:p w:rsidR="006A75C9" w:rsidRPr="00247C89" w:rsidRDefault="006A75C9" w:rsidP="00247C8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247C89">
              <w:rPr>
                <w:rFonts w:ascii="Candara" w:hAnsi="Candara"/>
              </w:rPr>
              <w:t>74.990</w:t>
            </w:r>
          </w:p>
        </w:tc>
        <w:tc>
          <w:tcPr>
            <w:tcW w:w="971" w:type="pct"/>
            <w:vAlign w:val="bottom"/>
          </w:tcPr>
          <w:p w:rsidR="006A75C9" w:rsidRPr="00247C89" w:rsidRDefault="006A75C9" w:rsidP="00247C8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247C89">
              <w:rPr>
                <w:rFonts w:ascii="Candara" w:hAnsi="Candara"/>
              </w:rPr>
              <w:t>69.528</w:t>
            </w:r>
          </w:p>
        </w:tc>
        <w:tc>
          <w:tcPr>
            <w:tcW w:w="970" w:type="pct"/>
            <w:vAlign w:val="bottom"/>
          </w:tcPr>
          <w:p w:rsidR="006A75C9" w:rsidRPr="00247C89" w:rsidRDefault="006A75C9" w:rsidP="00247C8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247C89">
              <w:rPr>
                <w:rFonts w:ascii="Candara" w:hAnsi="Candara"/>
              </w:rPr>
              <w:t>73.559</w:t>
            </w:r>
          </w:p>
        </w:tc>
      </w:tr>
      <w:tr w:rsidR="006A75C9" w:rsidRPr="00247C89" w:rsidTr="00A310EF">
        <w:trPr>
          <w:trHeight w:val="482"/>
        </w:trPr>
        <w:tc>
          <w:tcPr>
            <w:cnfStyle w:val="001000000000" w:firstRow="0" w:lastRow="0" w:firstColumn="1" w:lastColumn="0" w:oddVBand="0" w:evenVBand="0" w:oddHBand="0" w:evenHBand="0" w:firstRowFirstColumn="0" w:firstRowLastColumn="0" w:lastRowFirstColumn="0" w:lastRowLastColumn="0"/>
            <w:tcW w:w="2089" w:type="pct"/>
            <w:shd w:val="clear" w:color="auto" w:fill="595959" w:themeFill="text1" w:themeFillTint="A6"/>
            <w:noWrap/>
            <w:vAlign w:val="center"/>
          </w:tcPr>
          <w:p w:rsidR="006A75C9" w:rsidRPr="00247C89" w:rsidRDefault="006A75C9" w:rsidP="00247C89">
            <w:pPr>
              <w:spacing w:line="360" w:lineRule="auto"/>
              <w:jc w:val="center"/>
              <w:rPr>
                <w:rFonts w:ascii="Candara" w:eastAsiaTheme="minorEastAsia" w:hAnsi="Candara"/>
                <w:color w:val="FFFFFF" w:themeColor="background1"/>
              </w:rPr>
            </w:pPr>
            <w:r w:rsidRPr="00247C89">
              <w:rPr>
                <w:rFonts w:ascii="Candara" w:eastAsiaTheme="minorEastAsia" w:hAnsi="Candara"/>
                <w:color w:val="FFFFFF" w:themeColor="background1"/>
              </w:rPr>
              <w:t>CFS (%)</w:t>
            </w:r>
          </w:p>
        </w:tc>
        <w:tc>
          <w:tcPr>
            <w:tcW w:w="971" w:type="pct"/>
            <w:vAlign w:val="bottom"/>
          </w:tcPr>
          <w:p w:rsidR="006A75C9" w:rsidRPr="00247C89" w:rsidRDefault="006A75C9" w:rsidP="00247C8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ndara" w:hAnsi="Candara"/>
                <w:color w:val="000000"/>
              </w:rPr>
            </w:pPr>
            <w:r w:rsidRPr="00247C89">
              <w:rPr>
                <w:rFonts w:ascii="Candara" w:hAnsi="Candara"/>
                <w:color w:val="000000"/>
              </w:rPr>
              <w:t>76.555</w:t>
            </w:r>
          </w:p>
        </w:tc>
        <w:tc>
          <w:tcPr>
            <w:tcW w:w="971" w:type="pct"/>
            <w:vAlign w:val="bottom"/>
          </w:tcPr>
          <w:p w:rsidR="006A75C9" w:rsidRPr="00247C89" w:rsidRDefault="006A75C9" w:rsidP="00247C8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ndara" w:hAnsi="Candara"/>
                <w:color w:val="000000"/>
              </w:rPr>
            </w:pPr>
            <w:r w:rsidRPr="00247C89">
              <w:rPr>
                <w:rFonts w:ascii="Candara" w:hAnsi="Candara"/>
                <w:color w:val="000000"/>
              </w:rPr>
              <w:t>68.117</w:t>
            </w:r>
          </w:p>
        </w:tc>
        <w:tc>
          <w:tcPr>
            <w:tcW w:w="970" w:type="pct"/>
            <w:vAlign w:val="bottom"/>
          </w:tcPr>
          <w:p w:rsidR="006A75C9" w:rsidRPr="00247C89" w:rsidRDefault="006A75C9" w:rsidP="00247C8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ndara" w:hAnsi="Candara"/>
                <w:color w:val="000000"/>
              </w:rPr>
            </w:pPr>
            <w:r w:rsidRPr="00247C89">
              <w:rPr>
                <w:rFonts w:ascii="Candara" w:hAnsi="Candara"/>
                <w:color w:val="000000"/>
              </w:rPr>
              <w:t>71.362</w:t>
            </w:r>
          </w:p>
        </w:tc>
      </w:tr>
      <w:tr w:rsidR="00326659" w:rsidRPr="00247C89" w:rsidTr="00A310E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89" w:type="pct"/>
            <w:shd w:val="clear" w:color="auto" w:fill="595959" w:themeFill="text1" w:themeFillTint="A6"/>
            <w:noWrap/>
            <w:vAlign w:val="center"/>
          </w:tcPr>
          <w:p w:rsidR="00326659" w:rsidRPr="00247C89" w:rsidRDefault="00326659" w:rsidP="00247C89">
            <w:pPr>
              <w:spacing w:line="360" w:lineRule="auto"/>
              <w:jc w:val="center"/>
              <w:rPr>
                <w:rFonts w:ascii="Candara" w:eastAsiaTheme="minorEastAsia" w:hAnsi="Candara"/>
                <w:color w:val="FFFFFF" w:themeColor="background1"/>
              </w:rPr>
            </w:pPr>
            <w:r w:rsidRPr="00247C89">
              <w:rPr>
                <w:rFonts w:ascii="Candara" w:eastAsiaTheme="minorEastAsia" w:hAnsi="Candara"/>
                <w:color w:val="FFFFFF" w:themeColor="background1"/>
              </w:rPr>
              <w:t>Change (%)</w:t>
            </w:r>
          </w:p>
        </w:tc>
        <w:tc>
          <w:tcPr>
            <w:tcW w:w="971" w:type="pct"/>
            <w:vAlign w:val="bottom"/>
          </w:tcPr>
          <w:p w:rsidR="00326659" w:rsidRPr="00247C89" w:rsidRDefault="00326659" w:rsidP="00247C8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000000"/>
              </w:rPr>
            </w:pPr>
            <w:r w:rsidRPr="00247C89">
              <w:rPr>
                <w:rFonts w:ascii="Candara" w:hAnsi="Candara"/>
                <w:color w:val="000000"/>
              </w:rPr>
              <w:t>-1.565</w:t>
            </w:r>
          </w:p>
        </w:tc>
        <w:tc>
          <w:tcPr>
            <w:tcW w:w="971" w:type="pct"/>
            <w:vAlign w:val="bottom"/>
          </w:tcPr>
          <w:p w:rsidR="00326659" w:rsidRPr="00247C89" w:rsidRDefault="00326659" w:rsidP="00247C8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000000"/>
              </w:rPr>
            </w:pPr>
            <w:r w:rsidRPr="00247C89">
              <w:rPr>
                <w:rFonts w:ascii="Candara" w:hAnsi="Candara"/>
                <w:color w:val="000000"/>
              </w:rPr>
              <w:t>+1.411</w:t>
            </w:r>
          </w:p>
        </w:tc>
        <w:tc>
          <w:tcPr>
            <w:tcW w:w="970" w:type="pct"/>
            <w:vAlign w:val="bottom"/>
          </w:tcPr>
          <w:p w:rsidR="00326659" w:rsidRPr="00247C89" w:rsidRDefault="00326659" w:rsidP="00247C8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000000"/>
              </w:rPr>
            </w:pPr>
            <w:r w:rsidRPr="00247C89">
              <w:rPr>
                <w:rFonts w:ascii="Candara" w:hAnsi="Candara"/>
                <w:color w:val="000000"/>
              </w:rPr>
              <w:t>+2.198</w:t>
            </w:r>
          </w:p>
        </w:tc>
      </w:tr>
    </w:tbl>
    <w:p w:rsidR="004656ED" w:rsidRDefault="004656ED" w:rsidP="009067D6">
      <w:pPr>
        <w:rPr>
          <w:rFonts w:ascii="Candara" w:hAnsi="Candara"/>
          <w:sz w:val="22"/>
          <w:szCs w:val="22"/>
        </w:rPr>
      </w:pPr>
    </w:p>
    <w:p w:rsidR="00595E62" w:rsidRDefault="00595E62" w:rsidP="009067D6">
      <w:pPr>
        <w:rPr>
          <w:rFonts w:ascii="Candara" w:hAnsi="Candara"/>
          <w:sz w:val="22"/>
          <w:szCs w:val="22"/>
        </w:rPr>
      </w:pPr>
      <w:r>
        <w:rPr>
          <w:rFonts w:ascii="Candara" w:hAnsi="Candara"/>
          <w:sz w:val="22"/>
          <w:szCs w:val="22"/>
        </w:rPr>
        <w:t>Performance evaluation:</w:t>
      </w:r>
    </w:p>
    <w:p w:rsidR="00595E62" w:rsidRDefault="00595E62" w:rsidP="009067D6">
      <w:pPr>
        <w:rPr>
          <w:rFonts w:ascii="Candara" w:hAnsi="Candara"/>
          <w:sz w:val="22"/>
          <w:szCs w:val="22"/>
        </w:rPr>
      </w:pPr>
    </w:p>
    <w:p w:rsidR="00595E62" w:rsidRDefault="00595E62" w:rsidP="009067D6">
      <w:pPr>
        <w:rPr>
          <w:rFonts w:ascii="Candara" w:hAnsi="Candara"/>
          <w:sz w:val="22"/>
          <w:szCs w:val="22"/>
        </w:rPr>
      </w:pPr>
      <w:r>
        <w:rPr>
          <w:rFonts w:ascii="Candara" w:hAnsi="Candara"/>
          <w:sz w:val="22"/>
          <w:szCs w:val="22"/>
        </w:rPr>
        <w:t>Accuracy:</w:t>
      </w:r>
    </w:p>
    <w:p w:rsidR="00595E62" w:rsidRDefault="00595E62" w:rsidP="009067D6">
      <w:pPr>
        <w:rPr>
          <w:rFonts w:ascii="Candara" w:hAnsi="Candara"/>
          <w:sz w:val="22"/>
          <w:szCs w:val="22"/>
        </w:rPr>
      </w:pPr>
    </w:p>
    <w:p w:rsidR="00595E62" w:rsidRPr="00247C89" w:rsidRDefault="00595E62" w:rsidP="009067D6">
      <w:pPr>
        <w:rPr>
          <w:rFonts w:ascii="Candara" w:hAnsi="Candara"/>
          <w:sz w:val="22"/>
          <w:szCs w:val="22"/>
        </w:rPr>
      </w:pPr>
      <w:r>
        <w:rPr>
          <w:rFonts w:ascii="Candara" w:hAnsi="Candara"/>
          <w:sz w:val="22"/>
          <w:szCs w:val="22"/>
        </w:rPr>
        <w:t xml:space="preserve">Table 3 shows the accuracy before and after running correlation feature selection. </w:t>
      </w:r>
      <w:proofErr w:type="spellStart"/>
      <w:r>
        <w:rPr>
          <w:rFonts w:ascii="Candara" w:hAnsi="Candara"/>
          <w:sz w:val="22"/>
          <w:szCs w:val="22"/>
        </w:rPr>
        <w:t>Notbaly</w:t>
      </w:r>
      <w:proofErr w:type="spellEnd"/>
      <w:r>
        <w:rPr>
          <w:rFonts w:ascii="Candara" w:hAnsi="Candara"/>
          <w:sz w:val="22"/>
          <w:szCs w:val="22"/>
        </w:rPr>
        <w:t xml:space="preserve"> it shows that the accuracy </w:t>
      </w:r>
    </w:p>
    <w:p w:rsidR="009067D6" w:rsidRDefault="009067D6" w:rsidP="009067D6">
      <w:pPr>
        <w:rPr>
          <w:rFonts w:ascii="Candara" w:hAnsi="Candara"/>
          <w:sz w:val="22"/>
          <w:szCs w:val="22"/>
        </w:rPr>
      </w:pPr>
    </w:p>
    <w:p w:rsidR="00AC06A7" w:rsidRDefault="00AC06A7" w:rsidP="009067D6">
      <w:pPr>
        <w:rPr>
          <w:rFonts w:ascii="Candara" w:hAnsi="Candara"/>
          <w:sz w:val="22"/>
          <w:szCs w:val="22"/>
        </w:rPr>
      </w:pPr>
    </w:p>
    <w:p w:rsidR="00AC06A7" w:rsidRPr="00247C89" w:rsidRDefault="00AC06A7" w:rsidP="00AC06A7">
      <w:pPr>
        <w:pStyle w:val="IntenseQuote"/>
        <w:rPr>
          <w:rFonts w:ascii="Candara" w:hAnsi="Candara"/>
          <w:sz w:val="22"/>
          <w:szCs w:val="22"/>
        </w:rPr>
      </w:pPr>
      <w:r>
        <w:rPr>
          <w:rFonts w:ascii="Candara" w:hAnsi="Candara"/>
          <w:sz w:val="22"/>
          <w:szCs w:val="22"/>
        </w:rPr>
        <w:t>Conclusion</w:t>
      </w:r>
    </w:p>
    <w:p w:rsidR="00AC06A7" w:rsidRDefault="00AC06A7" w:rsidP="009067D6">
      <w:pPr>
        <w:rPr>
          <w:rFonts w:ascii="Candara" w:hAnsi="Candara"/>
          <w:sz w:val="22"/>
          <w:szCs w:val="22"/>
        </w:rPr>
      </w:pPr>
    </w:p>
    <w:p w:rsidR="00AC06A7" w:rsidRPr="00247C89" w:rsidRDefault="00AC06A7" w:rsidP="00AC06A7">
      <w:pPr>
        <w:pStyle w:val="IntenseQuote"/>
        <w:rPr>
          <w:rFonts w:ascii="Candara" w:hAnsi="Candara"/>
          <w:sz w:val="22"/>
          <w:szCs w:val="22"/>
        </w:rPr>
      </w:pPr>
      <w:r>
        <w:rPr>
          <w:rFonts w:ascii="Candara" w:hAnsi="Candara"/>
          <w:sz w:val="22"/>
          <w:szCs w:val="22"/>
        </w:rPr>
        <w:t>Reflection</w:t>
      </w:r>
      <w:bookmarkStart w:id="0" w:name="_GoBack"/>
      <w:bookmarkEnd w:id="0"/>
    </w:p>
    <w:p w:rsidR="00AC06A7" w:rsidRPr="00247C89" w:rsidRDefault="00AC06A7" w:rsidP="009067D6">
      <w:pPr>
        <w:rPr>
          <w:rFonts w:ascii="Candara" w:hAnsi="Candara"/>
          <w:sz w:val="22"/>
          <w:szCs w:val="22"/>
        </w:rPr>
      </w:pPr>
    </w:p>
    <w:sectPr w:rsidR="00AC06A7" w:rsidRPr="00247C89" w:rsidSect="00C7248B">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2C3" w:rsidRDefault="003012C3" w:rsidP="008D1688">
      <w:r>
        <w:separator/>
      </w:r>
    </w:p>
  </w:endnote>
  <w:endnote w:type="continuationSeparator" w:id="0">
    <w:p w:rsidR="003012C3" w:rsidRDefault="003012C3" w:rsidP="008D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0026588"/>
      <w:docPartObj>
        <w:docPartGallery w:val="Page Numbers (Bottom of Page)"/>
        <w:docPartUnique/>
      </w:docPartObj>
    </w:sdtPr>
    <w:sdtEndPr>
      <w:rPr>
        <w:rStyle w:val="PageNumber"/>
      </w:rPr>
    </w:sdtEndPr>
    <w:sdtContent>
      <w:p w:rsidR="008D1688" w:rsidRDefault="008D1688" w:rsidP="00F734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D1688" w:rsidRDefault="008D1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2285619"/>
      <w:docPartObj>
        <w:docPartGallery w:val="Page Numbers (Bottom of Page)"/>
        <w:docPartUnique/>
      </w:docPartObj>
    </w:sdtPr>
    <w:sdtEndPr>
      <w:rPr>
        <w:rStyle w:val="PageNumber"/>
      </w:rPr>
    </w:sdtEndPr>
    <w:sdtContent>
      <w:p w:rsidR="008D1688" w:rsidRDefault="008D1688" w:rsidP="00F734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C06A7">
          <w:rPr>
            <w:rStyle w:val="PageNumber"/>
            <w:noProof/>
          </w:rPr>
          <w:t>5</w:t>
        </w:r>
        <w:r>
          <w:rPr>
            <w:rStyle w:val="PageNumber"/>
          </w:rPr>
          <w:fldChar w:fldCharType="end"/>
        </w:r>
      </w:p>
    </w:sdtContent>
  </w:sdt>
  <w:p w:rsidR="008D1688" w:rsidRDefault="008D1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2C3" w:rsidRDefault="003012C3" w:rsidP="008D1688">
      <w:r>
        <w:separator/>
      </w:r>
    </w:p>
  </w:footnote>
  <w:footnote w:type="continuationSeparator" w:id="0">
    <w:p w:rsidR="003012C3" w:rsidRDefault="003012C3" w:rsidP="008D1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688" w:rsidRDefault="008D1688" w:rsidP="008D1688">
    <w:pPr>
      <w:rPr>
        <w:sz w:val="20"/>
        <w:szCs w:val="20"/>
      </w:rPr>
    </w:pPr>
    <w:r w:rsidRPr="008D1688">
      <w:rPr>
        <w:sz w:val="20"/>
        <w:szCs w:val="20"/>
      </w:rPr>
      <w:t>310275350 – WSMI6</w:t>
    </w:r>
    <w:r>
      <w:rPr>
        <w:sz w:val="20"/>
        <w:szCs w:val="20"/>
      </w:rPr>
      <w:t>415</w:t>
    </w:r>
  </w:p>
  <w:p w:rsidR="008D1688" w:rsidRPr="008D1688" w:rsidRDefault="008D1688" w:rsidP="008D1688">
    <w:pPr>
      <w:rPr>
        <w:sz w:val="20"/>
        <w:szCs w:val="20"/>
      </w:rPr>
    </w:pPr>
    <w:r w:rsidRPr="008D1688">
      <w:rPr>
        <w:sz w:val="20"/>
        <w:szCs w:val="20"/>
      </w:rPr>
      <w:t>450158298 – NZAI0</w:t>
    </w:r>
    <w:r>
      <w:rPr>
        <w:sz w:val="20"/>
        <w:szCs w:val="20"/>
      </w:rPr>
      <w:t>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4593"/>
    <w:multiLevelType w:val="hybridMultilevel"/>
    <w:tmpl w:val="98E07626"/>
    <w:lvl w:ilvl="0" w:tplc="0C09001B">
      <w:start w:val="1"/>
      <w:numFmt w:val="lowerRoman"/>
      <w:lvlText w:val="%1."/>
      <w:lvlJc w:val="righ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C17776"/>
    <w:multiLevelType w:val="hybridMultilevel"/>
    <w:tmpl w:val="1CAC52F2"/>
    <w:lvl w:ilvl="0" w:tplc="E0E2EB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A69FC"/>
    <w:multiLevelType w:val="hybridMultilevel"/>
    <w:tmpl w:val="E3B41EC8"/>
    <w:lvl w:ilvl="0" w:tplc="0A663B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9AE3189"/>
    <w:multiLevelType w:val="hybridMultilevel"/>
    <w:tmpl w:val="5FA0EABE"/>
    <w:lvl w:ilvl="0" w:tplc="5B5680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03749"/>
    <w:multiLevelType w:val="hybridMultilevel"/>
    <w:tmpl w:val="07E8B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4496B"/>
    <w:multiLevelType w:val="hybridMultilevel"/>
    <w:tmpl w:val="F6583C08"/>
    <w:lvl w:ilvl="0" w:tplc="9AE6DC3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88"/>
    <w:rsid w:val="00146463"/>
    <w:rsid w:val="001A57EF"/>
    <w:rsid w:val="001F3EDF"/>
    <w:rsid w:val="00220C67"/>
    <w:rsid w:val="00247C89"/>
    <w:rsid w:val="002A3355"/>
    <w:rsid w:val="002B3EE2"/>
    <w:rsid w:val="003012C3"/>
    <w:rsid w:val="00326659"/>
    <w:rsid w:val="003B25D3"/>
    <w:rsid w:val="003C0830"/>
    <w:rsid w:val="003E6FC8"/>
    <w:rsid w:val="004656ED"/>
    <w:rsid w:val="004A60EF"/>
    <w:rsid w:val="00550B46"/>
    <w:rsid w:val="00595E62"/>
    <w:rsid w:val="006A75C9"/>
    <w:rsid w:val="008D1688"/>
    <w:rsid w:val="009067D6"/>
    <w:rsid w:val="009F47BB"/>
    <w:rsid w:val="00A056E3"/>
    <w:rsid w:val="00A310EF"/>
    <w:rsid w:val="00AC06A7"/>
    <w:rsid w:val="00AE7B8F"/>
    <w:rsid w:val="00B3620D"/>
    <w:rsid w:val="00B54679"/>
    <w:rsid w:val="00BC4035"/>
    <w:rsid w:val="00BD1AD3"/>
    <w:rsid w:val="00C7248B"/>
    <w:rsid w:val="00E16853"/>
    <w:rsid w:val="00E24073"/>
    <w:rsid w:val="00E666A1"/>
    <w:rsid w:val="00EC00A4"/>
    <w:rsid w:val="00EC0E85"/>
    <w:rsid w:val="00F51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995A"/>
  <w14:defaultImageDpi w14:val="32767"/>
  <w15:chartTrackingRefBased/>
  <w15:docId w15:val="{315E0F1C-89DC-8D46-97C1-4D32EC02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688"/>
    <w:pPr>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8D1688"/>
    <w:rPr>
      <w:rFonts w:asciiTheme="majorHAnsi" w:eastAsiaTheme="majorEastAsia" w:hAnsiTheme="majorHAnsi" w:cstheme="majorBidi"/>
      <w:spacing w:val="-10"/>
      <w:kern w:val="28"/>
      <w:sz w:val="56"/>
      <w:szCs w:val="56"/>
      <w:lang w:val="en-AU"/>
    </w:rPr>
  </w:style>
  <w:style w:type="paragraph" w:styleId="NoSpacing">
    <w:name w:val="No Spacing"/>
    <w:link w:val="NoSpacingChar"/>
    <w:uiPriority w:val="1"/>
    <w:qFormat/>
    <w:rsid w:val="008D1688"/>
    <w:rPr>
      <w:rFonts w:eastAsiaTheme="minorEastAsia"/>
      <w:sz w:val="22"/>
      <w:szCs w:val="22"/>
      <w:lang w:val="en-US"/>
    </w:rPr>
  </w:style>
  <w:style w:type="character" w:customStyle="1" w:styleId="NoSpacingChar">
    <w:name w:val="No Spacing Char"/>
    <w:basedOn w:val="DefaultParagraphFont"/>
    <w:link w:val="NoSpacing"/>
    <w:uiPriority w:val="1"/>
    <w:rsid w:val="008D1688"/>
    <w:rPr>
      <w:rFonts w:eastAsiaTheme="minorEastAsia"/>
      <w:sz w:val="22"/>
      <w:szCs w:val="22"/>
      <w:lang w:val="en-US"/>
    </w:rPr>
  </w:style>
  <w:style w:type="paragraph" w:styleId="ListParagraph">
    <w:name w:val="List Paragraph"/>
    <w:basedOn w:val="Normal"/>
    <w:uiPriority w:val="34"/>
    <w:qFormat/>
    <w:rsid w:val="008D1688"/>
    <w:pPr>
      <w:spacing w:after="160" w:line="259" w:lineRule="auto"/>
      <w:ind w:left="720"/>
      <w:contextualSpacing/>
    </w:pPr>
    <w:rPr>
      <w:rFonts w:ascii="Roboto" w:hAnsi="Roboto"/>
      <w:szCs w:val="22"/>
      <w:lang w:val="en-AU"/>
    </w:rPr>
  </w:style>
  <w:style w:type="paragraph" w:styleId="Header">
    <w:name w:val="header"/>
    <w:basedOn w:val="Normal"/>
    <w:link w:val="HeaderChar"/>
    <w:uiPriority w:val="99"/>
    <w:unhideWhenUsed/>
    <w:rsid w:val="008D1688"/>
    <w:pPr>
      <w:tabs>
        <w:tab w:val="center" w:pos="4680"/>
        <w:tab w:val="right" w:pos="9360"/>
      </w:tabs>
    </w:pPr>
  </w:style>
  <w:style w:type="character" w:customStyle="1" w:styleId="HeaderChar">
    <w:name w:val="Header Char"/>
    <w:basedOn w:val="DefaultParagraphFont"/>
    <w:link w:val="Header"/>
    <w:uiPriority w:val="99"/>
    <w:rsid w:val="008D1688"/>
  </w:style>
  <w:style w:type="paragraph" w:styleId="Footer">
    <w:name w:val="footer"/>
    <w:basedOn w:val="Normal"/>
    <w:link w:val="FooterChar"/>
    <w:uiPriority w:val="99"/>
    <w:unhideWhenUsed/>
    <w:rsid w:val="008D1688"/>
    <w:pPr>
      <w:tabs>
        <w:tab w:val="center" w:pos="4680"/>
        <w:tab w:val="right" w:pos="9360"/>
      </w:tabs>
    </w:pPr>
  </w:style>
  <w:style w:type="character" w:customStyle="1" w:styleId="FooterChar">
    <w:name w:val="Footer Char"/>
    <w:basedOn w:val="DefaultParagraphFont"/>
    <w:link w:val="Footer"/>
    <w:uiPriority w:val="99"/>
    <w:rsid w:val="008D1688"/>
  </w:style>
  <w:style w:type="character" w:styleId="PageNumber">
    <w:name w:val="page number"/>
    <w:basedOn w:val="DefaultParagraphFont"/>
    <w:uiPriority w:val="99"/>
    <w:semiHidden/>
    <w:unhideWhenUsed/>
    <w:rsid w:val="008D1688"/>
  </w:style>
  <w:style w:type="paragraph" w:styleId="IntenseQuote">
    <w:name w:val="Intense Quote"/>
    <w:basedOn w:val="Normal"/>
    <w:next w:val="Normal"/>
    <w:link w:val="IntenseQuoteChar"/>
    <w:uiPriority w:val="30"/>
    <w:qFormat/>
    <w:rsid w:val="002A33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3355"/>
    <w:rPr>
      <w:i/>
      <w:iCs/>
      <w:color w:val="4472C4" w:themeColor="accent1"/>
    </w:rPr>
  </w:style>
  <w:style w:type="table" w:styleId="TableGrid">
    <w:name w:val="Table Grid"/>
    <w:basedOn w:val="TableNormal"/>
    <w:uiPriority w:val="39"/>
    <w:rsid w:val="00AE7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3C0830"/>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EA818E25EE914A826C7A9A8B342E5F"/>
        <w:category>
          <w:name w:val="General"/>
          <w:gallery w:val="placeholder"/>
        </w:category>
        <w:types>
          <w:type w:val="bbPlcHdr"/>
        </w:types>
        <w:behaviors>
          <w:behavior w:val="content"/>
        </w:behaviors>
        <w:guid w:val="{1E636C6B-B2B5-D44B-B4C4-6B60ED759DC6}"/>
      </w:docPartPr>
      <w:docPartBody>
        <w:p w:rsidR="008D2874" w:rsidRDefault="007F5DEB" w:rsidP="007F5DEB">
          <w:pPr>
            <w:pStyle w:val="50EA818E25EE914A826C7A9A8B342E5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EB"/>
    <w:rsid w:val="003F32B6"/>
    <w:rsid w:val="00475DF9"/>
    <w:rsid w:val="007F5DEB"/>
    <w:rsid w:val="008D28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A818E25EE914A826C7A9A8B342E5F">
    <w:name w:val="50EA818E25EE914A826C7A9A8B342E5F"/>
    <w:rsid w:val="007F5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Classification</dc:title>
  <dc:subject/>
  <dc:creator>William Peter Smith</dc:creator>
  <cp:keywords/>
  <dc:description/>
  <cp:lastModifiedBy>Nick Zaidan</cp:lastModifiedBy>
  <cp:revision>12</cp:revision>
  <dcterms:created xsi:type="dcterms:W3CDTF">2018-05-16T09:02:00Z</dcterms:created>
  <dcterms:modified xsi:type="dcterms:W3CDTF">2018-05-17T09:45:00Z</dcterms:modified>
</cp:coreProperties>
</file>