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C2" w:rsidRDefault="000E63C2">
      <w:pPr>
        <w:pStyle w:val="BodyText"/>
        <w:rPr>
          <w:rFonts w:ascii="Times New Roman"/>
          <w:sz w:val="20"/>
        </w:rPr>
      </w:pPr>
    </w:p>
    <w:p w:rsidR="000E63C2" w:rsidRDefault="000E63C2">
      <w:pPr>
        <w:pStyle w:val="BodyText"/>
        <w:spacing w:before="1"/>
        <w:rPr>
          <w:rFonts w:ascii="Times New Roman"/>
          <w:sz w:val="19"/>
        </w:rPr>
      </w:pPr>
    </w:p>
    <w:p w:rsidR="000E63C2" w:rsidRDefault="000E63C2">
      <w:pPr>
        <w:rPr>
          <w:rFonts w:ascii="Times New Roman"/>
          <w:sz w:val="19"/>
        </w:rPr>
        <w:sectPr w:rsidR="000E63C2">
          <w:type w:val="continuous"/>
          <w:pgSz w:w="12240" w:h="15840"/>
          <w:pgMar w:top="740" w:right="600" w:bottom="280" w:left="600" w:header="720" w:footer="720" w:gutter="0"/>
          <w:cols w:space="720"/>
        </w:sectPr>
      </w:pPr>
    </w:p>
    <w:p w:rsidR="000E63C2" w:rsidRDefault="000E63C2">
      <w:pPr>
        <w:pStyle w:val="BodyText"/>
        <w:rPr>
          <w:rFonts w:ascii="Times New Roman"/>
          <w:sz w:val="18"/>
        </w:rPr>
      </w:pPr>
    </w:p>
    <w:p w:rsidR="000E63C2" w:rsidRDefault="000E63C2">
      <w:pPr>
        <w:pStyle w:val="BodyText"/>
        <w:spacing w:before="5"/>
        <w:rPr>
          <w:rFonts w:ascii="Times New Roman"/>
          <w:sz w:val="16"/>
        </w:rPr>
      </w:pPr>
    </w:p>
    <w:p w:rsidR="000E63C2" w:rsidRDefault="00AB55BF">
      <w:pPr>
        <w:spacing w:line="182" w:lineRule="exact"/>
        <w:ind w:left="12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-534620</wp:posOffset>
            </wp:positionV>
            <wp:extent cx="634987" cy="381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Account</w:t>
      </w:r>
      <w:r>
        <w:rPr>
          <w:spacing w:val="-7"/>
          <w:sz w:val="16"/>
        </w:rPr>
        <w:t xml:space="preserve"> </w:t>
      </w:r>
      <w:r>
        <w:rPr>
          <w:sz w:val="16"/>
        </w:rPr>
        <w:t>number:</w:t>
      </w:r>
    </w:p>
    <w:p w:rsidR="000E63C2" w:rsidRDefault="00AB55BF">
      <w:pPr>
        <w:pStyle w:val="Heading1"/>
        <w:spacing w:line="366" w:lineRule="exact"/>
      </w:pPr>
      <w:r>
        <w:t>317655998438</w:t>
      </w:r>
    </w:p>
    <w:p w:rsidR="000E63C2" w:rsidRDefault="00AB55BF">
      <w:pPr>
        <w:spacing w:before="327" w:line="249" w:lineRule="auto"/>
        <w:ind w:left="120" w:right="1230"/>
        <w:rPr>
          <w:sz w:val="20"/>
        </w:rPr>
      </w:pPr>
      <w:r>
        <w:rPr>
          <w:sz w:val="18"/>
        </w:rPr>
        <w:t>Bill to Address:</w:t>
      </w:r>
      <w:r>
        <w:rPr>
          <w:spacing w:val="1"/>
          <w:sz w:val="18"/>
        </w:rPr>
        <w:t xml:space="preserve"> </w:t>
      </w:r>
      <w:r>
        <w:rPr>
          <w:w w:val="95"/>
          <w:sz w:val="20"/>
        </w:rPr>
        <w:t>nickname</w:t>
      </w:r>
      <w:r>
        <w:rPr>
          <w:spacing w:val="1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infotech</w:t>
      </w:r>
      <w:proofErr w:type="spellEnd"/>
      <w:r>
        <w:rPr>
          <w:spacing w:val="-49"/>
          <w:w w:val="95"/>
          <w:sz w:val="20"/>
        </w:rPr>
        <w:t xml:space="preserve"> </w:t>
      </w:r>
      <w:r>
        <w:rPr>
          <w:w w:val="95"/>
          <w:sz w:val="20"/>
        </w:rPr>
        <w:t xml:space="preserve">ATTN: Arul </w:t>
      </w:r>
      <w:proofErr w:type="spellStart"/>
      <w:r>
        <w:rPr>
          <w:w w:val="95"/>
          <w:sz w:val="20"/>
        </w:rPr>
        <w:t>kumar</w:t>
      </w:r>
      <w:proofErr w:type="spellEnd"/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nager</w:t>
      </w:r>
      <w:proofErr w:type="spellEnd"/>
    </w:p>
    <w:p w:rsidR="000E63C2" w:rsidRDefault="00AB55BF">
      <w:pPr>
        <w:spacing w:before="1"/>
        <w:ind w:left="120"/>
        <w:rPr>
          <w:sz w:val="20"/>
        </w:rPr>
      </w:pPr>
      <w:proofErr w:type="spellStart"/>
      <w:proofErr w:type="gramStart"/>
      <w:r>
        <w:rPr>
          <w:w w:val="95"/>
          <w:sz w:val="20"/>
        </w:rPr>
        <w:t>channai</w:t>
      </w:r>
      <w:proofErr w:type="spellEnd"/>
      <w:proofErr w:type="gramEnd"/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Tamil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Nadu,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600017,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</w:t>
      </w:r>
    </w:p>
    <w:p w:rsidR="000E63C2" w:rsidRDefault="00AB55BF">
      <w:pPr>
        <w:pStyle w:val="Heading1"/>
        <w:spacing w:before="105"/>
      </w:pPr>
      <w:r>
        <w:br w:type="column"/>
      </w:r>
      <w: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Statement</w:t>
      </w:r>
    </w:p>
    <w:p w:rsidR="000E63C2" w:rsidRDefault="00AB55BF">
      <w:pPr>
        <w:spacing w:before="29"/>
        <w:ind w:left="120"/>
        <w:rPr>
          <w:sz w:val="16"/>
        </w:rPr>
      </w:pPr>
      <w:r>
        <w:rPr>
          <w:sz w:val="16"/>
        </w:rPr>
        <w:t>Email</w:t>
      </w:r>
      <w:r>
        <w:rPr>
          <w:spacing w:val="-10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talk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9"/>
          <w:sz w:val="16"/>
        </w:rPr>
        <w:t xml:space="preserve"> </w:t>
      </w:r>
      <w:r>
        <w:rPr>
          <w:sz w:val="16"/>
        </w:rPr>
        <w:t>us</w:t>
      </w:r>
      <w:r>
        <w:rPr>
          <w:spacing w:val="-9"/>
          <w:sz w:val="16"/>
        </w:rPr>
        <w:t xml:space="preserve"> </w:t>
      </w:r>
      <w:r>
        <w:rPr>
          <w:sz w:val="16"/>
        </w:rPr>
        <w:t>about</w:t>
      </w:r>
      <w:r>
        <w:rPr>
          <w:spacing w:val="-10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AWS</w:t>
      </w:r>
      <w:r>
        <w:rPr>
          <w:spacing w:val="-9"/>
          <w:sz w:val="16"/>
        </w:rPr>
        <w:t xml:space="preserve"> </w:t>
      </w:r>
      <w:r>
        <w:rPr>
          <w:sz w:val="16"/>
        </w:rPr>
        <w:t>account</w:t>
      </w:r>
      <w:r>
        <w:rPr>
          <w:spacing w:val="-9"/>
          <w:sz w:val="16"/>
        </w:rPr>
        <w:t xml:space="preserve"> </w:t>
      </w:r>
      <w:r>
        <w:rPr>
          <w:sz w:val="16"/>
        </w:rPr>
        <w:t>or</w:t>
      </w:r>
      <w:r>
        <w:rPr>
          <w:spacing w:val="-9"/>
          <w:sz w:val="16"/>
        </w:rPr>
        <w:t xml:space="preserve"> </w:t>
      </w:r>
      <w:r>
        <w:rPr>
          <w:sz w:val="16"/>
        </w:rPr>
        <w:t>bill,</w:t>
      </w:r>
      <w:r>
        <w:rPr>
          <w:spacing w:val="-9"/>
          <w:sz w:val="16"/>
        </w:rPr>
        <w:t xml:space="preserve"> </w:t>
      </w:r>
      <w:r>
        <w:rPr>
          <w:sz w:val="16"/>
        </w:rPr>
        <w:t>visit</w:t>
      </w:r>
      <w:r>
        <w:rPr>
          <w:spacing w:val="-10"/>
          <w:sz w:val="16"/>
        </w:rPr>
        <w:t xml:space="preserve"> </w:t>
      </w:r>
      <w:r>
        <w:rPr>
          <w:sz w:val="16"/>
        </w:rPr>
        <w:t>aws.amazon.com/contact-us/</w:t>
      </w:r>
    </w:p>
    <w:p w:rsidR="000E63C2" w:rsidRDefault="00721C14">
      <w:pPr>
        <w:pStyle w:val="BodyText"/>
        <w:spacing w:line="40" w:lineRule="exact"/>
        <w:ind w:left="2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1" style="width:324pt;height:2pt;mso-position-horizontal-relative:char;mso-position-vertical-relative:line" coordsize="6480,40">
            <v:rect id="_x0000_s1045" style="position:absolute;width:4480;height:40" fillcolor="#dddac0" stroked="f"/>
            <v:rect id="_x0000_s1044" style="position:absolute;left:4480;width:2000;height:40" fillcolor="#dddac0" stroked="f"/>
            <v:rect id="_x0000_s1043" style="position:absolute;width:4480;height:40" fillcolor="#dddac0" stroked="f"/>
            <v:rect id="_x0000_s1042" style="position:absolute;left:4480;width:2000;height:40" fillcolor="#dddac0" stroked="f"/>
            <w10:wrap type="none"/>
            <w10:anchorlock/>
          </v:group>
        </w:pict>
      </w:r>
    </w:p>
    <w:p w:rsidR="000E63C2" w:rsidRDefault="00AB55BF">
      <w:pPr>
        <w:spacing w:before="42"/>
        <w:ind w:left="120"/>
      </w:pPr>
      <w:r>
        <w:t>Statement</w:t>
      </w:r>
      <w:r>
        <w:rPr>
          <w:spacing w:val="31"/>
        </w:rPr>
        <w:t xml:space="preserve"> </w:t>
      </w:r>
      <w:r>
        <w:t>Summary</w:t>
      </w:r>
    </w:p>
    <w:p w:rsidR="000E63C2" w:rsidRDefault="00721C14">
      <w:pPr>
        <w:tabs>
          <w:tab w:val="right" w:pos="6399"/>
        </w:tabs>
        <w:spacing w:before="115"/>
        <w:ind w:left="120"/>
        <w:rPr>
          <w:sz w:val="16"/>
        </w:rPr>
      </w:pPr>
      <w:r>
        <w:pict>
          <v:group id="_x0000_s1036" style="position:absolute;left:0;text-align:left;margin-left:252pt;margin-top:3.35pt;width:324pt;height:1pt;z-index:15730176;mso-position-horizontal-relative:page" coordorigin="5040,67" coordsize="6480,20">
            <v:rect id="_x0000_s1040" style="position:absolute;left:5040;top:67;width:4480;height:20" fillcolor="#dddac0" stroked="f"/>
            <v:rect id="_x0000_s1039" style="position:absolute;left:9520;top:67;width:2000;height:20" fillcolor="#dddac0" stroked="f"/>
            <v:rect id="_x0000_s1038" style="position:absolute;left:5040;top:67;width:4480;height:20" fillcolor="#dddac0" stroked="f"/>
            <v:rect id="_x0000_s1037" style="position:absolute;left:9520;top:67;width:2000;height:20" fillcolor="#dddac0" stroked="f"/>
            <w10:wrap anchorx="page"/>
          </v:group>
        </w:pict>
      </w:r>
      <w:r w:rsidR="00AB55BF">
        <w:rPr>
          <w:sz w:val="16"/>
        </w:rPr>
        <w:t>Statement</w:t>
      </w:r>
      <w:r w:rsidR="00AB55BF">
        <w:rPr>
          <w:spacing w:val="-1"/>
          <w:sz w:val="16"/>
        </w:rPr>
        <w:t xml:space="preserve"> </w:t>
      </w:r>
      <w:r w:rsidR="00AB55BF">
        <w:rPr>
          <w:sz w:val="16"/>
        </w:rPr>
        <w:t>Number:</w:t>
      </w:r>
      <w:r w:rsidR="00AB55BF">
        <w:rPr>
          <w:sz w:val="16"/>
        </w:rPr>
        <w:tab/>
        <w:t>1405005497</w:t>
      </w:r>
    </w:p>
    <w:p w:rsidR="000E63C2" w:rsidRDefault="00AB55BF">
      <w:pPr>
        <w:tabs>
          <w:tab w:val="left" w:pos="5291"/>
        </w:tabs>
        <w:spacing w:before="48"/>
        <w:ind w:left="120"/>
        <w:rPr>
          <w:sz w:val="16"/>
        </w:rPr>
      </w:pPr>
      <w:r>
        <w:rPr>
          <w:sz w:val="16"/>
        </w:rPr>
        <w:t>Statement</w:t>
      </w:r>
      <w:r>
        <w:rPr>
          <w:spacing w:val="-11"/>
          <w:sz w:val="16"/>
        </w:rPr>
        <w:t xml:space="preserve"> </w:t>
      </w:r>
      <w:r>
        <w:rPr>
          <w:sz w:val="16"/>
        </w:rPr>
        <w:t>Date:</w:t>
      </w:r>
      <w:r>
        <w:rPr>
          <w:sz w:val="16"/>
        </w:rPr>
        <w:tab/>
        <w:t>August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2</w:t>
      </w:r>
      <w:r>
        <w:rPr>
          <w:spacing w:val="-4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2023</w:t>
      </w:r>
    </w:p>
    <w:p w:rsidR="000E63C2" w:rsidRDefault="00721C14">
      <w:pPr>
        <w:tabs>
          <w:tab w:val="left" w:pos="5503"/>
        </w:tabs>
        <w:spacing w:before="105"/>
        <w:ind w:left="120"/>
        <w:rPr>
          <w:sz w:val="20"/>
        </w:rPr>
      </w:pPr>
      <w:r>
        <w:pict>
          <v:group id="_x0000_s1031" style="position:absolute;left:0;text-align:left;margin-left:252pt;margin-top:3pt;width:324pt;height:1pt;z-index:15730688;mso-position-horizontal-relative:page" coordorigin="5040,60" coordsize="6480,20">
            <v:rect id="_x0000_s1035" style="position:absolute;left:5040;top:60;width:4480;height:20" fillcolor="#dddac0" stroked="f"/>
            <v:rect id="_x0000_s1034" style="position:absolute;left:9520;top:60;width:2000;height:20" fillcolor="#dddac0" stroked="f"/>
            <v:rect id="_x0000_s1033" style="position:absolute;left:5040;top:60;width:4480;height:20" fillcolor="#dddac0" stroked="f"/>
            <v:rect id="_x0000_s1032" style="position:absolute;left:9520;top:60;width:2000;height:20" fillcolor="#dddac0" stroked="f"/>
            <w10:wrap anchorx="page"/>
          </v:group>
        </w:pict>
      </w:r>
      <w:r w:rsidR="00AB55BF">
        <w:rPr>
          <w:sz w:val="20"/>
        </w:rPr>
        <w:t>TOTAL AMOUNT DUE</w:t>
      </w:r>
      <w:r w:rsidR="00AB55BF">
        <w:rPr>
          <w:spacing w:val="1"/>
          <w:sz w:val="20"/>
        </w:rPr>
        <w:t xml:space="preserve"> </w:t>
      </w:r>
      <w:r w:rsidR="00AB55BF">
        <w:rPr>
          <w:sz w:val="20"/>
        </w:rPr>
        <w:t xml:space="preserve">BY August </w:t>
      </w:r>
      <w:proofErr w:type="gramStart"/>
      <w:r w:rsidR="00AB55BF">
        <w:rPr>
          <w:sz w:val="20"/>
        </w:rPr>
        <w:t>2</w:t>
      </w:r>
      <w:r w:rsidR="00AB55BF">
        <w:rPr>
          <w:spacing w:val="1"/>
          <w:sz w:val="20"/>
        </w:rPr>
        <w:t xml:space="preserve"> </w:t>
      </w:r>
      <w:r w:rsidR="003F3FEA">
        <w:rPr>
          <w:sz w:val="20"/>
        </w:rPr>
        <w:t>,</w:t>
      </w:r>
      <w:proofErr w:type="gramEnd"/>
      <w:r w:rsidR="003F3FEA">
        <w:rPr>
          <w:sz w:val="20"/>
        </w:rPr>
        <w:t xml:space="preserve"> 2023                         </w:t>
      </w:r>
      <w:r w:rsidR="00AB55BF">
        <w:rPr>
          <w:sz w:val="20"/>
        </w:rPr>
        <w:t>INR</w:t>
      </w:r>
      <w:r w:rsidR="00AB55BF">
        <w:rPr>
          <w:spacing w:val="-4"/>
          <w:sz w:val="20"/>
        </w:rPr>
        <w:t xml:space="preserve"> </w:t>
      </w:r>
      <w:r w:rsidR="003F3FEA">
        <w:rPr>
          <w:sz w:val="20"/>
        </w:rPr>
        <w:t>1318</w:t>
      </w:r>
      <w:r w:rsidR="00AB55BF">
        <w:rPr>
          <w:sz w:val="20"/>
        </w:rPr>
        <w:t>.52</w:t>
      </w:r>
    </w:p>
    <w:p w:rsidR="000E63C2" w:rsidRDefault="000E63C2">
      <w:pPr>
        <w:pStyle w:val="BodyText"/>
        <w:spacing w:before="8"/>
        <w:rPr>
          <w:sz w:val="5"/>
        </w:rPr>
      </w:pPr>
    </w:p>
    <w:p w:rsidR="000E63C2" w:rsidRDefault="00721C14">
      <w:pPr>
        <w:pStyle w:val="BodyText"/>
        <w:spacing w:line="40" w:lineRule="exact"/>
        <w:ind w:left="2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324pt;height:2pt;mso-position-horizontal-relative:char;mso-position-vertical-relative:line" coordsize="6480,40">
            <v:rect id="_x0000_s1030" style="position:absolute;width:4480;height:40" fillcolor="#dddac0" stroked="f"/>
            <v:rect id="_x0000_s1029" style="position:absolute;left:4480;width:2000;height:40" fillcolor="#dddac0" stroked="f"/>
            <v:rect id="_x0000_s1028" style="position:absolute;width:4480;height:40" fillcolor="#dddac0" stroked="f"/>
            <v:rect id="_x0000_s1027" style="position:absolute;left:4480;width:2000;height:40" fillcolor="#dddac0" stroked="f"/>
            <w10:wrap type="none"/>
            <w10:anchorlock/>
          </v:group>
        </w:pict>
      </w:r>
    </w:p>
    <w:p w:rsidR="000E63C2" w:rsidRDefault="000E63C2">
      <w:pPr>
        <w:spacing w:line="40" w:lineRule="exact"/>
        <w:rPr>
          <w:sz w:val="4"/>
        </w:rPr>
        <w:sectPr w:rsidR="000E63C2">
          <w:type w:val="continuous"/>
          <w:pgSz w:w="12240" w:h="15840"/>
          <w:pgMar w:top="740" w:right="600" w:bottom="280" w:left="600" w:header="720" w:footer="720" w:gutter="0"/>
          <w:cols w:num="2" w:space="720" w:equalWidth="0">
            <w:col w:w="2973" w:space="1447"/>
            <w:col w:w="6620"/>
          </w:cols>
        </w:sectPr>
      </w:pPr>
    </w:p>
    <w:p w:rsidR="000E63C2" w:rsidRDefault="000E63C2">
      <w:pPr>
        <w:pStyle w:val="BodyText"/>
        <w:spacing w:before="4"/>
        <w:rPr>
          <w:sz w:val="25"/>
        </w:rPr>
      </w:pPr>
    </w:p>
    <w:p w:rsidR="000E63C2" w:rsidRDefault="00AB55BF">
      <w:pPr>
        <w:spacing w:before="103"/>
        <w:ind w:left="120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Account</w:t>
      </w:r>
      <w:r>
        <w:rPr>
          <w:spacing w:val="5"/>
          <w:sz w:val="24"/>
        </w:rPr>
        <w:t xml:space="preserve"> </w:t>
      </w:r>
      <w:r>
        <w:rPr>
          <w:sz w:val="24"/>
        </w:rPr>
        <w:t>Summary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billing</w:t>
      </w:r>
      <w:r>
        <w:rPr>
          <w:spacing w:val="6"/>
          <w:sz w:val="24"/>
        </w:rPr>
        <w:t xml:space="preserve"> </w:t>
      </w:r>
      <w:r>
        <w:rPr>
          <w:sz w:val="24"/>
        </w:rPr>
        <w:t>period</w:t>
      </w:r>
      <w:r>
        <w:rPr>
          <w:spacing w:val="5"/>
          <w:sz w:val="24"/>
        </w:rPr>
        <w:t xml:space="preserve"> </w:t>
      </w:r>
      <w:r>
        <w:rPr>
          <w:sz w:val="24"/>
        </w:rPr>
        <w:t>July</w:t>
      </w:r>
      <w:r>
        <w:rPr>
          <w:spacing w:val="6"/>
          <w:sz w:val="24"/>
        </w:rPr>
        <w:t xml:space="preserve"> </w:t>
      </w:r>
      <w:r>
        <w:rPr>
          <w:sz w:val="24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July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31</w:t>
      </w:r>
      <w:r>
        <w:rPr>
          <w:spacing w:val="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2023</w:t>
      </w:r>
    </w:p>
    <w:p w:rsidR="000E63C2" w:rsidRDefault="00AB55BF">
      <w:pPr>
        <w:spacing w:before="107" w:line="249" w:lineRule="auto"/>
        <w:ind w:left="120" w:right="180"/>
        <w:rPr>
          <w:sz w:val="16"/>
        </w:rPr>
      </w:pPr>
      <w:r>
        <w:rPr>
          <w:sz w:val="16"/>
        </w:rPr>
        <w:t>Greetings from Amazon Web Services India Private Limited (formerly known as Amazon Internet Services Private Limited). We are writing to provide</w:t>
      </w:r>
      <w:r>
        <w:rPr>
          <w:spacing w:val="1"/>
          <w:sz w:val="16"/>
        </w:rPr>
        <w:t xml:space="preserve"> </w:t>
      </w:r>
      <w:r>
        <w:rPr>
          <w:sz w:val="16"/>
        </w:rPr>
        <w:t>you</w:t>
      </w:r>
      <w:r>
        <w:rPr>
          <w:spacing w:val="4"/>
          <w:sz w:val="16"/>
        </w:rPr>
        <w:t xml:space="preserve"> </w:t>
      </w:r>
      <w:r>
        <w:rPr>
          <w:sz w:val="16"/>
        </w:rPr>
        <w:t>with</w:t>
      </w:r>
      <w:r>
        <w:rPr>
          <w:spacing w:val="4"/>
          <w:sz w:val="16"/>
        </w:rPr>
        <w:t xml:space="preserve"> </w:t>
      </w:r>
      <w:r>
        <w:rPr>
          <w:sz w:val="16"/>
        </w:rPr>
        <w:t>an</w:t>
      </w:r>
      <w:r>
        <w:rPr>
          <w:spacing w:val="5"/>
          <w:sz w:val="16"/>
        </w:rPr>
        <w:t xml:space="preserve"> </w:t>
      </w:r>
      <w:r>
        <w:rPr>
          <w:sz w:val="16"/>
        </w:rPr>
        <w:t>account</w:t>
      </w:r>
      <w:r>
        <w:rPr>
          <w:spacing w:val="4"/>
          <w:sz w:val="16"/>
        </w:rPr>
        <w:t xml:space="preserve"> </w:t>
      </w:r>
      <w:r>
        <w:rPr>
          <w:sz w:val="16"/>
        </w:rPr>
        <w:t>summary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your</w:t>
      </w:r>
      <w:r>
        <w:rPr>
          <w:spacing w:val="4"/>
          <w:sz w:val="16"/>
        </w:rPr>
        <w:t xml:space="preserve"> </w:t>
      </w:r>
      <w:r>
        <w:rPr>
          <w:sz w:val="16"/>
        </w:rPr>
        <w:t>use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AWS</w:t>
      </w:r>
      <w:r>
        <w:rPr>
          <w:spacing w:val="4"/>
          <w:sz w:val="16"/>
        </w:rPr>
        <w:t xml:space="preserve"> </w:t>
      </w:r>
      <w:r>
        <w:rPr>
          <w:sz w:val="16"/>
        </w:rPr>
        <w:t>services.</w:t>
      </w:r>
      <w:r>
        <w:rPr>
          <w:spacing w:val="4"/>
          <w:sz w:val="16"/>
        </w:rPr>
        <w:t xml:space="preserve"> </w:t>
      </w:r>
      <w:r>
        <w:rPr>
          <w:sz w:val="16"/>
        </w:rPr>
        <w:t>Additional</w:t>
      </w:r>
      <w:r>
        <w:rPr>
          <w:spacing w:val="5"/>
          <w:sz w:val="16"/>
        </w:rPr>
        <w:t xml:space="preserve"> </w:t>
      </w:r>
      <w:r>
        <w:rPr>
          <w:sz w:val="16"/>
        </w:rPr>
        <w:t>information</w:t>
      </w:r>
      <w:r>
        <w:rPr>
          <w:spacing w:val="4"/>
          <w:sz w:val="16"/>
        </w:rPr>
        <w:t xml:space="preserve"> </w:t>
      </w:r>
      <w:r>
        <w:rPr>
          <w:sz w:val="16"/>
        </w:rPr>
        <w:t>about</w:t>
      </w:r>
      <w:r>
        <w:rPr>
          <w:spacing w:val="5"/>
          <w:sz w:val="16"/>
        </w:rPr>
        <w:t xml:space="preserve"> </w:t>
      </w:r>
      <w:r>
        <w:rPr>
          <w:sz w:val="16"/>
        </w:rPr>
        <w:t>your</w:t>
      </w:r>
      <w:r>
        <w:rPr>
          <w:spacing w:val="4"/>
          <w:sz w:val="16"/>
        </w:rPr>
        <w:t xml:space="preserve"> </w:t>
      </w:r>
      <w:r>
        <w:rPr>
          <w:sz w:val="16"/>
        </w:rPr>
        <w:t>bill,</w:t>
      </w:r>
      <w:r>
        <w:rPr>
          <w:spacing w:val="4"/>
          <w:sz w:val="16"/>
        </w:rPr>
        <w:t xml:space="preserve"> </w:t>
      </w:r>
      <w:r>
        <w:rPr>
          <w:sz w:val="16"/>
        </w:rPr>
        <w:t>individual</w:t>
      </w:r>
      <w:r>
        <w:rPr>
          <w:spacing w:val="5"/>
          <w:sz w:val="16"/>
        </w:rPr>
        <w:t xml:space="preserve"> </w:t>
      </w:r>
      <w:r>
        <w:rPr>
          <w:sz w:val="16"/>
        </w:rPr>
        <w:t>service</w:t>
      </w:r>
      <w:r>
        <w:rPr>
          <w:spacing w:val="4"/>
          <w:sz w:val="16"/>
        </w:rPr>
        <w:t xml:space="preserve"> </w:t>
      </w:r>
      <w:r>
        <w:rPr>
          <w:sz w:val="16"/>
        </w:rPr>
        <w:t>charge</w:t>
      </w:r>
      <w:r>
        <w:rPr>
          <w:spacing w:val="4"/>
          <w:sz w:val="16"/>
        </w:rPr>
        <w:t xml:space="preserve"> </w:t>
      </w:r>
      <w:r>
        <w:rPr>
          <w:sz w:val="16"/>
        </w:rPr>
        <w:t>details,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your</w:t>
      </w:r>
      <w:r>
        <w:rPr>
          <w:spacing w:val="4"/>
          <w:sz w:val="16"/>
        </w:rPr>
        <w:t xml:space="preserve"> </w:t>
      </w:r>
      <w:r>
        <w:rPr>
          <w:sz w:val="16"/>
        </w:rPr>
        <w:t>account</w:t>
      </w:r>
      <w:r>
        <w:rPr>
          <w:spacing w:val="-41"/>
          <w:sz w:val="16"/>
        </w:rPr>
        <w:t xml:space="preserve"> </w:t>
      </w:r>
      <w:r>
        <w:rPr>
          <w:sz w:val="16"/>
        </w:rPr>
        <w:t>history are available on the Account Activity</w:t>
      </w:r>
      <w:r>
        <w:rPr>
          <w:spacing w:val="1"/>
          <w:sz w:val="16"/>
        </w:rPr>
        <w:t xml:space="preserve"> </w:t>
      </w:r>
      <w:r>
        <w:rPr>
          <w:sz w:val="16"/>
        </w:rPr>
        <w:t>Page.</w:t>
      </w:r>
    </w:p>
    <w:p w:rsidR="000E63C2" w:rsidRDefault="000E63C2">
      <w:pPr>
        <w:pStyle w:val="BodyText"/>
        <w:spacing w:before="9" w:after="1"/>
        <w:rPr>
          <w:sz w:val="17"/>
        </w:rPr>
      </w:pPr>
    </w:p>
    <w:tbl>
      <w:tblPr>
        <w:tblW w:w="0" w:type="auto"/>
        <w:tblInd w:w="130" w:type="dxa"/>
        <w:tblBorders>
          <w:top w:val="single" w:sz="8" w:space="0" w:color="DDDAC0"/>
          <w:left w:val="single" w:sz="8" w:space="0" w:color="DDDAC0"/>
          <w:bottom w:val="single" w:sz="8" w:space="0" w:color="DDDAC0"/>
          <w:right w:val="single" w:sz="8" w:space="0" w:color="DDDAC0"/>
          <w:insideH w:val="single" w:sz="8" w:space="0" w:color="DDDAC0"/>
          <w:insideV w:val="single" w:sz="8" w:space="0" w:color="DDDA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9"/>
        <w:gridCol w:w="3471"/>
      </w:tblGrid>
      <w:tr w:rsidR="000E63C2">
        <w:trPr>
          <w:trHeight w:val="364"/>
        </w:trPr>
        <w:tc>
          <w:tcPr>
            <w:tcW w:w="10800" w:type="dxa"/>
            <w:gridSpan w:val="2"/>
            <w:shd w:val="clear" w:color="auto" w:fill="C9E1F4"/>
          </w:tcPr>
          <w:p w:rsidR="000E63C2" w:rsidRDefault="00AB55BF">
            <w:pPr>
              <w:pStyle w:val="TableParagraph"/>
              <w:spacing w:before="29"/>
              <w:ind w:left="70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0E63C2">
        <w:trPr>
          <w:trHeight w:val="340"/>
        </w:trPr>
        <w:tc>
          <w:tcPr>
            <w:tcW w:w="7329" w:type="dxa"/>
            <w:tcBorders>
              <w:right w:val="nil"/>
            </w:tcBorders>
          </w:tcPr>
          <w:p w:rsidR="000E63C2" w:rsidRDefault="00AB55BF"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AWS</w:t>
            </w:r>
            <w:r>
              <w:rPr>
                <w:color w:val="FF9900"/>
                <w:spacing w:val="-10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Service</w:t>
            </w:r>
            <w:r>
              <w:rPr>
                <w:color w:val="FF9900"/>
                <w:spacing w:val="-10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Charges</w:t>
            </w:r>
          </w:p>
        </w:tc>
        <w:tc>
          <w:tcPr>
            <w:tcW w:w="3471" w:type="dxa"/>
            <w:tcBorders>
              <w:left w:val="nil"/>
            </w:tcBorders>
          </w:tcPr>
          <w:p w:rsidR="000E63C2" w:rsidRDefault="003F3FEA">
            <w:pPr>
              <w:pStyle w:val="TableParagraph"/>
              <w:spacing w:before="44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$1</w:t>
            </w:r>
            <w:r w:rsidR="00AB55BF">
              <w:rPr>
                <w:sz w:val="20"/>
              </w:rPr>
              <w:t>.14</w:t>
            </w:r>
          </w:p>
        </w:tc>
      </w:tr>
      <w:tr w:rsidR="000E63C2">
        <w:trPr>
          <w:trHeight w:val="281"/>
        </w:trPr>
        <w:tc>
          <w:tcPr>
            <w:tcW w:w="7329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Charges</w:t>
            </w:r>
          </w:p>
        </w:tc>
        <w:tc>
          <w:tcPr>
            <w:tcW w:w="3471" w:type="dxa"/>
            <w:tcBorders>
              <w:left w:val="nil"/>
            </w:tcBorders>
          </w:tcPr>
          <w:p w:rsidR="000E63C2" w:rsidRDefault="003F3FE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$13</w:t>
            </w:r>
            <w:r w:rsidR="00AB55BF">
              <w:rPr>
                <w:sz w:val="16"/>
              </w:rPr>
              <w:t>.12</w:t>
            </w:r>
          </w:p>
        </w:tc>
      </w:tr>
      <w:tr w:rsidR="000E63C2">
        <w:trPr>
          <w:trHeight w:val="281"/>
        </w:trPr>
        <w:tc>
          <w:tcPr>
            <w:tcW w:w="7329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Credits</w:t>
            </w:r>
          </w:p>
        </w:tc>
        <w:tc>
          <w:tcPr>
            <w:tcW w:w="3471" w:type="dxa"/>
            <w:tcBorders>
              <w:left w:val="nil"/>
            </w:tcBorders>
          </w:tcPr>
          <w:p w:rsidR="000E63C2" w:rsidRDefault="00AB55B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$0.00</w:t>
            </w:r>
          </w:p>
        </w:tc>
      </w:tr>
      <w:tr w:rsidR="000E63C2">
        <w:trPr>
          <w:trHeight w:val="281"/>
        </w:trPr>
        <w:tc>
          <w:tcPr>
            <w:tcW w:w="7329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GST</w:t>
            </w:r>
          </w:p>
        </w:tc>
        <w:tc>
          <w:tcPr>
            <w:tcW w:w="3471" w:type="dxa"/>
            <w:tcBorders>
              <w:left w:val="nil"/>
            </w:tcBorders>
          </w:tcPr>
          <w:p w:rsidR="000E63C2" w:rsidRDefault="003F3FE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$1</w:t>
            </w:r>
            <w:r w:rsidR="00AB55BF">
              <w:rPr>
                <w:sz w:val="16"/>
              </w:rPr>
              <w:t>.02</w:t>
            </w:r>
          </w:p>
        </w:tc>
      </w:tr>
      <w:tr w:rsidR="000E63C2">
        <w:trPr>
          <w:trHeight w:val="282"/>
        </w:trPr>
        <w:tc>
          <w:tcPr>
            <w:tcW w:w="7329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this statement in USD</w:t>
            </w:r>
          </w:p>
        </w:tc>
        <w:tc>
          <w:tcPr>
            <w:tcW w:w="3471" w:type="dxa"/>
            <w:tcBorders>
              <w:left w:val="nil"/>
            </w:tcBorders>
          </w:tcPr>
          <w:p w:rsidR="000E63C2" w:rsidRDefault="003F3FE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$15</w:t>
            </w:r>
            <w:r w:rsidR="00AB55BF">
              <w:rPr>
                <w:sz w:val="16"/>
              </w:rPr>
              <w:t>.14</w:t>
            </w:r>
          </w:p>
        </w:tc>
      </w:tr>
      <w:tr w:rsidR="000E63C2">
        <w:trPr>
          <w:trHeight w:val="386"/>
        </w:trPr>
        <w:tc>
          <w:tcPr>
            <w:tcW w:w="7329" w:type="dxa"/>
            <w:tcBorders>
              <w:right w:val="nil"/>
            </w:tcBorders>
            <w:shd w:val="clear" w:color="auto" w:fill="CCCC99"/>
          </w:tcPr>
          <w:p w:rsidR="000E63C2" w:rsidRDefault="00AB55BF" w:rsidP="003F3FEA">
            <w:pPr>
              <w:pStyle w:val="TableParagraph"/>
              <w:spacing w:before="90"/>
              <w:ind w:left="7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4"/>
                <w:sz w:val="20"/>
              </w:rPr>
              <w:t xml:space="preserve"> </w:t>
            </w:r>
            <w:r w:rsidR="00721C14">
              <w:t>(1 USD = 82.73250000 INR )</w:t>
            </w:r>
            <w:r w:rsidR="00721C14">
              <w:t xml:space="preserve"> </w:t>
            </w:r>
            <w:r>
              <w:rPr>
                <w:sz w:val="20"/>
                <w:vertAlign w:val="superscript"/>
              </w:rPr>
              <w:t>1</w:t>
            </w:r>
            <w:r w:rsidR="00721C14">
              <w:rPr>
                <w:sz w:val="20"/>
                <w:vertAlign w:val="superscript"/>
              </w:rPr>
              <w:t>5.82</w:t>
            </w:r>
          </w:p>
        </w:tc>
        <w:tc>
          <w:tcPr>
            <w:tcW w:w="3471" w:type="dxa"/>
            <w:tcBorders>
              <w:left w:val="nil"/>
            </w:tcBorders>
            <w:shd w:val="clear" w:color="auto" w:fill="CCCC99"/>
          </w:tcPr>
          <w:p w:rsidR="000E63C2" w:rsidRDefault="00AB55BF" w:rsidP="003F3FEA">
            <w:pPr>
              <w:pStyle w:val="TableParagraph"/>
              <w:spacing w:before="44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INR</w:t>
            </w:r>
            <w:r>
              <w:rPr>
                <w:spacing w:val="-6"/>
                <w:sz w:val="20"/>
              </w:rPr>
              <w:t xml:space="preserve"> </w:t>
            </w:r>
            <w:r w:rsidR="003F3FEA">
              <w:rPr>
                <w:sz w:val="20"/>
              </w:rPr>
              <w:t>1318</w:t>
            </w:r>
            <w:r>
              <w:rPr>
                <w:sz w:val="20"/>
              </w:rPr>
              <w:t>.5</w:t>
            </w:r>
            <w:r w:rsidR="003F3FEA">
              <w:rPr>
                <w:sz w:val="20"/>
              </w:rPr>
              <w:t>4</w:t>
            </w:r>
          </w:p>
        </w:tc>
      </w:tr>
    </w:tbl>
    <w:p w:rsidR="000E63C2" w:rsidRDefault="000E63C2">
      <w:pPr>
        <w:pStyle w:val="BodyText"/>
        <w:spacing w:before="1"/>
        <w:rPr>
          <w:sz w:val="20"/>
        </w:rPr>
      </w:pPr>
    </w:p>
    <w:p w:rsidR="000E63C2" w:rsidRDefault="00AB55BF">
      <w:pPr>
        <w:ind w:left="12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-10"/>
          <w:sz w:val="16"/>
        </w:rPr>
        <w:t xml:space="preserve"> </w:t>
      </w:r>
      <w:r>
        <w:rPr>
          <w:sz w:val="16"/>
        </w:rPr>
        <w:t>INR</w:t>
      </w:r>
      <w:r>
        <w:rPr>
          <w:spacing w:val="4"/>
          <w:sz w:val="16"/>
        </w:rPr>
        <w:t xml:space="preserve"> </w:t>
      </w:r>
      <w:r>
        <w:rPr>
          <w:sz w:val="16"/>
        </w:rPr>
        <w:t>total</w:t>
      </w:r>
      <w:r>
        <w:rPr>
          <w:spacing w:val="4"/>
          <w:sz w:val="16"/>
        </w:rPr>
        <w:t xml:space="preserve"> </w:t>
      </w:r>
      <w:r>
        <w:rPr>
          <w:sz w:val="16"/>
        </w:rPr>
        <w:t>calculated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conversion</w:t>
      </w:r>
      <w:r>
        <w:rPr>
          <w:spacing w:val="4"/>
          <w:sz w:val="16"/>
        </w:rPr>
        <w:t xml:space="preserve"> </w:t>
      </w:r>
      <w:r>
        <w:rPr>
          <w:sz w:val="16"/>
        </w:rPr>
        <w:t>rate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 w:rsidR="00721C14">
        <w:t>82.73250000</w:t>
      </w:r>
      <w:r w:rsidR="00721C14">
        <w:t xml:space="preserve"> </w:t>
      </w:r>
      <w:r>
        <w:rPr>
          <w:sz w:val="16"/>
        </w:rPr>
        <w:t>.</w:t>
      </w:r>
      <w:bookmarkStart w:id="0" w:name="_GoBack"/>
      <w:bookmarkEnd w:id="0"/>
    </w:p>
    <w:p w:rsidR="000E63C2" w:rsidRDefault="000E63C2">
      <w:pPr>
        <w:pStyle w:val="BodyText"/>
        <w:spacing w:before="4"/>
        <w:rPr>
          <w:sz w:val="18"/>
        </w:rPr>
      </w:pPr>
    </w:p>
    <w:tbl>
      <w:tblPr>
        <w:tblW w:w="0" w:type="auto"/>
        <w:tblInd w:w="130" w:type="dxa"/>
        <w:tblBorders>
          <w:top w:val="single" w:sz="8" w:space="0" w:color="DDDAC0"/>
          <w:left w:val="single" w:sz="8" w:space="0" w:color="DDDAC0"/>
          <w:bottom w:val="single" w:sz="8" w:space="0" w:color="DDDAC0"/>
          <w:right w:val="single" w:sz="8" w:space="0" w:color="DDDAC0"/>
          <w:insideH w:val="single" w:sz="8" w:space="0" w:color="DDDAC0"/>
          <w:insideV w:val="single" w:sz="8" w:space="0" w:color="DDDA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4"/>
        <w:gridCol w:w="4126"/>
      </w:tblGrid>
      <w:tr w:rsidR="000E63C2">
        <w:trPr>
          <w:trHeight w:val="364"/>
        </w:trPr>
        <w:tc>
          <w:tcPr>
            <w:tcW w:w="10800" w:type="dxa"/>
            <w:gridSpan w:val="2"/>
            <w:shd w:val="clear" w:color="auto" w:fill="C9E1F4"/>
          </w:tcPr>
          <w:p w:rsidR="000E63C2" w:rsidRDefault="00AB55BF">
            <w:pPr>
              <w:pStyle w:val="TableParagraph"/>
              <w:spacing w:before="29"/>
              <w:ind w:left="70"/>
              <w:rPr>
                <w:sz w:val="24"/>
              </w:rPr>
            </w:pPr>
            <w:r>
              <w:rPr>
                <w:sz w:val="24"/>
              </w:rPr>
              <w:t>Detail</w:t>
            </w:r>
          </w:p>
        </w:tc>
      </w:tr>
      <w:tr w:rsidR="000E63C2">
        <w:trPr>
          <w:trHeight w:val="340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pacing w:val="-1"/>
                <w:sz w:val="20"/>
              </w:rPr>
              <w:t>AWS</w:t>
            </w:r>
            <w:r>
              <w:rPr>
                <w:color w:val="FF9900"/>
                <w:spacing w:val="-12"/>
                <w:sz w:val="20"/>
              </w:rPr>
              <w:t xml:space="preserve"> </w:t>
            </w:r>
            <w:r>
              <w:rPr>
                <w:color w:val="FF9900"/>
                <w:spacing w:val="-1"/>
                <w:sz w:val="20"/>
              </w:rPr>
              <w:t>Data</w:t>
            </w:r>
            <w:r>
              <w:rPr>
                <w:color w:val="FF9900"/>
                <w:spacing w:val="-11"/>
                <w:sz w:val="20"/>
              </w:rPr>
              <w:t xml:space="preserve"> </w:t>
            </w:r>
            <w:r>
              <w:rPr>
                <w:color w:val="FF9900"/>
                <w:spacing w:val="-1"/>
                <w:sz w:val="20"/>
              </w:rPr>
              <w:t>Transfer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spacing w:before="44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$0.00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Charges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$0.00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GST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$0.00</w:t>
            </w:r>
          </w:p>
        </w:tc>
      </w:tr>
      <w:tr w:rsidR="000E63C2">
        <w:trPr>
          <w:trHeight w:val="340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Amazon</w:t>
            </w:r>
            <w:r>
              <w:rPr>
                <w:color w:val="FF9900"/>
                <w:spacing w:val="5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Elastic</w:t>
            </w:r>
            <w:r>
              <w:rPr>
                <w:color w:val="FF9900"/>
                <w:spacing w:val="6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Compute</w:t>
            </w:r>
            <w:r>
              <w:rPr>
                <w:color w:val="FF9900"/>
                <w:spacing w:val="6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Cloud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3F3FEA">
            <w:pPr>
              <w:pStyle w:val="TableParagraph"/>
              <w:spacing w:before="44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$1</w:t>
            </w:r>
            <w:r w:rsidR="00AB55BF">
              <w:rPr>
                <w:sz w:val="20"/>
              </w:rPr>
              <w:t>.14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Charges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3F3FE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$13</w:t>
            </w:r>
            <w:r w:rsidR="00AB55BF">
              <w:rPr>
                <w:sz w:val="16"/>
              </w:rPr>
              <w:t>.12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GST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3F3FE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$1</w:t>
            </w:r>
            <w:r w:rsidR="00AB55BF">
              <w:rPr>
                <w:sz w:val="16"/>
              </w:rPr>
              <w:t>.02</w:t>
            </w:r>
          </w:p>
        </w:tc>
      </w:tr>
      <w:tr w:rsidR="000E63C2">
        <w:trPr>
          <w:trHeight w:val="340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Amazon</w:t>
            </w:r>
            <w:r>
              <w:rPr>
                <w:color w:val="FF9900"/>
                <w:spacing w:val="-3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Virtual</w:t>
            </w:r>
            <w:r>
              <w:rPr>
                <w:color w:val="FF9900"/>
                <w:spacing w:val="-2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Private</w:t>
            </w:r>
            <w:r>
              <w:rPr>
                <w:color w:val="FF9900"/>
                <w:spacing w:val="-2"/>
                <w:sz w:val="20"/>
              </w:rPr>
              <w:t xml:space="preserve"> </w:t>
            </w:r>
            <w:r>
              <w:rPr>
                <w:color w:val="FF9900"/>
                <w:sz w:val="20"/>
              </w:rPr>
              <w:t>Cloud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spacing w:before="44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$0.00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Charges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$0.00</w:t>
            </w:r>
          </w:p>
        </w:tc>
      </w:tr>
      <w:tr w:rsidR="000E63C2">
        <w:trPr>
          <w:trHeight w:val="281"/>
        </w:trPr>
        <w:tc>
          <w:tcPr>
            <w:tcW w:w="6674" w:type="dxa"/>
            <w:tcBorders>
              <w:right w:val="nil"/>
            </w:tcBorders>
          </w:tcPr>
          <w:p w:rsidR="000E63C2" w:rsidRDefault="00AB55BF">
            <w:pPr>
              <w:pStyle w:val="TableParagraph"/>
              <w:ind w:left="470"/>
              <w:rPr>
                <w:sz w:val="16"/>
              </w:rPr>
            </w:pPr>
            <w:r>
              <w:rPr>
                <w:sz w:val="16"/>
              </w:rPr>
              <w:t>GST</w:t>
            </w:r>
          </w:p>
        </w:tc>
        <w:tc>
          <w:tcPr>
            <w:tcW w:w="4126" w:type="dxa"/>
            <w:tcBorders>
              <w:left w:val="nil"/>
            </w:tcBorders>
          </w:tcPr>
          <w:p w:rsidR="000E63C2" w:rsidRDefault="00AB55B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$0.00</w:t>
            </w:r>
          </w:p>
        </w:tc>
      </w:tr>
    </w:tbl>
    <w:p w:rsidR="000E63C2" w:rsidRDefault="000E63C2">
      <w:pPr>
        <w:pStyle w:val="BodyText"/>
        <w:rPr>
          <w:sz w:val="20"/>
        </w:rPr>
      </w:pPr>
    </w:p>
    <w:p w:rsidR="000E63C2" w:rsidRDefault="000E63C2">
      <w:pPr>
        <w:pStyle w:val="BodyText"/>
        <w:rPr>
          <w:sz w:val="20"/>
        </w:rPr>
      </w:pPr>
    </w:p>
    <w:p w:rsidR="000E63C2" w:rsidRDefault="000E63C2">
      <w:pPr>
        <w:pStyle w:val="BodyText"/>
        <w:rPr>
          <w:sz w:val="20"/>
        </w:rPr>
      </w:pPr>
    </w:p>
    <w:p w:rsidR="000E63C2" w:rsidRDefault="000E63C2">
      <w:pPr>
        <w:pStyle w:val="BodyText"/>
        <w:rPr>
          <w:sz w:val="20"/>
        </w:rPr>
      </w:pPr>
    </w:p>
    <w:p w:rsidR="000E63C2" w:rsidRDefault="000E63C2">
      <w:pPr>
        <w:pStyle w:val="BodyText"/>
        <w:rPr>
          <w:sz w:val="20"/>
        </w:rPr>
      </w:pPr>
    </w:p>
    <w:p w:rsidR="000E63C2" w:rsidRDefault="000E63C2">
      <w:pPr>
        <w:rPr>
          <w:sz w:val="20"/>
        </w:rPr>
        <w:sectPr w:rsidR="000E63C2">
          <w:type w:val="continuous"/>
          <w:pgSz w:w="12240" w:h="15840"/>
          <w:pgMar w:top="740" w:right="600" w:bottom="280" w:left="600" w:header="720" w:footer="720" w:gutter="0"/>
          <w:cols w:space="720"/>
        </w:sectPr>
      </w:pPr>
    </w:p>
    <w:p w:rsidR="000E63C2" w:rsidRDefault="000E63C2">
      <w:pPr>
        <w:pStyle w:val="BodyText"/>
        <w:spacing w:before="11"/>
        <w:rPr>
          <w:sz w:val="23"/>
        </w:rPr>
      </w:pPr>
    </w:p>
    <w:p w:rsidR="000E63C2" w:rsidRDefault="00AB55BF">
      <w:pPr>
        <w:pStyle w:val="BodyText"/>
        <w:spacing w:line="249" w:lineRule="auto"/>
        <w:ind w:left="120" w:right="38"/>
      </w:pPr>
      <w:r>
        <w:rPr>
          <w:color w:val="AAAAAA"/>
        </w:rPr>
        <w:t>†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Usage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and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recurring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charges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for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statement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period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will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be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charged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on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your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next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billing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date.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amount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of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your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actual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charges</w:t>
      </w:r>
      <w:r>
        <w:rPr>
          <w:color w:val="AAAAAA"/>
          <w:spacing w:val="2"/>
        </w:rPr>
        <w:t xml:space="preserve"> </w:t>
      </w:r>
      <w:r>
        <w:rPr>
          <w:color w:val="AAAAAA"/>
        </w:rPr>
        <w:t>for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statement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period</w:t>
      </w:r>
      <w:r>
        <w:rPr>
          <w:color w:val="AAAAAA"/>
          <w:spacing w:val="6"/>
        </w:rPr>
        <w:t xml:space="preserve"> </w:t>
      </w:r>
      <w:r>
        <w:rPr>
          <w:color w:val="AAAAAA"/>
        </w:rPr>
        <w:t>may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differ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from</w:t>
      </w:r>
      <w:r>
        <w:rPr>
          <w:color w:val="AAAAAA"/>
          <w:spacing w:val="6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charges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shown</w:t>
      </w:r>
      <w:r>
        <w:rPr>
          <w:color w:val="AAAAAA"/>
          <w:spacing w:val="6"/>
        </w:rPr>
        <w:t xml:space="preserve"> </w:t>
      </w:r>
      <w:r>
        <w:rPr>
          <w:color w:val="AAAAAA"/>
        </w:rPr>
        <w:t>on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page.</w:t>
      </w:r>
      <w:r>
        <w:rPr>
          <w:color w:val="AAAAAA"/>
          <w:spacing w:val="6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charges</w:t>
      </w:r>
      <w:r>
        <w:rPr>
          <w:color w:val="AAAAAA"/>
          <w:spacing w:val="7"/>
        </w:rPr>
        <w:t xml:space="preserve"> </w:t>
      </w:r>
      <w:r>
        <w:rPr>
          <w:color w:val="AAAAAA"/>
        </w:rPr>
        <w:t>shown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on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page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do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not</w:t>
      </w:r>
      <w:r>
        <w:rPr>
          <w:color w:val="AAAAAA"/>
          <w:spacing w:val="5"/>
        </w:rPr>
        <w:t xml:space="preserve"> </w:t>
      </w:r>
      <w:r>
        <w:rPr>
          <w:color w:val="AAAAAA"/>
        </w:rPr>
        <w:t>include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any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additional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usage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charges</w:t>
      </w:r>
      <w:r>
        <w:rPr>
          <w:color w:val="AAAAAA"/>
          <w:spacing w:val="5"/>
        </w:rPr>
        <w:t xml:space="preserve"> </w:t>
      </w:r>
      <w:r>
        <w:rPr>
          <w:color w:val="AAAAAA"/>
        </w:rPr>
        <w:t>accrued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during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statement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period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after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the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date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you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are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viewing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this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page.</w:t>
      </w:r>
      <w:r>
        <w:rPr>
          <w:color w:val="AAAAAA"/>
          <w:spacing w:val="4"/>
        </w:rPr>
        <w:t xml:space="preserve"> </w:t>
      </w:r>
      <w:r>
        <w:rPr>
          <w:color w:val="AAAAAA"/>
        </w:rPr>
        <w:t>Also,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one-time</w:t>
      </w:r>
      <w:r>
        <w:rPr>
          <w:color w:val="AAAAAA"/>
          <w:spacing w:val="3"/>
        </w:rPr>
        <w:t xml:space="preserve"> </w:t>
      </w:r>
      <w:r>
        <w:rPr>
          <w:color w:val="AAAAAA"/>
        </w:rPr>
        <w:t>fees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and subscription charges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are assessed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separately, on the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date that</w:t>
      </w:r>
      <w:r>
        <w:rPr>
          <w:color w:val="AAAAAA"/>
          <w:spacing w:val="1"/>
        </w:rPr>
        <w:t xml:space="preserve"> </w:t>
      </w:r>
      <w:r>
        <w:rPr>
          <w:color w:val="AAAAAA"/>
        </w:rPr>
        <w:t>they occur.</w:t>
      </w:r>
      <w:r>
        <w:rPr>
          <w:color w:val="AAAAAA"/>
          <w:spacing w:val="-36"/>
        </w:rPr>
        <w:t xml:space="preserve"> </w:t>
      </w:r>
      <w:r>
        <w:rPr>
          <w:color w:val="AAAAAA"/>
        </w:rPr>
        <w:t>All</w:t>
      </w:r>
      <w:r>
        <w:rPr>
          <w:color w:val="AAAAAA"/>
          <w:spacing w:val="-1"/>
        </w:rPr>
        <w:t xml:space="preserve"> </w:t>
      </w:r>
      <w:r>
        <w:rPr>
          <w:color w:val="AAAAAA"/>
        </w:rPr>
        <w:t>charges and prices are in US Dollars</w:t>
      </w:r>
    </w:p>
    <w:p w:rsidR="000E63C2" w:rsidRDefault="00AB55BF">
      <w:pPr>
        <w:pStyle w:val="BodyText"/>
        <w:rPr>
          <w:sz w:val="16"/>
        </w:rPr>
      </w:pPr>
      <w:r>
        <w:br w:type="column"/>
      </w:r>
    </w:p>
    <w:p w:rsidR="000E63C2" w:rsidRDefault="000E63C2">
      <w:pPr>
        <w:pStyle w:val="BodyText"/>
        <w:rPr>
          <w:sz w:val="16"/>
        </w:rPr>
      </w:pPr>
    </w:p>
    <w:p w:rsidR="000E63C2" w:rsidRDefault="000E63C2">
      <w:pPr>
        <w:pStyle w:val="BodyText"/>
        <w:rPr>
          <w:sz w:val="16"/>
        </w:rPr>
      </w:pPr>
    </w:p>
    <w:p w:rsidR="000E63C2" w:rsidRDefault="000E63C2">
      <w:pPr>
        <w:pStyle w:val="BodyText"/>
        <w:rPr>
          <w:sz w:val="16"/>
        </w:rPr>
      </w:pPr>
    </w:p>
    <w:p w:rsidR="000E63C2" w:rsidRDefault="000E63C2">
      <w:pPr>
        <w:pStyle w:val="BodyText"/>
        <w:rPr>
          <w:sz w:val="16"/>
        </w:rPr>
      </w:pPr>
    </w:p>
    <w:p w:rsidR="000E63C2" w:rsidRDefault="000E63C2">
      <w:pPr>
        <w:pStyle w:val="BodyText"/>
        <w:spacing w:before="6"/>
        <w:rPr>
          <w:sz w:val="13"/>
        </w:rPr>
      </w:pPr>
    </w:p>
    <w:p w:rsidR="000E63C2" w:rsidRDefault="00AB55BF">
      <w:pPr>
        <w:pStyle w:val="BodyText"/>
        <w:spacing w:line="249" w:lineRule="auto"/>
        <w:ind w:left="120" w:right="156"/>
      </w:pPr>
      <w:r>
        <w:t>Please</w:t>
      </w:r>
      <w:r>
        <w:rPr>
          <w:spacing w:val="2"/>
        </w:rPr>
        <w:t xml:space="preserve"> </w:t>
      </w:r>
      <w:r>
        <w:t>note: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GST</w:t>
      </w:r>
      <w:r>
        <w:rPr>
          <w:spacing w:val="3"/>
        </w:rPr>
        <w:t xml:space="preserve"> </w:t>
      </w:r>
      <w:r>
        <w:t>Invoice.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GST</w:t>
      </w:r>
      <w:r>
        <w:rPr>
          <w:spacing w:val="2"/>
        </w:rPr>
        <w:t xml:space="preserve"> </w:t>
      </w:r>
      <w:r>
        <w:t>invoice,</w:t>
      </w:r>
      <w:r>
        <w:rPr>
          <w:spacing w:val="3"/>
        </w:rPr>
        <w:t xml:space="preserve"> </w:t>
      </w:r>
      <w:r>
        <w:t>please</w:t>
      </w:r>
      <w:r>
        <w:rPr>
          <w:spacing w:val="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Bills page in Billing</w:t>
      </w:r>
      <w:r>
        <w:rPr>
          <w:spacing w:val="1"/>
        </w:rPr>
        <w:t xml:space="preserve"> </w:t>
      </w:r>
      <w:r>
        <w:t>and Management Console</w:t>
      </w:r>
    </w:p>
    <w:p w:rsidR="000E63C2" w:rsidRDefault="00AB55BF">
      <w:pPr>
        <w:pStyle w:val="BodyText"/>
        <w:spacing w:before="41"/>
        <w:ind w:left="5442"/>
      </w:pPr>
      <w:r>
        <w:rPr>
          <w:w w:val="99"/>
        </w:rPr>
        <w:t>1</w:t>
      </w:r>
    </w:p>
    <w:sectPr w:rsidR="000E63C2">
      <w:type w:val="continuous"/>
      <w:pgSz w:w="12240" w:h="15840"/>
      <w:pgMar w:top="740" w:right="600" w:bottom="280" w:left="600" w:header="720" w:footer="720" w:gutter="0"/>
      <w:cols w:num="2" w:space="720" w:equalWidth="0">
        <w:col w:w="5071" w:space="329"/>
        <w:col w:w="5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63C2"/>
    <w:rsid w:val="000E63C2"/>
    <w:rsid w:val="003F3FEA"/>
    <w:rsid w:val="00721C14"/>
    <w:rsid w:val="00A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EC863AC"/>
  <w15:docId w15:val="{9823E74B-3C0C-4972-A61D-6C26DF7E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005</dc:creator>
  <cp:lastModifiedBy>CP 005</cp:lastModifiedBy>
  <cp:revision>3</cp:revision>
  <cp:lastPrinted>2023-09-18T11:20:00Z</cp:lastPrinted>
  <dcterms:created xsi:type="dcterms:W3CDTF">2023-09-18T11:09:00Z</dcterms:created>
  <dcterms:modified xsi:type="dcterms:W3CDTF">2023-09-18T11:29:00Z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2023-08-02T00:00:00Z</vt:filetime>
  </property>
</Properties>
</file>