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D8D6" w14:textId="70B9532C" w:rsidR="00AE6017" w:rsidRPr="00AE6017" w:rsidRDefault="00AE6017" w:rsidP="00AE6017">
      <w:pPr>
        <w:pStyle w:val="NoSpacing"/>
        <w:rPr>
          <w:b/>
          <w:bCs/>
          <w:sz w:val="32"/>
          <w:szCs w:val="32"/>
        </w:rPr>
      </w:pPr>
      <w:r w:rsidRPr="00AE6017">
        <w:rPr>
          <w:b/>
          <w:bCs/>
          <w:sz w:val="32"/>
          <w:szCs w:val="32"/>
        </w:rPr>
        <w:t>Problem 1)</w:t>
      </w:r>
    </w:p>
    <w:p w14:paraId="10B8A497" w14:textId="4CD6BE4A" w:rsidR="00AE6017" w:rsidRDefault="00AE6017" w:rsidP="00AE6017">
      <w:pPr>
        <w:pStyle w:val="NoSpacing"/>
        <w:rPr>
          <w:b/>
          <w:bCs/>
          <w:sz w:val="32"/>
          <w:szCs w:val="32"/>
        </w:rPr>
      </w:pPr>
      <w:r w:rsidRPr="00AE6017">
        <w:rPr>
          <w:b/>
          <w:bCs/>
          <w:sz w:val="32"/>
          <w:szCs w:val="32"/>
        </w:rPr>
        <w:t xml:space="preserve"> A)</w:t>
      </w:r>
    </w:p>
    <w:p w14:paraId="2019F75E" w14:textId="00A0C6DE" w:rsidR="007320A2" w:rsidRPr="009619E7" w:rsidRDefault="007320A2" w:rsidP="007320A2">
      <w:pPr>
        <w:rPr>
          <w:rFonts w:ascii="Times New Roman" w:hAnsi="Times New Roman" w:cs="Times New Roman"/>
          <w:sz w:val="24"/>
          <w:szCs w:val="24"/>
        </w:rPr>
      </w:pPr>
      <w:r w:rsidRPr="009619E7">
        <w:rPr>
          <w:rFonts w:ascii="Times New Roman" w:hAnsi="Times New Roman" w:cs="Times New Roman"/>
          <w:sz w:val="24"/>
          <w:szCs w:val="24"/>
        </w:rPr>
        <w:t xml:space="preserve">As we know that there </w:t>
      </w:r>
      <w:r w:rsidR="009619E7" w:rsidRPr="009619E7">
        <w:rPr>
          <w:rFonts w:ascii="Times New Roman" w:hAnsi="Times New Roman" w:cs="Times New Roman"/>
          <w:sz w:val="24"/>
          <w:szCs w:val="24"/>
        </w:rPr>
        <w:t xml:space="preserve">if </w:t>
      </w:r>
      <w:r w:rsidRPr="009619E7">
        <w:rPr>
          <w:rFonts w:ascii="Times New Roman" w:hAnsi="Times New Roman" w:cs="Times New Roman"/>
          <w:sz w:val="24"/>
          <w:szCs w:val="24"/>
        </w:rPr>
        <w:t xml:space="preserve">  X variable is correlated with each other</w:t>
      </w:r>
      <w:r w:rsidR="009619E7" w:rsidRPr="009619E7">
        <w:rPr>
          <w:rFonts w:ascii="Times New Roman" w:hAnsi="Times New Roman" w:cs="Times New Roman"/>
          <w:sz w:val="24"/>
          <w:szCs w:val="24"/>
        </w:rPr>
        <w:t xml:space="preserve"> is </w:t>
      </w:r>
      <w:proofErr w:type="gramStart"/>
      <w:r w:rsidR="009619E7" w:rsidRPr="009619E7">
        <w:rPr>
          <w:rFonts w:ascii="Times New Roman" w:hAnsi="Times New Roman" w:cs="Times New Roman"/>
          <w:sz w:val="24"/>
          <w:szCs w:val="24"/>
        </w:rPr>
        <w:t xml:space="preserve">called </w:t>
      </w:r>
      <w:r w:rsidRPr="009619E7">
        <w:rPr>
          <w:rFonts w:ascii="Times New Roman" w:hAnsi="Times New Roman" w:cs="Times New Roman"/>
          <w:sz w:val="24"/>
          <w:szCs w:val="24"/>
        </w:rPr>
        <w:t xml:space="preserve"> multicollinearity</w:t>
      </w:r>
      <w:proofErr w:type="gramEnd"/>
      <w:r w:rsidRPr="009619E7">
        <w:rPr>
          <w:rFonts w:ascii="Times New Roman" w:hAnsi="Times New Roman" w:cs="Times New Roman"/>
          <w:sz w:val="24"/>
          <w:szCs w:val="24"/>
        </w:rPr>
        <w:t xml:space="preserve"> occurs. There </w:t>
      </w:r>
      <w:proofErr w:type="gramStart"/>
      <w:r w:rsidRPr="009619E7">
        <w:rPr>
          <w:rFonts w:ascii="Times New Roman" w:hAnsi="Times New Roman" w:cs="Times New Roman"/>
          <w:sz w:val="24"/>
          <w:szCs w:val="24"/>
        </w:rPr>
        <w:t>is  way</w:t>
      </w:r>
      <w:proofErr w:type="gramEnd"/>
      <w:r w:rsidRPr="009619E7">
        <w:rPr>
          <w:rFonts w:ascii="Times New Roman" w:hAnsi="Times New Roman" w:cs="Times New Roman"/>
          <w:sz w:val="24"/>
          <w:szCs w:val="24"/>
        </w:rPr>
        <w:t xml:space="preserve"> to check multicollinearity one is to check correlation matrix if two independent variables are highly correlated with each other equal or above 0.7 or depending on type of data it can also differ.</w:t>
      </w:r>
    </w:p>
    <w:p w14:paraId="654EEE54" w14:textId="77777777" w:rsidR="007320A2" w:rsidRPr="009619E7" w:rsidRDefault="007320A2" w:rsidP="00AE6017">
      <w:pPr>
        <w:pStyle w:val="NoSpacing"/>
        <w:rPr>
          <w:rFonts w:ascii="Times New Roman" w:hAnsi="Times New Roman" w:cs="Times New Roman"/>
          <w:sz w:val="24"/>
          <w:szCs w:val="24"/>
        </w:rPr>
      </w:pPr>
    </w:p>
    <w:p w14:paraId="0305AD13" w14:textId="77777777" w:rsidR="009619E7" w:rsidRPr="009619E7" w:rsidRDefault="00AE6017" w:rsidP="009619E7">
      <w:pPr>
        <w:rPr>
          <w:rFonts w:ascii="Times New Roman" w:hAnsi="Times New Roman" w:cs="Times New Roman"/>
          <w:sz w:val="24"/>
          <w:szCs w:val="24"/>
        </w:rPr>
      </w:pPr>
      <w:r w:rsidRPr="009619E7">
        <w:rPr>
          <w:rFonts w:ascii="Times New Roman" w:hAnsi="Times New Roman" w:cs="Times New Roman"/>
          <w:sz w:val="24"/>
          <w:szCs w:val="24"/>
        </w:rPr>
        <w:t xml:space="preserve"> </w:t>
      </w:r>
      <w:r w:rsidR="007320A2" w:rsidRPr="009619E7">
        <w:rPr>
          <w:rFonts w:ascii="Times New Roman" w:hAnsi="Times New Roman" w:cs="Times New Roman"/>
          <w:sz w:val="24"/>
          <w:szCs w:val="24"/>
        </w:rPr>
        <w:t xml:space="preserve">Another way </w:t>
      </w:r>
      <w:proofErr w:type="gramStart"/>
      <w:r w:rsidRPr="009619E7">
        <w:rPr>
          <w:rFonts w:ascii="Times New Roman" w:hAnsi="Times New Roman" w:cs="Times New Roman"/>
          <w:color w:val="0D0D0D" w:themeColor="text1" w:themeTint="F2"/>
          <w:sz w:val="24"/>
          <w:szCs w:val="24"/>
        </w:rPr>
        <w:t>To</w:t>
      </w:r>
      <w:proofErr w:type="gramEnd"/>
      <w:r w:rsidRPr="009619E7">
        <w:rPr>
          <w:rFonts w:ascii="Times New Roman" w:hAnsi="Times New Roman" w:cs="Times New Roman"/>
          <w:color w:val="0D0D0D" w:themeColor="text1" w:themeTint="F2"/>
          <w:sz w:val="24"/>
          <w:szCs w:val="24"/>
        </w:rPr>
        <w:t xml:space="preserve"> check for multicollinearity, we needed to verify the VIF statistic for each variable. Given that </w:t>
      </w:r>
      <w:r w:rsidR="007320A2" w:rsidRPr="009619E7">
        <w:rPr>
          <w:rFonts w:ascii="Times New Roman" w:hAnsi="Times New Roman" w:cs="Times New Roman"/>
          <w:color w:val="0D0D0D" w:themeColor="text1" w:themeTint="F2"/>
          <w:sz w:val="24"/>
          <w:szCs w:val="24"/>
        </w:rPr>
        <w:t>all</w:t>
      </w:r>
      <w:r w:rsidRPr="009619E7">
        <w:rPr>
          <w:rFonts w:ascii="Times New Roman" w:hAnsi="Times New Roman" w:cs="Times New Roman"/>
          <w:color w:val="0D0D0D" w:themeColor="text1" w:themeTint="F2"/>
          <w:sz w:val="24"/>
          <w:szCs w:val="24"/>
        </w:rPr>
        <w:t xml:space="preserve"> the values were below </w:t>
      </w:r>
      <w:proofErr w:type="gramStart"/>
      <w:r w:rsidRPr="009619E7">
        <w:rPr>
          <w:rFonts w:ascii="Times New Roman" w:hAnsi="Times New Roman" w:cs="Times New Roman"/>
          <w:color w:val="0D0D0D" w:themeColor="text1" w:themeTint="F2"/>
          <w:sz w:val="24"/>
          <w:szCs w:val="24"/>
        </w:rPr>
        <w:t xml:space="preserve">10, </w:t>
      </w:r>
      <w:r w:rsidR="007320A2" w:rsidRPr="009619E7">
        <w:rPr>
          <w:rFonts w:ascii="Times New Roman" w:hAnsi="Times New Roman" w:cs="Times New Roman"/>
          <w:color w:val="0D0D0D" w:themeColor="text1" w:themeTint="F2"/>
          <w:sz w:val="24"/>
          <w:szCs w:val="24"/>
        </w:rPr>
        <w:t xml:space="preserve"> then</w:t>
      </w:r>
      <w:proofErr w:type="gramEnd"/>
      <w:r w:rsidR="007320A2" w:rsidRPr="009619E7">
        <w:rPr>
          <w:rFonts w:ascii="Times New Roman" w:hAnsi="Times New Roman" w:cs="Times New Roman"/>
          <w:color w:val="0D0D0D" w:themeColor="text1" w:themeTint="F2"/>
          <w:sz w:val="24"/>
          <w:szCs w:val="24"/>
        </w:rPr>
        <w:t xml:space="preserve"> there is </w:t>
      </w:r>
      <w:r w:rsidRPr="009619E7">
        <w:rPr>
          <w:rFonts w:ascii="Times New Roman" w:hAnsi="Times New Roman" w:cs="Times New Roman"/>
          <w:color w:val="0D0D0D" w:themeColor="text1" w:themeTint="F2"/>
          <w:sz w:val="24"/>
          <w:szCs w:val="24"/>
        </w:rPr>
        <w:t>not an issue</w:t>
      </w:r>
      <w:r w:rsidR="007320A2" w:rsidRPr="009619E7">
        <w:rPr>
          <w:rFonts w:ascii="Times New Roman" w:hAnsi="Times New Roman" w:cs="Times New Roman"/>
          <w:color w:val="0D0D0D" w:themeColor="text1" w:themeTint="F2"/>
          <w:sz w:val="24"/>
          <w:szCs w:val="24"/>
        </w:rPr>
        <w:t xml:space="preserve">.  </w:t>
      </w:r>
      <w:proofErr w:type="gramStart"/>
      <w:r w:rsidR="007320A2" w:rsidRPr="009619E7">
        <w:rPr>
          <w:rFonts w:ascii="Times New Roman" w:hAnsi="Times New Roman" w:cs="Times New Roman"/>
          <w:color w:val="0D0D0D" w:themeColor="text1" w:themeTint="F2"/>
          <w:sz w:val="24"/>
          <w:szCs w:val="24"/>
        </w:rPr>
        <w:t>And  if</w:t>
      </w:r>
      <w:proofErr w:type="gramEnd"/>
      <w:r w:rsidR="007320A2" w:rsidRPr="009619E7">
        <w:rPr>
          <w:rFonts w:ascii="Times New Roman" w:hAnsi="Times New Roman" w:cs="Times New Roman"/>
          <w:color w:val="0D0D0D" w:themeColor="text1" w:themeTint="F2"/>
          <w:sz w:val="24"/>
          <w:szCs w:val="24"/>
        </w:rPr>
        <w:t xml:space="preserve">  VIF is above 10 then </w:t>
      </w:r>
      <w:r w:rsidR="007320A2" w:rsidRPr="009619E7">
        <w:rPr>
          <w:rFonts w:ascii="Times New Roman" w:hAnsi="Times New Roman" w:cs="Times New Roman"/>
          <w:sz w:val="24"/>
          <w:szCs w:val="24"/>
        </w:rPr>
        <w:t xml:space="preserve">variables are highly correlated to each other that cause multicollinearity . </w:t>
      </w:r>
    </w:p>
    <w:p w14:paraId="37660D9F" w14:textId="444415D0" w:rsidR="009619E7" w:rsidRPr="009619E7" w:rsidRDefault="009619E7" w:rsidP="009619E7">
      <w:pPr>
        <w:rPr>
          <w:rFonts w:ascii="Times New Roman" w:hAnsi="Times New Roman" w:cs="Times New Roman"/>
          <w:sz w:val="24"/>
          <w:szCs w:val="24"/>
        </w:rPr>
      </w:pPr>
      <w:r w:rsidRPr="009619E7">
        <w:rPr>
          <w:rFonts w:ascii="Times New Roman" w:hAnsi="Times New Roman" w:cs="Times New Roman"/>
          <w:color w:val="0D0D0D" w:themeColor="text1" w:themeTint="F2"/>
          <w:sz w:val="24"/>
          <w:szCs w:val="24"/>
        </w:rPr>
        <w:t xml:space="preserve">We check multicollinearity because if variable is having higher VIF 10 or above then variable is remove from the </w:t>
      </w:r>
      <w:proofErr w:type="gramStart"/>
      <w:r w:rsidRPr="009619E7">
        <w:rPr>
          <w:rFonts w:ascii="Times New Roman" w:hAnsi="Times New Roman" w:cs="Times New Roman"/>
          <w:color w:val="0D0D0D" w:themeColor="text1" w:themeTint="F2"/>
          <w:sz w:val="24"/>
          <w:szCs w:val="24"/>
        </w:rPr>
        <w:t>model .</w:t>
      </w:r>
      <w:proofErr w:type="gramEnd"/>
      <w:r w:rsidRPr="009619E7">
        <w:rPr>
          <w:rFonts w:ascii="Times New Roman" w:hAnsi="Times New Roman" w:cs="Times New Roman"/>
          <w:color w:val="0D0D0D" w:themeColor="text1" w:themeTint="F2"/>
          <w:sz w:val="24"/>
          <w:szCs w:val="24"/>
        </w:rPr>
        <w:t xml:space="preserve"> We know that multicollinearity occurs when two or more of the independent variables used in regression are moderately or highly correlated, so checking for this is important. We could potentially see high correlations among the independent variables (i.e., extreme multicollinearity) which increases the likelihood of further errors </w:t>
      </w:r>
      <w:proofErr w:type="gramStart"/>
      <w:r w:rsidRPr="009619E7">
        <w:rPr>
          <w:rFonts w:ascii="Times New Roman" w:hAnsi="Times New Roman" w:cs="Times New Roman"/>
          <w:color w:val="0D0D0D" w:themeColor="text1" w:themeTint="F2"/>
          <w:sz w:val="24"/>
          <w:szCs w:val="24"/>
        </w:rPr>
        <w:t>later on</w:t>
      </w:r>
      <w:proofErr w:type="gramEnd"/>
      <w:r w:rsidRPr="009619E7">
        <w:rPr>
          <w:rFonts w:ascii="Times New Roman" w:hAnsi="Times New Roman" w:cs="Times New Roman"/>
          <w:color w:val="0D0D0D" w:themeColor="text1" w:themeTint="F2"/>
          <w:sz w:val="24"/>
          <w:szCs w:val="24"/>
        </w:rPr>
        <w:t xml:space="preserve"> - with the β estimates, standard errors, and so forth. Second, the regression results may be confusing and misleading, we might find that the p-values for both βˆ 1 and βˆ 2 (the least squares estimates) are nonsignificant. </w:t>
      </w:r>
    </w:p>
    <w:p w14:paraId="3854676B" w14:textId="384F5CA0" w:rsidR="009619E7" w:rsidRDefault="009619E7" w:rsidP="007320A2"/>
    <w:p w14:paraId="57A14775" w14:textId="2EFBC96A" w:rsidR="009619E7" w:rsidRDefault="009619E7" w:rsidP="007320A2">
      <w:pPr>
        <w:rPr>
          <w:b/>
          <w:bCs/>
          <w:sz w:val="32"/>
          <w:szCs w:val="32"/>
        </w:rPr>
      </w:pPr>
      <w:r w:rsidRPr="009619E7">
        <w:rPr>
          <w:b/>
          <w:bCs/>
          <w:sz w:val="32"/>
          <w:szCs w:val="32"/>
        </w:rPr>
        <w:t>B</w:t>
      </w:r>
      <w:r>
        <w:rPr>
          <w:b/>
          <w:bCs/>
          <w:sz w:val="32"/>
          <w:szCs w:val="32"/>
        </w:rPr>
        <w:t>)</w:t>
      </w:r>
    </w:p>
    <w:p w14:paraId="0E19B13C" w14:textId="77777777" w:rsidR="00ED4B54" w:rsidRDefault="00B40D87" w:rsidP="00ED4B54">
      <w:r>
        <w:rPr>
          <w:sz w:val="24"/>
          <w:szCs w:val="24"/>
        </w:rPr>
        <w:t>A</w:t>
      </w:r>
      <w:r w:rsidRPr="00B40D87">
        <w:rPr>
          <w:sz w:val="24"/>
          <w:szCs w:val="24"/>
        </w:rPr>
        <w:t xml:space="preserve">s we </w:t>
      </w:r>
      <w:r w:rsidR="00ED4B54" w:rsidRPr="00B40D87">
        <w:rPr>
          <w:sz w:val="24"/>
          <w:szCs w:val="24"/>
        </w:rPr>
        <w:t xml:space="preserve">know </w:t>
      </w:r>
      <w:r w:rsidR="00ED4B54">
        <w:rPr>
          <w:sz w:val="24"/>
          <w:szCs w:val="24"/>
        </w:rPr>
        <w:t>m</w:t>
      </w:r>
      <w:r w:rsidR="00ED4B54" w:rsidRPr="00B40D87">
        <w:rPr>
          <w:sz w:val="24"/>
          <w:szCs w:val="24"/>
        </w:rPr>
        <w:t>ost</w:t>
      </w:r>
      <w:r w:rsidRPr="00B40D87">
        <w:rPr>
          <w:sz w:val="24"/>
          <w:szCs w:val="24"/>
        </w:rPr>
        <w:t xml:space="preserve"> common form of overfitting is due to multicollinearity.</w:t>
      </w:r>
      <w:r>
        <w:rPr>
          <w:sz w:val="24"/>
          <w:szCs w:val="24"/>
        </w:rPr>
        <w:t xml:space="preserve"> </w:t>
      </w:r>
      <w:proofErr w:type="gramStart"/>
      <w:r>
        <w:rPr>
          <w:sz w:val="24"/>
          <w:szCs w:val="24"/>
        </w:rPr>
        <w:t>Often</w:t>
      </w:r>
      <w:proofErr w:type="gramEnd"/>
      <w:r>
        <w:rPr>
          <w:sz w:val="24"/>
          <w:szCs w:val="24"/>
        </w:rPr>
        <w:t xml:space="preserve"> we need to try to get information from sparse data point</w:t>
      </w:r>
      <w:r w:rsidR="00ED4B54">
        <w:rPr>
          <w:sz w:val="24"/>
          <w:szCs w:val="24"/>
        </w:rPr>
        <w:t xml:space="preserve">, but still have many variable that affect the result to get overfitting. </w:t>
      </w:r>
      <w:r w:rsidR="00ED4B54">
        <w:t xml:space="preserve">overfitting is due to make model so precise to fit the training dataset. Model performs well on the training data but fails to perform better in test dataset. </w:t>
      </w:r>
      <w:r w:rsidR="00ED4B54">
        <w:rPr>
          <w:sz w:val="24"/>
          <w:szCs w:val="24"/>
        </w:rPr>
        <w:t xml:space="preserve">We solved the overfitting by </w:t>
      </w:r>
      <w:r w:rsidR="00ED4B54">
        <w:t>solved using the PCA or the factor analysis and using this technique it can reduce shared variance or the multicollinearity into smaller groups.</w:t>
      </w:r>
    </w:p>
    <w:p w14:paraId="022BAC41" w14:textId="2B203839" w:rsidR="00ED4B54" w:rsidRPr="00ED4B54" w:rsidRDefault="00ED4B54" w:rsidP="00ED4B54">
      <w:r w:rsidRPr="00ED4B54">
        <w:rPr>
          <w:rFonts w:ascii="Times New Roman" w:eastAsia="Times New Roman" w:hAnsi="Times New Roman" w:cs="Times New Roman"/>
          <w:color w:val="0D0D0D" w:themeColor="text1" w:themeTint="F2"/>
          <w:sz w:val="24"/>
          <w:szCs w:val="24"/>
        </w:rPr>
        <w:t xml:space="preserve">As we know, the most popular methods out there for defining the best model include optimizing coefficient of determination r2 or Adj-R2, optimizing Mallows’ cp statistics, and using different selection methods (stepwise, </w:t>
      </w:r>
      <w:proofErr w:type="gramStart"/>
      <w:r w:rsidRPr="00ED4B54">
        <w:rPr>
          <w:rFonts w:ascii="Times New Roman" w:eastAsia="Times New Roman" w:hAnsi="Times New Roman" w:cs="Times New Roman"/>
          <w:color w:val="0D0D0D" w:themeColor="text1" w:themeTint="F2"/>
          <w:sz w:val="24"/>
          <w:szCs w:val="24"/>
        </w:rPr>
        <w:t>backward</w:t>
      </w:r>
      <w:proofErr w:type="gramEnd"/>
      <w:r w:rsidRPr="00ED4B54">
        <w:rPr>
          <w:rFonts w:ascii="Times New Roman" w:eastAsia="Times New Roman" w:hAnsi="Times New Roman" w:cs="Times New Roman"/>
          <w:color w:val="0D0D0D" w:themeColor="text1" w:themeTint="F2"/>
          <w:sz w:val="24"/>
          <w:szCs w:val="24"/>
        </w:rPr>
        <w:t xml:space="preserve"> and forward).</w:t>
      </w:r>
    </w:p>
    <w:p w14:paraId="430D4069" w14:textId="77777777" w:rsidR="00ED4B54" w:rsidRPr="00ED4B54" w:rsidRDefault="00ED4B54" w:rsidP="00B40D87"/>
    <w:p w14:paraId="0C6AABD9" w14:textId="34F593ED" w:rsidR="009619E7" w:rsidRPr="00B40D87" w:rsidRDefault="009619E7" w:rsidP="007320A2">
      <w:pPr>
        <w:rPr>
          <w:sz w:val="24"/>
          <w:szCs w:val="24"/>
        </w:rPr>
      </w:pPr>
    </w:p>
    <w:p w14:paraId="40D9B8A8" w14:textId="4A918EF1" w:rsidR="00AE6017" w:rsidRDefault="00AE6017" w:rsidP="007320A2">
      <w:pPr>
        <w:pStyle w:val="NormalWeb"/>
        <w:spacing w:before="0" w:beforeAutospacing="0" w:after="160" w:afterAutospacing="0" w:line="480" w:lineRule="auto"/>
        <w:jc w:val="both"/>
        <w:textAlignment w:val="baseline"/>
        <w:rPr>
          <w:color w:val="0D0D0D" w:themeColor="text1" w:themeTint="F2"/>
        </w:rPr>
      </w:pPr>
      <w:r w:rsidRPr="00AE6017">
        <w:rPr>
          <w:color w:val="0D0D0D" w:themeColor="text1" w:themeTint="F2"/>
        </w:rPr>
        <w:t xml:space="preserve"> </w:t>
      </w:r>
      <w:r w:rsidR="007320A2">
        <w:rPr>
          <w:color w:val="0D0D0D" w:themeColor="text1" w:themeTint="F2"/>
        </w:rPr>
        <w:t>.</w:t>
      </w:r>
    </w:p>
    <w:p w14:paraId="391D7158" w14:textId="02829A08" w:rsidR="007320A2" w:rsidRPr="00AE6017" w:rsidRDefault="007320A2" w:rsidP="007320A2">
      <w:pPr>
        <w:pStyle w:val="NormalWeb"/>
        <w:spacing w:before="0" w:beforeAutospacing="0" w:after="160" w:afterAutospacing="0" w:line="480" w:lineRule="auto"/>
        <w:jc w:val="both"/>
        <w:textAlignment w:val="baseline"/>
        <w:rPr>
          <w:color w:val="0D0D0D" w:themeColor="text1" w:themeTint="F2"/>
        </w:rPr>
      </w:pPr>
    </w:p>
    <w:p w14:paraId="0098B55C" w14:textId="0AB10C10" w:rsidR="00AE6017" w:rsidRDefault="00AE6017" w:rsidP="00AE6017">
      <w:pPr>
        <w:pStyle w:val="NoSpacing"/>
        <w:rPr>
          <w:sz w:val="24"/>
          <w:szCs w:val="24"/>
        </w:rPr>
      </w:pPr>
    </w:p>
    <w:p w14:paraId="45287D4E" w14:textId="1648C3F6" w:rsidR="00ED4B54" w:rsidRDefault="00ED4B54" w:rsidP="00AE6017">
      <w:pPr>
        <w:pStyle w:val="NoSpacing"/>
        <w:rPr>
          <w:rFonts w:ascii="Times New Roman" w:hAnsi="Times New Roman" w:cs="Times New Roman"/>
          <w:b/>
          <w:bCs/>
          <w:sz w:val="36"/>
          <w:szCs w:val="36"/>
        </w:rPr>
      </w:pPr>
      <w:r w:rsidRPr="00ED4B54">
        <w:rPr>
          <w:rFonts w:ascii="Times New Roman" w:hAnsi="Times New Roman" w:cs="Times New Roman"/>
          <w:b/>
          <w:bCs/>
          <w:sz w:val="36"/>
          <w:szCs w:val="36"/>
        </w:rPr>
        <w:t>C)</w:t>
      </w:r>
    </w:p>
    <w:p w14:paraId="0092746F" w14:textId="05C40D48" w:rsidR="00ED4B54" w:rsidRDefault="00ED4B54" w:rsidP="00AE6017">
      <w:pPr>
        <w:pStyle w:val="NoSpacing"/>
        <w:rPr>
          <w:rFonts w:ascii="Times New Roman" w:hAnsi="Times New Roman" w:cs="Times New Roman"/>
          <w:sz w:val="24"/>
          <w:szCs w:val="24"/>
        </w:rPr>
      </w:pPr>
    </w:p>
    <w:p w14:paraId="4D3E33EF" w14:textId="399ED350" w:rsidR="008E1816" w:rsidRDefault="00051F42" w:rsidP="00AE6017">
      <w:pPr>
        <w:pStyle w:val="NoSpacing"/>
      </w:pPr>
      <w:r>
        <w:rPr>
          <w:rFonts w:ascii="Times New Roman" w:hAnsi="Times New Roman" w:cs="Times New Roman"/>
          <w:sz w:val="24"/>
          <w:szCs w:val="24"/>
        </w:rPr>
        <w:t xml:space="preserve">As we know linear regression is best to determines fit model. </w:t>
      </w:r>
      <w:r>
        <w:t xml:space="preserve">Mainly used when there are large number of variables   or having the smaller number of the observations in the dataset. </w:t>
      </w:r>
    </w:p>
    <w:p w14:paraId="1D1D7D28" w14:textId="241B1541" w:rsidR="00051F42" w:rsidRDefault="00051F42" w:rsidP="00AE6017">
      <w:pPr>
        <w:pStyle w:val="NoSpacing"/>
      </w:pPr>
      <w:r>
        <w:t>Techniques:</w:t>
      </w:r>
    </w:p>
    <w:p w14:paraId="693E741F" w14:textId="106A6BCF" w:rsidR="00051F42" w:rsidRDefault="00051F42" w:rsidP="00212F7D">
      <w:pPr>
        <w:pStyle w:val="NoSpacing"/>
      </w:pPr>
      <w:r>
        <w:t xml:space="preserve">Ridge regression: is modify regression </w:t>
      </w:r>
      <w:proofErr w:type="gramStart"/>
      <w:r>
        <w:t>formula</w:t>
      </w:r>
      <w:r w:rsidR="00212F7D">
        <w:t xml:space="preserve"> ,</w:t>
      </w:r>
      <w:proofErr w:type="gramEnd"/>
      <w:r w:rsidR="00DA48BC">
        <w:t xml:space="preserve"> </w:t>
      </w:r>
      <w:r>
        <w:t>Ridge regression is about replace the computation of beata,</w:t>
      </w:r>
      <w:r w:rsidR="00212F7D">
        <w:t xml:space="preserve"> and  L</w:t>
      </w:r>
      <w:r>
        <w:t xml:space="preserve">asso regression: is to optimization </w:t>
      </w:r>
      <w:r w:rsidR="00212F7D">
        <w:t>technique</w:t>
      </w:r>
      <w:r>
        <w:t xml:space="preserve"> is performs variable </w:t>
      </w:r>
      <w:r w:rsidR="00212F7D">
        <w:t>selection</w:t>
      </w:r>
      <w:r>
        <w:t xml:space="preserve"> at the same time</w:t>
      </w:r>
      <w:r w:rsidR="00212F7D">
        <w:t xml:space="preserve"> </w:t>
      </w:r>
      <w:r>
        <w:t>Both type of the regression techniques tries to minimize the MSE.</w:t>
      </w:r>
    </w:p>
    <w:p w14:paraId="005F9F00" w14:textId="6F638575" w:rsidR="00212F7D" w:rsidRPr="00753C86" w:rsidRDefault="00212F7D" w:rsidP="00212F7D">
      <w:pPr>
        <w:pStyle w:val="NoSpacing"/>
        <w:rPr>
          <w:sz w:val="24"/>
          <w:szCs w:val="24"/>
        </w:rPr>
      </w:pPr>
    </w:p>
    <w:p w14:paraId="5803DE21" w14:textId="276D6D2F" w:rsidR="00212F7D" w:rsidRDefault="00212F7D" w:rsidP="00212F7D">
      <w:pPr>
        <w:pStyle w:val="NoSpacing"/>
      </w:pPr>
    </w:p>
    <w:p w14:paraId="2C026BB5" w14:textId="73EACB1A" w:rsidR="00212F7D" w:rsidRDefault="00212F7D" w:rsidP="00212F7D">
      <w:pPr>
        <w:pStyle w:val="NoSpacing"/>
      </w:pPr>
    </w:p>
    <w:p w14:paraId="117EA82C" w14:textId="2321F165" w:rsidR="00212F7D" w:rsidRDefault="00212F7D" w:rsidP="00212F7D">
      <w:pPr>
        <w:pStyle w:val="NoSpacing"/>
        <w:rPr>
          <w:b/>
          <w:bCs/>
          <w:sz w:val="36"/>
          <w:szCs w:val="36"/>
        </w:rPr>
      </w:pPr>
      <w:r>
        <w:rPr>
          <w:b/>
          <w:bCs/>
          <w:sz w:val="36"/>
          <w:szCs w:val="36"/>
        </w:rPr>
        <w:t>Problem:3)</w:t>
      </w:r>
    </w:p>
    <w:p w14:paraId="68367E97" w14:textId="636888A7" w:rsidR="00212F7D" w:rsidRDefault="00753C86" w:rsidP="00212F7D">
      <w:pPr>
        <w:pStyle w:val="NoSpacing"/>
        <w:rPr>
          <w:b/>
          <w:bCs/>
          <w:sz w:val="28"/>
          <w:szCs w:val="28"/>
        </w:rPr>
      </w:pPr>
      <w:r>
        <w:rPr>
          <w:b/>
          <w:bCs/>
          <w:sz w:val="36"/>
          <w:szCs w:val="36"/>
        </w:rPr>
        <w:t xml:space="preserve"> </w:t>
      </w:r>
      <w:r>
        <w:rPr>
          <w:b/>
          <w:bCs/>
          <w:sz w:val="28"/>
          <w:szCs w:val="28"/>
        </w:rPr>
        <w:t>A)</w:t>
      </w:r>
    </w:p>
    <w:p w14:paraId="6A675428" w14:textId="75D66157" w:rsidR="00753C86" w:rsidRDefault="00753C86" w:rsidP="00212F7D">
      <w:pPr>
        <w:pStyle w:val="NoSpacing"/>
        <w:rPr>
          <w:rFonts w:ascii="Times New Roman" w:hAnsi="Times New Roman" w:cs="Times New Roman"/>
        </w:rPr>
      </w:pPr>
      <w:r w:rsidRPr="00753C86">
        <w:rPr>
          <w:rFonts w:ascii="Times New Roman" w:hAnsi="Times New Roman" w:cs="Times New Roman"/>
          <w:sz w:val="24"/>
          <w:szCs w:val="24"/>
        </w:rPr>
        <w:t xml:space="preserve">The aim of this study was to evaluate the structure of the MRS, they used exploratory factor analysis to determine the </w:t>
      </w:r>
      <w:r w:rsidRPr="00753C86">
        <w:rPr>
          <w:rFonts w:ascii="Times New Roman" w:hAnsi="Times New Roman" w:cs="Times New Roman"/>
        </w:rPr>
        <w:t xml:space="preserve">number </w:t>
      </w:r>
      <w:proofErr w:type="gramStart"/>
      <w:r w:rsidRPr="00753C86">
        <w:rPr>
          <w:rFonts w:ascii="Times New Roman" w:hAnsi="Times New Roman" w:cs="Times New Roman"/>
        </w:rPr>
        <w:t>and  nature</w:t>
      </w:r>
      <w:proofErr w:type="gramEnd"/>
      <w:r w:rsidRPr="00753C86">
        <w:rPr>
          <w:rFonts w:ascii="Times New Roman" w:hAnsi="Times New Roman" w:cs="Times New Roman"/>
        </w:rPr>
        <w:t xml:space="preserve"> of underlying factors of the MRS.  To discussed in this work. Music receptivity can be defined as a measure of the extent of internalization that an individual has, to a given piece of music, as measured at the point of listening. Through three studies, we demonstrate the psychometric properties of the construct— the Music Receptivity Scale (MRS).</w:t>
      </w:r>
    </w:p>
    <w:p w14:paraId="3C613726" w14:textId="788D800C" w:rsidR="00753C86" w:rsidRDefault="00753C86" w:rsidP="00212F7D">
      <w:pPr>
        <w:pStyle w:val="NoSpacing"/>
        <w:rPr>
          <w:rFonts w:ascii="Times New Roman" w:hAnsi="Times New Roman" w:cs="Times New Roman"/>
        </w:rPr>
      </w:pPr>
    </w:p>
    <w:p w14:paraId="677644FE" w14:textId="3F41AF32" w:rsidR="00753C86" w:rsidRDefault="00753C86" w:rsidP="00212F7D">
      <w:pPr>
        <w:pStyle w:val="NoSpacing"/>
        <w:rPr>
          <w:rFonts w:ascii="Times New Roman" w:hAnsi="Times New Roman" w:cs="Times New Roman"/>
        </w:rPr>
      </w:pPr>
    </w:p>
    <w:p w14:paraId="55EAF2B8" w14:textId="1012BFC2" w:rsidR="00753C86" w:rsidRDefault="00973EBD" w:rsidP="00212F7D">
      <w:pPr>
        <w:pStyle w:val="NoSpacing"/>
        <w:rPr>
          <w:rFonts w:ascii="Times New Roman" w:hAnsi="Times New Roman" w:cs="Times New Roman"/>
        </w:rPr>
      </w:pPr>
      <w:r>
        <w:rPr>
          <w:rFonts w:ascii="Times New Roman" w:hAnsi="Times New Roman" w:cs="Times New Roman"/>
        </w:rPr>
        <w:t>B)</w:t>
      </w:r>
    </w:p>
    <w:p w14:paraId="1E5A32DB" w14:textId="3CF09E56" w:rsidR="00D524AC" w:rsidRDefault="00D524AC" w:rsidP="00D524AC">
      <w:pPr>
        <w:spacing w:line="256" w:lineRule="auto"/>
      </w:pPr>
      <w:r>
        <w:t xml:space="preserve">  In the given study </w:t>
      </w:r>
      <w:proofErr w:type="gramStart"/>
      <w:r>
        <w:t>Principle</w:t>
      </w:r>
      <w:proofErr w:type="gramEnd"/>
      <w:r>
        <w:t xml:space="preserve"> component analysis is used with rotation. The type of the rotation used is Oblique. Which means the components are </w:t>
      </w:r>
      <w:proofErr w:type="gramStart"/>
      <w:r>
        <w:t>dependent.</w:t>
      </w:r>
      <w:proofErr w:type="gramEnd"/>
    </w:p>
    <w:p w14:paraId="75F71BCF" w14:textId="5DD0CF36" w:rsidR="00E61632" w:rsidRDefault="00E61632" w:rsidP="00D524AC">
      <w:pPr>
        <w:spacing w:line="256" w:lineRule="auto"/>
      </w:pPr>
      <w:r>
        <w:t>C)</w:t>
      </w:r>
    </w:p>
    <w:p w14:paraId="2EAA34F1" w14:textId="7EE46A1B" w:rsidR="00E61632" w:rsidRDefault="00DA509E" w:rsidP="00D524AC">
      <w:pPr>
        <w:spacing w:line="256" w:lineRule="auto"/>
      </w:pPr>
      <w:r>
        <w:t xml:space="preserve">In the Given study the </w:t>
      </w:r>
      <w:proofErr w:type="gramStart"/>
      <w:r>
        <w:t>researchers</w:t>
      </w:r>
      <w:r w:rsidR="00A5027C">
        <w:t xml:space="preserve"> </w:t>
      </w:r>
      <w:r w:rsidR="00D73432">
        <w:t xml:space="preserve"> come</w:t>
      </w:r>
      <w:proofErr w:type="gramEnd"/>
      <w:r w:rsidR="00D73432">
        <w:t xml:space="preserve"> up with </w:t>
      </w:r>
      <w:r>
        <w:t xml:space="preserve">  concentrated to </w:t>
      </w:r>
      <w:r w:rsidR="00411703">
        <w:t xml:space="preserve">4 </w:t>
      </w:r>
      <w:r>
        <w:t>factors</w:t>
      </w:r>
      <w:r w:rsidR="00411703">
        <w:t xml:space="preserve"> then later they come up 2</w:t>
      </w:r>
      <w:r w:rsidR="00411703" w:rsidRPr="00411703">
        <w:t xml:space="preserve"> </w:t>
      </w:r>
      <w:r w:rsidR="00411703">
        <w:t>factors</w:t>
      </w:r>
      <w:r>
        <w:t>.</w:t>
      </w:r>
      <w:r w:rsidR="003A2724">
        <w:t xml:space="preserve"> </w:t>
      </w:r>
      <w:proofErr w:type="gramStart"/>
      <w:r w:rsidR="003A2724">
        <w:t>They  further</w:t>
      </w:r>
      <w:proofErr w:type="gramEnd"/>
      <w:r w:rsidR="003A2724">
        <w:t xml:space="preserve"> refined the two-factor model by removing certain items that had relatively weaker loadings or that had considerable cross-loadings.</w:t>
      </w:r>
      <w:r w:rsidR="00790FDF" w:rsidRPr="00790FDF">
        <w:t xml:space="preserve"> </w:t>
      </w:r>
      <w:r w:rsidR="00790FDF">
        <w:t xml:space="preserve">It was obvious that we must take care of external environmental conditions before we attempt to measure music receptivity. Principal axis factoring was again performed on the reduced 20 items. Overall MSA was 0.89, and for individual items, it ranged from 0.74 to 0.94. Bartlett’s test of sphericity was also significant [χ 2 (190) = 2,397.69, p &lt; 0.001]. </w:t>
      </w:r>
    </w:p>
    <w:p w14:paraId="71B0397B" w14:textId="109A1547" w:rsidR="00252A3D" w:rsidRDefault="00252A3D" w:rsidP="00D524AC">
      <w:pPr>
        <w:spacing w:line="256" w:lineRule="auto"/>
      </w:pPr>
    </w:p>
    <w:p w14:paraId="022F065C" w14:textId="5BF7FA12" w:rsidR="00252A3D" w:rsidRDefault="00252A3D" w:rsidP="00D524AC">
      <w:pPr>
        <w:spacing w:line="256" w:lineRule="auto"/>
      </w:pPr>
      <w:r>
        <w:t>D)</w:t>
      </w:r>
    </w:p>
    <w:p w14:paraId="534163B2" w14:textId="2AB5D32A" w:rsidR="00252A3D" w:rsidRDefault="00252A3D" w:rsidP="00D524AC">
      <w:pPr>
        <w:spacing w:line="256" w:lineRule="auto"/>
      </w:pPr>
      <w:r>
        <w:t xml:space="preserve">Talking about </w:t>
      </w:r>
      <w:r w:rsidR="0041503A">
        <w:t>the</w:t>
      </w:r>
      <w:r w:rsidR="0045005A" w:rsidRPr="0045005A">
        <w:t xml:space="preserve"> </w:t>
      </w:r>
      <w:r w:rsidR="0045005A">
        <w:t>concentrated</w:t>
      </w:r>
      <w:r w:rsidR="0041503A">
        <w:t xml:space="preserve"> factors of 4 factors</w:t>
      </w:r>
    </w:p>
    <w:p w14:paraId="1C72CCC6" w14:textId="149D6765" w:rsidR="0045005A" w:rsidRDefault="004F6F98" w:rsidP="00D524AC">
      <w:pPr>
        <w:spacing w:line="256" w:lineRule="auto"/>
      </w:pPr>
      <w:r>
        <w:t xml:space="preserve">Emotion- </w:t>
      </w:r>
      <w:r w:rsidR="00FC3ED6">
        <w:t>Emotionally attached</w:t>
      </w:r>
      <w:r w:rsidR="00F817AF">
        <w:t xml:space="preserve"> heart and good </w:t>
      </w:r>
      <w:proofErr w:type="gramStart"/>
      <w:r w:rsidR="00F817AF">
        <w:t>memories</w:t>
      </w:r>
      <w:proofErr w:type="gramEnd"/>
    </w:p>
    <w:p w14:paraId="759448F5" w14:textId="069904B2" w:rsidR="0080035C" w:rsidRDefault="0080035C" w:rsidP="00D524AC">
      <w:pPr>
        <w:spacing w:line="256" w:lineRule="auto"/>
      </w:pPr>
      <w:r>
        <w:t xml:space="preserve">Interest </w:t>
      </w:r>
      <w:r w:rsidR="00FA4ECE">
        <w:t>– is a what in</w:t>
      </w:r>
      <w:r w:rsidR="00B252B9">
        <w:t xml:space="preserve">terest of music they like to </w:t>
      </w:r>
      <w:proofErr w:type="gramStart"/>
      <w:r w:rsidR="00B252B9">
        <w:t xml:space="preserve">listen </w:t>
      </w:r>
      <w:r w:rsidR="0022656E">
        <w:t>.</w:t>
      </w:r>
      <w:proofErr w:type="gramEnd"/>
    </w:p>
    <w:p w14:paraId="3755C3F5" w14:textId="3741725A" w:rsidR="0022656E" w:rsidRDefault="0022656E" w:rsidP="00D524AC">
      <w:pPr>
        <w:spacing w:line="256" w:lineRule="auto"/>
      </w:pPr>
      <w:r>
        <w:t xml:space="preserve">Attention- </w:t>
      </w:r>
      <w:r w:rsidR="006A76D9">
        <w:t xml:space="preserve">is like what is </w:t>
      </w:r>
      <w:r w:rsidR="00A849E9">
        <w:t>intensity</w:t>
      </w:r>
      <w:r w:rsidR="00DF2A64">
        <w:t xml:space="preserve"> of focus was varying while </w:t>
      </w:r>
      <w:r w:rsidR="001F3CA3">
        <w:t>listening it.</w:t>
      </w:r>
    </w:p>
    <w:p w14:paraId="64CCC840" w14:textId="646479F6" w:rsidR="001F3CA3" w:rsidRDefault="00E34E02" w:rsidP="00D524AC">
      <w:pPr>
        <w:spacing w:line="256" w:lineRule="auto"/>
      </w:pPr>
      <w:r>
        <w:t>Hurdles</w:t>
      </w:r>
      <w:r w:rsidR="00EB7447">
        <w:t xml:space="preserve">- </w:t>
      </w:r>
      <w:r w:rsidR="00C10730">
        <w:t xml:space="preserve">is like </w:t>
      </w:r>
      <w:r w:rsidR="00B312C7">
        <w:t xml:space="preserve">lyrics of given music or music </w:t>
      </w:r>
      <w:r w:rsidR="00FB010C">
        <w:t xml:space="preserve">sounded boring </w:t>
      </w:r>
      <w:proofErr w:type="gramStart"/>
      <w:r w:rsidR="00FB010C">
        <w:t>and etc</w:t>
      </w:r>
      <w:r w:rsidR="00EA3293">
        <w:t>.</w:t>
      </w:r>
      <w:proofErr w:type="gramEnd"/>
    </w:p>
    <w:p w14:paraId="2C6D2D60" w14:textId="75D07BF2" w:rsidR="00A44229" w:rsidRDefault="00A44229" w:rsidP="00A44229">
      <w:pPr>
        <w:spacing w:line="256" w:lineRule="auto"/>
      </w:pPr>
      <w:r>
        <w:lastRenderedPageBreak/>
        <w:t>They also Talking about the</w:t>
      </w:r>
      <w:r w:rsidRPr="0045005A">
        <w:t xml:space="preserve"> </w:t>
      </w:r>
      <w:r>
        <w:t xml:space="preserve">concentrated factors of </w:t>
      </w:r>
      <w:r w:rsidR="00C06AA6">
        <w:t xml:space="preserve">2 </w:t>
      </w:r>
      <w:proofErr w:type="gramStart"/>
      <w:r w:rsidR="00C06AA6">
        <w:t>factors</w:t>
      </w:r>
      <w:proofErr w:type="gramEnd"/>
    </w:p>
    <w:p w14:paraId="56007FF8" w14:textId="77777777" w:rsidR="000126D6" w:rsidRDefault="00E77DAF" w:rsidP="00D524AC">
      <w:pPr>
        <w:spacing w:line="256" w:lineRule="auto"/>
      </w:pPr>
      <w:r>
        <w:t>Affect – both em</w:t>
      </w:r>
      <w:r w:rsidR="000126D6">
        <w:t>o</w:t>
      </w:r>
      <w:r>
        <w:t>tion and</w:t>
      </w:r>
      <w:r w:rsidR="000126D6">
        <w:t xml:space="preserve"> interest </w:t>
      </w:r>
    </w:p>
    <w:p w14:paraId="6EA0DDE3" w14:textId="1728AE1C" w:rsidR="00A44229" w:rsidRDefault="000126D6" w:rsidP="00D524AC">
      <w:pPr>
        <w:spacing w:line="256" w:lineRule="auto"/>
      </w:pPr>
      <w:r>
        <w:t>Att</w:t>
      </w:r>
      <w:r w:rsidR="00BA1B67">
        <w:t>ention-</w:t>
      </w:r>
      <w:r w:rsidR="00E77DAF">
        <w:t xml:space="preserve"> </w:t>
      </w:r>
      <w:r w:rsidR="00BA1B67">
        <w:t>focus was varying while listening it.</w:t>
      </w:r>
    </w:p>
    <w:p w14:paraId="60C31AFA" w14:textId="77777777" w:rsidR="0041503A" w:rsidRDefault="0041503A" w:rsidP="00D524AC">
      <w:pPr>
        <w:spacing w:line="256" w:lineRule="auto"/>
      </w:pPr>
    </w:p>
    <w:p w14:paraId="3A5335D7" w14:textId="0498342E" w:rsidR="00973EBD" w:rsidRDefault="00D77216" w:rsidP="00212F7D">
      <w:pPr>
        <w:pStyle w:val="NoSpacing"/>
        <w:rPr>
          <w:rFonts w:ascii="Times New Roman" w:hAnsi="Times New Roman" w:cs="Times New Roman"/>
          <w:sz w:val="24"/>
          <w:szCs w:val="24"/>
        </w:rPr>
      </w:pPr>
      <w:r>
        <w:rPr>
          <w:rFonts w:ascii="Times New Roman" w:hAnsi="Times New Roman" w:cs="Times New Roman"/>
          <w:sz w:val="24"/>
          <w:szCs w:val="24"/>
        </w:rPr>
        <w:t>E)</w:t>
      </w:r>
    </w:p>
    <w:p w14:paraId="3A5B9FFD" w14:textId="56C8A838" w:rsidR="00D77216" w:rsidRDefault="004732A3" w:rsidP="00212F7D">
      <w:pPr>
        <w:pStyle w:val="NoSpacing"/>
      </w:pPr>
      <w:r>
        <w:rPr>
          <w:rFonts w:ascii="Times New Roman" w:hAnsi="Times New Roman" w:cs="Times New Roman"/>
          <w:sz w:val="24"/>
          <w:szCs w:val="24"/>
        </w:rPr>
        <w:t xml:space="preserve">As we talking about </w:t>
      </w:r>
      <w:proofErr w:type="gramStart"/>
      <w:r w:rsidR="00227859">
        <w:rPr>
          <w:rFonts w:ascii="Times New Roman" w:hAnsi="Times New Roman" w:cs="Times New Roman"/>
          <w:sz w:val="24"/>
          <w:szCs w:val="24"/>
        </w:rPr>
        <w:t xml:space="preserve">stability </w:t>
      </w:r>
      <w:r w:rsidR="002A5EEF">
        <w:t xml:space="preserve"> </w:t>
      </w:r>
      <w:r w:rsidR="00227859">
        <w:t>internal</w:t>
      </w:r>
      <w:proofErr w:type="gramEnd"/>
      <w:r w:rsidR="00227859">
        <w:t xml:space="preserve"> consistency measured using Cronbach’s alpha was 0.89. For the 20-item four-factor solution, the alpha values were 0.81 (emotion), 0.84 (interest), 0.68 (attention), and 0.59 (hurdle). For the 20-item two-factor solution, the alpha values were 0.87 (affect) and 0.75 (attention).</w:t>
      </w:r>
      <w:r w:rsidR="00FA1D52">
        <w:rPr>
          <w:rFonts w:ascii="Times New Roman" w:hAnsi="Times New Roman" w:cs="Times New Roman"/>
          <w:sz w:val="24"/>
          <w:szCs w:val="24"/>
        </w:rPr>
        <w:t xml:space="preserve"> </w:t>
      </w:r>
      <w:proofErr w:type="gramStart"/>
      <w:r w:rsidR="00FA1D52">
        <w:rPr>
          <w:rFonts w:ascii="Times New Roman" w:hAnsi="Times New Roman" w:cs="Times New Roman"/>
          <w:sz w:val="24"/>
          <w:szCs w:val="24"/>
        </w:rPr>
        <w:t xml:space="preserve">And </w:t>
      </w:r>
      <w:r w:rsidR="00FA1D52">
        <w:t xml:space="preserve"> test</w:t>
      </w:r>
      <w:proofErr w:type="gramEnd"/>
      <w:r w:rsidR="00FA1D52">
        <w:t>–retest reliability was found to be very high,  0.87, p &lt; 0.001. therefor</w:t>
      </w:r>
      <w:r w:rsidR="001C1B24">
        <w:t xml:space="preserve"> consistency can mean that both the stability of the construct and the consistency of the musical piece influence the respondents</w:t>
      </w:r>
      <w:r w:rsidR="00662B3F">
        <w:t>.</w:t>
      </w:r>
    </w:p>
    <w:p w14:paraId="6AEA5E75" w14:textId="3C36A0D8" w:rsidR="001378EC" w:rsidRDefault="001378EC" w:rsidP="00212F7D">
      <w:pPr>
        <w:pStyle w:val="NoSpacing"/>
      </w:pPr>
    </w:p>
    <w:p w14:paraId="16C55F81" w14:textId="2CED93F5" w:rsidR="001378EC" w:rsidRDefault="001378EC" w:rsidP="00212F7D">
      <w:pPr>
        <w:pStyle w:val="NoSpacing"/>
      </w:pPr>
    </w:p>
    <w:p w14:paraId="3151EB68" w14:textId="12C1A582" w:rsidR="001378EC" w:rsidRDefault="001378EC" w:rsidP="00212F7D">
      <w:pPr>
        <w:pStyle w:val="NoSpacing"/>
      </w:pPr>
      <w:r>
        <w:t>F)</w:t>
      </w:r>
    </w:p>
    <w:p w14:paraId="6C35B369" w14:textId="3BDF46D6" w:rsidR="001378EC" w:rsidRDefault="001378EC" w:rsidP="001378EC">
      <w:pPr>
        <w:spacing w:line="256" w:lineRule="auto"/>
      </w:pPr>
      <w:r>
        <w:t xml:space="preserve">     No, they do not use factor for the regression.</w:t>
      </w:r>
    </w:p>
    <w:p w14:paraId="29F722B3" w14:textId="53C72CCD" w:rsidR="001378EC" w:rsidRDefault="001378EC" w:rsidP="00212F7D">
      <w:pPr>
        <w:pStyle w:val="NoSpacing"/>
        <w:rPr>
          <w:rFonts w:ascii="Times New Roman" w:hAnsi="Times New Roman" w:cs="Times New Roman"/>
          <w:sz w:val="24"/>
          <w:szCs w:val="24"/>
        </w:rPr>
      </w:pPr>
    </w:p>
    <w:p w14:paraId="1B0E8C71" w14:textId="182E87F8" w:rsidR="009159E8" w:rsidRDefault="009159E8" w:rsidP="00212F7D">
      <w:pPr>
        <w:pStyle w:val="NoSpacing"/>
        <w:rPr>
          <w:rFonts w:ascii="Times New Roman" w:hAnsi="Times New Roman" w:cs="Times New Roman"/>
          <w:sz w:val="24"/>
          <w:szCs w:val="24"/>
        </w:rPr>
      </w:pPr>
    </w:p>
    <w:p w14:paraId="4C23026B" w14:textId="12BBEC8F" w:rsidR="009159E8" w:rsidRDefault="009159E8" w:rsidP="00212F7D">
      <w:pPr>
        <w:pStyle w:val="NoSpacing"/>
        <w:rPr>
          <w:rFonts w:ascii="Times New Roman" w:hAnsi="Times New Roman" w:cs="Times New Roman"/>
          <w:sz w:val="24"/>
          <w:szCs w:val="24"/>
        </w:rPr>
      </w:pPr>
      <w:r>
        <w:rPr>
          <w:rFonts w:ascii="Times New Roman" w:hAnsi="Times New Roman" w:cs="Times New Roman"/>
          <w:sz w:val="24"/>
          <w:szCs w:val="24"/>
        </w:rPr>
        <w:t>G)</w:t>
      </w:r>
    </w:p>
    <w:p w14:paraId="4E6EE9F0" w14:textId="2EFA8A02" w:rsidR="009159E8" w:rsidRDefault="00417F35" w:rsidP="00212F7D">
      <w:pPr>
        <w:pStyle w:val="NoSpacing"/>
      </w:pPr>
      <w:r>
        <w:rPr>
          <w:rFonts w:ascii="Times New Roman" w:hAnsi="Times New Roman" w:cs="Times New Roman"/>
          <w:sz w:val="24"/>
          <w:szCs w:val="24"/>
        </w:rPr>
        <w:t xml:space="preserve">As in </w:t>
      </w:r>
      <w:r w:rsidR="0078474D">
        <w:rPr>
          <w:rFonts w:ascii="Times New Roman" w:hAnsi="Times New Roman" w:cs="Times New Roman"/>
          <w:sz w:val="24"/>
          <w:szCs w:val="24"/>
        </w:rPr>
        <w:t xml:space="preserve">conclusions </w:t>
      </w:r>
      <w:r w:rsidR="00020019">
        <w:rPr>
          <w:rFonts w:ascii="Times New Roman" w:hAnsi="Times New Roman" w:cs="Times New Roman"/>
          <w:sz w:val="24"/>
          <w:szCs w:val="24"/>
        </w:rPr>
        <w:t xml:space="preserve">I like </w:t>
      </w:r>
      <w:r w:rsidR="001C4ACF">
        <w:rPr>
          <w:rFonts w:ascii="Times New Roman" w:hAnsi="Times New Roman" w:cs="Times New Roman"/>
          <w:sz w:val="24"/>
          <w:szCs w:val="24"/>
        </w:rPr>
        <w:t xml:space="preserve">to say that </w:t>
      </w:r>
      <w:r w:rsidR="002727AB">
        <w:t xml:space="preserve">research was </w:t>
      </w:r>
      <w:proofErr w:type="gramStart"/>
      <w:r w:rsidR="00A82DC1">
        <w:t xml:space="preserve">about </w:t>
      </w:r>
      <w:r w:rsidR="00331094">
        <w:t xml:space="preserve"> </w:t>
      </w:r>
      <w:r w:rsidR="00923903">
        <w:t>confounding</w:t>
      </w:r>
      <w:proofErr w:type="gramEnd"/>
      <w:r w:rsidR="00923903">
        <w:t xml:space="preserve"> factors in clinical application of music therapy, societal and cultural bases of emotion induction through music, precision of delivery of music, instrumental music may be therapeutically superior to other modes, and necessity to account for a person’s internal state while assessing the degree of music receptivity</w:t>
      </w:r>
      <w:r w:rsidR="00F61B47">
        <w:t>.</w:t>
      </w:r>
    </w:p>
    <w:p w14:paraId="5C8D2A38" w14:textId="2E9988BA" w:rsidR="007038A3" w:rsidRDefault="007038A3" w:rsidP="00212F7D">
      <w:pPr>
        <w:pStyle w:val="NoSpacing"/>
      </w:pPr>
    </w:p>
    <w:p w14:paraId="531F0E01" w14:textId="69690C4F" w:rsidR="007038A3" w:rsidRDefault="007038A3" w:rsidP="00212F7D">
      <w:pPr>
        <w:pStyle w:val="NoSpacing"/>
      </w:pPr>
    </w:p>
    <w:p w14:paraId="7E0A2BA1" w14:textId="6738C622" w:rsidR="007038A3" w:rsidRDefault="007038A3" w:rsidP="00212F7D">
      <w:pPr>
        <w:pStyle w:val="NoSpacing"/>
      </w:pPr>
    </w:p>
    <w:p w14:paraId="0815EFEE" w14:textId="4CA22E50" w:rsidR="007038A3" w:rsidRDefault="007038A3" w:rsidP="00212F7D">
      <w:pPr>
        <w:pStyle w:val="NoSpacing"/>
      </w:pPr>
    </w:p>
    <w:p w14:paraId="04D79D64" w14:textId="5EBDAF23" w:rsidR="007038A3" w:rsidRDefault="007038A3" w:rsidP="00212F7D">
      <w:pPr>
        <w:pStyle w:val="NoSpacing"/>
      </w:pPr>
    </w:p>
    <w:p w14:paraId="2DF4B931" w14:textId="207160B9" w:rsidR="007038A3" w:rsidRDefault="007038A3" w:rsidP="00212F7D">
      <w:pPr>
        <w:pStyle w:val="NoSpacing"/>
      </w:pPr>
    </w:p>
    <w:p w14:paraId="38985D78" w14:textId="3DA1C539" w:rsidR="007038A3" w:rsidRDefault="007038A3" w:rsidP="00212F7D">
      <w:pPr>
        <w:pStyle w:val="NoSpacing"/>
        <w:rPr>
          <w:rFonts w:ascii="Times New Roman" w:hAnsi="Times New Roman" w:cs="Times New Roman"/>
          <w:sz w:val="24"/>
          <w:szCs w:val="24"/>
        </w:rPr>
      </w:pPr>
    </w:p>
    <w:p w14:paraId="6E13D7EE" w14:textId="6790F0C8" w:rsidR="007038A3" w:rsidRDefault="007038A3" w:rsidP="007038A3">
      <w:pPr>
        <w:pStyle w:val="NoSpacing"/>
        <w:rPr>
          <w:b/>
          <w:bCs/>
          <w:sz w:val="36"/>
          <w:szCs w:val="36"/>
        </w:rPr>
      </w:pPr>
      <w:r>
        <w:rPr>
          <w:b/>
          <w:bCs/>
          <w:sz w:val="36"/>
          <w:szCs w:val="36"/>
        </w:rPr>
        <w:t>Problem:4)</w:t>
      </w:r>
    </w:p>
    <w:p w14:paraId="72A1B443" w14:textId="4063DCA7" w:rsidR="004C3B81" w:rsidRDefault="004C3B81" w:rsidP="007038A3">
      <w:pPr>
        <w:pStyle w:val="NoSpacing"/>
        <w:rPr>
          <w:b/>
          <w:bCs/>
          <w:sz w:val="24"/>
          <w:szCs w:val="24"/>
        </w:rPr>
      </w:pPr>
      <w:r>
        <w:rPr>
          <w:b/>
          <w:bCs/>
          <w:sz w:val="24"/>
          <w:szCs w:val="24"/>
        </w:rPr>
        <w:t>A)</w:t>
      </w:r>
    </w:p>
    <w:p w14:paraId="62815EE6" w14:textId="77777777" w:rsidR="0083552D" w:rsidRDefault="0083552D" w:rsidP="007038A3">
      <w:pPr>
        <w:pStyle w:val="NoSpacing"/>
        <w:rPr>
          <w:b/>
          <w:bCs/>
          <w:noProof/>
          <w:sz w:val="24"/>
          <w:szCs w:val="24"/>
        </w:rPr>
      </w:pPr>
    </w:p>
    <w:p w14:paraId="012819E2" w14:textId="77777777" w:rsidR="0083552D" w:rsidRDefault="0083552D" w:rsidP="007038A3">
      <w:pPr>
        <w:pStyle w:val="NoSpacing"/>
        <w:rPr>
          <w:b/>
          <w:bCs/>
          <w:noProof/>
          <w:sz w:val="24"/>
          <w:szCs w:val="24"/>
        </w:rPr>
      </w:pPr>
    </w:p>
    <w:p w14:paraId="5214DC9E" w14:textId="1822912D" w:rsidR="00357699" w:rsidRDefault="0083552D" w:rsidP="007038A3">
      <w:pPr>
        <w:pStyle w:val="NoSpacing"/>
        <w:rPr>
          <w:b/>
          <w:bCs/>
          <w:sz w:val="24"/>
          <w:szCs w:val="24"/>
        </w:rPr>
      </w:pPr>
      <w:r>
        <w:rPr>
          <w:b/>
          <w:bCs/>
          <w:noProof/>
          <w:sz w:val="24"/>
          <w:szCs w:val="24"/>
        </w:rPr>
        <w:lastRenderedPageBreak/>
        <w:drawing>
          <wp:inline distT="0" distB="0" distL="0" distR="0" wp14:anchorId="1EA70C64" wp14:editId="4DFBEEBC">
            <wp:extent cx="3753374" cy="3467584"/>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53374" cy="3467584"/>
                    </a:xfrm>
                    <a:prstGeom prst="rect">
                      <a:avLst/>
                    </a:prstGeom>
                  </pic:spPr>
                </pic:pic>
              </a:graphicData>
            </a:graphic>
          </wp:inline>
        </w:drawing>
      </w:r>
    </w:p>
    <w:p w14:paraId="088F6882" w14:textId="4836D8E4" w:rsidR="00157F00" w:rsidRPr="008E3556" w:rsidRDefault="00047CD7" w:rsidP="008E3556">
      <w:pPr>
        <w:pStyle w:val="ListParagraph"/>
        <w:numPr>
          <w:ilvl w:val="0"/>
          <w:numId w:val="5"/>
        </w:numPr>
        <w:spacing w:line="256" w:lineRule="auto"/>
      </w:pPr>
      <w:r w:rsidRPr="008E3556">
        <w:t xml:space="preserve">As we see that </w:t>
      </w:r>
      <w:r w:rsidR="00157F00" w:rsidRPr="008E3556">
        <w:t xml:space="preserve">Total number of the components needed to explain 100% of the variance is </w:t>
      </w:r>
      <w:r w:rsidR="000526C2">
        <w:t>6</w:t>
      </w:r>
      <w:r w:rsidR="00157F00" w:rsidRPr="008E3556">
        <w:t>0</w:t>
      </w:r>
      <w:r w:rsidRPr="008E3556">
        <w:t>.</w:t>
      </w:r>
      <w:r w:rsidR="00157F00" w:rsidRPr="008E3556">
        <w:t xml:space="preserve"> So total </w:t>
      </w:r>
      <w:r w:rsidR="00A44229">
        <w:t>60</w:t>
      </w:r>
      <w:r w:rsidR="00157F00" w:rsidRPr="008E3556">
        <w:t xml:space="preserve"> components are needed to explain the 100% variance of the dataset.</w:t>
      </w:r>
    </w:p>
    <w:p w14:paraId="155118FC" w14:textId="11FE8FFA" w:rsidR="008E3556" w:rsidRPr="00350823" w:rsidRDefault="008E3556" w:rsidP="008E3556">
      <w:pPr>
        <w:pStyle w:val="ListParagraph"/>
        <w:numPr>
          <w:ilvl w:val="0"/>
          <w:numId w:val="5"/>
        </w:numPr>
      </w:pPr>
      <w:r w:rsidRPr="008E3556">
        <w:t xml:space="preserve">From the scree plot </w:t>
      </w:r>
      <w:r w:rsidR="00116002">
        <w:t>5</w:t>
      </w:r>
      <w:r w:rsidRPr="008E3556">
        <w:t xml:space="preserve"> components are determined which are above the 1 variance</w:t>
      </w:r>
      <w:r w:rsidR="00116002">
        <w:t xml:space="preserve"> by </w:t>
      </w:r>
      <w:r w:rsidR="00C2353E">
        <w:t xml:space="preserve">eigenvalues which we setup between 0 </w:t>
      </w:r>
      <w:r w:rsidR="0021609B">
        <w:t>to 1</w:t>
      </w:r>
      <w:r w:rsidRPr="008E3556">
        <w:t>.</w:t>
      </w:r>
      <w:r w:rsidR="0021609B">
        <w:t xml:space="preserve"> And I will use same </w:t>
      </w:r>
      <w:r w:rsidR="00FA70FA">
        <w:t xml:space="preserve">5 </w:t>
      </w:r>
      <w:proofErr w:type="gramStart"/>
      <w:r w:rsidR="00FA70FA">
        <w:t xml:space="preserve">components </w:t>
      </w:r>
      <w:r w:rsidR="00514F74">
        <w:t xml:space="preserve"> </w:t>
      </w:r>
      <w:r w:rsidR="00514F74" w:rsidRPr="007C05BC">
        <w:rPr>
          <w:sz w:val="24"/>
          <w:szCs w:val="24"/>
        </w:rPr>
        <w:t>principle</w:t>
      </w:r>
      <w:proofErr w:type="gramEnd"/>
      <w:r w:rsidR="00514F74" w:rsidRPr="007C05BC">
        <w:rPr>
          <w:sz w:val="24"/>
          <w:szCs w:val="24"/>
        </w:rPr>
        <w:t xml:space="preserve"> component </w:t>
      </w:r>
      <w:r w:rsidR="007C05BC" w:rsidRPr="007C05BC">
        <w:rPr>
          <w:sz w:val="24"/>
          <w:szCs w:val="24"/>
        </w:rPr>
        <w:t xml:space="preserve">analysis </w:t>
      </w:r>
      <w:r w:rsidR="00C52453">
        <w:rPr>
          <w:sz w:val="24"/>
          <w:szCs w:val="24"/>
        </w:rPr>
        <w:t xml:space="preserve"> in a model </w:t>
      </w:r>
      <w:r w:rsidR="00350823">
        <w:rPr>
          <w:sz w:val="24"/>
          <w:szCs w:val="24"/>
        </w:rPr>
        <w:t>.</w:t>
      </w:r>
    </w:p>
    <w:p w14:paraId="6DE6374B" w14:textId="0359D182" w:rsidR="00350823" w:rsidRDefault="00350823" w:rsidP="00350823"/>
    <w:p w14:paraId="20E9E140" w14:textId="1F58F91E" w:rsidR="00350823" w:rsidRDefault="00350823" w:rsidP="00350823">
      <w:pPr>
        <w:pStyle w:val="NoSpacing"/>
        <w:rPr>
          <w:b/>
          <w:bCs/>
          <w:sz w:val="24"/>
          <w:szCs w:val="24"/>
        </w:rPr>
      </w:pPr>
      <w:r>
        <w:rPr>
          <w:b/>
          <w:bCs/>
          <w:sz w:val="24"/>
          <w:szCs w:val="24"/>
        </w:rPr>
        <w:t>B)</w:t>
      </w:r>
    </w:p>
    <w:p w14:paraId="3359C905" w14:textId="6B48778A" w:rsidR="00350823" w:rsidRDefault="00350823" w:rsidP="00350823">
      <w:pPr>
        <w:pStyle w:val="NoSpacing"/>
        <w:rPr>
          <w:b/>
          <w:bCs/>
          <w:sz w:val="24"/>
          <w:szCs w:val="24"/>
        </w:rPr>
      </w:pPr>
      <w:r>
        <w:rPr>
          <w:b/>
          <w:bCs/>
          <w:sz w:val="24"/>
          <w:szCs w:val="24"/>
        </w:rPr>
        <w:t xml:space="preserve"> </w:t>
      </w:r>
      <w:r w:rsidR="00AD7B74">
        <w:rPr>
          <w:b/>
          <w:bCs/>
          <w:sz w:val="24"/>
          <w:szCs w:val="24"/>
        </w:rPr>
        <w:t>F</w:t>
      </w:r>
      <w:r w:rsidR="0077423F">
        <w:rPr>
          <w:b/>
          <w:bCs/>
          <w:sz w:val="24"/>
          <w:szCs w:val="24"/>
        </w:rPr>
        <w:t>ormula for each compo</w:t>
      </w:r>
      <w:r w:rsidR="00B84FF2">
        <w:rPr>
          <w:b/>
          <w:bCs/>
          <w:sz w:val="24"/>
          <w:szCs w:val="24"/>
        </w:rPr>
        <w:t>nent:</w:t>
      </w:r>
    </w:p>
    <w:p w14:paraId="561ED5DA" w14:textId="4A85EC3B" w:rsidR="00B84FF2" w:rsidRDefault="001B72C0" w:rsidP="00350823">
      <w:pPr>
        <w:pStyle w:val="NoSpacing"/>
        <w:rPr>
          <w:b/>
          <w:bCs/>
          <w:sz w:val="28"/>
          <w:szCs w:val="28"/>
        </w:rPr>
      </w:pPr>
      <w:r w:rsidRPr="0077452A">
        <w:rPr>
          <w:b/>
          <w:bCs/>
          <w:sz w:val="28"/>
          <w:szCs w:val="28"/>
        </w:rPr>
        <w:t>RC1=0.5</w:t>
      </w:r>
      <w:r w:rsidR="008F6B93" w:rsidRPr="0077452A">
        <w:rPr>
          <w:b/>
          <w:bCs/>
          <w:sz w:val="28"/>
          <w:szCs w:val="28"/>
        </w:rPr>
        <w:t>0</w:t>
      </w:r>
      <w:r w:rsidRPr="0077452A">
        <w:rPr>
          <w:b/>
          <w:bCs/>
          <w:sz w:val="28"/>
          <w:szCs w:val="28"/>
        </w:rPr>
        <w:t>*Q1</w:t>
      </w:r>
      <w:r w:rsidR="00EF5738">
        <w:rPr>
          <w:b/>
          <w:bCs/>
          <w:sz w:val="28"/>
          <w:szCs w:val="28"/>
        </w:rPr>
        <w:t>+(</w:t>
      </w:r>
      <w:r w:rsidR="00541C74">
        <w:rPr>
          <w:b/>
          <w:bCs/>
          <w:sz w:val="28"/>
          <w:szCs w:val="28"/>
        </w:rPr>
        <w:t>-</w:t>
      </w:r>
      <w:r w:rsidR="008F6B93" w:rsidRPr="0077452A">
        <w:rPr>
          <w:b/>
          <w:bCs/>
          <w:sz w:val="28"/>
          <w:szCs w:val="28"/>
        </w:rPr>
        <w:t>0.57</w:t>
      </w:r>
      <w:r w:rsidR="00541C74">
        <w:rPr>
          <w:b/>
          <w:bCs/>
          <w:sz w:val="28"/>
          <w:szCs w:val="28"/>
        </w:rPr>
        <w:t>*</w:t>
      </w:r>
      <w:r w:rsidR="003633A9" w:rsidRPr="0077452A">
        <w:rPr>
          <w:b/>
          <w:bCs/>
          <w:sz w:val="28"/>
          <w:szCs w:val="28"/>
        </w:rPr>
        <w:t>Q3</w:t>
      </w:r>
      <w:r w:rsidR="00541C74">
        <w:rPr>
          <w:b/>
          <w:bCs/>
          <w:sz w:val="28"/>
          <w:szCs w:val="28"/>
        </w:rPr>
        <w:t>)</w:t>
      </w:r>
      <w:r w:rsidR="0051203C">
        <w:rPr>
          <w:b/>
          <w:bCs/>
          <w:sz w:val="28"/>
          <w:szCs w:val="28"/>
        </w:rPr>
        <w:t xml:space="preserve"> </w:t>
      </w:r>
      <w:r w:rsidR="003633A9" w:rsidRPr="0077452A">
        <w:rPr>
          <w:b/>
          <w:bCs/>
          <w:sz w:val="28"/>
          <w:szCs w:val="28"/>
        </w:rPr>
        <w:t>+0.791*</w:t>
      </w:r>
      <w:r w:rsidR="00C5145C" w:rsidRPr="0077452A">
        <w:rPr>
          <w:b/>
          <w:bCs/>
          <w:sz w:val="28"/>
          <w:szCs w:val="28"/>
        </w:rPr>
        <w:t>Q5+</w:t>
      </w:r>
      <w:r w:rsidR="00AE6BF7" w:rsidRPr="0077452A">
        <w:rPr>
          <w:b/>
          <w:bCs/>
          <w:sz w:val="28"/>
          <w:szCs w:val="28"/>
        </w:rPr>
        <w:t>0.80*Q7+</w:t>
      </w:r>
      <w:r w:rsidR="00127479" w:rsidRPr="0077452A">
        <w:rPr>
          <w:b/>
          <w:bCs/>
          <w:sz w:val="28"/>
          <w:szCs w:val="28"/>
        </w:rPr>
        <w:t>0.63*Q9+0.73</w:t>
      </w:r>
      <w:r w:rsidR="000062FB" w:rsidRPr="0077452A">
        <w:rPr>
          <w:b/>
          <w:bCs/>
          <w:sz w:val="28"/>
          <w:szCs w:val="28"/>
        </w:rPr>
        <w:t>*Q11</w:t>
      </w:r>
      <w:r w:rsidR="000C10C3" w:rsidRPr="0077452A">
        <w:rPr>
          <w:b/>
          <w:bCs/>
          <w:sz w:val="28"/>
          <w:szCs w:val="28"/>
        </w:rPr>
        <w:t>+0.81*Q13+</w:t>
      </w:r>
      <w:r w:rsidR="00731903" w:rsidRPr="0077452A">
        <w:rPr>
          <w:b/>
          <w:bCs/>
          <w:sz w:val="28"/>
          <w:szCs w:val="28"/>
        </w:rPr>
        <w:t>0.74*Q17+0.58*Q21+</w:t>
      </w:r>
      <w:r w:rsidR="00837EE0" w:rsidRPr="0077452A">
        <w:rPr>
          <w:b/>
          <w:bCs/>
          <w:sz w:val="28"/>
          <w:szCs w:val="28"/>
        </w:rPr>
        <w:t>0.71*Q23</w:t>
      </w:r>
      <w:r w:rsidR="00EF5738">
        <w:rPr>
          <w:b/>
          <w:bCs/>
          <w:sz w:val="28"/>
          <w:szCs w:val="28"/>
        </w:rPr>
        <w:t>+(</w:t>
      </w:r>
      <w:r w:rsidR="00827CF9" w:rsidRPr="0077452A">
        <w:rPr>
          <w:b/>
          <w:bCs/>
          <w:sz w:val="28"/>
          <w:szCs w:val="28"/>
        </w:rPr>
        <w:t>-0.44*Q19</w:t>
      </w:r>
      <w:r w:rsidR="00EF5738">
        <w:rPr>
          <w:b/>
          <w:bCs/>
          <w:sz w:val="28"/>
          <w:szCs w:val="28"/>
        </w:rPr>
        <w:t>)</w:t>
      </w:r>
    </w:p>
    <w:p w14:paraId="46637A5F" w14:textId="6BF178CD" w:rsidR="0077452A" w:rsidRDefault="0077452A" w:rsidP="00350823">
      <w:pPr>
        <w:pStyle w:val="NoSpacing"/>
        <w:rPr>
          <w:b/>
          <w:bCs/>
          <w:sz w:val="28"/>
          <w:szCs w:val="28"/>
        </w:rPr>
      </w:pPr>
      <w:r>
        <w:rPr>
          <w:b/>
          <w:bCs/>
          <w:sz w:val="28"/>
          <w:szCs w:val="28"/>
        </w:rPr>
        <w:t>RC2 =</w:t>
      </w:r>
      <w:r w:rsidR="00F834D1">
        <w:rPr>
          <w:b/>
          <w:bCs/>
          <w:sz w:val="28"/>
          <w:szCs w:val="28"/>
        </w:rPr>
        <w:t xml:space="preserve"> 0.80*Q2+0.67*Q4</w:t>
      </w:r>
      <w:r w:rsidR="00FA60ED">
        <w:rPr>
          <w:b/>
          <w:bCs/>
          <w:sz w:val="28"/>
          <w:szCs w:val="28"/>
        </w:rPr>
        <w:t>+0.63*Q6+0.74*Q8+</w:t>
      </w:r>
      <w:r w:rsidR="00240E3F">
        <w:rPr>
          <w:b/>
          <w:bCs/>
          <w:sz w:val="28"/>
          <w:szCs w:val="28"/>
        </w:rPr>
        <w:t>0.71*Q1</w:t>
      </w:r>
      <w:r w:rsidR="00937B2B">
        <w:rPr>
          <w:b/>
          <w:bCs/>
          <w:sz w:val="28"/>
          <w:szCs w:val="28"/>
        </w:rPr>
        <w:t>4+0.53*Q18</w:t>
      </w:r>
      <w:r w:rsidR="0051203C">
        <w:rPr>
          <w:b/>
          <w:bCs/>
          <w:sz w:val="28"/>
          <w:szCs w:val="28"/>
        </w:rPr>
        <w:t>(</w:t>
      </w:r>
      <w:r w:rsidR="00937B2B">
        <w:rPr>
          <w:b/>
          <w:bCs/>
          <w:sz w:val="28"/>
          <w:szCs w:val="28"/>
        </w:rPr>
        <w:t>-0.</w:t>
      </w:r>
      <w:r w:rsidR="00B47C20">
        <w:rPr>
          <w:b/>
          <w:bCs/>
          <w:sz w:val="28"/>
          <w:szCs w:val="28"/>
        </w:rPr>
        <w:t>77</w:t>
      </w:r>
      <w:r w:rsidR="00937B2B">
        <w:rPr>
          <w:b/>
          <w:bCs/>
          <w:sz w:val="28"/>
          <w:szCs w:val="28"/>
        </w:rPr>
        <w:t>*Q</w:t>
      </w:r>
      <w:proofErr w:type="gramStart"/>
      <w:r w:rsidR="00937B2B">
        <w:rPr>
          <w:b/>
          <w:bCs/>
          <w:sz w:val="28"/>
          <w:szCs w:val="28"/>
        </w:rPr>
        <w:t>22</w:t>
      </w:r>
      <w:r w:rsidR="0051203C">
        <w:rPr>
          <w:b/>
          <w:bCs/>
          <w:sz w:val="28"/>
          <w:szCs w:val="28"/>
        </w:rPr>
        <w:t>)</w:t>
      </w:r>
      <w:r w:rsidR="00B47C20">
        <w:rPr>
          <w:b/>
          <w:bCs/>
          <w:sz w:val="28"/>
          <w:szCs w:val="28"/>
        </w:rPr>
        <w:t>+</w:t>
      </w:r>
      <w:proofErr w:type="gramEnd"/>
      <w:r w:rsidR="00B47C20">
        <w:rPr>
          <w:b/>
          <w:bCs/>
          <w:sz w:val="28"/>
          <w:szCs w:val="28"/>
        </w:rPr>
        <w:t>0.49</w:t>
      </w:r>
      <w:r w:rsidR="004508D8">
        <w:rPr>
          <w:b/>
          <w:bCs/>
          <w:sz w:val="28"/>
          <w:szCs w:val="28"/>
        </w:rPr>
        <w:t>*Q10+0.43*Q28+</w:t>
      </w:r>
      <w:r w:rsidR="00832C07">
        <w:rPr>
          <w:b/>
          <w:bCs/>
          <w:sz w:val="28"/>
          <w:szCs w:val="28"/>
        </w:rPr>
        <w:t>0.48*Q34</w:t>
      </w:r>
    </w:p>
    <w:p w14:paraId="7A06F6B3" w14:textId="36BC9B49" w:rsidR="00630EEB" w:rsidRDefault="005F25FD" w:rsidP="00350823">
      <w:pPr>
        <w:pStyle w:val="NoSpacing"/>
        <w:rPr>
          <w:b/>
          <w:bCs/>
          <w:sz w:val="28"/>
          <w:szCs w:val="28"/>
        </w:rPr>
      </w:pPr>
      <w:r>
        <w:rPr>
          <w:b/>
          <w:bCs/>
          <w:sz w:val="28"/>
          <w:szCs w:val="28"/>
        </w:rPr>
        <w:t>RC3 =-0.44*</w:t>
      </w:r>
      <w:r w:rsidR="00A478D7">
        <w:rPr>
          <w:b/>
          <w:bCs/>
          <w:sz w:val="28"/>
          <w:szCs w:val="28"/>
        </w:rPr>
        <w:t>Q1</w:t>
      </w:r>
      <w:r w:rsidR="000D1D87">
        <w:rPr>
          <w:b/>
          <w:bCs/>
          <w:sz w:val="28"/>
          <w:szCs w:val="28"/>
        </w:rPr>
        <w:t>(</w:t>
      </w:r>
      <w:r w:rsidR="00DC75B2">
        <w:rPr>
          <w:b/>
          <w:bCs/>
          <w:sz w:val="28"/>
          <w:szCs w:val="28"/>
        </w:rPr>
        <w:t>-</w:t>
      </w:r>
      <w:r w:rsidR="00A478D7">
        <w:rPr>
          <w:b/>
          <w:bCs/>
          <w:sz w:val="28"/>
          <w:szCs w:val="28"/>
        </w:rPr>
        <w:t>0.44*</w:t>
      </w:r>
      <w:r w:rsidR="002518CC">
        <w:rPr>
          <w:b/>
          <w:bCs/>
          <w:sz w:val="28"/>
          <w:szCs w:val="28"/>
        </w:rPr>
        <w:t>Q</w:t>
      </w:r>
      <w:proofErr w:type="gramStart"/>
      <w:r w:rsidR="002518CC">
        <w:rPr>
          <w:b/>
          <w:bCs/>
          <w:sz w:val="28"/>
          <w:szCs w:val="28"/>
        </w:rPr>
        <w:t>9</w:t>
      </w:r>
      <w:r w:rsidR="000D1D87">
        <w:rPr>
          <w:b/>
          <w:bCs/>
          <w:sz w:val="28"/>
          <w:szCs w:val="28"/>
        </w:rPr>
        <w:t>)</w:t>
      </w:r>
      <w:r w:rsidR="002518CC">
        <w:rPr>
          <w:b/>
          <w:bCs/>
          <w:sz w:val="28"/>
          <w:szCs w:val="28"/>
        </w:rPr>
        <w:t>+</w:t>
      </w:r>
      <w:proofErr w:type="gramEnd"/>
      <w:r w:rsidR="002518CC">
        <w:rPr>
          <w:b/>
          <w:bCs/>
          <w:sz w:val="28"/>
          <w:szCs w:val="28"/>
        </w:rPr>
        <w:t>0.66*Q15+</w:t>
      </w:r>
      <w:r w:rsidR="005D71E0">
        <w:rPr>
          <w:b/>
          <w:bCs/>
          <w:sz w:val="28"/>
          <w:szCs w:val="28"/>
        </w:rPr>
        <w:t>0.71*Q25+0.77*</w:t>
      </w:r>
      <w:r w:rsidR="00D647DF">
        <w:rPr>
          <w:b/>
          <w:bCs/>
          <w:sz w:val="28"/>
          <w:szCs w:val="28"/>
        </w:rPr>
        <w:t>Q27+0.73*Q31</w:t>
      </w:r>
      <w:r w:rsidR="00023ECD">
        <w:rPr>
          <w:b/>
          <w:bCs/>
          <w:sz w:val="28"/>
          <w:szCs w:val="28"/>
        </w:rPr>
        <w:t>+0.71*Q</w:t>
      </w:r>
      <w:r w:rsidR="007F47E9">
        <w:rPr>
          <w:b/>
          <w:bCs/>
          <w:sz w:val="28"/>
          <w:szCs w:val="28"/>
        </w:rPr>
        <w:t>33+0.69*</w:t>
      </w:r>
      <w:r w:rsidR="000F4FF6">
        <w:rPr>
          <w:b/>
          <w:bCs/>
          <w:sz w:val="28"/>
          <w:szCs w:val="28"/>
        </w:rPr>
        <w:t>Q</w:t>
      </w:r>
      <w:r w:rsidR="007F47E9">
        <w:rPr>
          <w:b/>
          <w:bCs/>
          <w:sz w:val="28"/>
          <w:szCs w:val="28"/>
        </w:rPr>
        <w:t>35</w:t>
      </w:r>
      <w:r w:rsidR="005C1A39">
        <w:rPr>
          <w:b/>
          <w:bCs/>
          <w:sz w:val="28"/>
          <w:szCs w:val="28"/>
        </w:rPr>
        <w:t xml:space="preserve">+ </w:t>
      </w:r>
      <w:r w:rsidR="007F47E9">
        <w:rPr>
          <w:b/>
          <w:bCs/>
          <w:sz w:val="28"/>
          <w:szCs w:val="28"/>
        </w:rPr>
        <w:t>0.</w:t>
      </w:r>
      <w:r w:rsidR="005C1A39">
        <w:rPr>
          <w:b/>
          <w:bCs/>
          <w:sz w:val="28"/>
          <w:szCs w:val="28"/>
        </w:rPr>
        <w:t>49*Q19+</w:t>
      </w:r>
      <w:r w:rsidR="00666940">
        <w:rPr>
          <w:b/>
          <w:bCs/>
          <w:sz w:val="28"/>
          <w:szCs w:val="28"/>
        </w:rPr>
        <w:t xml:space="preserve"> 0.47*Q29</w:t>
      </w:r>
    </w:p>
    <w:p w14:paraId="351A9679" w14:textId="169982BC" w:rsidR="00455E51" w:rsidRDefault="00455E51" w:rsidP="00350823">
      <w:pPr>
        <w:pStyle w:val="NoSpacing"/>
        <w:rPr>
          <w:b/>
          <w:bCs/>
          <w:sz w:val="28"/>
          <w:szCs w:val="28"/>
        </w:rPr>
      </w:pPr>
      <w:r>
        <w:rPr>
          <w:b/>
          <w:bCs/>
          <w:sz w:val="28"/>
          <w:szCs w:val="28"/>
        </w:rPr>
        <w:t>RC</w:t>
      </w:r>
      <w:r w:rsidR="00684DF5">
        <w:rPr>
          <w:b/>
          <w:bCs/>
          <w:sz w:val="28"/>
          <w:szCs w:val="28"/>
        </w:rPr>
        <w:t>5 = 0.40*</w:t>
      </w:r>
      <w:r w:rsidR="00927997">
        <w:rPr>
          <w:b/>
          <w:bCs/>
          <w:sz w:val="28"/>
          <w:szCs w:val="28"/>
        </w:rPr>
        <w:t>q18+0.64*Q24+</w:t>
      </w:r>
      <w:r w:rsidR="00DB3D09">
        <w:rPr>
          <w:b/>
          <w:bCs/>
          <w:sz w:val="28"/>
          <w:szCs w:val="28"/>
        </w:rPr>
        <w:t>0.71*Q30+0.76*</w:t>
      </w:r>
      <w:r w:rsidR="00D811D4">
        <w:rPr>
          <w:b/>
          <w:bCs/>
          <w:sz w:val="28"/>
          <w:szCs w:val="28"/>
        </w:rPr>
        <w:t>Q32+0.68*Q</w:t>
      </w:r>
      <w:r w:rsidR="00980904">
        <w:rPr>
          <w:b/>
          <w:bCs/>
          <w:sz w:val="28"/>
          <w:szCs w:val="28"/>
        </w:rPr>
        <w:t>36</w:t>
      </w:r>
      <w:r w:rsidR="00116BBB">
        <w:rPr>
          <w:b/>
          <w:bCs/>
          <w:sz w:val="28"/>
          <w:szCs w:val="28"/>
        </w:rPr>
        <w:t>+0.42*Q20</w:t>
      </w:r>
    </w:p>
    <w:p w14:paraId="1A391B33" w14:textId="649A93FA" w:rsidR="00A51CC6" w:rsidRDefault="00A51CC6" w:rsidP="00350823">
      <w:pPr>
        <w:pStyle w:val="NoSpacing"/>
        <w:rPr>
          <w:b/>
          <w:bCs/>
          <w:sz w:val="28"/>
          <w:szCs w:val="28"/>
        </w:rPr>
      </w:pPr>
      <w:r>
        <w:rPr>
          <w:b/>
          <w:bCs/>
          <w:sz w:val="28"/>
          <w:szCs w:val="28"/>
        </w:rPr>
        <w:t>RC4=</w:t>
      </w:r>
      <w:r w:rsidR="00CD5BCF">
        <w:rPr>
          <w:b/>
          <w:bCs/>
          <w:sz w:val="28"/>
          <w:szCs w:val="28"/>
        </w:rPr>
        <w:t>0.53*Q10+</w:t>
      </w:r>
      <w:r w:rsidR="0061685C">
        <w:rPr>
          <w:b/>
          <w:bCs/>
          <w:sz w:val="28"/>
          <w:szCs w:val="28"/>
        </w:rPr>
        <w:t>0.74*Q12+0.73</w:t>
      </w:r>
      <w:r w:rsidR="00AA2357">
        <w:rPr>
          <w:b/>
          <w:bCs/>
          <w:sz w:val="28"/>
          <w:szCs w:val="28"/>
        </w:rPr>
        <w:t>*Q16+0.52*</w:t>
      </w:r>
      <w:r w:rsidR="007E489C">
        <w:rPr>
          <w:b/>
          <w:bCs/>
          <w:sz w:val="28"/>
          <w:szCs w:val="28"/>
        </w:rPr>
        <w:t>Q20</w:t>
      </w:r>
      <w:r w:rsidR="001D3B2F">
        <w:rPr>
          <w:b/>
          <w:bCs/>
          <w:sz w:val="28"/>
          <w:szCs w:val="28"/>
        </w:rPr>
        <w:t>+</w:t>
      </w:r>
      <w:r w:rsidR="00A36EFF">
        <w:rPr>
          <w:b/>
          <w:bCs/>
          <w:sz w:val="28"/>
          <w:szCs w:val="28"/>
        </w:rPr>
        <w:t>0.71*Q26</w:t>
      </w:r>
    </w:p>
    <w:p w14:paraId="192BD8DC" w14:textId="2D35D529" w:rsidR="00540285" w:rsidRDefault="00540285" w:rsidP="00350823">
      <w:pPr>
        <w:pStyle w:val="NoSpacing"/>
        <w:rPr>
          <w:b/>
          <w:bCs/>
          <w:sz w:val="28"/>
          <w:szCs w:val="28"/>
        </w:rPr>
      </w:pPr>
    </w:p>
    <w:p w14:paraId="053F4D28" w14:textId="3DF1F279" w:rsidR="00FD28EC" w:rsidRDefault="00FD28EC" w:rsidP="00350823">
      <w:pPr>
        <w:pStyle w:val="NoSpacing"/>
        <w:rPr>
          <w:b/>
          <w:bCs/>
          <w:sz w:val="28"/>
          <w:szCs w:val="28"/>
        </w:rPr>
      </w:pPr>
    </w:p>
    <w:p w14:paraId="05EFDE4F" w14:textId="77777777" w:rsidR="009D624D" w:rsidRDefault="009D624D" w:rsidP="00350823">
      <w:pPr>
        <w:pStyle w:val="NoSpacing"/>
        <w:rPr>
          <w:b/>
          <w:bCs/>
          <w:sz w:val="28"/>
          <w:szCs w:val="28"/>
        </w:rPr>
      </w:pPr>
    </w:p>
    <w:p w14:paraId="0351EE9A" w14:textId="3DEB6038" w:rsidR="00FD28EC" w:rsidRDefault="00FD28EC" w:rsidP="00D331C3">
      <w:pPr>
        <w:pStyle w:val="NoSpacing"/>
        <w:numPr>
          <w:ilvl w:val="0"/>
          <w:numId w:val="7"/>
        </w:numPr>
        <w:rPr>
          <w:sz w:val="24"/>
          <w:szCs w:val="24"/>
        </w:rPr>
      </w:pPr>
      <w:r>
        <w:rPr>
          <w:sz w:val="24"/>
          <w:szCs w:val="24"/>
        </w:rPr>
        <w:lastRenderedPageBreak/>
        <w:t xml:space="preserve">RC1 </w:t>
      </w:r>
      <w:proofErr w:type="gramStart"/>
      <w:r>
        <w:rPr>
          <w:sz w:val="24"/>
          <w:szCs w:val="24"/>
        </w:rPr>
        <w:t xml:space="preserve">component </w:t>
      </w:r>
      <w:r>
        <w:rPr>
          <w:sz w:val="24"/>
          <w:szCs w:val="24"/>
        </w:rPr>
        <w:t xml:space="preserve"> is</w:t>
      </w:r>
      <w:proofErr w:type="gramEnd"/>
      <w:r>
        <w:rPr>
          <w:sz w:val="24"/>
          <w:szCs w:val="24"/>
        </w:rPr>
        <w:t xml:space="preserve"> </w:t>
      </w:r>
      <w:r w:rsidRPr="00D331C3">
        <w:rPr>
          <w:b/>
          <w:bCs/>
          <w:sz w:val="24"/>
          <w:szCs w:val="24"/>
          <w:highlight w:val="yellow"/>
        </w:rPr>
        <w:t>fe</w:t>
      </w:r>
      <w:r w:rsidR="00763AA5" w:rsidRPr="00D331C3">
        <w:rPr>
          <w:b/>
          <w:bCs/>
          <w:sz w:val="24"/>
          <w:szCs w:val="24"/>
          <w:highlight w:val="yellow"/>
        </w:rPr>
        <w:t>eling</w:t>
      </w:r>
      <w:r w:rsidR="00763AA5">
        <w:rPr>
          <w:sz w:val="24"/>
          <w:szCs w:val="24"/>
        </w:rPr>
        <w:t xml:space="preserve"> </w:t>
      </w:r>
    </w:p>
    <w:p w14:paraId="1E686ED5" w14:textId="4235A3A8" w:rsidR="009D624D" w:rsidRPr="00D331C3" w:rsidRDefault="009D624D" w:rsidP="00D331C3">
      <w:pPr>
        <w:pStyle w:val="NoSpacing"/>
        <w:numPr>
          <w:ilvl w:val="0"/>
          <w:numId w:val="7"/>
        </w:numPr>
        <w:rPr>
          <w:sz w:val="24"/>
          <w:szCs w:val="24"/>
          <w:highlight w:val="yellow"/>
        </w:rPr>
      </w:pPr>
      <w:r>
        <w:rPr>
          <w:sz w:val="24"/>
          <w:szCs w:val="24"/>
        </w:rPr>
        <w:t>RC</w:t>
      </w:r>
      <w:r w:rsidR="00372FF3">
        <w:rPr>
          <w:sz w:val="24"/>
          <w:szCs w:val="24"/>
        </w:rPr>
        <w:t>2</w:t>
      </w:r>
      <w:r>
        <w:rPr>
          <w:sz w:val="24"/>
          <w:szCs w:val="24"/>
        </w:rPr>
        <w:t xml:space="preserve"> </w:t>
      </w:r>
      <w:proofErr w:type="gramStart"/>
      <w:r>
        <w:rPr>
          <w:sz w:val="24"/>
          <w:szCs w:val="24"/>
        </w:rPr>
        <w:t>component  is</w:t>
      </w:r>
      <w:proofErr w:type="gramEnd"/>
      <w:r>
        <w:rPr>
          <w:sz w:val="24"/>
          <w:szCs w:val="24"/>
        </w:rPr>
        <w:t xml:space="preserve"> </w:t>
      </w:r>
      <w:r w:rsidRPr="00D331C3">
        <w:rPr>
          <w:b/>
          <w:bCs/>
          <w:sz w:val="24"/>
          <w:szCs w:val="24"/>
          <w:highlight w:val="yellow"/>
        </w:rPr>
        <w:t>Aban</w:t>
      </w:r>
      <w:r w:rsidR="00372FF3" w:rsidRPr="00D331C3">
        <w:rPr>
          <w:b/>
          <w:bCs/>
          <w:sz w:val="24"/>
          <w:szCs w:val="24"/>
          <w:highlight w:val="yellow"/>
        </w:rPr>
        <w:t>doned</w:t>
      </w:r>
      <w:r w:rsidRPr="00D331C3">
        <w:rPr>
          <w:b/>
          <w:bCs/>
          <w:sz w:val="24"/>
          <w:szCs w:val="24"/>
          <w:highlight w:val="yellow"/>
        </w:rPr>
        <w:t xml:space="preserve"> </w:t>
      </w:r>
    </w:p>
    <w:p w14:paraId="4EAFAD2F" w14:textId="4666255A" w:rsidR="00E040EC" w:rsidRPr="00D331C3" w:rsidRDefault="00E040EC" w:rsidP="00976A8E">
      <w:pPr>
        <w:pStyle w:val="NoSpacing"/>
        <w:numPr>
          <w:ilvl w:val="0"/>
          <w:numId w:val="7"/>
        </w:numPr>
        <w:rPr>
          <w:sz w:val="24"/>
          <w:szCs w:val="24"/>
          <w:highlight w:val="yellow"/>
        </w:rPr>
      </w:pPr>
      <w:r>
        <w:rPr>
          <w:sz w:val="24"/>
          <w:szCs w:val="24"/>
        </w:rPr>
        <w:t>RC</w:t>
      </w:r>
      <w:r>
        <w:rPr>
          <w:sz w:val="24"/>
          <w:szCs w:val="24"/>
        </w:rPr>
        <w:t>3</w:t>
      </w:r>
      <w:r>
        <w:rPr>
          <w:sz w:val="24"/>
          <w:szCs w:val="24"/>
        </w:rPr>
        <w:t xml:space="preserve"> </w:t>
      </w:r>
      <w:proofErr w:type="gramStart"/>
      <w:r>
        <w:rPr>
          <w:sz w:val="24"/>
          <w:szCs w:val="24"/>
        </w:rPr>
        <w:t>component  is</w:t>
      </w:r>
      <w:proofErr w:type="gramEnd"/>
      <w:r>
        <w:rPr>
          <w:sz w:val="24"/>
          <w:szCs w:val="24"/>
        </w:rPr>
        <w:t xml:space="preserve"> </w:t>
      </w:r>
      <w:r>
        <w:rPr>
          <w:sz w:val="24"/>
          <w:szCs w:val="24"/>
        </w:rPr>
        <w:t xml:space="preserve"> </w:t>
      </w:r>
      <w:r w:rsidR="009F1E02" w:rsidRPr="00D331C3">
        <w:rPr>
          <w:b/>
          <w:bCs/>
          <w:sz w:val="24"/>
          <w:szCs w:val="24"/>
          <w:highlight w:val="yellow"/>
        </w:rPr>
        <w:t>Openness</w:t>
      </w:r>
    </w:p>
    <w:p w14:paraId="510EAC56" w14:textId="61245CE5" w:rsidR="00E040EC" w:rsidRPr="00D331C3" w:rsidRDefault="00E040EC" w:rsidP="00D331C3">
      <w:pPr>
        <w:pStyle w:val="NoSpacing"/>
        <w:numPr>
          <w:ilvl w:val="0"/>
          <w:numId w:val="7"/>
        </w:numPr>
        <w:rPr>
          <w:b/>
          <w:bCs/>
          <w:sz w:val="24"/>
          <w:szCs w:val="24"/>
        </w:rPr>
      </w:pPr>
      <w:r>
        <w:rPr>
          <w:sz w:val="24"/>
          <w:szCs w:val="24"/>
        </w:rPr>
        <w:t>R</w:t>
      </w:r>
      <w:r w:rsidR="00810463">
        <w:rPr>
          <w:sz w:val="24"/>
          <w:szCs w:val="24"/>
        </w:rPr>
        <w:t xml:space="preserve">C4 component </w:t>
      </w:r>
      <w:r w:rsidR="00BE4DDA">
        <w:rPr>
          <w:sz w:val="24"/>
          <w:szCs w:val="24"/>
        </w:rPr>
        <w:t xml:space="preserve">is </w:t>
      </w:r>
      <w:proofErr w:type="gramStart"/>
      <w:r w:rsidR="00BE4DDA" w:rsidRPr="00D331C3">
        <w:rPr>
          <w:b/>
          <w:bCs/>
          <w:sz w:val="24"/>
          <w:szCs w:val="24"/>
          <w:highlight w:val="yellow"/>
        </w:rPr>
        <w:t>Conscientiousness</w:t>
      </w:r>
      <w:proofErr w:type="gramEnd"/>
    </w:p>
    <w:p w14:paraId="06D471CC" w14:textId="230899B1" w:rsidR="00BE4DDA" w:rsidRPr="00D331C3" w:rsidRDefault="00BE4DDA" w:rsidP="00D331C3">
      <w:pPr>
        <w:pStyle w:val="NoSpacing"/>
        <w:numPr>
          <w:ilvl w:val="0"/>
          <w:numId w:val="7"/>
        </w:numPr>
        <w:rPr>
          <w:b/>
          <w:bCs/>
          <w:sz w:val="24"/>
          <w:szCs w:val="24"/>
        </w:rPr>
      </w:pPr>
      <w:r>
        <w:rPr>
          <w:sz w:val="24"/>
          <w:szCs w:val="24"/>
        </w:rPr>
        <w:t>RC</w:t>
      </w:r>
      <w:r>
        <w:rPr>
          <w:sz w:val="24"/>
          <w:szCs w:val="24"/>
        </w:rPr>
        <w:t>5</w:t>
      </w:r>
      <w:r>
        <w:rPr>
          <w:sz w:val="24"/>
          <w:szCs w:val="24"/>
        </w:rPr>
        <w:t xml:space="preserve"> component</w:t>
      </w:r>
      <w:r>
        <w:rPr>
          <w:sz w:val="24"/>
          <w:szCs w:val="24"/>
        </w:rPr>
        <w:t xml:space="preserve"> is </w:t>
      </w:r>
      <w:r w:rsidR="00621656">
        <w:rPr>
          <w:sz w:val="24"/>
          <w:szCs w:val="24"/>
        </w:rPr>
        <w:t xml:space="preserve">  </w:t>
      </w:r>
      <w:proofErr w:type="gramStart"/>
      <w:r w:rsidR="009E5DC6" w:rsidRPr="00D331C3">
        <w:rPr>
          <w:b/>
          <w:bCs/>
          <w:highlight w:val="yellow"/>
        </w:rPr>
        <w:t>reassurance</w:t>
      </w:r>
      <w:proofErr w:type="gramEnd"/>
    </w:p>
    <w:p w14:paraId="1ED43987" w14:textId="77777777" w:rsidR="00E040EC" w:rsidRDefault="00E040EC" w:rsidP="009D624D">
      <w:pPr>
        <w:pStyle w:val="NoSpacing"/>
        <w:rPr>
          <w:sz w:val="24"/>
          <w:szCs w:val="24"/>
        </w:rPr>
      </w:pPr>
    </w:p>
    <w:p w14:paraId="007F3DC7" w14:textId="77777777" w:rsidR="006C7580" w:rsidRDefault="006C7580" w:rsidP="009D624D">
      <w:pPr>
        <w:pStyle w:val="NoSpacing"/>
        <w:rPr>
          <w:sz w:val="24"/>
          <w:szCs w:val="24"/>
        </w:rPr>
      </w:pPr>
    </w:p>
    <w:p w14:paraId="09D729BA" w14:textId="77777777" w:rsidR="009D624D" w:rsidRDefault="009D624D" w:rsidP="00350823">
      <w:pPr>
        <w:pStyle w:val="NoSpacing"/>
        <w:rPr>
          <w:sz w:val="24"/>
          <w:szCs w:val="24"/>
        </w:rPr>
      </w:pPr>
    </w:p>
    <w:p w14:paraId="778A38FA" w14:textId="77777777" w:rsidR="009D624D" w:rsidRDefault="009D624D" w:rsidP="00350823">
      <w:pPr>
        <w:pStyle w:val="NoSpacing"/>
        <w:rPr>
          <w:sz w:val="24"/>
          <w:szCs w:val="24"/>
        </w:rPr>
      </w:pPr>
    </w:p>
    <w:p w14:paraId="7135F481" w14:textId="77777777" w:rsidR="009D624D" w:rsidRDefault="009D624D" w:rsidP="00350823">
      <w:pPr>
        <w:pStyle w:val="NoSpacing"/>
        <w:rPr>
          <w:b/>
          <w:bCs/>
          <w:sz w:val="28"/>
          <w:szCs w:val="28"/>
        </w:rPr>
      </w:pPr>
    </w:p>
    <w:p w14:paraId="7F4CD230" w14:textId="77777777" w:rsidR="00666940" w:rsidRDefault="00666940" w:rsidP="00350823">
      <w:pPr>
        <w:pStyle w:val="NoSpacing"/>
        <w:rPr>
          <w:b/>
          <w:bCs/>
          <w:sz w:val="28"/>
          <w:szCs w:val="28"/>
        </w:rPr>
      </w:pPr>
    </w:p>
    <w:p w14:paraId="079A7741" w14:textId="77777777" w:rsidR="00832C07" w:rsidRPr="0077452A" w:rsidRDefault="00832C07" w:rsidP="00350823">
      <w:pPr>
        <w:pStyle w:val="NoSpacing"/>
        <w:rPr>
          <w:b/>
          <w:bCs/>
          <w:sz w:val="28"/>
          <w:szCs w:val="28"/>
        </w:rPr>
      </w:pPr>
    </w:p>
    <w:p w14:paraId="27C719E8" w14:textId="77777777" w:rsidR="00350823" w:rsidRPr="00827CF9" w:rsidRDefault="00350823" w:rsidP="00350823">
      <w:pPr>
        <w:rPr>
          <w:b/>
          <w:bCs/>
        </w:rPr>
      </w:pPr>
    </w:p>
    <w:p w14:paraId="02180210" w14:textId="04C391D3" w:rsidR="007038A3" w:rsidRDefault="00C756EE" w:rsidP="00212F7D">
      <w:pPr>
        <w:pStyle w:val="NoSpacing"/>
        <w:rPr>
          <w:rFonts w:ascii="Times New Roman" w:hAnsi="Times New Roman" w:cs="Times New Roman"/>
          <w:sz w:val="24"/>
          <w:szCs w:val="24"/>
        </w:rPr>
      </w:pPr>
      <w:r>
        <w:rPr>
          <w:rFonts w:ascii="Times New Roman" w:hAnsi="Times New Roman" w:cs="Times New Roman"/>
          <w:sz w:val="24"/>
          <w:szCs w:val="24"/>
        </w:rPr>
        <w:t>C)</w:t>
      </w:r>
    </w:p>
    <w:p w14:paraId="5DBDFFBA" w14:textId="5D0865A0" w:rsidR="00C756EE" w:rsidRDefault="00C756EE" w:rsidP="00212F7D">
      <w:pPr>
        <w:pStyle w:val="NoSpacing"/>
        <w:rPr>
          <w:rFonts w:ascii="Times New Roman" w:hAnsi="Times New Roman" w:cs="Times New Roman"/>
          <w:sz w:val="24"/>
          <w:szCs w:val="24"/>
        </w:rPr>
      </w:pPr>
    </w:p>
    <w:p w14:paraId="262F89E9" w14:textId="08CA80DF" w:rsidR="00C756EE" w:rsidRDefault="00C756EE" w:rsidP="00212F7D">
      <w:pPr>
        <w:pStyle w:val="NoSpacing"/>
        <w:rPr>
          <w:rFonts w:ascii="Times New Roman" w:hAnsi="Times New Roman" w:cs="Times New Roman"/>
          <w:sz w:val="24"/>
          <w:szCs w:val="24"/>
        </w:rPr>
      </w:pPr>
    </w:p>
    <w:p w14:paraId="5BBE9A97" w14:textId="4F21EF6F" w:rsidR="00C756EE" w:rsidRDefault="00E45EE2" w:rsidP="00212F7D">
      <w:pPr>
        <w:pStyle w:val="NoSpacing"/>
        <w:rPr>
          <w:rFonts w:ascii="Times New Roman" w:hAnsi="Times New Roman" w:cs="Times New Roman"/>
          <w:sz w:val="24"/>
          <w:szCs w:val="24"/>
        </w:rPr>
      </w:pPr>
      <w:r>
        <w:rPr>
          <w:noProof/>
        </w:rPr>
        <w:drawing>
          <wp:inline distT="0" distB="0" distL="0" distR="0" wp14:anchorId="53630145" wp14:editId="27A8CCE6">
            <wp:extent cx="5778312" cy="326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48718" r="48932" b="8013"/>
                    <a:stretch/>
                  </pic:blipFill>
                  <pic:spPr bwMode="auto">
                    <a:xfrm>
                      <a:off x="0" y="0"/>
                      <a:ext cx="5814263" cy="3284207"/>
                    </a:xfrm>
                    <a:prstGeom prst="rect">
                      <a:avLst/>
                    </a:prstGeom>
                    <a:ln>
                      <a:noFill/>
                    </a:ln>
                    <a:extLst>
                      <a:ext uri="{53640926-AAD7-44D8-BBD7-CCE9431645EC}">
                        <a14:shadowObscured xmlns:a14="http://schemas.microsoft.com/office/drawing/2010/main"/>
                      </a:ext>
                    </a:extLst>
                  </pic:spPr>
                </pic:pic>
              </a:graphicData>
            </a:graphic>
          </wp:inline>
        </w:drawing>
      </w:r>
    </w:p>
    <w:p w14:paraId="63EB4798" w14:textId="54267CFE" w:rsidR="000C2E67" w:rsidRDefault="000C2E67" w:rsidP="00212F7D">
      <w:pPr>
        <w:pStyle w:val="NoSpacing"/>
        <w:rPr>
          <w:rFonts w:ascii="Times New Roman" w:hAnsi="Times New Roman" w:cs="Times New Roman"/>
          <w:sz w:val="24"/>
          <w:szCs w:val="24"/>
        </w:rPr>
      </w:pPr>
    </w:p>
    <w:p w14:paraId="6395EFE4" w14:textId="0A20F2F2" w:rsidR="000C2E67" w:rsidRDefault="000C2E67" w:rsidP="00212F7D">
      <w:pPr>
        <w:pStyle w:val="NoSpacing"/>
        <w:rPr>
          <w:rFonts w:ascii="Times New Roman" w:hAnsi="Times New Roman" w:cs="Times New Roman"/>
          <w:sz w:val="24"/>
          <w:szCs w:val="24"/>
        </w:rPr>
      </w:pPr>
    </w:p>
    <w:p w14:paraId="2D14DDB8" w14:textId="148AB157" w:rsidR="000C2E67" w:rsidRDefault="000C2E67" w:rsidP="00212F7D">
      <w:pPr>
        <w:pStyle w:val="NoSpacing"/>
        <w:rPr>
          <w:rFonts w:ascii="Times New Roman" w:hAnsi="Times New Roman" w:cs="Times New Roman"/>
          <w:sz w:val="24"/>
          <w:szCs w:val="24"/>
        </w:rPr>
      </w:pPr>
    </w:p>
    <w:p w14:paraId="27C213C0" w14:textId="5B7C689E" w:rsidR="000C2E67" w:rsidRDefault="000C2E67" w:rsidP="00212F7D">
      <w:pPr>
        <w:pStyle w:val="NoSpacing"/>
        <w:rPr>
          <w:rFonts w:ascii="Times New Roman" w:hAnsi="Times New Roman" w:cs="Times New Roman"/>
          <w:sz w:val="24"/>
          <w:szCs w:val="24"/>
        </w:rPr>
      </w:pPr>
    </w:p>
    <w:p w14:paraId="73B7F3A9" w14:textId="0158FBCB" w:rsidR="00985F40" w:rsidRDefault="000C2E67" w:rsidP="000C2E67">
      <w:pPr>
        <w:rPr>
          <w:sz w:val="24"/>
          <w:szCs w:val="24"/>
        </w:rPr>
      </w:pPr>
      <w:r w:rsidRPr="000C2E67">
        <w:rPr>
          <w:sz w:val="24"/>
          <w:szCs w:val="24"/>
        </w:rPr>
        <w:t xml:space="preserve"> </w:t>
      </w:r>
      <w:r w:rsidR="00985F40">
        <w:rPr>
          <w:sz w:val="24"/>
          <w:szCs w:val="24"/>
        </w:rPr>
        <w:t xml:space="preserve">As we see </w:t>
      </w:r>
      <w:proofErr w:type="gramStart"/>
      <w:r w:rsidR="00985F40">
        <w:rPr>
          <w:sz w:val="24"/>
          <w:szCs w:val="24"/>
        </w:rPr>
        <w:t xml:space="preserve">that </w:t>
      </w:r>
      <w:r w:rsidRPr="000C2E67">
        <w:rPr>
          <w:sz w:val="24"/>
          <w:szCs w:val="24"/>
        </w:rPr>
        <w:t xml:space="preserve"> component</w:t>
      </w:r>
      <w:proofErr w:type="gramEnd"/>
      <w:r w:rsidRPr="000C2E67">
        <w:rPr>
          <w:sz w:val="24"/>
          <w:szCs w:val="24"/>
        </w:rPr>
        <w:t xml:space="preserve"> 1 the minimum score is -</w:t>
      </w:r>
      <w:r w:rsidR="00D26AED">
        <w:rPr>
          <w:sz w:val="24"/>
          <w:szCs w:val="24"/>
        </w:rPr>
        <w:t>0.7350</w:t>
      </w:r>
      <w:r w:rsidRPr="000C2E67">
        <w:rPr>
          <w:sz w:val="24"/>
          <w:szCs w:val="24"/>
        </w:rPr>
        <w:t xml:space="preserve"> and the maximum score is 3.</w:t>
      </w:r>
      <w:r w:rsidR="00D26AED">
        <w:rPr>
          <w:sz w:val="24"/>
          <w:szCs w:val="24"/>
        </w:rPr>
        <w:t>5300</w:t>
      </w:r>
      <w:r w:rsidRPr="000C2E67">
        <w:rPr>
          <w:sz w:val="24"/>
          <w:szCs w:val="24"/>
        </w:rPr>
        <w:t>.</w:t>
      </w:r>
    </w:p>
    <w:p w14:paraId="3F6A7AFD" w14:textId="54509ED2" w:rsidR="00985F40" w:rsidRDefault="00D26AED" w:rsidP="00985F40">
      <w:pPr>
        <w:rPr>
          <w:sz w:val="24"/>
          <w:szCs w:val="24"/>
        </w:rPr>
      </w:pPr>
      <w:r>
        <w:rPr>
          <w:sz w:val="24"/>
          <w:szCs w:val="24"/>
        </w:rPr>
        <w:t xml:space="preserve">As we see for </w:t>
      </w:r>
      <w:r w:rsidR="000C2E67" w:rsidRPr="000C2E67">
        <w:rPr>
          <w:sz w:val="24"/>
          <w:szCs w:val="24"/>
        </w:rPr>
        <w:t xml:space="preserve">component 2 the minimum score is </w:t>
      </w:r>
      <w:r w:rsidR="00605E84">
        <w:rPr>
          <w:sz w:val="24"/>
          <w:szCs w:val="24"/>
        </w:rPr>
        <w:t>-3.71078</w:t>
      </w:r>
      <w:r w:rsidR="000C2E67" w:rsidRPr="000C2E67">
        <w:rPr>
          <w:sz w:val="24"/>
          <w:szCs w:val="24"/>
        </w:rPr>
        <w:t xml:space="preserve"> and the maximum score is </w:t>
      </w:r>
      <w:r w:rsidR="00F26655">
        <w:rPr>
          <w:sz w:val="24"/>
          <w:szCs w:val="24"/>
        </w:rPr>
        <w:t>3.02031</w:t>
      </w:r>
      <w:r w:rsidR="000C2E67" w:rsidRPr="000C2E67">
        <w:rPr>
          <w:sz w:val="24"/>
          <w:szCs w:val="24"/>
        </w:rPr>
        <w:t>.</w:t>
      </w:r>
    </w:p>
    <w:p w14:paraId="3304E371" w14:textId="3980CEA3" w:rsidR="000C2E67" w:rsidRPr="00985F40" w:rsidRDefault="005644DB" w:rsidP="00985F40">
      <w:pPr>
        <w:rPr>
          <w:sz w:val="24"/>
          <w:szCs w:val="24"/>
        </w:rPr>
      </w:pPr>
      <w:r>
        <w:rPr>
          <w:sz w:val="24"/>
          <w:szCs w:val="24"/>
        </w:rPr>
        <w:t xml:space="preserve">Then we see </w:t>
      </w:r>
      <w:r w:rsidR="000C2E67" w:rsidRPr="00985F40">
        <w:rPr>
          <w:sz w:val="24"/>
          <w:szCs w:val="24"/>
        </w:rPr>
        <w:t xml:space="preserve">component 3 the minimum score is </w:t>
      </w:r>
      <w:r>
        <w:rPr>
          <w:sz w:val="24"/>
          <w:szCs w:val="24"/>
        </w:rPr>
        <w:t>-5</w:t>
      </w:r>
      <w:r w:rsidR="003B4921">
        <w:rPr>
          <w:sz w:val="24"/>
          <w:szCs w:val="24"/>
        </w:rPr>
        <w:t>.</w:t>
      </w:r>
      <w:r w:rsidR="005F76F2">
        <w:rPr>
          <w:sz w:val="24"/>
          <w:szCs w:val="24"/>
        </w:rPr>
        <w:t>9219</w:t>
      </w:r>
      <w:r w:rsidR="000C2E67" w:rsidRPr="00985F40">
        <w:rPr>
          <w:sz w:val="24"/>
          <w:szCs w:val="24"/>
        </w:rPr>
        <w:t xml:space="preserve"> and the maximum score is 2.</w:t>
      </w:r>
      <w:r w:rsidR="00917E37">
        <w:rPr>
          <w:sz w:val="24"/>
          <w:szCs w:val="24"/>
        </w:rPr>
        <w:t>9299</w:t>
      </w:r>
      <w:r w:rsidR="000C2E67" w:rsidRPr="00985F40">
        <w:rPr>
          <w:sz w:val="24"/>
          <w:szCs w:val="24"/>
        </w:rPr>
        <w:t>.</w:t>
      </w:r>
    </w:p>
    <w:p w14:paraId="5D962870" w14:textId="1810CED9" w:rsidR="000C2E67" w:rsidRPr="00985F40" w:rsidRDefault="006757AC" w:rsidP="00985F40">
      <w:pPr>
        <w:rPr>
          <w:sz w:val="24"/>
          <w:szCs w:val="24"/>
        </w:rPr>
      </w:pPr>
      <w:r>
        <w:rPr>
          <w:sz w:val="24"/>
          <w:szCs w:val="24"/>
        </w:rPr>
        <w:lastRenderedPageBreak/>
        <w:t xml:space="preserve">Then we see </w:t>
      </w:r>
      <w:r w:rsidR="000C2E67" w:rsidRPr="00985F40">
        <w:rPr>
          <w:sz w:val="24"/>
          <w:szCs w:val="24"/>
        </w:rPr>
        <w:t>component 4 the minimum score is -</w:t>
      </w:r>
      <w:r w:rsidR="00917E37">
        <w:rPr>
          <w:sz w:val="24"/>
          <w:szCs w:val="24"/>
        </w:rPr>
        <w:t>5.39238</w:t>
      </w:r>
      <w:r w:rsidR="000C2E67" w:rsidRPr="00985F40">
        <w:rPr>
          <w:sz w:val="24"/>
          <w:szCs w:val="24"/>
        </w:rPr>
        <w:t xml:space="preserve"> and the maximum score </w:t>
      </w:r>
      <w:r w:rsidR="00A27CF3">
        <w:rPr>
          <w:sz w:val="24"/>
          <w:szCs w:val="24"/>
        </w:rPr>
        <w:t>is</w:t>
      </w:r>
      <w:r w:rsidR="000C2E67" w:rsidRPr="00985F40">
        <w:rPr>
          <w:sz w:val="24"/>
          <w:szCs w:val="24"/>
        </w:rPr>
        <w:t>3</w:t>
      </w:r>
      <w:r w:rsidR="00A27CF3">
        <w:rPr>
          <w:sz w:val="24"/>
          <w:szCs w:val="24"/>
        </w:rPr>
        <w:t>.81168</w:t>
      </w:r>
      <w:r w:rsidR="000C2E67" w:rsidRPr="00985F40">
        <w:rPr>
          <w:sz w:val="24"/>
          <w:szCs w:val="24"/>
        </w:rPr>
        <w:t>.</w:t>
      </w:r>
    </w:p>
    <w:p w14:paraId="649A27FA" w14:textId="769F1CFD" w:rsidR="000C2E67" w:rsidRPr="00985F40" w:rsidRDefault="006757AC" w:rsidP="00985F40">
      <w:pPr>
        <w:rPr>
          <w:sz w:val="24"/>
          <w:szCs w:val="24"/>
        </w:rPr>
      </w:pPr>
      <w:r>
        <w:rPr>
          <w:sz w:val="24"/>
          <w:szCs w:val="24"/>
        </w:rPr>
        <w:t xml:space="preserve"> Least </w:t>
      </w:r>
      <w:r w:rsidR="00D52382">
        <w:rPr>
          <w:sz w:val="24"/>
          <w:szCs w:val="24"/>
        </w:rPr>
        <w:t xml:space="preserve">we see </w:t>
      </w:r>
      <w:r w:rsidR="000C2E67" w:rsidRPr="00985F40">
        <w:rPr>
          <w:sz w:val="24"/>
          <w:szCs w:val="24"/>
        </w:rPr>
        <w:t>component 5 the minimum score is -</w:t>
      </w:r>
      <w:r>
        <w:rPr>
          <w:sz w:val="24"/>
          <w:szCs w:val="24"/>
        </w:rPr>
        <w:t>3.36408</w:t>
      </w:r>
      <w:r w:rsidR="000C2E67" w:rsidRPr="00985F40">
        <w:rPr>
          <w:sz w:val="24"/>
          <w:szCs w:val="24"/>
        </w:rPr>
        <w:t xml:space="preserve"> and the maximum score is </w:t>
      </w:r>
      <w:r w:rsidR="00A27CF3">
        <w:rPr>
          <w:sz w:val="24"/>
          <w:szCs w:val="24"/>
        </w:rPr>
        <w:t>4.09</w:t>
      </w:r>
      <w:r>
        <w:rPr>
          <w:sz w:val="24"/>
          <w:szCs w:val="24"/>
        </w:rPr>
        <w:t>135</w:t>
      </w:r>
      <w:r w:rsidR="000C2E67" w:rsidRPr="00985F40">
        <w:rPr>
          <w:sz w:val="24"/>
          <w:szCs w:val="24"/>
        </w:rPr>
        <w:t>.</w:t>
      </w:r>
    </w:p>
    <w:p w14:paraId="4EC65442" w14:textId="1191CD6F" w:rsidR="000C2E67" w:rsidRDefault="000C2E67" w:rsidP="00212F7D">
      <w:pPr>
        <w:pStyle w:val="NoSpacing"/>
        <w:rPr>
          <w:rFonts w:ascii="Times New Roman" w:hAnsi="Times New Roman" w:cs="Times New Roman"/>
          <w:sz w:val="24"/>
          <w:szCs w:val="24"/>
        </w:rPr>
      </w:pPr>
    </w:p>
    <w:p w14:paraId="2182E02F" w14:textId="34DF4224" w:rsidR="007C73F0" w:rsidRDefault="007C73F0" w:rsidP="00212F7D">
      <w:pPr>
        <w:pStyle w:val="NoSpacing"/>
        <w:rPr>
          <w:rFonts w:ascii="Times New Roman" w:hAnsi="Times New Roman" w:cs="Times New Roman"/>
          <w:sz w:val="24"/>
          <w:szCs w:val="24"/>
        </w:rPr>
      </w:pPr>
    </w:p>
    <w:p w14:paraId="73F93B76" w14:textId="3B6B1CA5" w:rsidR="007C73F0" w:rsidRDefault="007C73F0" w:rsidP="00212F7D">
      <w:pPr>
        <w:pStyle w:val="NoSpacing"/>
        <w:rPr>
          <w:rFonts w:ascii="Times New Roman" w:hAnsi="Times New Roman" w:cs="Times New Roman"/>
          <w:sz w:val="24"/>
          <w:szCs w:val="24"/>
        </w:rPr>
      </w:pPr>
    </w:p>
    <w:p w14:paraId="1736CCAC" w14:textId="39311D62" w:rsidR="007C73F0" w:rsidRDefault="007C73F0" w:rsidP="00212F7D">
      <w:pPr>
        <w:pStyle w:val="NoSpacing"/>
        <w:rPr>
          <w:rFonts w:ascii="Times New Roman" w:hAnsi="Times New Roman" w:cs="Times New Roman"/>
          <w:sz w:val="24"/>
          <w:szCs w:val="24"/>
        </w:rPr>
      </w:pPr>
      <w:r>
        <w:rPr>
          <w:rFonts w:ascii="Times New Roman" w:hAnsi="Times New Roman" w:cs="Times New Roman"/>
          <w:sz w:val="24"/>
          <w:szCs w:val="24"/>
        </w:rPr>
        <w:t>D)</w:t>
      </w:r>
    </w:p>
    <w:p w14:paraId="2C410C73" w14:textId="4EC8E901" w:rsidR="007C73F0" w:rsidRDefault="007C73F0" w:rsidP="00212F7D">
      <w:pPr>
        <w:pStyle w:val="NoSpacing"/>
        <w:rPr>
          <w:rFonts w:ascii="Times New Roman" w:hAnsi="Times New Roman" w:cs="Times New Roman"/>
          <w:sz w:val="24"/>
          <w:szCs w:val="24"/>
        </w:rPr>
      </w:pPr>
    </w:p>
    <w:p w14:paraId="0C9FBCBC" w14:textId="4331299F" w:rsidR="00296848" w:rsidRDefault="00296848" w:rsidP="00212F7D">
      <w:pPr>
        <w:pStyle w:val="NoSpacing"/>
        <w:rPr>
          <w:rFonts w:ascii="Times New Roman" w:hAnsi="Times New Roman" w:cs="Times New Roman"/>
          <w:sz w:val="24"/>
          <w:szCs w:val="24"/>
        </w:rPr>
      </w:pPr>
    </w:p>
    <w:p w14:paraId="244E885F" w14:textId="61EF9D45" w:rsidR="00296848" w:rsidRDefault="00CD55ED" w:rsidP="00212F7D">
      <w:pPr>
        <w:pStyle w:val="NoSpacing"/>
        <w:rPr>
          <w:rFonts w:ascii="Times New Roman" w:hAnsi="Times New Roman" w:cs="Times New Roman"/>
          <w:sz w:val="24"/>
          <w:szCs w:val="24"/>
        </w:rPr>
      </w:pPr>
      <w:r>
        <w:rPr>
          <w:noProof/>
        </w:rPr>
        <w:drawing>
          <wp:inline distT="0" distB="0" distL="0" distR="0" wp14:anchorId="5B307F64" wp14:editId="04026EA9">
            <wp:extent cx="3022571" cy="418909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2" t="18750" r="58441" b="7853"/>
                    <a:stretch/>
                  </pic:blipFill>
                  <pic:spPr bwMode="auto">
                    <a:xfrm>
                      <a:off x="0" y="0"/>
                      <a:ext cx="3039865" cy="4213064"/>
                    </a:xfrm>
                    <a:prstGeom prst="rect">
                      <a:avLst/>
                    </a:prstGeom>
                    <a:ln>
                      <a:noFill/>
                    </a:ln>
                    <a:extLst>
                      <a:ext uri="{53640926-AAD7-44D8-BBD7-CCE9431645EC}">
                        <a14:shadowObscured xmlns:a14="http://schemas.microsoft.com/office/drawing/2010/main"/>
                      </a:ext>
                    </a:extLst>
                  </pic:spPr>
                </pic:pic>
              </a:graphicData>
            </a:graphic>
          </wp:inline>
        </w:drawing>
      </w:r>
      <w:r w:rsidR="00CF6871">
        <w:rPr>
          <w:noProof/>
        </w:rPr>
        <w:drawing>
          <wp:inline distT="0" distB="0" distL="0" distR="0" wp14:anchorId="40714DE9" wp14:editId="49F1E1FD">
            <wp:extent cx="2830237" cy="42227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230" r="66560" b="5930"/>
                    <a:stretch/>
                  </pic:blipFill>
                  <pic:spPr bwMode="auto">
                    <a:xfrm>
                      <a:off x="0" y="0"/>
                      <a:ext cx="2835251" cy="4230231"/>
                    </a:xfrm>
                    <a:prstGeom prst="rect">
                      <a:avLst/>
                    </a:prstGeom>
                    <a:ln>
                      <a:noFill/>
                    </a:ln>
                    <a:extLst>
                      <a:ext uri="{53640926-AAD7-44D8-BBD7-CCE9431645EC}">
                        <a14:shadowObscured xmlns:a14="http://schemas.microsoft.com/office/drawing/2010/main"/>
                      </a:ext>
                    </a:extLst>
                  </pic:spPr>
                </pic:pic>
              </a:graphicData>
            </a:graphic>
          </wp:inline>
        </w:drawing>
      </w:r>
    </w:p>
    <w:p w14:paraId="20D75D58" w14:textId="0124CF97" w:rsidR="007C73F0" w:rsidRDefault="007C73F0" w:rsidP="00212F7D">
      <w:pPr>
        <w:pStyle w:val="NoSpacing"/>
        <w:rPr>
          <w:rFonts w:ascii="Times New Roman" w:hAnsi="Times New Roman" w:cs="Times New Roman"/>
          <w:sz w:val="24"/>
          <w:szCs w:val="24"/>
        </w:rPr>
      </w:pPr>
    </w:p>
    <w:p w14:paraId="7C3C866E" w14:textId="7F34F9CB" w:rsidR="007C73F0" w:rsidRDefault="006C7584" w:rsidP="00212F7D">
      <w:pPr>
        <w:pStyle w:val="NoSpacing"/>
        <w:rPr>
          <w:rFonts w:ascii="Times New Roman" w:hAnsi="Times New Roman" w:cs="Times New Roman"/>
          <w:sz w:val="24"/>
          <w:szCs w:val="24"/>
        </w:rPr>
      </w:pPr>
      <w:r>
        <w:rPr>
          <w:noProof/>
        </w:rPr>
        <w:drawing>
          <wp:inline distT="0" distB="0" distL="0" distR="0" wp14:anchorId="4A2E3C97" wp14:editId="13C2170E">
            <wp:extent cx="5340350" cy="8900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814" r="59615" b="56090"/>
                    <a:stretch/>
                  </pic:blipFill>
                  <pic:spPr bwMode="auto">
                    <a:xfrm>
                      <a:off x="0" y="0"/>
                      <a:ext cx="5375833" cy="895972"/>
                    </a:xfrm>
                    <a:prstGeom prst="rect">
                      <a:avLst/>
                    </a:prstGeom>
                    <a:ln>
                      <a:noFill/>
                    </a:ln>
                    <a:extLst>
                      <a:ext uri="{53640926-AAD7-44D8-BBD7-CCE9431645EC}">
                        <a14:shadowObscured xmlns:a14="http://schemas.microsoft.com/office/drawing/2010/main"/>
                      </a:ext>
                    </a:extLst>
                  </pic:spPr>
                </pic:pic>
              </a:graphicData>
            </a:graphic>
          </wp:inline>
        </w:drawing>
      </w:r>
    </w:p>
    <w:p w14:paraId="2E5FCC1F" w14:textId="2C267FFA" w:rsidR="001F4CA1" w:rsidRDefault="001F4CA1" w:rsidP="00212F7D">
      <w:pPr>
        <w:pStyle w:val="NoSpacing"/>
        <w:rPr>
          <w:rFonts w:ascii="Times New Roman" w:hAnsi="Times New Roman" w:cs="Times New Roman"/>
          <w:sz w:val="24"/>
          <w:szCs w:val="24"/>
        </w:rPr>
      </w:pPr>
    </w:p>
    <w:p w14:paraId="5C0874EF" w14:textId="4B7AC9DE" w:rsidR="001F4CA1" w:rsidRDefault="001F4CA1" w:rsidP="00212F7D">
      <w:pPr>
        <w:pStyle w:val="NoSpacing"/>
        <w:rPr>
          <w:rFonts w:ascii="Times New Roman" w:hAnsi="Times New Roman" w:cs="Times New Roman"/>
          <w:sz w:val="24"/>
          <w:szCs w:val="24"/>
        </w:rPr>
      </w:pPr>
    </w:p>
    <w:p w14:paraId="409F29B5" w14:textId="350FD959" w:rsidR="001F4CA1" w:rsidRDefault="001F4CA1" w:rsidP="00212F7D">
      <w:pPr>
        <w:pStyle w:val="NoSpacing"/>
        <w:rPr>
          <w:rFonts w:ascii="Times New Roman" w:hAnsi="Times New Roman" w:cs="Times New Roman"/>
          <w:sz w:val="24"/>
          <w:szCs w:val="24"/>
        </w:rPr>
      </w:pPr>
    </w:p>
    <w:p w14:paraId="3C1207F2" w14:textId="6C5C01DA" w:rsidR="001F4CA1" w:rsidRDefault="001F4CA1" w:rsidP="00212F7D">
      <w:pPr>
        <w:pStyle w:val="NoSpacing"/>
        <w:rPr>
          <w:rFonts w:ascii="Times New Roman" w:hAnsi="Times New Roman" w:cs="Times New Roman"/>
          <w:sz w:val="24"/>
          <w:szCs w:val="24"/>
        </w:rPr>
      </w:pPr>
      <w:r>
        <w:rPr>
          <w:noProof/>
        </w:rPr>
        <w:lastRenderedPageBreak/>
        <w:drawing>
          <wp:inline distT="0" distB="0" distL="0" distR="0" wp14:anchorId="130BCBA9" wp14:editId="7CBD1ED9">
            <wp:extent cx="5775223" cy="93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673" r="59295" b="69391"/>
                    <a:stretch/>
                  </pic:blipFill>
                  <pic:spPr bwMode="auto">
                    <a:xfrm>
                      <a:off x="0" y="0"/>
                      <a:ext cx="5809655" cy="945403"/>
                    </a:xfrm>
                    <a:prstGeom prst="rect">
                      <a:avLst/>
                    </a:prstGeom>
                    <a:ln>
                      <a:noFill/>
                    </a:ln>
                    <a:extLst>
                      <a:ext uri="{53640926-AAD7-44D8-BBD7-CCE9431645EC}">
                        <a14:shadowObscured xmlns:a14="http://schemas.microsoft.com/office/drawing/2010/main"/>
                      </a:ext>
                    </a:extLst>
                  </pic:spPr>
                </pic:pic>
              </a:graphicData>
            </a:graphic>
          </wp:inline>
        </w:drawing>
      </w:r>
    </w:p>
    <w:p w14:paraId="20BFF016" w14:textId="6BBD0AA1" w:rsidR="00E03E47" w:rsidRDefault="00E03E47" w:rsidP="00212F7D">
      <w:pPr>
        <w:pStyle w:val="NoSpacing"/>
        <w:rPr>
          <w:rFonts w:ascii="Times New Roman" w:hAnsi="Times New Roman" w:cs="Times New Roman"/>
          <w:sz w:val="24"/>
          <w:szCs w:val="24"/>
        </w:rPr>
      </w:pPr>
    </w:p>
    <w:p w14:paraId="4E4DAD09" w14:textId="14F41780" w:rsidR="00E03E47" w:rsidRDefault="00E03E47" w:rsidP="00212F7D">
      <w:pPr>
        <w:pStyle w:val="NoSpacing"/>
        <w:rPr>
          <w:rFonts w:ascii="Times New Roman" w:hAnsi="Times New Roman" w:cs="Times New Roman"/>
          <w:sz w:val="24"/>
          <w:szCs w:val="24"/>
        </w:rPr>
      </w:pPr>
    </w:p>
    <w:p w14:paraId="73364C2F" w14:textId="05159A3E" w:rsidR="00E03E47" w:rsidRDefault="00E03E47" w:rsidP="00212F7D">
      <w:pPr>
        <w:pStyle w:val="NoSpacing"/>
        <w:rPr>
          <w:rFonts w:ascii="Times New Roman" w:hAnsi="Times New Roman" w:cs="Times New Roman"/>
          <w:sz w:val="24"/>
          <w:szCs w:val="24"/>
        </w:rPr>
      </w:pPr>
    </w:p>
    <w:p w14:paraId="76BB6808" w14:textId="34512DE9" w:rsidR="00265B51" w:rsidRPr="00265B51" w:rsidRDefault="00265B51" w:rsidP="00265B51">
      <w:pPr>
        <w:spacing w:line="256" w:lineRule="auto"/>
        <w:rPr>
          <w:b/>
          <w:bCs/>
          <w:sz w:val="24"/>
          <w:szCs w:val="24"/>
        </w:rPr>
      </w:pPr>
      <w:r>
        <w:rPr>
          <w:sz w:val="24"/>
          <w:szCs w:val="24"/>
        </w:rPr>
        <w:t xml:space="preserve">As we see </w:t>
      </w:r>
      <w:r w:rsidRPr="00265B51">
        <w:rPr>
          <w:sz w:val="24"/>
          <w:szCs w:val="24"/>
        </w:rPr>
        <w:t xml:space="preserve">after applying the factor </w:t>
      </w:r>
      <w:proofErr w:type="gramStart"/>
      <w:r w:rsidRPr="00265B51">
        <w:rPr>
          <w:sz w:val="24"/>
          <w:szCs w:val="24"/>
        </w:rPr>
        <w:t>analysis  it</w:t>
      </w:r>
      <w:proofErr w:type="gramEnd"/>
      <w:r w:rsidRPr="00265B51">
        <w:rPr>
          <w:sz w:val="24"/>
          <w:szCs w:val="24"/>
        </w:rPr>
        <w:t xml:space="preserve"> did not provide the better result </w:t>
      </w:r>
      <w:proofErr w:type="spellStart"/>
      <w:r w:rsidRPr="00265B51">
        <w:rPr>
          <w:sz w:val="24"/>
          <w:szCs w:val="24"/>
        </w:rPr>
        <w:t>then</w:t>
      </w:r>
      <w:proofErr w:type="spellEnd"/>
      <w:r w:rsidRPr="00265B51">
        <w:rPr>
          <w:sz w:val="24"/>
          <w:szCs w:val="24"/>
        </w:rPr>
        <w:t xml:space="preserve"> the Principle component analysis it was </w:t>
      </w:r>
      <w:proofErr w:type="spellStart"/>
      <w:r w:rsidRPr="00265B51">
        <w:rPr>
          <w:sz w:val="24"/>
          <w:szCs w:val="24"/>
        </w:rPr>
        <w:t>some</w:t>
      </w:r>
      <w:r>
        <w:rPr>
          <w:sz w:val="24"/>
          <w:szCs w:val="24"/>
        </w:rPr>
        <w:t xml:space="preserve"> </w:t>
      </w:r>
      <w:r w:rsidRPr="00265B51">
        <w:rPr>
          <w:sz w:val="24"/>
          <w:szCs w:val="24"/>
        </w:rPr>
        <w:t xml:space="preserve"> what</w:t>
      </w:r>
      <w:proofErr w:type="spellEnd"/>
      <w:r w:rsidRPr="00265B51">
        <w:rPr>
          <w:sz w:val="24"/>
          <w:szCs w:val="24"/>
        </w:rPr>
        <w:t xml:space="preserve"> the same result given by the Factor analysis. The factor analysis did not give the better but rather it provided little worse result because by using </w:t>
      </w:r>
      <w:proofErr w:type="gramStart"/>
      <w:r w:rsidRPr="00265B51">
        <w:rPr>
          <w:sz w:val="24"/>
          <w:szCs w:val="24"/>
        </w:rPr>
        <w:t>the  PCA</w:t>
      </w:r>
      <w:proofErr w:type="gramEnd"/>
      <w:r w:rsidRPr="00265B51">
        <w:rPr>
          <w:sz w:val="24"/>
          <w:szCs w:val="24"/>
        </w:rPr>
        <w:t xml:space="preserve"> we can gather max cumulative variance up to </w:t>
      </w:r>
      <w:r w:rsidR="005F1509">
        <w:rPr>
          <w:sz w:val="24"/>
          <w:szCs w:val="24"/>
        </w:rPr>
        <w:t>57%</w:t>
      </w:r>
      <w:r w:rsidRPr="00265B51">
        <w:rPr>
          <w:sz w:val="24"/>
          <w:szCs w:val="24"/>
        </w:rPr>
        <w:t xml:space="preserve"> but the factor analysis only gives cumulative variance of </w:t>
      </w:r>
      <w:r w:rsidR="005F1509">
        <w:rPr>
          <w:sz w:val="24"/>
          <w:szCs w:val="24"/>
        </w:rPr>
        <w:t xml:space="preserve">50% </w:t>
      </w:r>
      <w:r w:rsidRPr="00265B51">
        <w:rPr>
          <w:sz w:val="24"/>
          <w:szCs w:val="24"/>
        </w:rPr>
        <w:t xml:space="preserve">so in total for particular this dataset PCA works better </w:t>
      </w:r>
      <w:proofErr w:type="spellStart"/>
      <w:r w:rsidRPr="00265B51">
        <w:rPr>
          <w:sz w:val="24"/>
          <w:szCs w:val="24"/>
        </w:rPr>
        <w:t>then</w:t>
      </w:r>
      <w:proofErr w:type="spellEnd"/>
      <w:r w:rsidRPr="00265B51">
        <w:rPr>
          <w:sz w:val="24"/>
          <w:szCs w:val="24"/>
        </w:rPr>
        <w:t xml:space="preserve"> the factor analysis. And </w:t>
      </w:r>
      <w:proofErr w:type="gramStart"/>
      <w:r w:rsidRPr="00265B51">
        <w:rPr>
          <w:sz w:val="24"/>
          <w:szCs w:val="24"/>
        </w:rPr>
        <w:t>yes</w:t>
      </w:r>
      <w:proofErr w:type="gramEnd"/>
      <w:r w:rsidRPr="00265B51">
        <w:rPr>
          <w:sz w:val="24"/>
          <w:szCs w:val="24"/>
        </w:rPr>
        <w:t xml:space="preserve"> factor analysis do change the ability to interpret results because using it, It provided confidence that the results provided by the PCA are accurate.</w:t>
      </w:r>
    </w:p>
    <w:p w14:paraId="28CAF70B" w14:textId="77777777" w:rsidR="00E03E47" w:rsidRPr="007C05BC" w:rsidRDefault="00E03E47" w:rsidP="00212F7D">
      <w:pPr>
        <w:pStyle w:val="NoSpacing"/>
        <w:rPr>
          <w:rFonts w:ascii="Times New Roman" w:hAnsi="Times New Roman" w:cs="Times New Roman"/>
          <w:sz w:val="24"/>
          <w:szCs w:val="24"/>
        </w:rPr>
      </w:pPr>
    </w:p>
    <w:sectPr w:rsidR="00E03E47" w:rsidRPr="007C05BC">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AD81D" w14:textId="77777777" w:rsidR="00AB68C8" w:rsidRDefault="00AB68C8" w:rsidP="00AE6017">
      <w:pPr>
        <w:spacing w:after="0" w:line="240" w:lineRule="auto"/>
      </w:pPr>
      <w:r>
        <w:separator/>
      </w:r>
    </w:p>
  </w:endnote>
  <w:endnote w:type="continuationSeparator" w:id="0">
    <w:p w14:paraId="1AEAFDBD" w14:textId="77777777" w:rsidR="00AB68C8" w:rsidRDefault="00AB68C8" w:rsidP="00AE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D1394" w14:textId="77777777" w:rsidR="00AB68C8" w:rsidRDefault="00AB68C8" w:rsidP="00AE6017">
      <w:pPr>
        <w:spacing w:after="0" w:line="240" w:lineRule="auto"/>
      </w:pPr>
      <w:r>
        <w:separator/>
      </w:r>
    </w:p>
  </w:footnote>
  <w:footnote w:type="continuationSeparator" w:id="0">
    <w:p w14:paraId="303A037A" w14:textId="77777777" w:rsidR="00AB68C8" w:rsidRDefault="00AB68C8" w:rsidP="00AE6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F7331" w14:textId="53229D06" w:rsidR="00AE6017" w:rsidRPr="00AE6017" w:rsidRDefault="00AE6017">
    <w:pPr>
      <w:pStyle w:val="Header"/>
      <w:rPr>
        <w:b/>
        <w:bCs/>
        <w:sz w:val="28"/>
        <w:szCs w:val="28"/>
      </w:rPr>
    </w:pPr>
    <w:r w:rsidRPr="00AE6017">
      <w:rPr>
        <w:b/>
        <w:bCs/>
        <w:sz w:val="28"/>
        <w:szCs w:val="28"/>
      </w:rPr>
      <w:t>Nikhil Bhalala</w:t>
    </w:r>
  </w:p>
  <w:p w14:paraId="71EEC08D" w14:textId="3F328612" w:rsidR="00AE6017" w:rsidRPr="00AE6017" w:rsidRDefault="00AE6017">
    <w:pPr>
      <w:pStyle w:val="Header"/>
      <w:rPr>
        <w:b/>
        <w:bCs/>
        <w:sz w:val="28"/>
        <w:szCs w:val="28"/>
      </w:rPr>
    </w:pPr>
    <w:r w:rsidRPr="00AE6017">
      <w:rPr>
        <w:b/>
        <w:bCs/>
        <w:sz w:val="28"/>
        <w:szCs w:val="28"/>
      </w:rPr>
      <w:t>Dsc-324</w:t>
    </w:r>
  </w:p>
  <w:p w14:paraId="104E2A6C" w14:textId="77777777" w:rsidR="00AE6017" w:rsidRDefault="00AE60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640F"/>
    <w:multiLevelType w:val="hybridMultilevel"/>
    <w:tmpl w:val="73CCD990"/>
    <w:lvl w:ilvl="0" w:tplc="91F025A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0AC4F93"/>
    <w:multiLevelType w:val="hybridMultilevel"/>
    <w:tmpl w:val="2322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22163"/>
    <w:multiLevelType w:val="multilevel"/>
    <w:tmpl w:val="3A34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467AF5"/>
    <w:multiLevelType w:val="hybridMultilevel"/>
    <w:tmpl w:val="A450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D97F1A"/>
    <w:multiLevelType w:val="hybridMultilevel"/>
    <w:tmpl w:val="B3C05E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F5C7558"/>
    <w:multiLevelType w:val="hybridMultilevel"/>
    <w:tmpl w:val="C04A59EC"/>
    <w:lvl w:ilvl="0" w:tplc="3168F440">
      <w:start w:val="1"/>
      <w:numFmt w:val="upperLetter"/>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17"/>
    <w:rsid w:val="000062FB"/>
    <w:rsid w:val="000126D6"/>
    <w:rsid w:val="00020019"/>
    <w:rsid w:val="00023ECD"/>
    <w:rsid w:val="00047CD7"/>
    <w:rsid w:val="00051F42"/>
    <w:rsid w:val="000526C2"/>
    <w:rsid w:val="000C10C3"/>
    <w:rsid w:val="000C2E67"/>
    <w:rsid w:val="000D1D87"/>
    <w:rsid w:val="000D41FB"/>
    <w:rsid w:val="000F128B"/>
    <w:rsid w:val="000F4FF6"/>
    <w:rsid w:val="00116002"/>
    <w:rsid w:val="00116BBB"/>
    <w:rsid w:val="00127479"/>
    <w:rsid w:val="001378EC"/>
    <w:rsid w:val="00157F00"/>
    <w:rsid w:val="001B72C0"/>
    <w:rsid w:val="001C1B24"/>
    <w:rsid w:val="001C4ACF"/>
    <w:rsid w:val="001D3B2F"/>
    <w:rsid w:val="001F3CA3"/>
    <w:rsid w:val="001F4CA1"/>
    <w:rsid w:val="00212F7D"/>
    <w:rsid w:val="0021609B"/>
    <w:rsid w:val="0022656E"/>
    <w:rsid w:val="00227859"/>
    <w:rsid w:val="00227F3F"/>
    <w:rsid w:val="00240E3F"/>
    <w:rsid w:val="002518CC"/>
    <w:rsid w:val="00252A3D"/>
    <w:rsid w:val="00265B51"/>
    <w:rsid w:val="002727AB"/>
    <w:rsid w:val="00296848"/>
    <w:rsid w:val="002A5EEF"/>
    <w:rsid w:val="00331094"/>
    <w:rsid w:val="00340CB9"/>
    <w:rsid w:val="00350823"/>
    <w:rsid w:val="00357699"/>
    <w:rsid w:val="003633A9"/>
    <w:rsid w:val="00365054"/>
    <w:rsid w:val="00372FF3"/>
    <w:rsid w:val="003A2724"/>
    <w:rsid w:val="003B4921"/>
    <w:rsid w:val="00411703"/>
    <w:rsid w:val="0041503A"/>
    <w:rsid w:val="00417F35"/>
    <w:rsid w:val="0045005A"/>
    <w:rsid w:val="004508D8"/>
    <w:rsid w:val="00455E51"/>
    <w:rsid w:val="004732A3"/>
    <w:rsid w:val="004C3B81"/>
    <w:rsid w:val="004F6F98"/>
    <w:rsid w:val="0051203C"/>
    <w:rsid w:val="00514F74"/>
    <w:rsid w:val="00540285"/>
    <w:rsid w:val="00541C74"/>
    <w:rsid w:val="005644DB"/>
    <w:rsid w:val="00567491"/>
    <w:rsid w:val="005C1A39"/>
    <w:rsid w:val="005D71E0"/>
    <w:rsid w:val="005F1509"/>
    <w:rsid w:val="005F25FD"/>
    <w:rsid w:val="005F76F2"/>
    <w:rsid w:val="00605E84"/>
    <w:rsid w:val="00613B8A"/>
    <w:rsid w:val="0061685C"/>
    <w:rsid w:val="00621656"/>
    <w:rsid w:val="00630EEB"/>
    <w:rsid w:val="00662B3F"/>
    <w:rsid w:val="00666940"/>
    <w:rsid w:val="006757AC"/>
    <w:rsid w:val="00684DF5"/>
    <w:rsid w:val="006A76D9"/>
    <w:rsid w:val="006B21C2"/>
    <w:rsid w:val="006C7580"/>
    <w:rsid w:val="006C7584"/>
    <w:rsid w:val="007038A3"/>
    <w:rsid w:val="0072395E"/>
    <w:rsid w:val="00731903"/>
    <w:rsid w:val="007320A2"/>
    <w:rsid w:val="00753C86"/>
    <w:rsid w:val="00763AA5"/>
    <w:rsid w:val="0077423F"/>
    <w:rsid w:val="0077452A"/>
    <w:rsid w:val="0078474D"/>
    <w:rsid w:val="00790FDF"/>
    <w:rsid w:val="007C05BC"/>
    <w:rsid w:val="007C73F0"/>
    <w:rsid w:val="007E489C"/>
    <w:rsid w:val="007F47E9"/>
    <w:rsid w:val="0080035C"/>
    <w:rsid w:val="00802D8F"/>
    <w:rsid w:val="00810463"/>
    <w:rsid w:val="00827CF9"/>
    <w:rsid w:val="00832C07"/>
    <w:rsid w:val="0083552D"/>
    <w:rsid w:val="00837EE0"/>
    <w:rsid w:val="008E1816"/>
    <w:rsid w:val="008E3556"/>
    <w:rsid w:val="008F6B93"/>
    <w:rsid w:val="009159E8"/>
    <w:rsid w:val="00917E37"/>
    <w:rsid w:val="00923903"/>
    <w:rsid w:val="00927997"/>
    <w:rsid w:val="00937B2B"/>
    <w:rsid w:val="009619E7"/>
    <w:rsid w:val="00973EBD"/>
    <w:rsid w:val="00976A8E"/>
    <w:rsid w:val="00980904"/>
    <w:rsid w:val="00985F40"/>
    <w:rsid w:val="009D624D"/>
    <w:rsid w:val="009E5DC6"/>
    <w:rsid w:val="009F1E02"/>
    <w:rsid w:val="00A27CF3"/>
    <w:rsid w:val="00A36EFF"/>
    <w:rsid w:val="00A44229"/>
    <w:rsid w:val="00A478D7"/>
    <w:rsid w:val="00A5027C"/>
    <w:rsid w:val="00A51CC6"/>
    <w:rsid w:val="00A82DC1"/>
    <w:rsid w:val="00A849E9"/>
    <w:rsid w:val="00A85EC4"/>
    <w:rsid w:val="00AA2357"/>
    <w:rsid w:val="00AB68C8"/>
    <w:rsid w:val="00AD7B74"/>
    <w:rsid w:val="00AE6017"/>
    <w:rsid w:val="00AE6BF7"/>
    <w:rsid w:val="00B252B9"/>
    <w:rsid w:val="00B312C7"/>
    <w:rsid w:val="00B40D87"/>
    <w:rsid w:val="00B47C20"/>
    <w:rsid w:val="00B84FF2"/>
    <w:rsid w:val="00BA1B67"/>
    <w:rsid w:val="00BE4DDA"/>
    <w:rsid w:val="00C06AA6"/>
    <w:rsid w:val="00C10730"/>
    <w:rsid w:val="00C2353E"/>
    <w:rsid w:val="00C5145C"/>
    <w:rsid w:val="00C52453"/>
    <w:rsid w:val="00C756EE"/>
    <w:rsid w:val="00CD55ED"/>
    <w:rsid w:val="00CD5BCF"/>
    <w:rsid w:val="00CF6871"/>
    <w:rsid w:val="00D23C15"/>
    <w:rsid w:val="00D26AED"/>
    <w:rsid w:val="00D331C3"/>
    <w:rsid w:val="00D52382"/>
    <w:rsid w:val="00D524AC"/>
    <w:rsid w:val="00D647DF"/>
    <w:rsid w:val="00D73432"/>
    <w:rsid w:val="00D77216"/>
    <w:rsid w:val="00D811D4"/>
    <w:rsid w:val="00DA48BC"/>
    <w:rsid w:val="00DA509E"/>
    <w:rsid w:val="00DB3D09"/>
    <w:rsid w:val="00DC75B2"/>
    <w:rsid w:val="00DF2A64"/>
    <w:rsid w:val="00E03E47"/>
    <w:rsid w:val="00E040EC"/>
    <w:rsid w:val="00E34E02"/>
    <w:rsid w:val="00E45EE2"/>
    <w:rsid w:val="00E61632"/>
    <w:rsid w:val="00E77DAF"/>
    <w:rsid w:val="00EA3293"/>
    <w:rsid w:val="00EB7447"/>
    <w:rsid w:val="00ED4B54"/>
    <w:rsid w:val="00EF5738"/>
    <w:rsid w:val="00F26655"/>
    <w:rsid w:val="00F61B47"/>
    <w:rsid w:val="00F74EFA"/>
    <w:rsid w:val="00F817AF"/>
    <w:rsid w:val="00F834D1"/>
    <w:rsid w:val="00FA1D52"/>
    <w:rsid w:val="00FA4ECE"/>
    <w:rsid w:val="00FA60ED"/>
    <w:rsid w:val="00FA70FA"/>
    <w:rsid w:val="00FB010C"/>
    <w:rsid w:val="00FC3ED6"/>
    <w:rsid w:val="00FD28EC"/>
    <w:rsid w:val="00FE3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69B31"/>
  <w15:chartTrackingRefBased/>
  <w15:docId w15:val="{3CCF78D8-6394-41B9-82CC-0A411103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6017"/>
    <w:pPr>
      <w:spacing w:after="0" w:line="240" w:lineRule="auto"/>
    </w:pPr>
  </w:style>
  <w:style w:type="paragraph" w:styleId="Header">
    <w:name w:val="header"/>
    <w:basedOn w:val="Normal"/>
    <w:link w:val="HeaderChar"/>
    <w:uiPriority w:val="99"/>
    <w:unhideWhenUsed/>
    <w:rsid w:val="00AE6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017"/>
  </w:style>
  <w:style w:type="paragraph" w:styleId="Footer">
    <w:name w:val="footer"/>
    <w:basedOn w:val="Normal"/>
    <w:link w:val="FooterChar"/>
    <w:uiPriority w:val="99"/>
    <w:unhideWhenUsed/>
    <w:rsid w:val="00AE6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017"/>
  </w:style>
  <w:style w:type="paragraph" w:styleId="NormalWeb">
    <w:name w:val="Normal (Web)"/>
    <w:basedOn w:val="Normal"/>
    <w:uiPriority w:val="99"/>
    <w:semiHidden/>
    <w:unhideWhenUsed/>
    <w:rsid w:val="00AE60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32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78982">
      <w:bodyDiv w:val="1"/>
      <w:marLeft w:val="0"/>
      <w:marRight w:val="0"/>
      <w:marTop w:val="0"/>
      <w:marBottom w:val="0"/>
      <w:divBdr>
        <w:top w:val="none" w:sz="0" w:space="0" w:color="auto"/>
        <w:left w:val="none" w:sz="0" w:space="0" w:color="auto"/>
        <w:bottom w:val="none" w:sz="0" w:space="0" w:color="auto"/>
        <w:right w:val="none" w:sz="0" w:space="0" w:color="auto"/>
      </w:divBdr>
    </w:div>
    <w:div w:id="871961426">
      <w:bodyDiv w:val="1"/>
      <w:marLeft w:val="0"/>
      <w:marRight w:val="0"/>
      <w:marTop w:val="0"/>
      <w:marBottom w:val="0"/>
      <w:divBdr>
        <w:top w:val="none" w:sz="0" w:space="0" w:color="auto"/>
        <w:left w:val="none" w:sz="0" w:space="0" w:color="auto"/>
        <w:bottom w:val="none" w:sz="0" w:space="0" w:color="auto"/>
        <w:right w:val="none" w:sz="0" w:space="0" w:color="auto"/>
      </w:divBdr>
    </w:div>
    <w:div w:id="1012877286">
      <w:bodyDiv w:val="1"/>
      <w:marLeft w:val="0"/>
      <w:marRight w:val="0"/>
      <w:marTop w:val="0"/>
      <w:marBottom w:val="0"/>
      <w:divBdr>
        <w:top w:val="none" w:sz="0" w:space="0" w:color="auto"/>
        <w:left w:val="none" w:sz="0" w:space="0" w:color="auto"/>
        <w:bottom w:val="none" w:sz="0" w:space="0" w:color="auto"/>
        <w:right w:val="none" w:sz="0" w:space="0" w:color="auto"/>
      </w:divBdr>
    </w:div>
    <w:div w:id="1126779310">
      <w:bodyDiv w:val="1"/>
      <w:marLeft w:val="0"/>
      <w:marRight w:val="0"/>
      <w:marTop w:val="0"/>
      <w:marBottom w:val="0"/>
      <w:divBdr>
        <w:top w:val="none" w:sz="0" w:space="0" w:color="auto"/>
        <w:left w:val="none" w:sz="0" w:space="0" w:color="auto"/>
        <w:bottom w:val="none" w:sz="0" w:space="0" w:color="auto"/>
        <w:right w:val="none" w:sz="0" w:space="0" w:color="auto"/>
      </w:divBdr>
    </w:div>
    <w:div w:id="1212502387">
      <w:bodyDiv w:val="1"/>
      <w:marLeft w:val="0"/>
      <w:marRight w:val="0"/>
      <w:marTop w:val="0"/>
      <w:marBottom w:val="0"/>
      <w:divBdr>
        <w:top w:val="none" w:sz="0" w:space="0" w:color="auto"/>
        <w:left w:val="none" w:sz="0" w:space="0" w:color="auto"/>
        <w:bottom w:val="none" w:sz="0" w:space="0" w:color="auto"/>
        <w:right w:val="none" w:sz="0" w:space="0" w:color="auto"/>
      </w:divBdr>
    </w:div>
    <w:div w:id="1221016472">
      <w:bodyDiv w:val="1"/>
      <w:marLeft w:val="0"/>
      <w:marRight w:val="0"/>
      <w:marTop w:val="0"/>
      <w:marBottom w:val="0"/>
      <w:divBdr>
        <w:top w:val="none" w:sz="0" w:space="0" w:color="auto"/>
        <w:left w:val="none" w:sz="0" w:space="0" w:color="auto"/>
        <w:bottom w:val="none" w:sz="0" w:space="0" w:color="auto"/>
        <w:right w:val="none" w:sz="0" w:space="0" w:color="auto"/>
      </w:divBdr>
    </w:div>
    <w:div w:id="1283463193">
      <w:bodyDiv w:val="1"/>
      <w:marLeft w:val="0"/>
      <w:marRight w:val="0"/>
      <w:marTop w:val="0"/>
      <w:marBottom w:val="0"/>
      <w:divBdr>
        <w:top w:val="none" w:sz="0" w:space="0" w:color="auto"/>
        <w:left w:val="none" w:sz="0" w:space="0" w:color="auto"/>
        <w:bottom w:val="none" w:sz="0" w:space="0" w:color="auto"/>
        <w:right w:val="none" w:sz="0" w:space="0" w:color="auto"/>
      </w:divBdr>
    </w:div>
    <w:div w:id="1305350235">
      <w:bodyDiv w:val="1"/>
      <w:marLeft w:val="0"/>
      <w:marRight w:val="0"/>
      <w:marTop w:val="0"/>
      <w:marBottom w:val="0"/>
      <w:divBdr>
        <w:top w:val="none" w:sz="0" w:space="0" w:color="auto"/>
        <w:left w:val="none" w:sz="0" w:space="0" w:color="auto"/>
        <w:bottom w:val="none" w:sz="0" w:space="0" w:color="auto"/>
        <w:right w:val="none" w:sz="0" w:space="0" w:color="auto"/>
      </w:divBdr>
    </w:div>
    <w:div w:id="1417631371">
      <w:bodyDiv w:val="1"/>
      <w:marLeft w:val="0"/>
      <w:marRight w:val="0"/>
      <w:marTop w:val="0"/>
      <w:marBottom w:val="0"/>
      <w:divBdr>
        <w:top w:val="none" w:sz="0" w:space="0" w:color="auto"/>
        <w:left w:val="none" w:sz="0" w:space="0" w:color="auto"/>
        <w:bottom w:val="none" w:sz="0" w:space="0" w:color="auto"/>
        <w:right w:val="none" w:sz="0" w:space="0" w:color="auto"/>
      </w:divBdr>
    </w:div>
    <w:div w:id="1434403111">
      <w:bodyDiv w:val="1"/>
      <w:marLeft w:val="0"/>
      <w:marRight w:val="0"/>
      <w:marTop w:val="0"/>
      <w:marBottom w:val="0"/>
      <w:divBdr>
        <w:top w:val="none" w:sz="0" w:space="0" w:color="auto"/>
        <w:left w:val="none" w:sz="0" w:space="0" w:color="auto"/>
        <w:bottom w:val="none" w:sz="0" w:space="0" w:color="auto"/>
        <w:right w:val="none" w:sz="0" w:space="0" w:color="auto"/>
      </w:divBdr>
    </w:div>
    <w:div w:id="1446196309">
      <w:bodyDiv w:val="1"/>
      <w:marLeft w:val="0"/>
      <w:marRight w:val="0"/>
      <w:marTop w:val="0"/>
      <w:marBottom w:val="0"/>
      <w:divBdr>
        <w:top w:val="none" w:sz="0" w:space="0" w:color="auto"/>
        <w:left w:val="none" w:sz="0" w:space="0" w:color="auto"/>
        <w:bottom w:val="none" w:sz="0" w:space="0" w:color="auto"/>
        <w:right w:val="none" w:sz="0" w:space="0" w:color="auto"/>
      </w:divBdr>
    </w:div>
    <w:div w:id="1643392032">
      <w:bodyDiv w:val="1"/>
      <w:marLeft w:val="0"/>
      <w:marRight w:val="0"/>
      <w:marTop w:val="0"/>
      <w:marBottom w:val="0"/>
      <w:divBdr>
        <w:top w:val="none" w:sz="0" w:space="0" w:color="auto"/>
        <w:left w:val="none" w:sz="0" w:space="0" w:color="auto"/>
        <w:bottom w:val="none" w:sz="0" w:space="0" w:color="auto"/>
        <w:right w:val="none" w:sz="0" w:space="0" w:color="auto"/>
      </w:divBdr>
    </w:div>
    <w:div w:id="1665745555">
      <w:bodyDiv w:val="1"/>
      <w:marLeft w:val="0"/>
      <w:marRight w:val="0"/>
      <w:marTop w:val="0"/>
      <w:marBottom w:val="0"/>
      <w:divBdr>
        <w:top w:val="none" w:sz="0" w:space="0" w:color="auto"/>
        <w:left w:val="none" w:sz="0" w:space="0" w:color="auto"/>
        <w:bottom w:val="none" w:sz="0" w:space="0" w:color="auto"/>
        <w:right w:val="none" w:sz="0" w:space="0" w:color="auto"/>
      </w:divBdr>
    </w:div>
    <w:div w:id="1682924606">
      <w:bodyDiv w:val="1"/>
      <w:marLeft w:val="0"/>
      <w:marRight w:val="0"/>
      <w:marTop w:val="0"/>
      <w:marBottom w:val="0"/>
      <w:divBdr>
        <w:top w:val="none" w:sz="0" w:space="0" w:color="auto"/>
        <w:left w:val="none" w:sz="0" w:space="0" w:color="auto"/>
        <w:bottom w:val="none" w:sz="0" w:space="0" w:color="auto"/>
        <w:right w:val="none" w:sz="0" w:space="0" w:color="auto"/>
      </w:divBdr>
    </w:div>
    <w:div w:id="192494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0EA7-6FA6-4D4B-B327-F0D6B0A0C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7</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bhalala</dc:creator>
  <cp:keywords/>
  <dc:description/>
  <cp:lastModifiedBy>nikhil bhalala</cp:lastModifiedBy>
  <cp:revision>170</cp:revision>
  <dcterms:created xsi:type="dcterms:W3CDTF">2021-04-22T22:06:00Z</dcterms:created>
  <dcterms:modified xsi:type="dcterms:W3CDTF">2021-04-24T22:24:00Z</dcterms:modified>
</cp:coreProperties>
</file>