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Situational Awareness </w:t>
      </w:r>
      <w:r>
        <w:rPr>
          <w:rFonts w:hint="eastAsia"/>
        </w:rPr>
        <w:t xml:space="preserve">中文总结</w:t>
      </w:r>
      <w:r>
        <w:t xml:space="preserve"> · Aschenbrenner 2024</w:t>
      </w:r>
    </w:p>
    <w:bookmarkStart w:id="16" w:name="X9eea7a6d9dfc3ea19da60dccb86bea54c517872"/>
    <w:p>
      <w:pPr>
        <w:pStyle w:val="Heading1"/>
      </w:pPr>
      <w:r>
        <w:t xml:space="preserve">《Situational Awareness: The Decade Ahead》</w:t>
      </w:r>
      <w:r>
        <w:br/>
      </w:r>
      <w:r>
        <w:rPr>
          <w:rFonts w:hint="eastAsia"/>
        </w:rPr>
        <w:t xml:space="preserve">态势感知:未来十年</w:t>
      </w:r>
      <w:r>
        <w:t xml:space="preserve"> — </w:t>
      </w:r>
      <w:r>
        <w:rPr>
          <w:rFonts w:hint="eastAsia"/>
        </w:rPr>
        <w:t xml:space="preserve">中文总结</w:t>
      </w:r>
    </w:p>
    <w:p>
      <w:pPr>
        <w:pStyle w:val="FirstParagraph"/>
      </w:pPr>
      <w:r>
        <w:rPr>
          <w:rFonts w:hint="eastAsia"/>
        </w:rPr>
        <w:t xml:space="preserve">作者</w:t>
      </w:r>
      <w:r>
        <w:t xml:space="preserve"> </w:t>
      </w:r>
      <w:r>
        <w:rPr>
          <w:b/>
          <w:bCs/>
        </w:rPr>
        <w:t xml:space="preserve">Leopold Aschenbrenner</w:t>
      </w:r>
      <w:r>
        <w:rPr>
          <w:rFonts w:hint="eastAsia"/>
        </w:rPr>
        <w:t xml:space="preserve">(前</w:t>
      </w:r>
      <w:r>
        <w:t xml:space="preserve"> OpenAI </w:t>
      </w:r>
      <w:r>
        <w:rPr>
          <w:rFonts w:hint="eastAsia"/>
        </w:rPr>
        <w:t xml:space="preserve">超级对齐团队)</w:t>
      </w:r>
      <w:r>
        <w:t xml:space="preserve"> · 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· </w:t>
      </w:r>
      <w:r>
        <w:rPr>
          <w:rFonts w:hint="eastAsia"/>
        </w:rPr>
        <w:t xml:space="preserve">约</w:t>
      </w:r>
      <w:r>
        <w:t xml:space="preserve"> 165 </w:t>
      </w:r>
      <w:r>
        <w:rPr>
          <w:rFonts w:hint="eastAsia"/>
        </w:rPr>
        <w:t xml:space="preserve">页</w:t>
      </w:r>
      <w:r>
        <w:t xml:space="preserve"> · </w:t>
      </w:r>
      <w:r>
        <w:rPr>
          <w:rFonts w:hint="eastAsia"/>
        </w:rPr>
        <w:t xml:space="preserve">献给</w:t>
      </w:r>
      <w:r>
        <w:t xml:space="preserve"> Ilya Sutskever</w:t>
      </w:r>
    </w:p>
    <w:p>
      <w:pPr>
        <w:pStyle w:val="BodyText"/>
      </w:pPr>
      <w:r>
        <w:rPr>
          <w:rFonts w:hint="eastAsia"/>
        </w:rPr>
        <w:t xml:space="preserve">在线全文:</w:t>
      </w:r>
      <w:hyperlink r:id="rId9">
        <w:r>
          <w:rPr>
            <w:rStyle w:val="Hyperlink"/>
          </w:rPr>
          <w:t xml:space="preserve">situational-awareness.ai</w:t>
        </w:r>
      </w:hyperlink>
      <w:r>
        <w:t xml:space="preserve"> </w:t>
      </w:r>
      <w:r>
        <w:t xml:space="preserve">· PDF:</w:t>
      </w:r>
      <w:hyperlink r:id="rId10">
        <w:r>
          <w:rPr>
            <w:rStyle w:val="Hyperlink"/>
            <w:rFonts w:hint="eastAsia"/>
          </w:rPr>
          <w:t xml:space="preserve">官方下载</w:t>
        </w:r>
      </w:hyperlink>
    </w:p>
    <w:p>
      <w:pPr>
        <w:pStyle w:val="BodyText"/>
      </w:pPr>
      <w:r>
        <w:rPr>
          <w:rFonts w:hint="eastAsia"/>
        </w:rPr>
        <w:t xml:space="preserve">本地存档:</w:t>
      </w:r>
      <w:r>
        <w:rPr>
          <w:rStyle w:val="VerbatimChar"/>
        </w:rPr>
        <w:t xml:space="preserve">I:\yc_research\2026 investment yanda\sources\papers\aschenbrenner_situational-awareness_2024-06.pdf</w:t>
      </w:r>
    </w:p>
    <w:p>
      <w:pPr>
        <w:pStyle w:val="BodyText"/>
      </w:pPr>
      <w:r>
        <w:t xml:space="preserve">OOM </w:t>
      </w:r>
      <w:r>
        <w:rPr>
          <w:rFonts w:hint="eastAsia"/>
        </w:rPr>
        <w:t xml:space="preserve">外推AGI</w:t>
      </w:r>
      <w:r>
        <w:t xml:space="preserve"> by </w:t>
      </w:r>
      <w:r>
        <w:rPr>
          <w:rFonts w:hint="eastAsia"/>
        </w:rPr>
        <w:t xml:space="preserve">2027算力→电力→芯片瓶颈国安竞赛</w:t>
      </w:r>
    </w:p>
    <w:p>
      <w:pPr>
        <w:pStyle w:val="BodyText"/>
      </w:pPr>
      <w:r>
        <w:rPr>
          <w:rFonts w:hint="eastAsia"/>
          <w:b/>
          <w:bCs/>
        </w:rPr>
        <w:t xml:space="preserve">一句话:</w:t>
      </w:r>
      <w:r>
        <w:rPr>
          <w:rFonts w:hint="eastAsia"/>
        </w:rPr>
        <w:t xml:space="preserve">一个前</w:t>
      </w:r>
      <w:r>
        <w:t xml:space="preserve"> OpenAI </w:t>
      </w:r>
      <w:r>
        <w:rPr>
          <w:rFonts w:hint="eastAsia"/>
        </w:rPr>
        <w:t xml:space="preserve">研究员用"数量级(OOM)外推法"论证</w:t>
      </w:r>
      <w:r>
        <w:t xml:space="preserve"> —— AGI </w:t>
      </w:r>
      <w:r>
        <w:rPr>
          <w:rFonts w:hint="eastAsia"/>
        </w:rPr>
        <w:t xml:space="preserve">大概率</w:t>
      </w:r>
      <w:r>
        <w:t xml:space="preserve"> </w:t>
      </w:r>
      <w:r>
        <w:rPr>
          <w:b/>
          <w:bCs/>
        </w:rPr>
        <w:t xml:space="preserve">2027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到、随即引发智能爆炸冲向超级智能;而真正的瓶颈</w:t>
      </w:r>
      <w:r>
        <w:rPr>
          <w:rFonts w:hint="eastAsia"/>
          <w:b/>
          <w:bCs/>
        </w:rPr>
        <w:t xml:space="preserve">不在算法,在算力→电力→芯片的物理建设</w:t>
      </w:r>
      <w:r>
        <w:rPr>
          <w:rFonts w:hint="eastAsia"/>
        </w:rPr>
        <w:t xml:space="preserve">,这会触发美国史上罕见的工业总动员,最终演变成美中之间的国家安全竞赛。</w:t>
      </w:r>
    </w:p>
    <w:bookmarkStart w:id="11" w:name="核心论点链6-步"/>
    <w:p>
      <w:pPr>
        <w:pStyle w:val="Heading2"/>
      </w:pPr>
      <w:r>
        <w:rPr>
          <w:rFonts w:hint="eastAsia"/>
        </w:rPr>
        <w:t xml:space="preserve">核心论点链(6</w:t>
      </w:r>
      <w:r>
        <w:t xml:space="preserve"> </w:t>
      </w:r>
      <w:r>
        <w:rPr>
          <w:rFonts w:hint="eastAsia"/>
        </w:rPr>
        <w:t xml:space="preserve">步)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</w:t>
      </w:r>
      <w:r>
        <w:rPr>
          <w:b/>
          <w:bCs/>
        </w:rPr>
        <w:t xml:space="preserve"> OOM。</w:t>
      </w:r>
      <w:r>
        <w:t xml:space="preserve"> </w:t>
      </w:r>
      <w:r>
        <w:t xml:space="preserve">GPT-2→GPT-4 ≈ 4–5 </w:t>
      </w:r>
      <w:r>
        <w:rPr>
          <w:rFonts w:hint="eastAsia"/>
        </w:rPr>
        <w:t xml:space="preserve">个有效算力数量级。三个驱动:原始算力</w:t>
      </w:r>
      <w:r>
        <w:t xml:space="preserve"> ~0.5 </w:t>
      </w:r>
      <w:r>
        <w:rPr>
          <w:rFonts w:hint="eastAsia"/>
        </w:rPr>
        <w:t xml:space="preserve">OOM/年</w:t>
      </w:r>
      <w:r>
        <w:t xml:space="preserve"> + </w:t>
      </w:r>
      <w:r>
        <w:rPr>
          <w:rFonts w:hint="eastAsia"/>
        </w:rPr>
        <w:t xml:space="preserve">算法效率</w:t>
      </w:r>
      <w:r>
        <w:t xml:space="preserve"> ~0.5 </w:t>
      </w:r>
      <w:r>
        <w:rPr>
          <w:rFonts w:hint="eastAsia"/>
        </w:rPr>
        <w:t xml:space="preserve">OOM/年</w:t>
      </w:r>
      <w:r>
        <w:t xml:space="preserve"> + </w:t>
      </w:r>
      <w:r>
        <w:rPr>
          <w:rFonts w:hint="eastAsia"/>
        </w:rPr>
        <w:t xml:space="preserve">"解除束缚"(unhobbling,从</w:t>
      </w:r>
      <w:r>
        <w:t xml:space="preserve"> chatbot </w:t>
      </w:r>
      <w:r>
        <w:rPr>
          <w:rFonts w:hint="eastAsia"/>
        </w:rPr>
        <w:t xml:space="preserve">到</w:t>
      </w:r>
      <w:r>
        <w:t xml:space="preserve"> agent)。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外推。</w:t>
      </w:r>
      <w:r>
        <w:t xml:space="preserve"> </w:t>
      </w:r>
      <w:r>
        <w:rPr>
          <w:rFonts w:hint="eastAsia"/>
        </w:rPr>
        <w:t xml:space="preserve">同样的跳跃再来一次</w:t>
      </w:r>
      <w:r>
        <w:t xml:space="preserve"> → 2027 </w:t>
      </w:r>
      <w:r>
        <w:rPr>
          <w:rFonts w:hint="eastAsia"/>
        </w:rPr>
        <w:t xml:space="preserve">前后</w:t>
      </w:r>
      <w:r>
        <w:t xml:space="preserve"> AI </w:t>
      </w:r>
      <w:r>
        <w:rPr>
          <w:rFonts w:hint="eastAsia"/>
        </w:rPr>
        <w:t xml:space="preserve">达到"AI</w:t>
      </w:r>
      <w:r>
        <w:t xml:space="preserve"> </w:t>
      </w:r>
      <w:r>
        <w:rPr>
          <w:rFonts w:hint="eastAsia"/>
        </w:rPr>
        <w:t xml:space="preserve">研究员/工程师"水平,即</w:t>
      </w:r>
      <w:r>
        <w:t xml:space="preserve"> </w:t>
      </w:r>
      <w:r>
        <w:rPr>
          <w:rFonts w:hint="eastAsia"/>
        </w:rPr>
        <w:t xml:space="preserve">AGI。他说"不需要相信科幻,只需要相信图上的直线"。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智能爆炸。</w:t>
      </w:r>
      <w:r>
        <w:t xml:space="preserve"> </w:t>
      </w:r>
      <w:r>
        <w:rPr>
          <w:rFonts w:hint="eastAsia"/>
        </w:rPr>
        <w:t xml:space="preserve">几亿个</w:t>
      </w:r>
      <w:r>
        <w:t xml:space="preserve"> AGI </w:t>
      </w:r>
      <w:r>
        <w:rPr>
          <w:rFonts w:hint="eastAsia"/>
        </w:rPr>
        <w:t xml:space="preserve">去自动化</w:t>
      </w:r>
      <w:r>
        <w:t xml:space="preserve"> AI </w:t>
      </w:r>
      <w:r>
        <w:rPr>
          <w:rFonts w:hint="eastAsia"/>
        </w:rPr>
        <w:t xml:space="preserve">研究本身</w:t>
      </w:r>
      <w:r>
        <w:t xml:space="preserve"> → </w:t>
      </w:r>
      <w:r>
        <w:rPr>
          <w:rFonts w:hint="eastAsia"/>
        </w:rPr>
        <w:t xml:space="preserve">把十年算法进步压进一年(5+</w:t>
      </w:r>
      <w:r>
        <w:t xml:space="preserve"> OOM)→ </w:t>
      </w:r>
      <w:r>
        <w:rPr>
          <w:rFonts w:hint="eastAsia"/>
        </w:rPr>
        <w:t xml:space="preserve">迅速从人类级跨到远超人类级。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a(本文重点)。</w:t>
      </w:r>
      <w:r>
        <w:t xml:space="preserve"> </w:t>
      </w:r>
      <w:r>
        <w:rPr>
          <w:rFonts w:hint="eastAsia"/>
        </w:rPr>
        <w:t xml:space="preserve">为造出这些:万亿美元集群、巨型电厂、巨型晶圆厂。美国电力产量将增长"数十个百分点"。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挑战</w:t>
      </w:r>
      <w:r>
        <w:rPr>
          <w:b/>
          <w:bCs/>
        </w:rPr>
        <w:t xml:space="preserve"> b/c/d。</w:t>
      </w:r>
      <w:r>
        <w:t xml:space="preserve"> </w:t>
      </w:r>
      <w:r>
        <w:rPr>
          <w:rFonts w:hint="eastAsia"/>
        </w:rPr>
        <w:t xml:space="preserve">实验室安全形同虚设(等于把权重/算法机密拱手送给</w:t>
      </w:r>
      <w:r>
        <w:t xml:space="preserve"> </w:t>
      </w:r>
      <w:r>
        <w:rPr>
          <w:rFonts w:hint="eastAsia"/>
        </w:rPr>
        <w:t xml:space="preserve">CCP)、超级对齐(可靠控制比人聪明的系统是未解难题)、自由世界必须赢(超级智能=决定性军事经济优势)。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终局。</w:t>
      </w:r>
      <w:r>
        <w:t xml:space="preserve"> </w:t>
      </w:r>
      <w:r>
        <w:rPr>
          <w:rFonts w:hint="eastAsia"/>
        </w:rPr>
        <w:t xml:space="preserve">国安机器会觉醒;美国政府在</w:t>
      </w:r>
      <w:r>
        <w:t xml:space="preserve"> 27/28 </w:t>
      </w:r>
      <w:r>
        <w:rPr>
          <w:rFonts w:hint="eastAsia"/>
        </w:rPr>
        <w:t xml:space="preserve">年搞某种"曼哈顿计划"式的国家</w:t>
      </w:r>
      <w:r>
        <w:t xml:space="preserve"> AGI </w:t>
      </w:r>
      <w:r>
        <w:rPr>
          <w:rFonts w:hint="eastAsia"/>
        </w:rPr>
        <w:t xml:space="preserve">项目。"创业公司搞不定超级智能。"</w:t>
      </w:r>
    </w:p>
    <w:bookmarkEnd w:id="11"/>
    <w:bookmarkStart w:id="12" w:name="分章总结"/>
    <w:p>
      <w:pPr>
        <w:pStyle w:val="Heading2"/>
      </w:pPr>
      <w:r>
        <w:rPr>
          <w:rFonts w:hint="eastAsia"/>
        </w:rPr>
        <w:t xml:space="preserve">分章总结</w:t>
      </w:r>
    </w:p>
    <w:p>
      <w:pPr>
        <w:pStyle w:val="FirstParagraph"/>
      </w:pPr>
      <w:r>
        <w:t xml:space="preserve">Introduction · p.3</w:t>
      </w:r>
    </w:p>
    <w:p>
      <w:pPr>
        <w:pStyle w:val="BodyText"/>
      </w:pPr>
      <w:r>
        <w:rPr>
          <w:rFonts w:hint="eastAsia"/>
        </w:rPr>
        <w:t xml:space="preserve">历史正在旧金山上演</w:t>
      </w:r>
    </w:p>
    <w:p>
      <w:pPr>
        <w:pStyle w:val="BodyText"/>
      </w:pPr>
      <w:r>
        <w:rPr>
          <w:rFonts w:hint="eastAsia"/>
        </w:rPr>
        <w:t xml:space="preserve">旧金山的话题已从</w:t>
      </w:r>
      <w:r>
        <w:t xml:space="preserve"> $100 </w:t>
      </w:r>
      <w:r>
        <w:rPr>
          <w:rFonts w:hint="eastAsia"/>
        </w:rPr>
        <w:t xml:space="preserve">亿集群</w:t>
      </w:r>
      <w:r>
        <w:t xml:space="preserve"> → $1000 </w:t>
      </w:r>
      <w:r>
        <w:rPr>
          <w:rFonts w:hint="eastAsia"/>
        </w:rPr>
        <w:t xml:space="preserve">亿</w:t>
      </w:r>
      <w:r>
        <w:t xml:space="preserve"> → </w:t>
      </w:r>
      <w:r>
        <w:rPr>
          <w:rFonts w:hint="eastAsia"/>
        </w:rPr>
        <w:t xml:space="preserve">万亿美元集群,"每六个月加一个零"。AGI</w:t>
      </w:r>
      <w:r>
        <w:t xml:space="preserve"> </w:t>
      </w:r>
      <w:r>
        <w:rPr>
          <w:rFonts w:hint="eastAsia"/>
        </w:rPr>
        <w:t xml:space="preserve">竞赛已开始;真正"看懂局势"的或许只有几百人。</w:t>
      </w:r>
    </w:p>
    <w:p>
      <w:pPr>
        <w:pStyle w:val="BodyText"/>
      </w:pPr>
      <w:r>
        <w:t xml:space="preserve">I · p.7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GPT-4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AGI:数数量级</w:t>
      </w:r>
    </w:p>
    <w:p>
      <w:pPr>
        <w:pStyle w:val="BodyText"/>
      </w:pPr>
      <w:r>
        <w:rPr>
          <w:rFonts w:hint="eastAsia"/>
        </w:rPr>
        <w:t xml:space="preserve">关键图是</w:t>
      </w:r>
      <w:r>
        <w:t xml:space="preserve"> effective compute </w:t>
      </w:r>
      <w:r>
        <w:rPr>
          <w:rFonts w:hint="eastAsia"/>
        </w:rPr>
        <w:t xml:space="preserve">的对数直线:GPT-2(学龄前)→</w:t>
      </w:r>
      <w:r>
        <w:t xml:space="preserve"> </w:t>
      </w:r>
      <w:r>
        <w:rPr>
          <w:rFonts w:hint="eastAsia"/>
        </w:rPr>
        <w:t xml:space="preserve">GPT-3(小学)→</w:t>
      </w:r>
      <w:r>
        <w:t xml:space="preserve"> </w:t>
      </w:r>
      <w:r>
        <w:rPr>
          <w:rFonts w:hint="eastAsia"/>
        </w:rPr>
        <w:t xml:space="preserve">GPT-4(聪明高中生)→</w:t>
      </w:r>
      <w:r>
        <w:t xml:space="preserve"> </w:t>
      </w:r>
      <w:r>
        <w:rPr>
          <w:rFonts w:hint="eastAsia"/>
        </w:rPr>
        <w:t xml:space="preserve">2027(???)。结论见论点链</w:t>
      </w:r>
      <w:r>
        <w:t xml:space="preserve"> 1–2。</w:t>
      </w:r>
    </w:p>
    <w:p>
      <w:pPr>
        <w:pStyle w:val="BodyText"/>
      </w:pPr>
      <w:r>
        <w:t xml:space="preserve">II · p.46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AGI </w:t>
      </w:r>
      <w:r>
        <w:rPr>
          <w:rFonts w:hint="eastAsia"/>
        </w:rPr>
        <w:t xml:space="preserve">到超级智能:智能爆炸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进步不会停在人类级。AGI</w:t>
      </w:r>
      <w:r>
        <w:t xml:space="preserve"> </w:t>
      </w:r>
      <w:r>
        <w:rPr>
          <w:rFonts w:hint="eastAsia"/>
        </w:rPr>
        <w:t xml:space="preserve">自动化</w:t>
      </w:r>
      <w:r>
        <w:t xml:space="preserve"> AI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算法进步极速复利</w:t>
      </w:r>
      <w:r>
        <w:t xml:space="preserve"> → </w:t>
      </w:r>
      <w:r>
        <w:rPr>
          <w:rFonts w:hint="eastAsia"/>
        </w:rPr>
        <w:t xml:space="preserve">短期内跨到"远超人类"。超级智能的威力与危险都是戏剧性的。</w:t>
      </w:r>
    </w:p>
    <w:p>
      <w:pPr>
        <w:pStyle w:val="BodyText"/>
      </w:pPr>
      <w:r>
        <w:t xml:space="preserve">IIIa · p.75 — </w:t>
      </w:r>
      <w:r>
        <w:rPr>
          <w:rFonts w:hint="eastAsia"/>
        </w:rPr>
        <w:t xml:space="preserve">本文与你最相关的一章</w:t>
      </w:r>
    </w:p>
    <w:p>
      <w:pPr>
        <w:pStyle w:val="BodyText"/>
      </w:pPr>
      <w:r>
        <w:rPr>
          <w:rFonts w:hint="eastAsia"/>
        </w:rPr>
        <w:t xml:space="preserve">冲向万亿美元集群</w:t>
      </w:r>
    </w:p>
    <w:p>
      <w:pPr>
        <w:pStyle w:val="BodyText"/>
      </w:pPr>
      <w:r>
        <w:rPr>
          <w:rFonts w:hint="eastAsia"/>
        </w:rPr>
        <w:t xml:space="preserve">详见下方"关键数字</w:t>
      </w:r>
      <w:r>
        <w:t xml:space="preserve"> + </w:t>
      </w:r>
      <w:r>
        <w:rPr>
          <w:rFonts w:hint="eastAsia"/>
        </w:rPr>
        <w:t xml:space="preserve">投资含义"。一句话:AGI</w:t>
      </w:r>
      <w:r>
        <w:t xml:space="preserve"> </w:t>
      </w:r>
      <w:r>
        <w:rPr>
          <w:rFonts w:hint="eastAsia"/>
        </w:rPr>
        <w:t xml:space="preserve">竞赛不只在代码里,而是美国工业实力的总动员;</w:t>
      </w:r>
      <w:r>
        <w:rPr>
          <w:rFonts w:hint="eastAsia"/>
          <w:b/>
          <w:bCs/>
        </w:rPr>
        <w:t xml:space="preserve">电力是供给侧最大约束</w:t>
      </w:r>
      <w:r>
        <w:t xml:space="preserve">。</w:t>
      </w:r>
    </w:p>
    <w:p>
      <w:pPr>
        <w:pStyle w:val="BodyText"/>
      </w:pPr>
      <w:r>
        <w:t xml:space="preserve">IIIb · p.89</w:t>
      </w:r>
    </w:p>
    <w:p>
      <w:pPr>
        <w:pStyle w:val="BodyText"/>
      </w:pPr>
      <w:r>
        <w:rPr>
          <w:rFonts w:hint="eastAsia"/>
        </w:rPr>
        <w:t xml:space="preserve">锁死实验室:AGI</w:t>
      </w:r>
      <w:r>
        <w:t xml:space="preserve"> </w:t>
      </w:r>
      <w:r>
        <w:rPr>
          <w:rFonts w:hint="eastAsia"/>
        </w:rPr>
        <w:t xml:space="preserve">安全</w:t>
      </w:r>
    </w:p>
    <w:p>
      <w:pPr>
        <w:pStyle w:val="BodyText"/>
      </w:pPr>
      <w:r>
        <w:rPr>
          <w:rFonts w:hint="eastAsia"/>
        </w:rPr>
        <w:t xml:space="preserve">顶级实验室把安全当事后补丁,现在等于把</w:t>
      </w:r>
      <w:r>
        <w:t xml:space="preserve"> AGI </w:t>
      </w:r>
      <w:r>
        <w:rPr>
          <w:rFonts w:hint="eastAsia"/>
        </w:rPr>
        <w:t xml:space="preserve">密钥白送</w:t>
      </w:r>
      <w:r>
        <w:t xml:space="preserve"> </w:t>
      </w:r>
      <w:r>
        <w:rPr>
          <w:rFonts w:hint="eastAsia"/>
        </w:rPr>
        <w:t xml:space="preserve">CCP。保护模型权重与算法机密对抗国家级对手需要巨大努力,目前没走在正轨上。</w:t>
      </w:r>
    </w:p>
    <w:p>
      <w:pPr>
        <w:pStyle w:val="BodyText"/>
      </w:pPr>
      <w:r>
        <w:t xml:space="preserve">IIIc · p.105</w:t>
      </w:r>
    </w:p>
    <w:p>
      <w:pPr>
        <w:pStyle w:val="BodyText"/>
      </w:pPr>
      <w:r>
        <w:rPr>
          <w:rFonts w:hint="eastAsia"/>
        </w:rPr>
        <w:t xml:space="preserve">超级对齐</w:t>
      </w:r>
    </w:p>
    <w:p>
      <w:pPr>
        <w:pStyle w:val="BodyText"/>
      </w:pPr>
      <w:r>
        <w:rPr>
          <w:rFonts w:hint="eastAsia"/>
        </w:rPr>
        <w:t xml:space="preserve">可靠控制远比人聪明的</w:t>
      </w:r>
      <w:r>
        <w:t xml:space="preserve"> AI </w:t>
      </w:r>
      <w:r>
        <w:rPr>
          <w:rFonts w:hint="eastAsia"/>
        </w:rPr>
        <w:t xml:space="preserve">是一个未解、但可解的技术难题。在快速智能爆炸中极易失控,管理过程会极度紧张,失败可能是灾难性的。</w:t>
      </w:r>
    </w:p>
    <w:p>
      <w:pPr>
        <w:pStyle w:val="BodyText"/>
      </w:pPr>
      <w:r>
        <w:t xml:space="preserve">IIId · p.126</w:t>
      </w:r>
    </w:p>
    <w:p>
      <w:pPr>
        <w:pStyle w:val="BodyText"/>
      </w:pPr>
      <w:r>
        <w:rPr>
          <w:rFonts w:hint="eastAsia"/>
        </w:rPr>
        <w:t xml:space="preserve">自由世界必须赢</w:t>
      </w:r>
    </w:p>
    <w:p>
      <w:pPr>
        <w:pStyle w:val="BodyText"/>
      </w:pPr>
      <w:r>
        <w:rPr>
          <w:rFonts w:hint="eastAsia"/>
        </w:rPr>
        <w:t xml:space="preserve">超级智能=决定性的经济与军事优势。中国远未出局。AGI</w:t>
      </w:r>
      <w:r>
        <w:t xml:space="preserve"> </w:t>
      </w:r>
      <w:r>
        <w:rPr>
          <w:rFonts w:hint="eastAsia"/>
        </w:rPr>
        <w:t xml:space="preserve">竞赛关乎自由世界的存亡;同时还要避免一路上的自我毁灭。</w:t>
      </w:r>
    </w:p>
    <w:p>
      <w:pPr>
        <w:pStyle w:val="BodyText"/>
      </w:pPr>
      <w:r>
        <w:t xml:space="preserve">IV · p.141</w:t>
      </w:r>
    </w:p>
    <w:p>
      <w:pPr>
        <w:pStyle w:val="BodyText"/>
      </w:pPr>
      <w:r>
        <w:t xml:space="preserve">The Project</w:t>
      </w:r>
    </w:p>
    <w:p>
      <w:pPr>
        <w:pStyle w:val="BodyText"/>
      </w:pPr>
      <w:r>
        <w:rPr>
          <w:rFonts w:hint="eastAsia"/>
        </w:rPr>
        <w:t xml:space="preserve">随竞赛白热化,国安机器必然介入。美国政府将从沉睡中醒来,27/28</w:t>
      </w:r>
      <w:r>
        <w:t xml:space="preserve"> </w:t>
      </w:r>
      <w:r>
        <w:rPr>
          <w:rFonts w:hint="eastAsia"/>
        </w:rPr>
        <w:t xml:space="preserve">年形成某种政府主导的</w:t>
      </w:r>
      <w:r>
        <w:t xml:space="preserve"> AGI </w:t>
      </w:r>
      <w:r>
        <w:rPr>
          <w:rFonts w:hint="eastAsia"/>
        </w:rPr>
        <w:t xml:space="preserve">项目。"终局会在某个</w:t>
      </w:r>
      <w:r>
        <w:t xml:space="preserve"> </w:t>
      </w:r>
      <w:r>
        <w:rPr>
          <w:rFonts w:hint="eastAsia"/>
        </w:rPr>
        <w:t xml:space="preserve">SCIF(机密设施)里上演。"</w:t>
      </w:r>
    </w:p>
    <w:p>
      <w:pPr>
        <w:pStyle w:val="BodyText"/>
      </w:pPr>
      <w:r>
        <w:t xml:space="preserve">V · p.156</w:t>
      </w:r>
    </w:p>
    <w:p>
      <w:pPr>
        <w:pStyle w:val="BodyText"/>
      </w:pPr>
      <w:r>
        <w:rPr>
          <w:rFonts w:hint="eastAsia"/>
        </w:rPr>
        <w:t xml:space="preserve">结语</w:t>
      </w:r>
    </w:p>
    <w:p>
      <w:pPr>
        <w:pStyle w:val="BodyText"/>
      </w:pPr>
      <w:r>
        <w:rPr>
          <w:rFonts w:hint="eastAsia"/>
        </w:rPr>
        <w:t xml:space="preserve">"如果我们是对的呢?"——呼吁少数有"态势感知"的人认真对待未来十年。</w:t>
      </w:r>
    </w:p>
    <w:bookmarkEnd w:id="12"/>
    <w:bookmarkStart w:id="14" w:name="iiia-关键数字投资核心"/>
    <w:p>
      <w:pPr>
        <w:pStyle w:val="Heading2"/>
      </w:pPr>
      <w:r>
        <w:t xml:space="preserve">IIIa </w:t>
      </w:r>
      <w:r>
        <w:rPr>
          <w:rFonts w:hint="eastAsia"/>
        </w:rPr>
        <w:t xml:space="preserve">关键数字(投资核心)</w:t>
      </w:r>
    </w:p>
    <w:p>
      <w:pPr>
        <w:pStyle w:val="TableCaption"/>
      </w:pPr>
      <w:r>
        <w:rPr>
          <w:rFonts w:hint="eastAsia"/>
        </w:rPr>
        <w:t xml:space="preserve">表</w:t>
      </w:r>
      <w:r>
        <w:t xml:space="preserve"> 4 · </w:t>
      </w:r>
      <w:r>
        <w:rPr>
          <w:rFonts w:hint="eastAsia"/>
        </w:rPr>
        <w:t xml:space="preserve">最大训练集群规模外推(Table</w:t>
      </w:r>
      <w:r>
        <w:t xml:space="preserve"> 4 </w:t>
      </w:r>
      <w:r>
        <w:rPr>
          <w:rFonts w:hint="eastAsia"/>
        </w:rPr>
        <w:t xml:space="preserve">原文复刻)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4 · 最大训练集群规模外推(Table 4 原文复刻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t xml:space="preserve">OOMs</w:t>
            </w:r>
          </w:p>
        </w:tc>
        <w:tc>
          <w:tcPr/>
          <w:p>
            <w:pPr>
              <w:pStyle w:val="Compact"/>
            </w:pPr>
            <w:r>
              <w:t xml:space="preserve">H100 </w:t>
            </w:r>
            <w:r>
              <w:rPr>
                <w:rFonts w:hint="eastAsia"/>
              </w:rPr>
              <w:t xml:space="preserve">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~GPT-4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~$5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~10 MW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万户家庭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~2024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$数十亿</w:t>
            </w:r>
          </w:p>
        </w:tc>
        <w:tc>
          <w:tcPr/>
          <w:p>
            <w:pPr>
              <w:pStyle w:val="Compact"/>
            </w:pPr>
            <w:r>
              <w:t xml:space="preserve">~100 MW</w:t>
            </w:r>
          </w:p>
        </w:tc>
        <w:tc>
          <w:tcPr/>
          <w:p>
            <w:pPr>
              <w:pStyle w:val="Compact"/>
            </w:pPr>
            <w:r>
              <w:t xml:space="preserve">~10 </w:t>
            </w:r>
            <w:r>
              <w:rPr>
                <w:rFonts w:hint="eastAsia"/>
              </w:rPr>
              <w:t xml:space="preserve">万户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~100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$数百亿</w:t>
            </w:r>
          </w:p>
        </w:tc>
        <w:tc>
          <w:tcPr/>
          <w:p>
            <w:pPr>
              <w:pStyle w:val="Compact"/>
            </w:pPr>
            <w:r>
              <w:t xml:space="preserve">~1 GW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胡佛大坝</w:t>
            </w:r>
            <w:r>
              <w:t xml:space="preserve"> / </w:t>
            </w:r>
            <w:r>
              <w:rPr>
                <w:rFonts w:hint="eastAsia"/>
              </w:rPr>
              <w:t xml:space="preserve">一座大型核反应堆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~2028</w:t>
            </w:r>
          </w:p>
        </w:tc>
        <w:tc>
          <w:tcPr/>
          <w:p>
            <w:pPr>
              <w:pStyle w:val="Compac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  <w:r>
              <w:t xml:space="preserve">~1000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$数千亿</w:t>
            </w:r>
          </w:p>
        </w:tc>
        <w:tc>
          <w:tcPr/>
          <w:p>
            <w:pPr>
              <w:pStyle w:val="Compact"/>
            </w:pPr>
            <w:r>
              <w:t xml:space="preserve">~10 GW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一个中小型美国州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~2030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$1 </w:t>
            </w:r>
            <w:r>
              <w:rPr>
                <w:rFonts w:hint="eastAsia"/>
              </w:rPr>
              <w:t xml:space="preserve">万亿+</w:t>
            </w:r>
          </w:p>
        </w:tc>
        <w:tc>
          <w:tcPr/>
          <w:p>
            <w:pPr>
              <w:pStyle w:val="Compact"/>
            </w:pPr>
            <w:r>
              <w:t xml:space="preserve">~100 GW</w:t>
            </w:r>
          </w:p>
        </w:tc>
        <w:tc>
          <w:tcPr/>
          <w:p>
            <w:pPr>
              <w:pStyle w:val="Compact"/>
            </w:pPr>
            <w:r>
              <w:t xml:space="preserve">&gt;20% </w:t>
            </w:r>
            <w:r>
              <w:rPr>
                <w:rFonts w:hint="eastAsia"/>
              </w:rPr>
              <w:t xml:space="preserve">全美发电量</w:t>
            </w:r>
          </w:p>
        </w:tc>
      </w:tr>
    </w:tbl>
    <w:p/>
    <w:p>
      <w:pPr>
        <w:pStyle w:val="TableCaption"/>
      </w:pPr>
      <w:r>
        <w:rPr>
          <w:rFonts w:hint="eastAsia"/>
        </w:rPr>
        <w:t xml:space="preserve">表</w:t>
      </w:r>
      <w:r>
        <w:t xml:space="preserve"> 5 · </w:t>
      </w:r>
      <w:r>
        <w:rPr>
          <w:rFonts w:hint="eastAsia"/>
        </w:rPr>
        <w:t xml:space="preserve">全球</w:t>
      </w:r>
      <w:r>
        <w:t xml:space="preserve"> AI </w:t>
      </w:r>
      <w:r>
        <w:rPr>
          <w:rFonts w:hint="eastAsia"/>
        </w:rPr>
        <w:t xml:space="preserve">总投资外推(Table</w:t>
      </w:r>
      <w:r>
        <w:t xml:space="preserve"> 5 </w:t>
      </w:r>
      <w:r>
        <w:rPr>
          <w:rFonts w:hint="eastAsia"/>
        </w:rPr>
        <w:t xml:space="preserve">原文复刻)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 5 · 全球 AI 总投资外推(Table 5 原文复刻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年度投资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加速器出货(H100</w:t>
            </w:r>
            <w:r>
              <w:t xml:space="preserve"> </w:t>
            </w:r>
            <w:r>
              <w:rPr>
                <w:rFonts w:hint="eastAsia"/>
              </w:rPr>
              <w:t xml:space="preserve">等效)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占全美电力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占当前</w:t>
            </w:r>
            <w:r>
              <w:t xml:space="preserve"> TSMC </w:t>
            </w:r>
            <w:r>
              <w:rPr>
                <w:rFonts w:hint="eastAsia"/>
              </w:rPr>
              <w:t xml:space="preserve">尖端产能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~$1500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~5–10M</w:t>
            </w:r>
          </w:p>
        </w:tc>
        <w:tc>
          <w:tcPr/>
          <w:p>
            <w:pPr>
              <w:pStyle w:val="Compact"/>
            </w:pPr>
            <w:r>
              <w:t xml:space="preserve">1–2%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~2026</w:t>
            </w:r>
          </w:p>
        </w:tc>
        <w:tc>
          <w:tcPr/>
          <w:p>
            <w:pPr>
              <w:pStyle w:val="Compact"/>
            </w:pPr>
            <w:r>
              <w:t xml:space="preserve">~$5000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~数千万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~25%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~2028</w:t>
            </w:r>
          </w:p>
        </w:tc>
        <w:tc>
          <w:tcPr/>
          <w:p>
            <w:pPr>
              <w:pStyle w:val="Compact"/>
            </w:pPr>
            <w:r>
              <w:t xml:space="preserve">~$2 </w:t>
            </w:r>
            <w:r>
              <w:rPr>
                <w:rFonts w:hint="eastAsia"/>
              </w:rPr>
              <w:t xml:space="preserve">万亿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亿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~2030</w:t>
            </w:r>
          </w:p>
        </w:tc>
        <w:tc>
          <w:tcPr/>
          <w:p>
            <w:pPr>
              <w:pStyle w:val="Compact"/>
            </w:pPr>
            <w:r>
              <w:t xml:space="preserve">~$8 </w:t>
            </w:r>
            <w:r>
              <w:rPr>
                <w:rFonts w:hint="eastAsia"/>
              </w:rPr>
              <w:t xml:space="preserve">万亿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~数亿</w:t>
            </w:r>
          </w:p>
        </w:tc>
        <w:tc>
          <w:tcPr/>
          <w:p>
            <w:pPr>
              <w:pStyle w:val="Compact"/>
            </w:pPr>
            <w:r>
              <w:t xml:space="preserve">100%(!)</w:t>
            </w:r>
          </w:p>
        </w:tc>
        <w:tc>
          <w:tcPr/>
          <w:p>
            <w:pPr>
              <w:pStyle w:val="Compact"/>
            </w:pPr>
            <w:r>
              <w:t xml:space="preserve">4× </w:t>
            </w:r>
            <w:r>
              <w:rPr>
                <w:rFonts w:hint="eastAsia"/>
              </w:rPr>
              <w:t xml:space="preserve">当前产能</w:t>
            </w:r>
          </w:p>
        </w:tc>
      </w:tr>
    </w:tbl>
    <w:bookmarkStart w:id="13" w:name="iiia-的几个硬判断"/>
    <w:p>
      <w:pPr>
        <w:pStyle w:val="Heading3"/>
      </w:pPr>
      <w:r>
        <w:t xml:space="preserve">IIIa </w:t>
      </w:r>
      <w:r>
        <w:rPr>
          <w:rFonts w:hint="eastAsia"/>
        </w:rPr>
        <w:t xml:space="preserve">的几个硬判断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电力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供给侧最大约束。</w:t>
      </w:r>
      <w:r>
        <w:t xml:space="preserve"> </w:t>
      </w:r>
      <w:r>
        <w:rPr>
          <w:rFonts w:hint="eastAsia"/>
        </w:rPr>
        <w:t xml:space="preserve">近期(2026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1GW、尤其</w:t>
      </w:r>
      <w:r>
        <w:t xml:space="preserve"> 2028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10GW)电力已是硬约束:没多余产能,电力合同长期锁定,新建吉瓦级核电要十年。原文金句:"猜想科技公司会开始</w:t>
      </w:r>
      <w:r>
        <w:rPr>
          <w:rFonts w:hint="eastAsia"/>
          <w:b/>
          <w:bCs/>
        </w:rPr>
        <w:t xml:space="preserve">收购铝冶炼厂</w:t>
      </w:r>
      <w:r>
        <w:rPr>
          <w:rFonts w:hint="eastAsia"/>
        </w:rPr>
        <w:t xml:space="preserve">来抢它们的吉瓦级电力合同。"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美国十年发电量只涨</w:t>
      </w:r>
      <w:r>
        <w:rPr>
          <w:b/>
          <w:bCs/>
        </w:rPr>
        <w:t xml:space="preserve"> 5%</w:t>
      </w:r>
      <w:r>
        <w:rPr>
          <w:rFonts w:hint="eastAsia"/>
        </w:rPr>
        <w:t xml:space="preserve">,但公用事业开始上调预期(2.6%</w:t>
      </w:r>
      <w:r>
        <w:t xml:space="preserve"> → </w:t>
      </w:r>
      <w:r>
        <w:rPr>
          <w:rFonts w:hint="eastAsia"/>
        </w:rPr>
        <w:t xml:space="preserve">4.7%)。单一个</w:t>
      </w:r>
      <w:r>
        <w:t xml:space="preserve"> 100GW </w:t>
      </w:r>
      <w:r>
        <w:rPr>
          <w:rFonts w:hint="eastAsia"/>
        </w:rPr>
        <w:t xml:space="preserve">集群,6</w:t>
      </w:r>
      <w:r>
        <w:t xml:space="preserve"> </w:t>
      </w:r>
      <w:r>
        <w:rPr>
          <w:rFonts w:hint="eastAsia"/>
        </w:rPr>
        <w:t xml:space="preserve">年内就要吃掉</w:t>
      </w:r>
      <w:r>
        <w:t xml:space="preserve"> ~20% </w:t>
      </w:r>
      <w:r>
        <w:rPr>
          <w:rFonts w:hint="eastAsia"/>
        </w:rPr>
        <w:t xml:space="preserve">全美电力。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解法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天然气。</w:t>
      </w:r>
      <w:r>
        <w:t xml:space="preserve"> </w:t>
      </w:r>
      <w:r>
        <w:t xml:space="preserve">Marcellus/Utica </w:t>
      </w:r>
      <w:r>
        <w:rPr>
          <w:rFonts w:hint="eastAsia"/>
        </w:rPr>
        <w:t xml:space="preserve">页岩;~1200</w:t>
      </w:r>
      <w:r>
        <w:t xml:space="preserve"> </w:t>
      </w:r>
      <w:r>
        <w:rPr>
          <w:rFonts w:hint="eastAsia"/>
        </w:rPr>
        <w:t xml:space="preserve">口新井(40</w:t>
      </w:r>
      <w:r>
        <w:t xml:space="preserve"> </w:t>
      </w:r>
      <w:r>
        <w:rPr>
          <w:rFonts w:hint="eastAsia"/>
        </w:rPr>
        <w:t xml:space="preserve">台钻机不到一年)即可撑</w:t>
      </w:r>
      <w:r>
        <w:t xml:space="preserve"> 100GW;100GW </w:t>
      </w:r>
      <w:r>
        <w:rPr>
          <w:rFonts w:hint="eastAsia"/>
        </w:rPr>
        <w:t xml:space="preserve">燃气电厂</w:t>
      </w:r>
      <w:r>
        <w:t xml:space="preserve"> capex ~$1000 </w:t>
      </w:r>
      <w:r>
        <w:rPr>
          <w:rFonts w:hint="eastAsia"/>
        </w:rPr>
        <w:t xml:space="preserve">亿,联合循环电厂约</w:t>
      </w:r>
      <w:r>
        <w:t xml:space="preserve"> 2 </w:t>
      </w:r>
      <w:r>
        <w:rPr>
          <w:rFonts w:hint="eastAsia"/>
        </w:rPr>
        <w:t xml:space="preserve">年建成。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障碍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气候承诺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审批</w:t>
      </w:r>
      <w:r>
        <w:t xml:space="preserve">(NEPA / FERC / </w:t>
      </w:r>
      <w:r>
        <w:rPr>
          <w:rFonts w:hint="eastAsia"/>
        </w:rPr>
        <w:t xml:space="preserve">输电线许可)。若解不开,数据中心会被赶到中东独裁者手里——他反复强调这是美国国安红线。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芯片其实比电力次要。</w:t>
      </w:r>
      <w:r>
        <w:t xml:space="preserve"> </w:t>
      </w:r>
      <w:r>
        <w:t xml:space="preserve">AI </w:t>
      </w:r>
      <w:r>
        <w:rPr>
          <w:rFonts w:hint="eastAsia"/>
        </w:rPr>
        <w:t xml:space="preserve">芯片</w:t>
      </w:r>
      <w:r>
        <w:t xml:space="preserve"> &lt;10% TSMC </w:t>
      </w:r>
      <w:r>
        <w:rPr>
          <w:rFonts w:hint="eastAsia"/>
        </w:rPr>
        <w:t xml:space="preserve">尖端产能,有增长空间。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CoWoS </w:t>
      </w:r>
      <w:r>
        <w:rPr>
          <w:rFonts w:hint="eastAsia"/>
          <w:b/>
          <w:bCs/>
        </w:rPr>
        <w:t xml:space="preserve">先进封装</w:t>
      </w:r>
      <w:r>
        <w:rPr>
          <w:b/>
          <w:bCs/>
        </w:rPr>
        <w:t xml:space="preserve"> + HBM </w:t>
      </w:r>
      <w:r>
        <w:rPr>
          <w:rFonts w:hint="eastAsia"/>
          <w:b/>
          <w:bCs/>
        </w:rPr>
        <w:t xml:space="preserve">内存"已经是当前</w:t>
      </w:r>
      <w:r>
        <w:rPr>
          <w:b/>
          <w:bCs/>
        </w:rPr>
        <w:t xml:space="preserve"> AI GPU </w:t>
      </w:r>
      <w:r>
        <w:rPr>
          <w:rFonts w:hint="eastAsia"/>
          <w:b/>
          <w:bCs/>
        </w:rPr>
        <w:t xml:space="preserve">扩张的关键瓶颈"——因为更专用于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AI、既有产能少,近期是产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的首要约束。</w:t>
      </w:r>
      <w:r>
        <w:t xml:space="preserve"> </w:t>
      </w:r>
      <w:r>
        <w:rPr>
          <w:rFonts w:hint="eastAsia"/>
        </w:rPr>
        <w:t xml:space="preserve">新建</w:t>
      </w:r>
      <w:r>
        <w:t xml:space="preserve"> TSMC Gigafab ~$200 </w:t>
      </w:r>
      <w:r>
        <w:rPr>
          <w:rFonts w:hint="eastAsia"/>
        </w:rPr>
        <w:t xml:space="preserve">亿</w:t>
      </w:r>
      <w:r>
        <w:t xml:space="preserve"> capex / 10 </w:t>
      </w:r>
      <w:r>
        <w:rPr>
          <w:rFonts w:hint="eastAsia"/>
        </w:rPr>
        <w:t xml:space="preserve">万片晶圆每月,需要建几十座。</w:t>
      </w:r>
    </w:p>
    <w:p>
      <w:pPr>
        <w:pStyle w:val="FirstParagraph"/>
      </w:pPr>
      <w:r>
        <w:t xml:space="preserve">"NVDA / TSM </w:t>
      </w:r>
      <w:r>
        <w:rPr>
          <w:rFonts w:hint="eastAsia"/>
        </w:rPr>
        <w:t xml:space="preserve">等意味着什么,我留给读者做练习。提示:有态势感知的人买在比你低得多的位置——但现在</w:t>
      </w:r>
      <w:r>
        <w:rPr>
          <w:rFonts w:hint="eastAsia"/>
          <w:b/>
          <w:bCs/>
        </w:rPr>
        <w:t xml:space="preserve">仍远未被充分定价</w:t>
      </w:r>
      <w:r>
        <w:t xml:space="preserve">。"</w:t>
      </w:r>
      <w:r>
        <w:br/>
      </w:r>
      <w:r>
        <w:rPr>
          <w:rFonts w:hint="eastAsia"/>
        </w:rPr>
        <w:t xml:space="preserve">(原文</w:t>
      </w:r>
      <w:r>
        <w:t xml:space="preserve"> p.88 </w:t>
      </w:r>
      <w:r>
        <w:rPr>
          <w:rFonts w:hint="eastAsia"/>
        </w:rPr>
        <w:t xml:space="preserve">收尾括号</w:t>
      </w:r>
      <w:r>
        <w:t xml:space="preserve"> + </w:t>
      </w:r>
      <w:r>
        <w:rPr>
          <w:rFonts w:hint="eastAsia"/>
        </w:rPr>
        <w:t xml:space="preserve">脚注吐槽:主流卖方还假设</w:t>
      </w:r>
      <w:r>
        <w:t xml:space="preserve"> Nvidia CY24→CY25 </w:t>
      </w:r>
      <w:r>
        <w:rPr>
          <w:rFonts w:hint="eastAsia"/>
        </w:rPr>
        <w:t xml:space="preserve">只增</w:t>
      </w:r>
      <w:r>
        <w:t xml:space="preserve"> </w:t>
      </w:r>
      <w:r>
        <w:rPr>
          <w:rFonts w:hint="eastAsia"/>
        </w:rPr>
        <w:t xml:space="preserve">10–20%,"疯了!")</w:t>
      </w:r>
    </w:p>
    <w:bookmarkEnd w:id="13"/>
    <w:bookmarkEnd w:id="14"/>
    <w:bookmarkStart w:id="15" w:name="对照-综合-风险"/>
    <w:p>
      <w:pPr>
        <w:pStyle w:val="Heading2"/>
      </w:pPr>
      <w:r>
        <w:rPr>
          <w:rFonts w:hint="eastAsia"/>
        </w:rPr>
        <w:t xml:space="preserve">对照</w:t>
      </w:r>
      <w:r>
        <w:t xml:space="preserve"> / </w:t>
      </w:r>
      <w:r>
        <w:rPr>
          <w:rFonts w:hint="eastAsia"/>
        </w:rPr>
        <w:t xml:space="preserve">综合</w:t>
      </w:r>
      <w:r>
        <w:t xml:space="preserve"> / </w:t>
      </w:r>
      <w:r>
        <w:rPr>
          <w:rFonts w:hint="eastAsia"/>
        </w:rPr>
        <w:t xml:space="preserve">风险</w:t>
      </w:r>
    </w:p>
    <w:p>
      <w:pPr>
        <w:pStyle w:val="FirstParagraph"/>
      </w:pPr>
      <w:r>
        <w:t xml:space="preserve">↔ </w:t>
      </w:r>
      <w:r>
        <w:rPr>
          <w:rFonts w:hint="eastAsia"/>
        </w:rPr>
        <w:t xml:space="preserve">对照你</w:t>
      </w:r>
      <w:r>
        <w:t xml:space="preserve"> 2023-03 </w:t>
      </w:r>
      <w:r>
        <w:rPr>
          <w:rFonts w:hint="eastAsia"/>
        </w:rPr>
        <w:t xml:space="preserve">的推导</w:t>
      </w:r>
    </w:p>
    <w:p>
      <w:pPr>
        <w:pStyle w:val="BodyText"/>
      </w:pPr>
      <w:r>
        <w:rPr>
          <w:rFonts w:hint="eastAsia"/>
        </w:rPr>
        <w:t xml:space="preserve">你当年写:瓶颈</w:t>
      </w:r>
      <w:r>
        <w:t xml:space="preserve"> = </w:t>
      </w:r>
      <w:r>
        <w:rPr>
          <w:rFonts w:hint="eastAsia"/>
        </w:rPr>
        <w:t xml:space="preserve">显卡</w:t>
      </w:r>
      <w:r>
        <w:t xml:space="preserve"> + </w:t>
      </w:r>
      <w:r>
        <w:rPr>
          <w:rFonts w:hint="eastAsia"/>
        </w:rPr>
        <w:t xml:space="preserve">电价</w:t>
      </w:r>
      <w:r>
        <w:t xml:space="preserve"> + </w:t>
      </w:r>
      <w:r>
        <w:rPr>
          <w:rFonts w:hint="eastAsia"/>
        </w:rPr>
        <w:t xml:space="preserve">芯片生产,并盼"芯片撞物理极限拖慢</w:t>
      </w:r>
      <w:r>
        <w:t xml:space="preserve"> AI"。</w:t>
      </w:r>
      <w:r>
        <w:br/>
      </w:r>
      <w:r>
        <w:rPr>
          <w:rFonts w:hint="eastAsia"/>
        </w:rPr>
        <w:t xml:space="preserve">他</w:t>
      </w:r>
      <w:r>
        <w:t xml:space="preserve"> 2024-06 </w:t>
      </w:r>
      <w:r>
        <w:rPr>
          <w:rFonts w:hint="eastAsia"/>
        </w:rPr>
        <w:t xml:space="preserve">用</w:t>
      </w:r>
      <w:r>
        <w:t xml:space="preserve"> 165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两张表说</w:t>
      </w:r>
      <w:r>
        <w:rPr>
          <w:rFonts w:hint="eastAsia"/>
          <w:b/>
          <w:bCs/>
        </w:rPr>
        <w:t xml:space="preserve">同一件事</w:t>
      </w:r>
      <w:r>
        <w:rPr>
          <w:rFonts w:hint="eastAsia"/>
        </w:rPr>
        <w:t xml:space="preserve">:真正约束是</w:t>
      </w:r>
      <w:r>
        <w:rPr>
          <w:rFonts w:hint="eastAsia"/>
          <w:b/>
          <w:bCs/>
        </w:rPr>
        <w:t xml:space="preserve">电力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芯片</w:t>
      </w:r>
      <w:r>
        <w:t xml:space="preserve">,HBM/CoWoS </w:t>
      </w:r>
      <w:r>
        <w:rPr>
          <w:rFonts w:hint="eastAsia"/>
        </w:rPr>
        <w:t xml:space="preserve">是近期</w:t>
      </w:r>
      <w:r>
        <w:t xml:space="preserve"> GPU </w:t>
      </w:r>
      <w:r>
        <w:rPr>
          <w:rFonts w:hint="eastAsia"/>
        </w:rPr>
        <w:t xml:space="preserve">瓶颈,天然气是近期电力解法。</w:t>
      </w:r>
      <w:r>
        <w:rPr>
          <w:rFonts w:hint="eastAsia"/>
          <w:b/>
          <w:bCs/>
        </w:rPr>
        <w:t xml:space="preserve">你早他约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个月,方向一致,他补了量级。</w:t>
      </w:r>
      <w:r>
        <w:br/>
      </w:r>
      <w:r>
        <w:rPr>
          <w:rFonts w:hint="eastAsia"/>
          <w:b/>
          <w:bCs/>
        </w:rPr>
        <w:t xml:space="preserve">但有一处你要校准:</w:t>
      </w:r>
      <w:r>
        <w:rPr>
          <w:rFonts w:hint="eastAsia"/>
        </w:rPr>
        <w:t xml:space="preserve">你盼"涨价拖慢进程";他的结论相反——钱和工业能力都跟得上,瓶颈会为了国安被</w:t>
      </w:r>
      <w:r>
        <w:rPr>
          <w:rFonts w:hint="eastAsia"/>
          <w:b/>
          <w:bCs/>
        </w:rPr>
        <w:t xml:space="preserve">强行砸钱解决</w:t>
      </w:r>
      <w:r>
        <w:rPr>
          <w:rFonts w:hint="eastAsia"/>
        </w:rPr>
        <w:t xml:space="preserve">。所以别赌"瓶颈拖慢</w:t>
      </w:r>
      <w:r>
        <w:t xml:space="preserve"> </w:t>
      </w:r>
      <w:r>
        <w:rPr>
          <w:rFonts w:hint="eastAsia"/>
        </w:rPr>
        <w:t xml:space="preserve">AI",要赌"瓶颈被解决</w:t>
      </w:r>
      <w:r>
        <w:t xml:space="preserve"> → </w:t>
      </w:r>
      <w:r>
        <w:rPr>
          <w:rFonts w:hint="eastAsia"/>
        </w:rPr>
        <w:t xml:space="preserve">收租的是卖铲子的那几环"。</w:t>
      </w:r>
    </w:p>
    <w:p>
      <w:pPr>
        <w:pStyle w:val="BodyText"/>
      </w:pPr>
      <w:r>
        <w:t xml:space="preserve">$ </w:t>
      </w:r>
      <w:r>
        <w:rPr>
          <w:rFonts w:hint="eastAsia"/>
        </w:rPr>
        <w:t xml:space="preserve">投资含义(我的提炼,接你"如何挣钱"那条线)</w:t>
      </w:r>
    </w:p>
    <w:p>
      <w:pPr>
        <w:pStyle w:val="BodyText"/>
      </w:pPr>
      <w:r>
        <w:rPr>
          <w:rFonts w:hint="eastAsia"/>
        </w:rPr>
        <w:t xml:space="preserve">他点名的收租环节,正好是我们上一轮列的那张图:</w:t>
      </w:r>
      <w:r>
        <w:rPr>
          <w:rFonts w:hint="eastAsia"/>
          <w:b/>
          <w:bCs/>
        </w:rPr>
        <w:t xml:space="preserve">电力</w:t>
      </w:r>
      <w:r>
        <w:rPr>
          <w:rFonts w:hint="eastAsia"/>
        </w:rPr>
        <w:t xml:space="preserve">(天然气燃机</w:t>
      </w:r>
      <w:r>
        <w:t xml:space="preserve"> = GE </w:t>
      </w:r>
      <w:r>
        <w:rPr>
          <w:rFonts w:hint="eastAsia"/>
        </w:rPr>
        <w:t xml:space="preserve">Vernova、电网/变压器、存量核电)、</w:t>
      </w:r>
      <w:r>
        <w:rPr>
          <w:b/>
          <w:bCs/>
        </w:rPr>
        <w:t xml:space="preserve">HBM/CoWoS</w:t>
      </w:r>
      <w:r>
        <w:t xml:space="preserve">(SK </w:t>
      </w:r>
      <w:r>
        <w:rPr>
          <w:rFonts w:hint="eastAsia"/>
        </w:rPr>
        <w:t xml:space="preserve">海力士</w:t>
      </w:r>
      <w:r>
        <w:t xml:space="preserve"> / TSMC </w:t>
      </w:r>
      <w:r>
        <w:rPr>
          <w:rFonts w:hint="eastAsia"/>
        </w:rPr>
        <w:t xml:space="preserve">封装)、</w:t>
      </w:r>
      <w:r>
        <w:rPr>
          <w:b/>
          <w:bCs/>
        </w:rPr>
        <w:t xml:space="preserve">TSMC </w:t>
      </w:r>
      <w:r>
        <w:rPr>
          <w:rFonts w:hint="eastAsia"/>
          <w:b/>
          <w:bCs/>
        </w:rPr>
        <w:t xml:space="preserve">尖端制程</w:t>
      </w:r>
      <w:r>
        <w:t xml:space="preserve">。</w:t>
      </w:r>
      <w:r>
        <w:br/>
      </w:r>
      <w:r>
        <w:rPr>
          <w:rFonts w:hint="eastAsia"/>
        </w:rPr>
        <w:t xml:space="preserve">关键时点差:此文写于</w:t>
      </w:r>
      <w:r>
        <w:t xml:space="preserve"> </w:t>
      </w:r>
      <w:r>
        <w:rPr>
          <w:rFonts w:hint="eastAsia"/>
        </w:rPr>
        <w:t xml:space="preserve">2024-06,那句"NVDA/TSM</w:t>
      </w:r>
      <w:r>
        <w:t xml:space="preserve"> </w:t>
      </w:r>
      <w:r>
        <w:rPr>
          <w:rFonts w:hint="eastAsia"/>
        </w:rPr>
        <w:t xml:space="preserve">未充分定价"——到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已大幅</w:t>
      </w:r>
      <w:r>
        <w:rPr>
          <w:b/>
          <w:bCs/>
        </w:rPr>
        <w:t xml:space="preserve"> priced in</w:t>
      </w:r>
      <w:r>
        <w:t xml:space="preserve">(NBIS </w:t>
      </w:r>
      <w:r>
        <w:rPr>
          <w:rFonts w:hint="eastAsia"/>
        </w:rPr>
        <w:t xml:space="preserve">一年涨</w:t>
      </w:r>
      <w:r>
        <w:t xml:space="preserve"> 450%+、Aschenbrenner </w:t>
      </w:r>
      <w:r>
        <w:rPr>
          <w:rFonts w:hint="eastAsia"/>
        </w:rPr>
        <w:t xml:space="preserve">自己</w:t>
      </w:r>
      <w:r>
        <w:t xml:space="preserve"> 5.6% </w:t>
      </w:r>
      <w:r>
        <w:rPr>
          <w:rFonts w:hint="eastAsia"/>
        </w:rPr>
        <w:t xml:space="preserve">建仓也已公开)。</w:t>
      </w:r>
      <w:r>
        <w:br/>
      </w:r>
      <w:r>
        <w:rPr>
          <w:rFonts w:hint="eastAsia"/>
          <w:b/>
          <w:bCs/>
        </w:rPr>
        <w:t xml:space="preserve">所以这篇现在的正确用法不是抄作业,是借他的"量级框架"去找还没被定价的下一层瓶颈</w:t>
      </w:r>
      <w:r>
        <w:rPr>
          <w:rFonts w:hint="eastAsia"/>
        </w:rPr>
        <w:t xml:space="preserve">:输电/变压器、燃机交付节奏、电力</w:t>
      </w:r>
      <w:r>
        <w:t xml:space="preserve"> </w:t>
      </w:r>
      <w:r>
        <w:rPr>
          <w:rFonts w:hint="eastAsia"/>
        </w:rPr>
        <w:t xml:space="preserve">IPP、铀。</w:t>
      </w:r>
    </w:p>
    <w:p>
      <w:pPr>
        <w:pStyle w:val="BodyText"/>
      </w:pPr>
      <w:r>
        <w:t xml:space="preserve">⚠ </w:t>
      </w:r>
      <w:r>
        <w:rPr>
          <w:rFonts w:hint="eastAsia"/>
        </w:rPr>
        <w:t xml:space="preserve">风险</w:t>
      </w:r>
      <w:r>
        <w:t xml:space="preserve"> / </w:t>
      </w:r>
      <w:r>
        <w:rPr>
          <w:rFonts w:hint="eastAsia"/>
        </w:rPr>
        <w:t xml:space="preserve">批判(诚实)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方向性多头檄文,不是平衡研究</w:t>
      </w:r>
      <w:r>
        <w:rPr>
          <w:rFonts w:hint="eastAsia"/>
        </w:rPr>
        <w:t xml:space="preserve">。核心赌注</w:t>
      </w:r>
      <w:r>
        <w:t xml:space="preserve"> AGI-2027 </w:t>
      </w:r>
      <w:r>
        <w:rPr>
          <w:rFonts w:hint="eastAsia"/>
        </w:rPr>
        <w:t xml:space="preserve">时间线激进且争议大。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写于</w:t>
      </w:r>
      <w:r>
        <w:t xml:space="preserve"> </w:t>
      </w:r>
      <w:r>
        <w:rPr>
          <w:rFonts w:hint="eastAsia"/>
        </w:rPr>
        <w:t xml:space="preserve">2024-06,部分</w:t>
      </w:r>
      <w:r>
        <w:rPr>
          <w:rFonts w:hint="eastAsia"/>
          <w:b/>
          <w:bCs/>
        </w:rPr>
        <w:t xml:space="preserve">已可验证</w:t>
      </w:r>
      <w:r>
        <w:t xml:space="preserve">:"2023 = AI </w:t>
      </w:r>
      <w:r>
        <w:rPr>
          <w:rFonts w:hint="eastAsia"/>
        </w:rPr>
        <w:t xml:space="preserve">wakeup"、电力抢购、capex</w:t>
      </w:r>
      <w:r>
        <w:t xml:space="preserve"> </w:t>
      </w:r>
      <w:r>
        <w:rPr>
          <w:rFonts w:hint="eastAsia"/>
        </w:rPr>
        <w:t xml:space="preserve">暴涨、Nvidia</w:t>
      </w:r>
      <w:r>
        <w:t xml:space="preserve"> </w:t>
      </w:r>
      <w:r>
        <w:rPr>
          <w:rFonts w:hint="eastAsia"/>
        </w:rPr>
        <w:t xml:space="preserve">远超卖方——都兑现了;但</w:t>
      </w:r>
      <w:r>
        <w:t xml:space="preserve"> </w:t>
      </w:r>
      <w:r>
        <w:rPr>
          <w:rFonts w:hint="eastAsia"/>
        </w:rPr>
        <w:t xml:space="preserve">AGI-2027、智能爆炸、国家项目仍</w:t>
      </w:r>
      <w:r>
        <w:t xml:space="preserve"> </w:t>
      </w:r>
      <w:r>
        <w:rPr>
          <w:b/>
          <w:bCs/>
        </w:rPr>
        <w:t xml:space="preserve">TBD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最大可证伪假设:"数</w:t>
      </w:r>
      <w:r>
        <w:t xml:space="preserve"> </w:t>
      </w:r>
      <w:r>
        <w:rPr>
          <w:rFonts w:hint="eastAsia"/>
        </w:rPr>
        <w:t xml:space="preserve">OOM"把</w:t>
      </w:r>
      <w:r>
        <w:rPr>
          <w:rFonts w:hint="eastAsia"/>
          <w:b/>
          <w:bCs/>
        </w:rPr>
        <w:t xml:space="preserve">有效算力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智力</w:t>
      </w:r>
      <w:r>
        <w:rPr>
          <w:rFonts w:hint="eastAsia"/>
        </w:rPr>
        <w:t xml:space="preserve">画等号;benchmark</w:t>
      </w:r>
      <w:r>
        <w:t xml:space="preserve"> </w:t>
      </w:r>
      <w:r>
        <w:rPr>
          <w:rFonts w:hint="eastAsia"/>
        </w:rPr>
        <w:t xml:space="preserve">饱和</w:t>
      </w:r>
      <w:r>
        <w:t xml:space="preserve"> ≠ </w:t>
      </w:r>
      <w:r>
        <w:rPr>
          <w:rFonts w:hint="eastAsia"/>
        </w:rPr>
        <w:t xml:space="preserve">通用</w:t>
      </w:r>
      <w:r>
        <w:t xml:space="preserve"> agent </w:t>
      </w:r>
      <w:r>
        <w:rPr>
          <w:rFonts w:hint="eastAsia"/>
        </w:rPr>
        <w:t xml:space="preserve">能力("unhobbling"可能远比图上直线难)。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正确读法:当成"</w:t>
      </w:r>
      <w:r>
        <w:rPr>
          <w:rFonts w:hint="eastAsia"/>
          <w:b/>
          <w:bCs/>
        </w:rPr>
        <w:t xml:space="preserve">如果这套外推对了,世界长什么样</w:t>
      </w:r>
      <w:r>
        <w:rPr>
          <w:rFonts w:hint="eastAsia"/>
        </w:rPr>
        <w:t xml:space="preserve">"的内部一致剧本。投资上用它的</w:t>
      </w:r>
      <w:r>
        <w:rPr>
          <w:rFonts w:hint="eastAsia"/>
          <w:b/>
          <w:bCs/>
        </w:rPr>
        <w:t xml:space="preserve">约束框架</w:t>
      </w:r>
      <w:r>
        <w:rPr>
          <w:rFonts w:hint="eastAsia"/>
        </w:rPr>
        <w:t xml:space="preserve">(电/芯片/封装),别全盘买它的</w:t>
      </w:r>
      <w:r>
        <w:rPr>
          <w:rFonts w:hint="eastAsia"/>
          <w:b/>
          <w:bCs/>
        </w:rPr>
        <w:t xml:space="preserve">时间线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方法与覆盖范围:</w:t>
      </w:r>
      <w:r>
        <w:rPr>
          <w:rFonts w:hint="eastAsia"/>
        </w:rPr>
        <w:t xml:space="preserve">本总结完整精读了</w:t>
      </w:r>
      <w:r>
        <w:t xml:space="preserve"> Introduction + </w:t>
      </w:r>
      <w:r>
        <w:rPr>
          <w:rFonts w:hint="eastAsia"/>
        </w:rPr>
        <w:t xml:space="preserve">第</w:t>
      </w:r>
      <w:r>
        <w:t xml:space="preserve"> I </w:t>
      </w:r>
      <w:r>
        <w:rPr>
          <w:rFonts w:hint="eastAsia"/>
        </w:rPr>
        <w:t xml:space="preserve">章框架</w:t>
      </w:r>
      <w:r>
        <w:t xml:space="preserve"> +</w:t>
      </w:r>
      <w:r>
        <w:t xml:space="preserve"> </w:t>
      </w:r>
      <w:r>
        <w:rPr>
          <w:b/>
          <w:bCs/>
        </w:rPr>
        <w:t xml:space="preserve">IIIa </w:t>
      </w:r>
      <w:r>
        <w:rPr>
          <w:rFonts w:hint="eastAsia"/>
          <w:b/>
          <w:bCs/>
        </w:rPr>
        <w:t xml:space="preserve">全章(p.75–88,数字逐一核对原文</w:t>
      </w:r>
      <w:r>
        <w:rPr>
          <w:b/>
          <w:bCs/>
        </w:rPr>
        <w:t xml:space="preserve"> Table 4 / Table 5)</w:t>
      </w:r>
      <w:r>
        <w:rPr>
          <w:rFonts w:hint="eastAsia"/>
        </w:rPr>
        <w:t xml:space="preserve">;其余各章(II、IIIb–d、IV、V)基于论文自带的目录章节摘要</w:t>
      </w:r>
      <w:r>
        <w:t xml:space="preserve"> + </w:t>
      </w:r>
      <w:r>
        <w:rPr>
          <w:rFonts w:hint="eastAsia"/>
        </w:rPr>
        <w:t xml:space="preserve">公开认知归纳,</w:t>
      </w:r>
      <w:r>
        <w:rPr>
          <w:rFonts w:hint="eastAsia"/>
          <w:b/>
          <w:bCs/>
        </w:rPr>
        <w:t xml:space="preserve">未逐页精读</w:t>
      </w:r>
      <w:r>
        <w:rPr>
          <w:rFonts w:hint="eastAsia"/>
        </w:rPr>
        <w:t xml:space="preserve">(逐页拆解</w:t>
      </w:r>
      <w:r>
        <w:t xml:space="preserve"> / PDF→Overleaf </w:t>
      </w:r>
      <w:r>
        <w:rPr>
          <w:rFonts w:hint="eastAsia"/>
        </w:rPr>
        <w:t xml:space="preserve">留给你的专用</w:t>
      </w:r>
      <w:r>
        <w:t xml:space="preserve"> pipeline)。</w:t>
      </w:r>
      <w:r>
        <w:br/>
      </w:r>
      <w:r>
        <w:rPr>
          <w:rFonts w:hint="eastAsia"/>
        </w:rPr>
        <w:t xml:space="preserve">生成于</w:t>
      </w:r>
      <w:r>
        <w:t xml:space="preserve"> 2026-06-19 · </w:t>
      </w:r>
      <w:r>
        <w:rPr>
          <w:rFonts w:hint="eastAsia"/>
        </w:rPr>
        <w:t xml:space="preserve">仅供个人研究</w:t>
      </w:r>
      <w:r>
        <w:t xml:space="preserve"> · </w:t>
      </w:r>
      <w:r>
        <w:rPr>
          <w:rFonts w:hint="eastAsia"/>
        </w:rPr>
        <w:t xml:space="preserve">非投资建议。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ituational-awareness.ai/" TargetMode="External" /><Relationship Type="http://schemas.openxmlformats.org/officeDocument/2006/relationships/hyperlink" Id="rId10" Target="https://situational-awareness.ai/wp-content/uploads/2024/06/situationalawarenes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ituational-awareness.ai/" TargetMode="External" /><Relationship Type="http://schemas.openxmlformats.org/officeDocument/2006/relationships/hyperlink" Id="rId10" Target="https://situational-awareness.ai/wp-content/uploads/2024/06/situationalawarenes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Situational Awareness 中文总结 · Aschenbrenner 2024</dc:title>
  <dc:creator/>
  <dc:language>zh-CN</dc:language>
  <cp:keywords/>
  <dcterms:created xsi:type="dcterms:W3CDTF">2026-06-25T20:53:05Z</dcterms:created>
  <dcterms:modified xsi:type="dcterms:W3CDTF">2026-06-25T20:53:05Z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