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00602E" w14:textId="77777777" w:rsidR="0017356B" w:rsidRDefault="0017356B" w:rsidP="004A0758">
      <w:pPr>
        <w:tabs>
          <w:tab w:val="left" w:pos="142"/>
          <w:tab w:val="left" w:pos="709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78449F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14:paraId="1876AA77" w14:textId="77777777" w:rsidR="0017356B" w:rsidRPr="0078449F" w:rsidRDefault="0017356B" w:rsidP="004A0758">
      <w:pPr>
        <w:tabs>
          <w:tab w:val="left" w:pos="142"/>
          <w:tab w:val="left" w:pos="709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B766456" w14:textId="77777777" w:rsidR="0017356B" w:rsidRDefault="0017356B" w:rsidP="004A0758">
      <w:pPr>
        <w:tabs>
          <w:tab w:val="left" w:pos="142"/>
          <w:tab w:val="left" w:pos="709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78449F">
        <w:rPr>
          <w:rFonts w:eastAsia="Times New Roman" w:cs="Times New Roman"/>
          <w:szCs w:val="28"/>
          <w:lang w:eastAsia="ru-RU"/>
        </w:rPr>
        <w:t>Учреждение образования</w:t>
      </w:r>
    </w:p>
    <w:p w14:paraId="27F3E733" w14:textId="77777777" w:rsidR="00D006D4" w:rsidRPr="00D006D4" w:rsidRDefault="00D006D4" w:rsidP="004A0758">
      <w:pPr>
        <w:tabs>
          <w:tab w:val="left" w:pos="142"/>
          <w:tab w:val="left" w:pos="709"/>
        </w:tabs>
        <w:ind w:firstLine="0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r w:rsidRPr="00D006D4">
        <w:rPr>
          <w:rFonts w:eastAsia="Times New Roman"/>
          <w:szCs w:val="28"/>
          <w:lang w:eastAsia="ru-RU"/>
        </w:rPr>
        <w:t>Белорусский государственный университет</w:t>
      </w:r>
    </w:p>
    <w:p w14:paraId="52F94C98" w14:textId="77777777" w:rsidR="0017356B" w:rsidRDefault="00D006D4" w:rsidP="004A0758">
      <w:pPr>
        <w:tabs>
          <w:tab w:val="left" w:pos="142"/>
          <w:tab w:val="left" w:pos="709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D006D4">
        <w:rPr>
          <w:rFonts w:eastAsia="Times New Roman" w:cs="Times New Roman"/>
          <w:szCs w:val="28"/>
          <w:lang w:eastAsia="ru-RU"/>
        </w:rPr>
        <w:t>информатики и радиоэлектроники</w:t>
      </w:r>
      <w:r>
        <w:rPr>
          <w:rFonts w:eastAsia="Times New Roman" w:cs="Times New Roman"/>
          <w:szCs w:val="28"/>
          <w:lang w:eastAsia="ru-RU"/>
        </w:rPr>
        <w:t>»</w:t>
      </w:r>
    </w:p>
    <w:p w14:paraId="40FC3E7B" w14:textId="77777777" w:rsidR="00E14F29" w:rsidRDefault="00E14F29" w:rsidP="00E14F29">
      <w:pPr>
        <w:tabs>
          <w:tab w:val="left" w:pos="142"/>
          <w:tab w:val="left" w:pos="709"/>
        </w:tabs>
        <w:ind w:firstLine="0"/>
        <w:rPr>
          <w:rFonts w:eastAsia="Times New Roman" w:cs="Times New Roman"/>
          <w:szCs w:val="28"/>
          <w:lang w:eastAsia="ru-RU"/>
        </w:rPr>
      </w:pPr>
    </w:p>
    <w:p w14:paraId="27F5D7AA" w14:textId="77777777" w:rsidR="0017356B" w:rsidRDefault="0017356B" w:rsidP="00E14F29">
      <w:pPr>
        <w:tabs>
          <w:tab w:val="left" w:pos="142"/>
          <w:tab w:val="left" w:pos="709"/>
        </w:tabs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Факультет</w:t>
      </w:r>
      <w:r>
        <w:rPr>
          <w:rFonts w:eastAsia="Times New Roman" w:cs="Times New Roman"/>
          <w:szCs w:val="28"/>
          <w:lang w:eastAsia="ru-RU"/>
        </w:rPr>
        <w:tab/>
      </w:r>
      <w:r w:rsidRPr="0078449F">
        <w:rPr>
          <w:rFonts w:eastAsia="Times New Roman" w:cs="Times New Roman"/>
          <w:szCs w:val="28"/>
          <w:lang w:eastAsia="ru-RU"/>
        </w:rPr>
        <w:t>информационных технологий и управления</w:t>
      </w:r>
    </w:p>
    <w:p w14:paraId="1D5F6C94" w14:textId="77777777" w:rsidR="00E14F29" w:rsidRDefault="00E14F29" w:rsidP="00E14F29">
      <w:pPr>
        <w:ind w:firstLine="0"/>
        <w:rPr>
          <w:rFonts w:eastAsia="Times New Roman" w:cs="Times New Roman"/>
          <w:szCs w:val="28"/>
          <w:lang w:eastAsia="ru-RU"/>
        </w:rPr>
      </w:pPr>
    </w:p>
    <w:p w14:paraId="70D518BE" w14:textId="77777777" w:rsidR="0017356B" w:rsidRDefault="0017356B" w:rsidP="00E14F29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Кафедра</w:t>
      </w:r>
      <w:r w:rsidR="00D006D4">
        <w:rPr>
          <w:rFonts w:eastAsia="Times New Roman" w:cs="Times New Roman"/>
          <w:szCs w:val="28"/>
          <w:lang w:eastAsia="ru-RU"/>
        </w:rPr>
        <w:t xml:space="preserve"> </w:t>
      </w:r>
      <w:r w:rsidR="00E14F29">
        <w:rPr>
          <w:rFonts w:eastAsia="Times New Roman" w:cs="Times New Roman"/>
          <w:szCs w:val="28"/>
          <w:lang w:eastAsia="ru-RU"/>
        </w:rPr>
        <w:t xml:space="preserve"> </w:t>
      </w:r>
      <w:r w:rsidR="00E14F29">
        <w:rPr>
          <w:rFonts w:eastAsia="Times New Roman" w:cs="Times New Roman"/>
          <w:szCs w:val="28"/>
          <w:lang w:eastAsia="ru-RU"/>
        </w:rPr>
        <w:tab/>
      </w:r>
      <w:r w:rsidRPr="0078449F">
        <w:rPr>
          <w:rFonts w:eastAsia="Times New Roman" w:cs="Times New Roman"/>
          <w:szCs w:val="28"/>
          <w:lang w:eastAsia="ru-RU"/>
        </w:rPr>
        <w:t xml:space="preserve">информационных технологий </w:t>
      </w:r>
      <w:r w:rsidRPr="00317543">
        <w:rPr>
          <w:rFonts w:eastAsia="Times New Roman" w:cs="Times New Roman"/>
          <w:szCs w:val="28"/>
          <w:lang w:eastAsia="ru-RU"/>
        </w:rPr>
        <w:t>автоматизированных</w:t>
      </w:r>
      <w:r w:rsidRPr="0078449F">
        <w:rPr>
          <w:rFonts w:eastAsia="Times New Roman" w:cs="Times New Roman"/>
          <w:szCs w:val="28"/>
          <w:lang w:eastAsia="ru-RU"/>
        </w:rPr>
        <w:t xml:space="preserve"> систем</w:t>
      </w:r>
    </w:p>
    <w:p w14:paraId="3A232CF5" w14:textId="77777777" w:rsidR="0017356B" w:rsidRDefault="0017356B" w:rsidP="004A0758">
      <w:pPr>
        <w:tabs>
          <w:tab w:val="left" w:pos="142"/>
          <w:tab w:val="left" w:pos="709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75"/>
        <w:gridCol w:w="3770"/>
      </w:tblGrid>
      <w:tr w:rsidR="00E14F29" w14:paraId="6C2A5453" w14:textId="77777777" w:rsidTr="0032536E">
        <w:tc>
          <w:tcPr>
            <w:tcW w:w="5575" w:type="dxa"/>
          </w:tcPr>
          <w:p w14:paraId="72807743" w14:textId="77777777" w:rsidR="00E14F29" w:rsidRDefault="00E14F29" w:rsidP="004A0758">
            <w:pPr>
              <w:tabs>
                <w:tab w:val="left" w:pos="142"/>
                <w:tab w:val="left" w:pos="709"/>
              </w:tabs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770" w:type="dxa"/>
            <w:tcMar>
              <w:left w:w="0" w:type="dxa"/>
              <w:right w:w="0" w:type="dxa"/>
            </w:tcMar>
          </w:tcPr>
          <w:p w14:paraId="456C3163" w14:textId="77777777" w:rsidR="0032536E" w:rsidRPr="0032536E" w:rsidRDefault="00E14F29" w:rsidP="0032536E">
            <w:pPr>
              <w:tabs>
                <w:tab w:val="left" w:pos="77"/>
                <w:tab w:val="left" w:pos="709"/>
              </w:tabs>
              <w:ind w:firstLine="77"/>
              <w:rPr>
                <w:rFonts w:eastAsia="Times New Roman" w:cs="Times New Roman"/>
                <w:i/>
                <w:szCs w:val="28"/>
                <w:lang w:eastAsia="ru-RU"/>
              </w:rPr>
            </w:pPr>
            <w:r w:rsidRPr="0032536E">
              <w:rPr>
                <w:rFonts w:eastAsia="Times New Roman" w:cs="Times New Roman"/>
                <w:i/>
                <w:szCs w:val="28"/>
                <w:lang w:eastAsia="ru-RU"/>
              </w:rPr>
              <w:t>К защите допустить</w:t>
            </w:r>
          </w:p>
          <w:p w14:paraId="62AF7A1B" w14:textId="77777777" w:rsidR="0032536E" w:rsidRPr="0032536E" w:rsidRDefault="0032536E" w:rsidP="0032536E">
            <w:pPr>
              <w:tabs>
                <w:tab w:val="left" w:pos="77"/>
                <w:tab w:val="left" w:pos="709"/>
              </w:tabs>
              <w:ind w:firstLine="77"/>
              <w:rPr>
                <w:rFonts w:eastAsia="Times New Roman" w:cs="Times New Roman"/>
                <w:szCs w:val="28"/>
                <w:lang w:eastAsia="ru-RU"/>
              </w:rPr>
            </w:pPr>
          </w:p>
          <w:p w14:paraId="00EC412B" w14:textId="77777777" w:rsidR="0032536E" w:rsidRDefault="00E14F29" w:rsidP="0032536E">
            <w:pPr>
              <w:tabs>
                <w:tab w:val="left" w:pos="77"/>
                <w:tab w:val="left" w:pos="709"/>
              </w:tabs>
              <w:ind w:firstLine="77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Заведующий кафедрой ИТАС</w:t>
            </w:r>
          </w:p>
          <w:p w14:paraId="028CBC8E" w14:textId="77777777" w:rsidR="00E14F29" w:rsidRPr="00E14F29" w:rsidRDefault="0032536E" w:rsidP="0032536E">
            <w:pPr>
              <w:tabs>
                <w:tab w:val="left" w:pos="77"/>
                <w:tab w:val="left" w:pos="709"/>
              </w:tabs>
              <w:ind w:firstLine="77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_</w:t>
            </w:r>
            <w:r w:rsidR="00E14F29">
              <w:rPr>
                <w:rFonts w:eastAsia="Times New Roman" w:cs="Times New Roman"/>
                <w:szCs w:val="28"/>
                <w:lang w:eastAsia="ru-RU"/>
              </w:rPr>
              <w:t>___________А.А. Навроцкий</w:t>
            </w:r>
          </w:p>
        </w:tc>
      </w:tr>
    </w:tbl>
    <w:p w14:paraId="2EF1D718" w14:textId="77777777" w:rsidR="0017356B" w:rsidRDefault="0017356B" w:rsidP="004A0758">
      <w:pPr>
        <w:tabs>
          <w:tab w:val="left" w:pos="142"/>
          <w:tab w:val="left" w:pos="709"/>
        </w:tabs>
        <w:ind w:firstLine="0"/>
        <w:rPr>
          <w:rFonts w:eastAsia="Times New Roman" w:cs="Times New Roman"/>
          <w:szCs w:val="28"/>
          <w:lang w:eastAsia="ru-RU"/>
        </w:rPr>
      </w:pPr>
    </w:p>
    <w:p w14:paraId="0ED58445" w14:textId="77777777" w:rsidR="0017356B" w:rsidRDefault="0017356B" w:rsidP="004A0758">
      <w:pPr>
        <w:tabs>
          <w:tab w:val="left" w:pos="142"/>
          <w:tab w:val="left" w:pos="709"/>
        </w:tabs>
        <w:ind w:firstLine="0"/>
        <w:rPr>
          <w:rFonts w:eastAsia="Times New Roman" w:cs="Times New Roman"/>
          <w:szCs w:val="28"/>
          <w:lang w:eastAsia="ru-RU"/>
        </w:rPr>
      </w:pPr>
    </w:p>
    <w:p w14:paraId="304008A9" w14:textId="77777777" w:rsidR="0017356B" w:rsidRPr="0078449F" w:rsidRDefault="0017356B" w:rsidP="004A0758">
      <w:pPr>
        <w:tabs>
          <w:tab w:val="left" w:pos="142"/>
          <w:tab w:val="left" w:pos="709"/>
        </w:tabs>
        <w:ind w:firstLine="0"/>
        <w:rPr>
          <w:rFonts w:eastAsia="Times New Roman" w:cs="Times New Roman"/>
          <w:szCs w:val="28"/>
          <w:lang w:eastAsia="ru-RU"/>
        </w:rPr>
      </w:pPr>
    </w:p>
    <w:p w14:paraId="2398FAB6" w14:textId="77777777" w:rsidR="00D006D4" w:rsidRPr="00D006D4" w:rsidRDefault="00E14F29" w:rsidP="00245C83">
      <w:pPr>
        <w:tabs>
          <w:tab w:val="left" w:pos="142"/>
          <w:tab w:val="left" w:pos="709"/>
        </w:tabs>
        <w:spacing w:line="259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3ED6DE40" w14:textId="77777777" w:rsidR="00D006D4" w:rsidRPr="00D006D4" w:rsidRDefault="00E14F29" w:rsidP="00245C83">
      <w:pPr>
        <w:tabs>
          <w:tab w:val="left" w:pos="142"/>
          <w:tab w:val="left" w:pos="709"/>
        </w:tabs>
        <w:spacing w:line="259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 дипломному проекту</w:t>
      </w:r>
    </w:p>
    <w:p w14:paraId="541917B0" w14:textId="648854FE" w:rsidR="00D006D4" w:rsidRDefault="00D006D4" w:rsidP="00245C83">
      <w:pPr>
        <w:tabs>
          <w:tab w:val="left" w:pos="142"/>
          <w:tab w:val="left" w:pos="709"/>
        </w:tabs>
        <w:spacing w:line="259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  <w:r w:rsidRPr="00D006D4">
        <w:rPr>
          <w:rFonts w:eastAsia="Times New Roman" w:cs="Times New Roman"/>
          <w:szCs w:val="28"/>
          <w:lang w:eastAsia="ru-RU"/>
        </w:rPr>
        <w:t>на тему:</w:t>
      </w:r>
    </w:p>
    <w:p w14:paraId="5D3173BB" w14:textId="77777777" w:rsidR="005363D5" w:rsidRPr="00D006D4" w:rsidRDefault="005363D5" w:rsidP="00245C83">
      <w:pPr>
        <w:tabs>
          <w:tab w:val="left" w:pos="142"/>
          <w:tab w:val="left" w:pos="709"/>
        </w:tabs>
        <w:spacing w:line="259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</w:p>
    <w:p w14:paraId="61AE9DFE" w14:textId="77777777" w:rsidR="00D006D4" w:rsidRDefault="00E14F29" w:rsidP="00245C83">
      <w:pPr>
        <w:tabs>
          <w:tab w:val="left" w:pos="142"/>
          <w:tab w:val="left" w:pos="709"/>
        </w:tabs>
        <w:spacing w:line="259" w:lineRule="auto"/>
        <w:ind w:firstLine="72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АВТОМАТИЗИРОВАННАЯ ИНФОРМАЦИОННАЯ СИСТЕМА БИБЛИОТЕКИ</w:t>
      </w:r>
    </w:p>
    <w:p w14:paraId="02EFF810" w14:textId="77777777" w:rsidR="00E14F29" w:rsidRDefault="00E14F29" w:rsidP="00245C83">
      <w:pPr>
        <w:tabs>
          <w:tab w:val="left" w:pos="142"/>
          <w:tab w:val="left" w:pos="709"/>
        </w:tabs>
        <w:spacing w:line="259" w:lineRule="auto"/>
        <w:ind w:firstLine="720"/>
        <w:jc w:val="center"/>
        <w:rPr>
          <w:rFonts w:eastAsia="Times New Roman" w:cs="Times New Roman"/>
          <w:b/>
          <w:szCs w:val="28"/>
          <w:lang w:eastAsia="ru-RU"/>
        </w:rPr>
      </w:pPr>
    </w:p>
    <w:p w14:paraId="4B0C28AC" w14:textId="77777777" w:rsidR="00E14F29" w:rsidRPr="00E14F29" w:rsidRDefault="00E14F29" w:rsidP="00245C83">
      <w:pPr>
        <w:tabs>
          <w:tab w:val="left" w:pos="142"/>
          <w:tab w:val="left" w:pos="709"/>
        </w:tabs>
        <w:spacing w:line="259" w:lineRule="auto"/>
        <w:ind w:firstLine="72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БГУИР ДП 1-53 01 02 0</w:t>
      </w:r>
      <w:r w:rsidR="0032536E">
        <w:rPr>
          <w:rFonts w:eastAsia="Times New Roman" w:cs="Times New Roman"/>
          <w:szCs w:val="28"/>
          <w:lang w:eastAsia="ru-RU"/>
        </w:rPr>
        <w:t>6 105 ПЗ</w:t>
      </w:r>
    </w:p>
    <w:p w14:paraId="2C81246E" w14:textId="77777777" w:rsidR="0017356B" w:rsidRPr="0078449F" w:rsidRDefault="0017356B" w:rsidP="004A0758">
      <w:pPr>
        <w:tabs>
          <w:tab w:val="left" w:pos="142"/>
          <w:tab w:val="left" w:pos="709"/>
        </w:tabs>
        <w:ind w:firstLine="0"/>
        <w:rPr>
          <w:rFonts w:eastAsia="Times New Roman" w:cs="Times New Roman"/>
          <w:szCs w:val="28"/>
          <w:lang w:eastAsia="ru-RU"/>
        </w:rPr>
      </w:pPr>
    </w:p>
    <w:p w14:paraId="74147305" w14:textId="77777777" w:rsidR="00D006D4" w:rsidRDefault="00D006D4" w:rsidP="004A0758">
      <w:pPr>
        <w:tabs>
          <w:tab w:val="left" w:pos="142"/>
          <w:tab w:val="left" w:pos="709"/>
        </w:tabs>
        <w:ind w:firstLine="0"/>
        <w:rPr>
          <w:rFonts w:eastAsia="Times New Roman" w:cs="Times New Roman"/>
          <w:szCs w:val="28"/>
          <w:lang w:eastAsia="ru-RU"/>
        </w:rPr>
      </w:pPr>
    </w:p>
    <w:p w14:paraId="4F8D8F1C" w14:textId="77777777" w:rsidR="0032536E" w:rsidRDefault="0032536E" w:rsidP="004A0758">
      <w:pPr>
        <w:tabs>
          <w:tab w:val="left" w:pos="142"/>
          <w:tab w:val="left" w:pos="709"/>
        </w:tabs>
        <w:ind w:firstLine="0"/>
        <w:rPr>
          <w:rFonts w:eastAsia="Times New Roman" w:cs="Times New Roman"/>
          <w:szCs w:val="28"/>
          <w:lang w:eastAsia="ru-RU"/>
        </w:rPr>
      </w:pPr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95"/>
        <w:gridCol w:w="2150"/>
      </w:tblGrid>
      <w:tr w:rsidR="0032536E" w14:paraId="4D04067D" w14:textId="77777777" w:rsidTr="00436312">
        <w:tc>
          <w:tcPr>
            <w:tcW w:w="7195" w:type="dxa"/>
          </w:tcPr>
          <w:p w14:paraId="04B80E9A" w14:textId="77777777" w:rsidR="0032536E" w:rsidRPr="0032536E" w:rsidRDefault="0032536E" w:rsidP="00436312">
            <w:pPr>
              <w:ind w:firstLine="0"/>
              <w:jc w:val="left"/>
              <w:rPr>
                <w:szCs w:val="28"/>
              </w:rPr>
            </w:pPr>
            <w:r w:rsidRPr="0032536E">
              <w:rPr>
                <w:szCs w:val="28"/>
              </w:rPr>
              <w:t>Студент</w:t>
            </w:r>
          </w:p>
        </w:tc>
        <w:tc>
          <w:tcPr>
            <w:tcW w:w="2150" w:type="dxa"/>
          </w:tcPr>
          <w:p w14:paraId="2414CCDD" w14:textId="77777777" w:rsidR="0032536E" w:rsidRPr="00436312" w:rsidRDefault="00436312" w:rsidP="00436312">
            <w:pPr>
              <w:ind w:firstLine="0"/>
              <w:jc w:val="left"/>
              <w:rPr>
                <w:szCs w:val="28"/>
              </w:rPr>
            </w:pPr>
            <w:r w:rsidRPr="00436312">
              <w:rPr>
                <w:szCs w:val="28"/>
              </w:rPr>
              <w:t>В.</w:t>
            </w:r>
            <w:r>
              <w:rPr>
                <w:szCs w:val="28"/>
              </w:rPr>
              <w:t xml:space="preserve"> </w:t>
            </w:r>
            <w:r w:rsidRPr="00436312">
              <w:rPr>
                <w:szCs w:val="28"/>
              </w:rPr>
              <w:t>В. Некрашевич</w:t>
            </w:r>
          </w:p>
        </w:tc>
      </w:tr>
      <w:tr w:rsidR="0032536E" w14:paraId="45199B52" w14:textId="77777777" w:rsidTr="00436312">
        <w:tc>
          <w:tcPr>
            <w:tcW w:w="7195" w:type="dxa"/>
          </w:tcPr>
          <w:p w14:paraId="2E79B8D6" w14:textId="77777777" w:rsidR="0032536E" w:rsidRPr="0032536E" w:rsidRDefault="0032536E" w:rsidP="00436312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Руководитель</w:t>
            </w:r>
          </w:p>
        </w:tc>
        <w:tc>
          <w:tcPr>
            <w:tcW w:w="2150" w:type="dxa"/>
          </w:tcPr>
          <w:p w14:paraId="0EB4B1E7" w14:textId="77777777" w:rsidR="0032536E" w:rsidRPr="00436312" w:rsidRDefault="00436312" w:rsidP="00436312">
            <w:pPr>
              <w:ind w:firstLine="0"/>
              <w:jc w:val="left"/>
              <w:rPr>
                <w:szCs w:val="28"/>
              </w:rPr>
            </w:pPr>
            <w:r w:rsidRPr="00436312">
              <w:rPr>
                <w:szCs w:val="28"/>
              </w:rPr>
              <w:t>Е.</w:t>
            </w:r>
            <w:r>
              <w:rPr>
                <w:szCs w:val="28"/>
              </w:rPr>
              <w:t xml:space="preserve"> </w:t>
            </w:r>
            <w:r w:rsidRPr="00436312">
              <w:rPr>
                <w:szCs w:val="28"/>
              </w:rPr>
              <w:t>Р.</w:t>
            </w:r>
            <w:r>
              <w:rPr>
                <w:szCs w:val="28"/>
              </w:rPr>
              <w:t xml:space="preserve"> </w:t>
            </w:r>
            <w:r w:rsidRPr="00436312">
              <w:rPr>
                <w:szCs w:val="28"/>
              </w:rPr>
              <w:t>Павловская</w:t>
            </w:r>
          </w:p>
        </w:tc>
      </w:tr>
      <w:tr w:rsidR="0032536E" w14:paraId="75726342" w14:textId="77777777" w:rsidTr="00436312">
        <w:tc>
          <w:tcPr>
            <w:tcW w:w="7195" w:type="dxa"/>
          </w:tcPr>
          <w:p w14:paraId="02687FAB" w14:textId="77777777" w:rsidR="0032536E" w:rsidRPr="0032536E" w:rsidRDefault="00436312" w:rsidP="00436312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Консультанты</w:t>
            </w:r>
          </w:p>
        </w:tc>
        <w:tc>
          <w:tcPr>
            <w:tcW w:w="2150" w:type="dxa"/>
          </w:tcPr>
          <w:p w14:paraId="7DF685A7" w14:textId="77777777" w:rsidR="0032536E" w:rsidRPr="00436312" w:rsidRDefault="0032536E" w:rsidP="00436312">
            <w:pPr>
              <w:ind w:firstLine="0"/>
              <w:jc w:val="left"/>
              <w:rPr>
                <w:szCs w:val="28"/>
              </w:rPr>
            </w:pPr>
          </w:p>
        </w:tc>
      </w:tr>
      <w:tr w:rsidR="0032536E" w14:paraId="0A9FA615" w14:textId="77777777" w:rsidTr="00436312">
        <w:tc>
          <w:tcPr>
            <w:tcW w:w="7195" w:type="dxa"/>
          </w:tcPr>
          <w:p w14:paraId="4056DB08" w14:textId="77777777" w:rsidR="0032536E" w:rsidRPr="00436312" w:rsidRDefault="00436312" w:rsidP="00436312">
            <w:pPr>
              <w:ind w:firstLine="180"/>
              <w:jc w:val="left"/>
              <w:rPr>
                <w:i/>
                <w:szCs w:val="28"/>
              </w:rPr>
            </w:pPr>
            <w:r w:rsidRPr="00436312">
              <w:rPr>
                <w:i/>
                <w:szCs w:val="28"/>
              </w:rPr>
              <w:t>от кафедры ИТАС</w:t>
            </w:r>
          </w:p>
        </w:tc>
        <w:tc>
          <w:tcPr>
            <w:tcW w:w="2150" w:type="dxa"/>
          </w:tcPr>
          <w:p w14:paraId="5F1D85B7" w14:textId="77777777" w:rsidR="0032536E" w:rsidRPr="00436312" w:rsidRDefault="00436312" w:rsidP="00436312">
            <w:pPr>
              <w:ind w:firstLine="0"/>
              <w:jc w:val="left"/>
              <w:rPr>
                <w:szCs w:val="28"/>
              </w:rPr>
            </w:pPr>
            <w:r w:rsidRPr="00436312">
              <w:rPr>
                <w:szCs w:val="28"/>
              </w:rPr>
              <w:t>Е.</w:t>
            </w:r>
            <w:r>
              <w:rPr>
                <w:szCs w:val="28"/>
              </w:rPr>
              <w:t xml:space="preserve"> </w:t>
            </w:r>
            <w:r w:rsidRPr="00436312">
              <w:rPr>
                <w:szCs w:val="28"/>
              </w:rPr>
              <w:t>Р.</w:t>
            </w:r>
            <w:r>
              <w:rPr>
                <w:szCs w:val="28"/>
              </w:rPr>
              <w:t xml:space="preserve"> </w:t>
            </w:r>
            <w:r w:rsidRPr="00436312">
              <w:rPr>
                <w:szCs w:val="28"/>
              </w:rPr>
              <w:t>Павловская</w:t>
            </w:r>
          </w:p>
        </w:tc>
      </w:tr>
      <w:tr w:rsidR="0032536E" w14:paraId="53D2F825" w14:textId="77777777" w:rsidTr="00436312">
        <w:tc>
          <w:tcPr>
            <w:tcW w:w="7195" w:type="dxa"/>
          </w:tcPr>
          <w:p w14:paraId="29B33CFC" w14:textId="77777777" w:rsidR="0032536E" w:rsidRPr="00436312" w:rsidRDefault="00436312" w:rsidP="00436312">
            <w:pPr>
              <w:ind w:firstLine="180"/>
              <w:jc w:val="left"/>
              <w:rPr>
                <w:i/>
                <w:szCs w:val="28"/>
              </w:rPr>
            </w:pPr>
            <w:r w:rsidRPr="00436312">
              <w:rPr>
                <w:i/>
                <w:szCs w:val="28"/>
              </w:rPr>
              <w:t>по экономической части</w:t>
            </w:r>
          </w:p>
        </w:tc>
        <w:tc>
          <w:tcPr>
            <w:tcW w:w="2150" w:type="dxa"/>
          </w:tcPr>
          <w:p w14:paraId="5C3762B7" w14:textId="77777777" w:rsidR="0032536E" w:rsidRPr="00436312" w:rsidRDefault="00436312" w:rsidP="00436312">
            <w:pPr>
              <w:ind w:firstLine="0"/>
              <w:jc w:val="left"/>
              <w:rPr>
                <w:szCs w:val="28"/>
              </w:rPr>
            </w:pPr>
            <w:r w:rsidRPr="00436312">
              <w:rPr>
                <w:szCs w:val="28"/>
              </w:rPr>
              <w:t>Т.</w:t>
            </w:r>
            <w:r>
              <w:rPr>
                <w:szCs w:val="28"/>
              </w:rPr>
              <w:t xml:space="preserve"> </w:t>
            </w:r>
            <w:r w:rsidRPr="00436312">
              <w:rPr>
                <w:szCs w:val="28"/>
              </w:rPr>
              <w:t>Л.</w:t>
            </w:r>
            <w:r>
              <w:rPr>
                <w:szCs w:val="28"/>
              </w:rPr>
              <w:t xml:space="preserve"> </w:t>
            </w:r>
            <w:r w:rsidRPr="00436312">
              <w:rPr>
                <w:szCs w:val="28"/>
              </w:rPr>
              <w:t>Слюсарь</w:t>
            </w:r>
          </w:p>
        </w:tc>
      </w:tr>
      <w:tr w:rsidR="0032536E" w14:paraId="0CED4DAF" w14:textId="77777777" w:rsidTr="00436312">
        <w:tc>
          <w:tcPr>
            <w:tcW w:w="7195" w:type="dxa"/>
          </w:tcPr>
          <w:p w14:paraId="5F869255" w14:textId="77777777" w:rsidR="0032536E" w:rsidRPr="0032536E" w:rsidRDefault="00436312" w:rsidP="00436312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Нормоконтролер</w:t>
            </w:r>
          </w:p>
        </w:tc>
        <w:tc>
          <w:tcPr>
            <w:tcW w:w="2150" w:type="dxa"/>
          </w:tcPr>
          <w:p w14:paraId="48A8C07D" w14:textId="77777777" w:rsidR="0032536E" w:rsidRPr="00436312" w:rsidRDefault="00436312" w:rsidP="00436312">
            <w:pPr>
              <w:ind w:firstLine="0"/>
              <w:jc w:val="left"/>
              <w:rPr>
                <w:szCs w:val="28"/>
              </w:rPr>
            </w:pPr>
            <w:r w:rsidRPr="00436312">
              <w:rPr>
                <w:szCs w:val="28"/>
              </w:rPr>
              <w:t>Т. С. Боброва</w:t>
            </w:r>
          </w:p>
        </w:tc>
      </w:tr>
      <w:tr w:rsidR="0032536E" w14:paraId="780E415E" w14:textId="77777777" w:rsidTr="00436312">
        <w:tc>
          <w:tcPr>
            <w:tcW w:w="7195" w:type="dxa"/>
          </w:tcPr>
          <w:p w14:paraId="06C9F6FD" w14:textId="77777777" w:rsidR="0032536E" w:rsidRPr="0032536E" w:rsidRDefault="00436312" w:rsidP="00436312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Рецензент</w:t>
            </w:r>
          </w:p>
        </w:tc>
        <w:tc>
          <w:tcPr>
            <w:tcW w:w="2150" w:type="dxa"/>
          </w:tcPr>
          <w:p w14:paraId="0D14F52C" w14:textId="77777777" w:rsidR="0032536E" w:rsidRDefault="0032536E" w:rsidP="004A0758">
            <w:pPr>
              <w:ind w:firstLine="0"/>
              <w:rPr>
                <w:b/>
                <w:szCs w:val="28"/>
              </w:rPr>
            </w:pPr>
          </w:p>
        </w:tc>
      </w:tr>
    </w:tbl>
    <w:p w14:paraId="55EEAFAE" w14:textId="77777777" w:rsidR="0017356B" w:rsidRDefault="0017356B" w:rsidP="004A0758">
      <w:pPr>
        <w:ind w:firstLine="0"/>
        <w:rPr>
          <w:b/>
          <w:szCs w:val="28"/>
        </w:rPr>
      </w:pPr>
    </w:p>
    <w:p w14:paraId="40D67BDB" w14:textId="77777777" w:rsidR="00436312" w:rsidRDefault="00436312" w:rsidP="004A0758">
      <w:pPr>
        <w:ind w:firstLine="0"/>
        <w:jc w:val="center"/>
      </w:pPr>
      <w:bookmarkStart w:id="0" w:name="_Toc526766721"/>
      <w:bookmarkStart w:id="1" w:name="_Toc531127406"/>
    </w:p>
    <w:p w14:paraId="7F5A4BA2" w14:textId="77777777" w:rsidR="0017356B" w:rsidRDefault="0017356B" w:rsidP="004A0758">
      <w:pPr>
        <w:ind w:firstLine="0"/>
      </w:pPr>
    </w:p>
    <w:p w14:paraId="46148634" w14:textId="77777777" w:rsidR="0017356B" w:rsidRPr="00717490" w:rsidRDefault="0017356B" w:rsidP="00245C83">
      <w:pPr>
        <w:ind w:firstLine="720"/>
        <w:jc w:val="center"/>
        <w:rPr>
          <w:lang w:val="en-US"/>
        </w:rPr>
      </w:pPr>
      <w:r>
        <w:t>Минск 20</w:t>
      </w:r>
      <w:bookmarkEnd w:id="0"/>
      <w:bookmarkEnd w:id="1"/>
      <w:r w:rsidR="00436312">
        <w:t>22</w:t>
      </w:r>
    </w:p>
    <w:p w14:paraId="1C6D5894" w14:textId="77777777" w:rsidR="00A22418" w:rsidRPr="00245C83" w:rsidRDefault="00717490" w:rsidP="00245C83">
      <w:pPr>
        <w:jc w:val="center"/>
        <w:rPr>
          <w:b/>
          <w:caps/>
          <w:sz w:val="32"/>
        </w:rPr>
      </w:pPr>
      <w:r w:rsidRPr="00245C83">
        <w:rPr>
          <w:b/>
          <w:caps/>
          <w:sz w:val="32"/>
        </w:rPr>
        <w:lastRenderedPageBreak/>
        <w:t>Р</w:t>
      </w:r>
      <w:r w:rsidR="004F298E" w:rsidRPr="00245C83">
        <w:rPr>
          <w:b/>
          <w:caps/>
          <w:sz w:val="32"/>
        </w:rPr>
        <w:t>еферат</w:t>
      </w:r>
    </w:p>
    <w:p w14:paraId="29EBD785" w14:textId="77777777" w:rsidR="00717490" w:rsidRDefault="00717490" w:rsidP="00717490"/>
    <w:p w14:paraId="57B7D42B" w14:textId="3BE10FDE" w:rsidR="004F298E" w:rsidRDefault="004F298E" w:rsidP="004F298E">
      <w:pPr>
        <w:rPr>
          <w:szCs w:val="28"/>
        </w:rPr>
      </w:pPr>
      <w:r>
        <w:rPr>
          <w:szCs w:val="28"/>
        </w:rPr>
        <w:t xml:space="preserve">АВТОМАТИЗИРОВАННАЯ ИНФОРМАЦИОННАЯ СИСТЕМА БИБЛИОТЕКИ: дипломный проект / В. В. </w:t>
      </w:r>
      <w:r w:rsidR="00961BE0">
        <w:rPr>
          <w:szCs w:val="28"/>
        </w:rPr>
        <w:t>Некрашевич</w:t>
      </w:r>
      <w:r>
        <w:rPr>
          <w:szCs w:val="28"/>
        </w:rPr>
        <w:t xml:space="preserve">. – Минск : БГУИР, 2022, – п.з. – </w:t>
      </w:r>
      <w:r w:rsidR="00961BE0">
        <w:rPr>
          <w:szCs w:val="28"/>
        </w:rPr>
        <w:t>60</w:t>
      </w:r>
      <w:r>
        <w:rPr>
          <w:szCs w:val="28"/>
        </w:rPr>
        <w:t xml:space="preserve"> с., чертежей (плакатов) – 6 л. формата А1. </w:t>
      </w:r>
    </w:p>
    <w:p w14:paraId="442A85B9" w14:textId="77777777" w:rsidR="00F0736B" w:rsidRDefault="00F0736B" w:rsidP="004F298E">
      <w:pPr>
        <w:rPr>
          <w:szCs w:val="28"/>
        </w:rPr>
      </w:pPr>
    </w:p>
    <w:p w14:paraId="42536112" w14:textId="77777777" w:rsidR="00717490" w:rsidRPr="004F298E" w:rsidRDefault="00717490" w:rsidP="00717490"/>
    <w:p w14:paraId="13BFB527" w14:textId="77777777" w:rsidR="00717490" w:rsidRPr="00717490" w:rsidRDefault="00717490" w:rsidP="00717490"/>
    <w:p w14:paraId="3C9542D4" w14:textId="77777777" w:rsidR="00540C84" w:rsidRDefault="00540C84" w:rsidP="00A22418">
      <w:pPr>
        <w:ind w:left="709"/>
      </w:pPr>
    </w:p>
    <w:p w14:paraId="4531988E" w14:textId="77777777" w:rsidR="00E136DD" w:rsidRDefault="00E136DD" w:rsidP="00A22418">
      <w:pPr>
        <w:ind w:left="709"/>
        <w:sectPr w:rsidR="00E136DD" w:rsidSect="00E136DD">
          <w:footerReference w:type="default" r:id="rId8"/>
          <w:pgSz w:w="11906" w:h="16838"/>
          <w:pgMar w:top="1134" w:right="850" w:bottom="1134" w:left="1701" w:header="708" w:footer="709" w:gutter="0"/>
          <w:cols w:space="708"/>
          <w:titlePg/>
          <w:docGrid w:linePitch="381"/>
        </w:sectPr>
      </w:pPr>
    </w:p>
    <w:p w14:paraId="1AB65BC0" w14:textId="77777777" w:rsidR="00CE5164" w:rsidRPr="00CE5164" w:rsidRDefault="00CE5164" w:rsidP="00CE5164">
      <w:pPr>
        <w:jc w:val="center"/>
        <w:rPr>
          <w:b/>
          <w:sz w:val="32"/>
        </w:rPr>
      </w:pPr>
      <w:r w:rsidRPr="00CE5164">
        <w:rPr>
          <w:b/>
          <w:sz w:val="32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7633031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EA9842" w14:textId="77777777" w:rsidR="00CE5164" w:rsidRDefault="00CE5164" w:rsidP="00B35049">
          <w:pPr>
            <w:pStyle w:val="af2"/>
            <w:spacing w:line="276" w:lineRule="auto"/>
          </w:pPr>
        </w:p>
        <w:p w14:paraId="6455A9D6" w14:textId="445308C8" w:rsidR="003D3C74" w:rsidRDefault="00CE516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970664" w:history="1">
            <w:r w:rsidR="003D3C74" w:rsidRPr="00352FBF">
              <w:rPr>
                <w:rStyle w:val="af3"/>
                <w:noProof/>
              </w:rPr>
              <w:t>Введение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_Toc104970664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6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45616C88" w14:textId="5E5613AF" w:rsidR="003D3C74" w:rsidRDefault="00A836A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65" w:history="1">
            <w:r w:rsidR="003D3C74" w:rsidRPr="00352FBF">
              <w:rPr>
                <w:rStyle w:val="af3"/>
                <w:noProof/>
              </w:rPr>
              <w:t>1</w:t>
            </w:r>
            <w:r w:rsidR="003D3C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74" w:rsidRPr="00352FBF">
              <w:rPr>
                <w:rStyle w:val="af3"/>
                <w:noProof/>
              </w:rPr>
              <w:t>Описание и анализ объекта автоматизации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_Toc104970665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7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458D6590" w14:textId="5815FD87" w:rsidR="003D3C74" w:rsidRDefault="00A836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66" w:history="1">
            <w:r w:rsidR="003D3C74" w:rsidRPr="00352FBF">
              <w:rPr>
                <w:rStyle w:val="af3"/>
                <w:noProof/>
              </w:rPr>
              <w:t>1.1</w:t>
            </w:r>
            <w:r w:rsidR="003D3C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74" w:rsidRPr="00352FBF">
              <w:rPr>
                <w:rStyle w:val="af3"/>
                <w:noProof/>
              </w:rPr>
              <w:t>Организационная структура библиотеки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_Toc104970666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7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5C7E1C14" w14:textId="599EAF60" w:rsidR="003D3C74" w:rsidRDefault="00A836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67" w:history="1">
            <w:r w:rsidR="003D3C74" w:rsidRPr="00352FBF">
              <w:rPr>
                <w:rStyle w:val="af3"/>
                <w:noProof/>
              </w:rPr>
              <w:t>1.2</w:t>
            </w:r>
            <w:r w:rsidR="003D3C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74" w:rsidRPr="00352FBF">
              <w:rPr>
                <w:rStyle w:val="af3"/>
                <w:noProof/>
              </w:rPr>
              <w:t>Анализ существующей библиотечной системы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_Toc104970667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9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6D081224" w14:textId="3DE3EBD7" w:rsidR="003D3C74" w:rsidRDefault="00A836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68" w:history="1">
            <w:r w:rsidR="003D3C74" w:rsidRPr="00352FBF">
              <w:rPr>
                <w:rStyle w:val="af3"/>
                <w:noProof/>
              </w:rPr>
              <w:t>1.3</w:t>
            </w:r>
            <w:r w:rsidR="003D3C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74" w:rsidRPr="00352FBF">
              <w:rPr>
                <w:rStyle w:val="af3"/>
                <w:noProof/>
              </w:rPr>
              <w:t>Обзор и анализ существующих аналогов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_Toc104970668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10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69ACD7FA" w14:textId="769B8A27" w:rsidR="003D3C74" w:rsidRDefault="00A836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69" w:history="1">
            <w:r w:rsidR="003D3C74" w:rsidRPr="00352FBF">
              <w:rPr>
                <w:rStyle w:val="af3"/>
                <w:noProof/>
              </w:rPr>
              <w:t>1.4</w:t>
            </w:r>
            <w:r w:rsidR="003D3C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74" w:rsidRPr="00352FBF">
              <w:rPr>
                <w:rStyle w:val="af3"/>
                <w:noProof/>
              </w:rPr>
              <w:t>Постановка задачи на дипломное проектирование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_Toc104970669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12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26E6770D" w14:textId="65D9B191" w:rsidR="003D3C74" w:rsidRDefault="00A836A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70" w:history="1">
            <w:r w:rsidR="003D3C74" w:rsidRPr="00352FBF">
              <w:rPr>
                <w:rStyle w:val="af3"/>
                <w:noProof/>
              </w:rPr>
              <w:t>2</w:t>
            </w:r>
            <w:r w:rsidR="003D3C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74" w:rsidRPr="00352FBF">
              <w:rPr>
                <w:rStyle w:val="af3"/>
                <w:noProof/>
              </w:rPr>
              <w:t>Проектирование структуры информационной системы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_Toc104970670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14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7271F068" w14:textId="0066D74E" w:rsidR="003D3C74" w:rsidRDefault="00A836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71" w:history="1">
            <w:r w:rsidR="003D3C74" w:rsidRPr="00352FBF">
              <w:rPr>
                <w:rStyle w:val="af3"/>
                <w:noProof/>
              </w:rPr>
              <w:t>2.1</w:t>
            </w:r>
            <w:r w:rsidR="003D3C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74" w:rsidRPr="00352FBF">
              <w:rPr>
                <w:rStyle w:val="af3"/>
                <w:noProof/>
              </w:rPr>
              <w:t>Выбранные методологии и средства проектирования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_Toc104970671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14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1820B8F3" w14:textId="6228B46A" w:rsidR="003D3C74" w:rsidRDefault="00A836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72" w:history="1">
            <w:r w:rsidR="003D3C74" w:rsidRPr="00352FBF">
              <w:rPr>
                <w:rStyle w:val="af3"/>
                <w:noProof/>
              </w:rPr>
              <w:t>2.2</w:t>
            </w:r>
            <w:r w:rsidR="003D3C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74" w:rsidRPr="00352FBF">
              <w:rPr>
                <w:rStyle w:val="af3"/>
                <w:noProof/>
              </w:rPr>
              <w:t>Организационно-экономическая сущность задачи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_Toc104970672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15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3A63FCCC" w14:textId="716A5060" w:rsidR="003D3C74" w:rsidRDefault="00A836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73" w:history="1">
            <w:r w:rsidR="003D3C74" w:rsidRPr="00352FBF">
              <w:rPr>
                <w:rStyle w:val="af3"/>
                <w:noProof/>
              </w:rPr>
              <w:t>2.3</w:t>
            </w:r>
            <w:r w:rsidR="003D3C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74" w:rsidRPr="00352FBF">
              <w:rPr>
                <w:rStyle w:val="af3"/>
                <w:noProof/>
              </w:rPr>
              <w:t>Информационное обеспечение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_Toc104970673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19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28E5F2A1" w14:textId="38C89972" w:rsidR="003D3C74" w:rsidRDefault="00A836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74" w:history="1">
            <w:r w:rsidR="003D3C74" w:rsidRPr="00352FBF">
              <w:rPr>
                <w:rStyle w:val="af3"/>
                <w:noProof/>
                <w:lang w:eastAsia="ru-RU"/>
              </w:rPr>
              <w:t>2.4</w:t>
            </w:r>
            <w:r w:rsidR="003D3C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74" w:rsidRPr="00352FBF">
              <w:rPr>
                <w:rStyle w:val="af3"/>
                <w:noProof/>
              </w:rPr>
              <w:t>Математическое и алгоритмическое обеспечение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_Toc104970674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28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1899E022" w14:textId="55F291DE" w:rsidR="003D3C74" w:rsidRDefault="00A836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75" w:history="1">
            <w:r w:rsidR="003D3C74" w:rsidRPr="00352FBF">
              <w:rPr>
                <w:rStyle w:val="af3"/>
                <w:noProof/>
                <w:lang w:eastAsia="ru-RU"/>
              </w:rPr>
              <w:t>2.5</w:t>
            </w:r>
            <w:r w:rsidR="003D3C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74" w:rsidRPr="00352FBF">
              <w:rPr>
                <w:rStyle w:val="af3"/>
                <w:noProof/>
              </w:rPr>
              <w:t>Организационное обеспечение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_Toc104970675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33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6238436E" w14:textId="3F47C73D" w:rsidR="003D3C74" w:rsidRDefault="00A836A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76" w:history="1">
            <w:r w:rsidR="003D3C74" w:rsidRPr="00352FBF">
              <w:rPr>
                <w:rStyle w:val="af3"/>
                <w:noProof/>
                <w:lang w:eastAsia="ru-RU"/>
              </w:rPr>
              <w:t>3</w:t>
            </w:r>
            <w:r w:rsidR="003D3C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74" w:rsidRPr="00352FBF">
              <w:rPr>
                <w:rStyle w:val="af3"/>
                <w:noProof/>
                <w:lang w:eastAsia="ru-RU"/>
              </w:rPr>
              <w:t>Реализационная часть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_Toc104970676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35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237FACF4" w14:textId="1A1B9DEB" w:rsidR="003D3C74" w:rsidRDefault="00A836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77" w:history="1">
            <w:r w:rsidR="003D3C74" w:rsidRPr="00352FBF">
              <w:rPr>
                <w:rStyle w:val="af3"/>
                <w:noProof/>
              </w:rPr>
              <w:t>3.1</w:t>
            </w:r>
            <w:r w:rsidR="003D3C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74" w:rsidRPr="00352FBF">
              <w:rPr>
                <w:rStyle w:val="af3"/>
                <w:noProof/>
              </w:rPr>
              <w:t>Техническое обеспечение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_Toc104970677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35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741AC5E2" w14:textId="74096A70" w:rsidR="003D3C74" w:rsidRDefault="00A836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78" w:history="1">
            <w:r w:rsidR="003D3C74" w:rsidRPr="00352FBF">
              <w:rPr>
                <w:rStyle w:val="af3"/>
                <w:noProof/>
              </w:rPr>
              <w:t>3.2</w:t>
            </w:r>
            <w:r w:rsidR="003D3C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74" w:rsidRPr="00352FBF">
              <w:rPr>
                <w:rStyle w:val="af3"/>
                <w:noProof/>
              </w:rPr>
              <w:t>Программное обеспечение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_Toc104970678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39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4226669D" w14:textId="708390C8" w:rsidR="003D3C74" w:rsidRDefault="00A836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79" w:history="1">
            <w:r w:rsidR="003D3C74" w:rsidRPr="00352FBF">
              <w:rPr>
                <w:rStyle w:val="af3"/>
                <w:noProof/>
              </w:rPr>
              <w:t>3.3</w:t>
            </w:r>
            <w:r w:rsidR="003D3C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74" w:rsidRPr="00352FBF">
              <w:rPr>
                <w:rStyle w:val="af3"/>
                <w:noProof/>
              </w:rPr>
              <w:t>Руководство пользователя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_Toc104970679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46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563B6415" w14:textId="357396E0" w:rsidR="003D3C74" w:rsidRDefault="00A836A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80" w:history="1">
            <w:r w:rsidR="003D3C74" w:rsidRPr="00352FBF">
              <w:rPr>
                <w:rStyle w:val="af3"/>
                <w:noProof/>
              </w:rPr>
              <w:t>4</w:t>
            </w:r>
            <w:r w:rsidR="003D3C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74" w:rsidRPr="00352FBF">
              <w:rPr>
                <w:rStyle w:val="af3"/>
                <w:noProof/>
              </w:rPr>
              <w:t>Технико-экономическое обоснование разработки и использования автоматизированной информационной системы библиотеки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_Toc104970680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51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3F7B6BAC" w14:textId="52BB6A7A" w:rsidR="003D3C74" w:rsidRDefault="00A836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81" w:history="1">
            <w:r w:rsidR="003D3C74" w:rsidRPr="00352FBF">
              <w:rPr>
                <w:rStyle w:val="af3"/>
                <w:noProof/>
              </w:rPr>
              <w:t>4.1</w:t>
            </w:r>
            <w:r w:rsidR="003D3C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74" w:rsidRPr="00352FBF">
              <w:rPr>
                <w:rStyle w:val="af3"/>
                <w:noProof/>
              </w:rPr>
              <w:t>Описание разрабатываемой автоматизированной системы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_Toc104970681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51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7CDE6A7D" w14:textId="3DDB2147" w:rsidR="003D3C74" w:rsidRDefault="00A836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82" w:history="1">
            <w:r w:rsidR="003D3C74" w:rsidRPr="00352FBF">
              <w:rPr>
                <w:rStyle w:val="af3"/>
                <w:noProof/>
              </w:rPr>
              <w:t>4.2</w:t>
            </w:r>
            <w:r w:rsidR="003D3C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74" w:rsidRPr="00352FBF">
              <w:rPr>
                <w:rStyle w:val="af3"/>
                <w:noProof/>
              </w:rPr>
              <w:t>Расчёт затрат на разработку автоматизированной системы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_Toc104970682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52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7BA848C6" w14:textId="6D3FC3E0" w:rsidR="003D3C74" w:rsidRDefault="00A836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83" w:history="1">
            <w:r w:rsidR="003D3C74" w:rsidRPr="00352FBF">
              <w:rPr>
                <w:rStyle w:val="af3"/>
                <w:noProof/>
              </w:rPr>
              <w:t>4.3</w:t>
            </w:r>
            <w:r w:rsidR="003D3C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74" w:rsidRPr="00352FBF">
              <w:rPr>
                <w:rStyle w:val="af3"/>
                <w:noProof/>
              </w:rPr>
              <w:t>Расчёт экономического эффекта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_Toc104970683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56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01FCCE71" w14:textId="678C3B15" w:rsidR="003D3C74" w:rsidRDefault="00A836A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84" w:history="1">
            <w:r w:rsidR="003D3C74" w:rsidRPr="00352FBF">
              <w:rPr>
                <w:rStyle w:val="af3"/>
                <w:noProof/>
              </w:rPr>
              <w:t>4.4</w:t>
            </w:r>
            <w:r w:rsidR="003D3C7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D3C74" w:rsidRPr="00352FBF">
              <w:rPr>
                <w:rStyle w:val="af3"/>
                <w:noProof/>
              </w:rPr>
              <w:t>Расчёт экономической эффективности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_Toc104970684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58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5A8877ED" w14:textId="4889A224" w:rsidR="003D3C74" w:rsidRDefault="00A836A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85" w:history="1">
            <w:r w:rsidR="003D3C74" w:rsidRPr="00352FBF">
              <w:rPr>
                <w:rStyle w:val="af3"/>
                <w:noProof/>
              </w:rPr>
              <w:t>Заключение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_Toc104970685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60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406DA5C1" w14:textId="441F2480" w:rsidR="003D3C74" w:rsidRDefault="00A836A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86" w:history="1">
            <w:r w:rsidR="003D3C74" w:rsidRPr="00352FBF">
              <w:rPr>
                <w:rStyle w:val="af3"/>
                <w:noProof/>
              </w:rPr>
              <w:t>Список использованных источников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_Toc104970686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61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05C39EC0" w14:textId="79C819F0" w:rsidR="003D3C74" w:rsidRDefault="003D3C74">
          <w:pPr>
            <w:pStyle w:val="11"/>
            <w:rPr>
              <w:rStyle w:val="af3"/>
              <w:noProof/>
            </w:rPr>
          </w:pPr>
          <w:r w:rsidRPr="00352FBF">
            <w:rPr>
              <w:rStyle w:val="af3"/>
              <w:noProof/>
            </w:rPr>
            <w:fldChar w:fldCharType="begin"/>
          </w:r>
          <w:r w:rsidRPr="00352FBF">
            <w:rPr>
              <w:rStyle w:val="af3"/>
              <w:noProof/>
            </w:rPr>
            <w:instrText xml:space="preserve"> </w:instrText>
          </w:r>
          <w:r>
            <w:rPr>
              <w:noProof/>
            </w:rPr>
            <w:instrText>HYPERLINK \l "_Toc104970687"</w:instrText>
          </w:r>
          <w:r w:rsidRPr="00352FBF">
            <w:rPr>
              <w:rStyle w:val="af3"/>
              <w:noProof/>
            </w:rPr>
            <w:instrText xml:space="preserve"> </w:instrText>
          </w:r>
          <w:r w:rsidRPr="00352FBF">
            <w:rPr>
              <w:rStyle w:val="af3"/>
              <w:noProof/>
            </w:rPr>
            <w:fldChar w:fldCharType="separate"/>
          </w:r>
          <w:r w:rsidRPr="00352FBF">
            <w:rPr>
              <w:rStyle w:val="af3"/>
              <w:noProof/>
            </w:rPr>
            <w:t>Приложение А (справочное) Листинг функции расчёта коэффициента</w:t>
          </w:r>
          <w:r>
            <w:rPr>
              <w:rStyle w:val="af3"/>
              <w:noProof/>
            </w:rPr>
            <w:t xml:space="preserve"> </w:t>
          </w:r>
        </w:p>
        <w:p w14:paraId="497CA1BF" w14:textId="3FFACBD5" w:rsidR="003D3C74" w:rsidRDefault="003D3C74" w:rsidP="003D3C74">
          <w:pPr>
            <w:pStyle w:val="11"/>
            <w:ind w:left="189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52FBF">
            <w:rPr>
              <w:rStyle w:val="af3"/>
              <w:noProof/>
            </w:rPr>
            <w:t>корреляции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_Toc104970687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F53D69">
            <w:rPr>
              <w:noProof/>
              <w:webHidden/>
            </w:rPr>
            <w:t>62</w:t>
          </w:r>
          <w:r>
            <w:rPr>
              <w:noProof/>
              <w:webHidden/>
            </w:rPr>
            <w:fldChar w:fldCharType="end"/>
          </w:r>
          <w:r w:rsidRPr="00352FBF">
            <w:rPr>
              <w:rStyle w:val="af3"/>
              <w:noProof/>
            </w:rPr>
            <w:fldChar w:fldCharType="end"/>
          </w:r>
        </w:p>
        <w:p w14:paraId="4D5604E9" w14:textId="646058F2" w:rsidR="003D3C74" w:rsidRDefault="00A836A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70688" w:history="1">
            <w:r w:rsidR="003D3C74" w:rsidRPr="00352FBF">
              <w:rPr>
                <w:rStyle w:val="af3"/>
                <w:noProof/>
              </w:rPr>
              <w:t xml:space="preserve">Приложение Б (справочное) Листинг настройки </w:t>
            </w:r>
            <w:r w:rsidR="003D3C74" w:rsidRPr="00352FBF">
              <w:rPr>
                <w:rStyle w:val="af3"/>
                <w:i/>
                <w:noProof/>
                <w:lang w:val="en-US"/>
              </w:rPr>
              <w:t>jwt</w:t>
            </w:r>
            <w:r w:rsidR="003D3C74" w:rsidRPr="00352FBF">
              <w:rPr>
                <w:rStyle w:val="af3"/>
                <w:noProof/>
              </w:rPr>
              <w:t xml:space="preserve"> безопасности</w:t>
            </w:r>
            <w:r w:rsidR="003D3C74">
              <w:rPr>
                <w:noProof/>
                <w:webHidden/>
              </w:rPr>
              <w:tab/>
            </w:r>
            <w:r w:rsidR="003D3C74">
              <w:rPr>
                <w:noProof/>
                <w:webHidden/>
              </w:rPr>
              <w:fldChar w:fldCharType="begin"/>
            </w:r>
            <w:r w:rsidR="003D3C74">
              <w:rPr>
                <w:noProof/>
                <w:webHidden/>
              </w:rPr>
              <w:instrText xml:space="preserve"> PAGEREF _Toc104970688 \h </w:instrText>
            </w:r>
            <w:r w:rsidR="003D3C74">
              <w:rPr>
                <w:noProof/>
                <w:webHidden/>
              </w:rPr>
            </w:r>
            <w:r w:rsidR="003D3C74">
              <w:rPr>
                <w:noProof/>
                <w:webHidden/>
              </w:rPr>
              <w:fldChar w:fldCharType="separate"/>
            </w:r>
            <w:r w:rsidR="00F53D69">
              <w:rPr>
                <w:noProof/>
                <w:webHidden/>
              </w:rPr>
              <w:t>63</w:t>
            </w:r>
            <w:r w:rsidR="003D3C74">
              <w:rPr>
                <w:noProof/>
                <w:webHidden/>
              </w:rPr>
              <w:fldChar w:fldCharType="end"/>
            </w:r>
          </w:hyperlink>
        </w:p>
        <w:p w14:paraId="6CA47CAD" w14:textId="78C00B24" w:rsidR="00CE5164" w:rsidRDefault="00CE5164" w:rsidP="00B35049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7D4FD947" w14:textId="77777777" w:rsidR="0067459F" w:rsidRPr="007A3DD4" w:rsidRDefault="0067459F" w:rsidP="00672B3B">
      <w:pPr>
        <w:sectPr w:rsidR="0067459F" w:rsidRPr="007A3DD4" w:rsidSect="00717490">
          <w:headerReference w:type="default" r:id="rId9"/>
          <w:footerReference w:type="default" r:id="rId10"/>
          <w:footerReference w:type="first" r:id="rId11"/>
          <w:pgSz w:w="11906" w:h="16838"/>
          <w:pgMar w:top="1134" w:right="850" w:bottom="1134" w:left="1701" w:header="708" w:footer="709" w:gutter="0"/>
          <w:pgNumType w:start="5"/>
          <w:cols w:space="708"/>
          <w:docGrid w:linePitch="381"/>
        </w:sectPr>
      </w:pPr>
    </w:p>
    <w:p w14:paraId="7B4F704D" w14:textId="77777777" w:rsidR="0067459F" w:rsidRDefault="00CE5164" w:rsidP="003D3C74">
      <w:pPr>
        <w:pStyle w:val="a0"/>
        <w:numPr>
          <w:ilvl w:val="0"/>
          <w:numId w:val="0"/>
        </w:numPr>
        <w:ind w:left="1069" w:hanging="360"/>
        <w:jc w:val="center"/>
      </w:pPr>
      <w:bookmarkStart w:id="2" w:name="_Toc104970664"/>
      <w:r>
        <w:lastRenderedPageBreak/>
        <w:t>В</w:t>
      </w:r>
      <w:r w:rsidR="004A0758">
        <w:t>ведение</w:t>
      </w:r>
      <w:bookmarkEnd w:id="2"/>
    </w:p>
    <w:p w14:paraId="31942F63" w14:textId="77777777" w:rsidR="00EE3A45" w:rsidRPr="00EE3A45" w:rsidRDefault="00EE3A45" w:rsidP="00EE3A45"/>
    <w:p w14:paraId="1CEAB4B8" w14:textId="77777777" w:rsidR="00CC0D70" w:rsidRDefault="00EE3A45" w:rsidP="00D6074A">
      <w:r>
        <w:t xml:space="preserve">Постоянное развитие техники и науки делает </w:t>
      </w:r>
      <w:r w:rsidRPr="00EE3A45">
        <w:t>возможным существенно упростить и ускорить многие привычные процессы. В настоящее время повсеместно внедряются автоматизированные технологии.</w:t>
      </w:r>
      <w:r w:rsidR="00D6074A" w:rsidRPr="00D6074A">
        <w:t xml:space="preserve"> </w:t>
      </w:r>
    </w:p>
    <w:p w14:paraId="7323C2D1" w14:textId="77777777" w:rsidR="00D6074A" w:rsidRDefault="00CC0D70" w:rsidP="00D6074A">
      <w:r>
        <w:t>Автоматизация</w:t>
      </w:r>
      <w:r w:rsidRPr="002F1F9C">
        <w:t xml:space="preserve"> активно применя</w:t>
      </w:r>
      <w:r>
        <w:t>е</w:t>
      </w:r>
      <w:r w:rsidRPr="002F1F9C">
        <w:t>тся в самых разных сферах жизни.</w:t>
      </w:r>
      <w:r w:rsidR="00CD3B2A">
        <w:t xml:space="preserve"> </w:t>
      </w:r>
      <w:r>
        <w:t xml:space="preserve">Крупные библиотеки используют автоматизированные информационные системы для заказа, покупки, каталогизации и распространения книг. Небольшие библиотеки часто используют лишь некоторые из этих возможностей, не редко </w:t>
      </w:r>
      <w:r w:rsidR="004F298E">
        <w:t xml:space="preserve">учёт книг и работа с читателями ведётся практически вручную. </w:t>
      </w:r>
    </w:p>
    <w:p w14:paraId="3DF5D32C" w14:textId="77777777" w:rsidR="00CD3B2A" w:rsidRDefault="004F298E" w:rsidP="00CD3B2A">
      <w:r>
        <w:t>Целью данного дипломного проекта является разработка автоматизированной информационной системы библиотеки.</w:t>
      </w:r>
      <w:r w:rsidR="00CC0D70">
        <w:t xml:space="preserve"> По</w:t>
      </w:r>
      <w:r w:rsidR="00D6074A">
        <w:t>д автоматизацией понимается повышение производительности и эффективности труда</w:t>
      </w:r>
      <w:r w:rsidR="00CC0D70">
        <w:t xml:space="preserve"> библиотекарей</w:t>
      </w:r>
      <w:r w:rsidR="00D6074A">
        <w:t>, направленное на устранение однообразных и трудоемких операций, ускорение процесса выполнения работ и оказания услуг.</w:t>
      </w:r>
    </w:p>
    <w:p w14:paraId="1AB31395" w14:textId="77777777" w:rsidR="00CD3B2A" w:rsidRDefault="00CD3B2A" w:rsidP="00CC0D70">
      <w:r>
        <w:t>Использование системы позволяет читателям осуществлять поиск книг, оставлять отзыв, бронировать желаемую книгу, просматривать историю книговыдач</w:t>
      </w:r>
      <w:r w:rsidR="00225E28">
        <w:t xml:space="preserve">и. Помимо перечисленных задач, </w:t>
      </w:r>
      <w:r>
        <w:t>также поставлена задача создания удобного пользовательского интерфейса, доступного любому читателю, имеющему персональный компьютер.</w:t>
      </w:r>
    </w:p>
    <w:p w14:paraId="6302F160" w14:textId="77777777" w:rsidR="00CC0D70" w:rsidRDefault="00CC0D70" w:rsidP="00CD3B2A">
      <w:r>
        <w:t xml:space="preserve">Для привлечения новых читателей поставлена задача разработки рекомендательной системы книг с использованием коллаборативной фильтрации. </w:t>
      </w:r>
      <w:r w:rsidR="009E66E4">
        <w:t>В качестве меры фильтрации выбран коэффициент корреляции Пирсона.</w:t>
      </w:r>
      <w:r w:rsidR="009427FE">
        <w:t xml:space="preserve"> </w:t>
      </w:r>
    </w:p>
    <w:p w14:paraId="02F2DD33" w14:textId="77777777" w:rsidR="009427FE" w:rsidRDefault="009E66E4" w:rsidP="002327D2">
      <w:r>
        <w:t xml:space="preserve">Для написания автоматизированной информационной системы библиотеки используются веб-технологии. Клиентская часть включает в себя язык гипертекстовой разметки, каскадную таблицу стилей и язык программирования для написания сценариев.  Серверная часть включает в себя программную платформу </w:t>
      </w:r>
      <w:r w:rsidRPr="009E66E4">
        <w:rPr>
          <w:i/>
          <w:lang w:val="en-US"/>
        </w:rPr>
        <w:t>Node</w:t>
      </w:r>
      <w:r w:rsidRPr="009E66E4">
        <w:t>.</w:t>
      </w:r>
      <w:r w:rsidRPr="009E66E4">
        <w:rPr>
          <w:i/>
          <w:lang w:val="en-US"/>
        </w:rPr>
        <w:t>js</w:t>
      </w:r>
      <w:r w:rsidRPr="009E66E4">
        <w:t xml:space="preserve"> </w:t>
      </w:r>
      <w:r>
        <w:t xml:space="preserve">с подключенной реляционной базой </w:t>
      </w:r>
      <w:r w:rsidRPr="009E66E4">
        <w:rPr>
          <w:i/>
          <w:lang w:val="en-US"/>
        </w:rPr>
        <w:t>PostgreSQL</w:t>
      </w:r>
      <w:r w:rsidRPr="009E66E4">
        <w:t xml:space="preserve">. </w:t>
      </w:r>
    </w:p>
    <w:p w14:paraId="3A1CA187" w14:textId="27F02E8A" w:rsidR="00540C84" w:rsidRDefault="00CD3B2A" w:rsidP="00AE6C46">
      <w:r>
        <w:t>Дипломный проект выполнен самостоятельно, проверен в системе «Антиплагиат»</w:t>
      </w:r>
      <w:r w:rsidR="000323EF" w:rsidRPr="000323EF">
        <w:t xml:space="preserve"> [1]</w:t>
      </w:r>
      <w:r w:rsidR="00DF2B2B">
        <w:t xml:space="preserve">. </w:t>
      </w:r>
      <w:r>
        <w:t>Процент оригинальности соответствует норме, установленной кафедрой. Цитирования обозначены ссылками на публикации, указанные в «Списке полезных источников».</w:t>
      </w:r>
    </w:p>
    <w:p w14:paraId="776D9421" w14:textId="77777777" w:rsidR="00540C84" w:rsidRPr="00147916" w:rsidRDefault="00540C84" w:rsidP="00540C84">
      <w:pPr>
        <w:pStyle w:val="a0"/>
        <w:numPr>
          <w:ilvl w:val="0"/>
          <w:numId w:val="0"/>
        </w:numPr>
        <w:ind w:left="1069" w:hanging="360"/>
        <w:sectPr w:rsidR="00540C84" w:rsidRPr="00147916" w:rsidSect="00A22418">
          <w:footerReference w:type="default" r:id="rId12"/>
          <w:pgSz w:w="11906" w:h="16838"/>
          <w:pgMar w:top="1134" w:right="850" w:bottom="1134" w:left="1701" w:header="708" w:footer="709" w:gutter="0"/>
          <w:cols w:space="708"/>
          <w:docGrid w:linePitch="381"/>
        </w:sectPr>
      </w:pPr>
    </w:p>
    <w:p w14:paraId="41D8AFE6" w14:textId="77777777" w:rsidR="00540C84" w:rsidRDefault="00DF2B2B" w:rsidP="00147916">
      <w:pPr>
        <w:pStyle w:val="a0"/>
        <w:ind w:left="1066" w:right="1885" w:hanging="357"/>
      </w:pPr>
      <w:bookmarkStart w:id="3" w:name="_Toc104970665"/>
      <w:r>
        <w:lastRenderedPageBreak/>
        <w:t>Описание и анализ объекта автоматизации</w:t>
      </w:r>
      <w:bookmarkEnd w:id="3"/>
    </w:p>
    <w:p w14:paraId="30E0D26A" w14:textId="77777777" w:rsidR="00524014" w:rsidRDefault="00524014" w:rsidP="00524014">
      <w:pPr>
        <w:pStyle w:val="ae"/>
        <w:numPr>
          <w:ilvl w:val="1"/>
          <w:numId w:val="3"/>
        </w:numPr>
        <w:ind w:left="1129"/>
      </w:pPr>
      <w:bookmarkStart w:id="4" w:name="_Toc104970666"/>
      <w:r>
        <w:t>Организационная структура библиотеки</w:t>
      </w:r>
      <w:bookmarkEnd w:id="4"/>
    </w:p>
    <w:p w14:paraId="3BF4E767" w14:textId="77777777" w:rsidR="00C3247C" w:rsidRDefault="00C3247C" w:rsidP="00C3247C">
      <w:r w:rsidRPr="00C3247C">
        <w:t>Библиотека – это учреждение культуры, организующее сбор, хранение и общественное пользование произведениями печати и другими документами. Библиотеки систематически занимаются сбором, хранением, пропагандой и выдачей читателям произведений печати, а также информационно-библиографической работой, являются общедоступным источником знаний и основной базой для самообразования.</w:t>
      </w:r>
    </w:p>
    <w:p w14:paraId="3D5E2B6A" w14:textId="77777777" w:rsidR="003415CB" w:rsidRDefault="003415CB" w:rsidP="003415CB">
      <w:r>
        <w:t xml:space="preserve">Совокупность протекающих в библиотеке частных процессов, представляет собой единый процесс. Именно в этом процессе происходит объединение сотрудников библиотеки, а его содержание оказывает определяющее воздействие на организационное построение библиотеки и ее структурных единиц. </w:t>
      </w:r>
    </w:p>
    <w:p w14:paraId="60B468E8" w14:textId="77777777" w:rsidR="003415CB" w:rsidRDefault="003415CB" w:rsidP="003415CB">
      <w:r>
        <w:t xml:space="preserve">Организационную структуру библиотеки можно определить как целостную, упорядоченную совокупность относительно самостоятельных подразделений, реализующих закрепленные за ними функции и цели, наделенных соответствующей. </w:t>
      </w:r>
    </w:p>
    <w:p w14:paraId="04297F9A" w14:textId="77777777" w:rsidR="003415CB" w:rsidRDefault="003415CB" w:rsidP="003415CB">
      <w:r>
        <w:t>Среди организационных структур библиотек наибольшее распространение</w:t>
      </w:r>
      <w:r w:rsidRPr="003415CB">
        <w:t xml:space="preserve"> получила функционально-технологическая структура. Ее основ</w:t>
      </w:r>
      <w:r>
        <w:t xml:space="preserve">у составляют три главных раздела </w:t>
      </w:r>
      <w:r w:rsidRPr="003415CB">
        <w:t xml:space="preserve">библиотечного труда: </w:t>
      </w:r>
      <w:r>
        <w:t>отдел обслуживания читателей</w:t>
      </w:r>
      <w:r w:rsidRPr="003415CB">
        <w:t xml:space="preserve">, </w:t>
      </w:r>
      <w:r>
        <w:t xml:space="preserve"> отдел комплектования </w:t>
      </w:r>
      <w:r w:rsidRPr="003415CB">
        <w:t xml:space="preserve">и </w:t>
      </w:r>
      <w:r>
        <w:t>информационно-издательский отдел</w:t>
      </w:r>
      <w:r w:rsidRPr="003415CB">
        <w:t>.</w:t>
      </w:r>
    </w:p>
    <w:p w14:paraId="4710D8F6" w14:textId="77777777" w:rsidR="003415CB" w:rsidRDefault="003415CB" w:rsidP="003415CB">
      <w:r>
        <w:t xml:space="preserve">Основной целью отдела </w:t>
      </w:r>
      <w:r w:rsidR="00DB1BE0">
        <w:t>обслу</w:t>
      </w:r>
      <w:r>
        <w:t xml:space="preserve">живания читателей является помощь читателем и посетителям в пользовании библиотекой. Сотрудники отдела выдают читательские билеты, </w:t>
      </w:r>
      <w:r w:rsidRPr="003415CB">
        <w:t>знаком</w:t>
      </w:r>
      <w:r>
        <w:t>ят</w:t>
      </w:r>
      <w:r w:rsidRPr="003415CB">
        <w:t xml:space="preserve"> новых посетителей с услугами и структурой библиоте</w:t>
      </w:r>
      <w:r>
        <w:t>ки, помогает</w:t>
      </w:r>
      <w:r w:rsidRPr="003415CB">
        <w:t xml:space="preserve"> найти нужную информацию.</w:t>
      </w:r>
    </w:p>
    <w:p w14:paraId="6C604109" w14:textId="77777777" w:rsidR="003415CB" w:rsidRDefault="0066365C" w:rsidP="003415CB">
      <w:r>
        <w:t xml:space="preserve">Основными задачами отдела являются: </w:t>
      </w:r>
    </w:p>
    <w:p w14:paraId="43ABF725" w14:textId="77777777" w:rsidR="0066365C" w:rsidRDefault="0066365C" w:rsidP="0066365C">
      <w:pPr>
        <w:pStyle w:val="a2"/>
      </w:pPr>
      <w:r>
        <w:t>регистрация новых читателей</w:t>
      </w:r>
      <w:r>
        <w:rPr>
          <w:lang w:val="en-US"/>
        </w:rPr>
        <w:t>;</w:t>
      </w:r>
    </w:p>
    <w:p w14:paraId="37353077" w14:textId="77777777" w:rsidR="0066365C" w:rsidRDefault="0066365C" w:rsidP="0066365C">
      <w:pPr>
        <w:pStyle w:val="a2"/>
      </w:pPr>
      <w:r>
        <w:t>информирование о правилах пользования библиотекой, имеющихся библиотечных услугах, программе культурных мероприятий и библиотечных фондах</w:t>
      </w:r>
      <w:r w:rsidRPr="0066365C">
        <w:t>;</w:t>
      </w:r>
    </w:p>
    <w:p w14:paraId="0E911FE6" w14:textId="77777777" w:rsidR="0066365C" w:rsidRDefault="0066365C" w:rsidP="0066365C">
      <w:pPr>
        <w:pStyle w:val="a2"/>
      </w:pPr>
      <w:r>
        <w:t>анализ читательского спроса и заказ недостающих изданий</w:t>
      </w:r>
      <w:r w:rsidRPr="0066365C">
        <w:t>;</w:t>
      </w:r>
    </w:p>
    <w:p w14:paraId="708165C9" w14:textId="77777777" w:rsidR="0066365C" w:rsidRDefault="0066365C" w:rsidP="0066365C">
      <w:pPr>
        <w:pStyle w:val="a2"/>
      </w:pPr>
      <w:r>
        <w:t>выдача книг на дом из фонда абонемента</w:t>
      </w:r>
      <w:r w:rsidRPr="0066365C">
        <w:t>;</w:t>
      </w:r>
    </w:p>
    <w:p w14:paraId="2F2AC8CE" w14:textId="77777777" w:rsidR="0066365C" w:rsidRDefault="0066365C" w:rsidP="0066365C">
      <w:pPr>
        <w:pStyle w:val="a2"/>
      </w:pPr>
      <w:r>
        <w:t>выдача книг из хранения в читальные залы библиотеки</w:t>
      </w:r>
      <w:r w:rsidRPr="0066365C">
        <w:t>;</w:t>
      </w:r>
    </w:p>
    <w:p w14:paraId="1766592F" w14:textId="77777777" w:rsidR="0066365C" w:rsidRPr="0066365C" w:rsidRDefault="0066365C" w:rsidP="0066365C">
      <w:pPr>
        <w:pStyle w:val="a2"/>
      </w:pPr>
      <w:r>
        <w:t>решение конфликтных ситуаций</w:t>
      </w:r>
      <w:r>
        <w:rPr>
          <w:lang w:val="en-US"/>
        </w:rPr>
        <w:t>.</w:t>
      </w:r>
    </w:p>
    <w:p w14:paraId="4C782B74" w14:textId="77777777" w:rsidR="0066365C" w:rsidRDefault="0066365C" w:rsidP="0066365C">
      <w:r w:rsidRPr="0066365C">
        <w:lastRenderedPageBreak/>
        <w:t>Основная цель деятельности отдела</w:t>
      </w:r>
      <w:r>
        <w:t xml:space="preserve"> комплектования</w:t>
      </w:r>
      <w:r w:rsidRPr="0066365C">
        <w:t xml:space="preserve"> – комплектование полноценного, универсального по составу единого книжного фонда, способного формировать и удовлетворять общеобразовательные, культурные и профессиональные запросы всех групп читателей. Отдел комплектования, обработки и организации единого фонда занимается формированием и обработкой фонда перед его передачей в библиотеки.</w:t>
      </w:r>
    </w:p>
    <w:p w14:paraId="3927D0A4" w14:textId="77777777" w:rsidR="003415CB" w:rsidRDefault="0066365C" w:rsidP="003415CB">
      <w:r>
        <w:t>Информационно-издательский о</w:t>
      </w:r>
      <w:r w:rsidRPr="0066365C">
        <w:t>тдел осуществляет издательскую и полиграфическую деятельность, направленную на подготовку и выпуск научно-вспомогательной библиографии, информационных, научно-методических материалов в области библиотечного дела, библиографии, книговедения и смежных наук.</w:t>
      </w:r>
    </w:p>
    <w:p w14:paraId="477BF2B4" w14:textId="77777777" w:rsidR="00CF04DB" w:rsidRDefault="00CF04DB" w:rsidP="00C3247C">
      <w:r>
        <w:t>Организационная структура библиотеки представлена на рисунке 1.1.</w:t>
      </w:r>
    </w:p>
    <w:p w14:paraId="791AB609" w14:textId="77777777" w:rsidR="00CF04DB" w:rsidRDefault="00CF04DB" w:rsidP="00C3247C"/>
    <w:p w14:paraId="10C65E86" w14:textId="77777777" w:rsidR="00CF04DB" w:rsidRDefault="00CF04DB" w:rsidP="00CF04DB">
      <w:pPr>
        <w:pStyle w:val="af9"/>
      </w:pPr>
      <w:r>
        <w:drawing>
          <wp:inline distT="0" distB="0" distL="0" distR="0" wp14:anchorId="77133E8A" wp14:editId="38533589">
            <wp:extent cx="5852160" cy="339324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труктура библиотеки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39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F9D9" w14:textId="77777777" w:rsidR="00CF04DB" w:rsidRDefault="00CF04DB" w:rsidP="00CF04DB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t>.1 – Организационная структура библиотеки</w:t>
      </w:r>
    </w:p>
    <w:p w14:paraId="1691B208" w14:textId="77777777" w:rsidR="0066365C" w:rsidRDefault="0066365C" w:rsidP="0066365C">
      <w:r>
        <w:t>Помимо администрации</w:t>
      </w:r>
      <w:r w:rsidRPr="0066365C">
        <w:t>,</w:t>
      </w:r>
      <w:r>
        <w:t xml:space="preserve"> обязательными элементами существования структуры библиотеки являются библиотекари. </w:t>
      </w:r>
      <w:r w:rsidRPr="0066365C">
        <w:t>Библиотекарь – это сотрудник, который принимает участие в комплектовании библиотечного фонда, создании каталогов, справочно-информационных фондов, популя</w:t>
      </w:r>
      <w:r w:rsidR="00214C9C">
        <w:t xml:space="preserve">ризации литературы и чтения и </w:t>
      </w:r>
      <w:r w:rsidRPr="0066365C">
        <w:t>обслуживает посетителей библиотеки. Последнее включает в себя и помощь в выборе книг и периодических журналов, и заполнение необходимых документов (в бумажном и/или электронном виде), и проведение тематических мероприятий.</w:t>
      </w:r>
    </w:p>
    <w:p w14:paraId="6E679939" w14:textId="77777777" w:rsidR="007245FC" w:rsidRDefault="007245FC" w:rsidP="007245FC">
      <w:r w:rsidRPr="00DB1BE0">
        <w:lastRenderedPageBreak/>
        <w:t>Читатели библиотеки имеют право получать книги и другие источники информации на всех пунктах выдачи библиотеки (або</w:t>
      </w:r>
      <w:r>
        <w:t>немент и читальный зал)</w:t>
      </w:r>
      <w:r w:rsidRPr="007245FC">
        <w:t>.</w:t>
      </w:r>
      <w:r w:rsidRPr="00DB1BE0">
        <w:t xml:space="preserve"> Читатели, приходящие на пункт выдачи, обязаны име</w:t>
      </w:r>
      <w:r>
        <w:t>ть при себе читательский билет</w:t>
      </w:r>
      <w:r w:rsidRPr="00DB1BE0">
        <w:t>.</w:t>
      </w:r>
    </w:p>
    <w:p w14:paraId="176E0204" w14:textId="77777777" w:rsidR="004716CA" w:rsidRDefault="00C3247C" w:rsidP="00C3247C">
      <w:r>
        <w:t>В библиотеку приходит много книг из различных издательств. Каждая книга, хранящаяся в библиотеке, имеет следующие параметры:</w:t>
      </w:r>
    </w:p>
    <w:p w14:paraId="725012EA" w14:textId="77777777" w:rsidR="00C3247C" w:rsidRDefault="00C3247C" w:rsidP="000B59F1">
      <w:pPr>
        <w:pStyle w:val="a2"/>
      </w:pPr>
      <w:r>
        <w:t>название книги;</w:t>
      </w:r>
    </w:p>
    <w:p w14:paraId="04F29572" w14:textId="77777777" w:rsidR="004716CA" w:rsidRDefault="00F87B8D" w:rsidP="000B59F1">
      <w:pPr>
        <w:pStyle w:val="a2"/>
      </w:pPr>
      <w:r>
        <w:t xml:space="preserve">уникальный шифр </w:t>
      </w:r>
      <w:r w:rsidR="00C3247C" w:rsidRPr="00F87B8D">
        <w:rPr>
          <w:i/>
        </w:rPr>
        <w:t>ISBN</w:t>
      </w:r>
      <w:r w:rsidR="00C3247C">
        <w:t>;</w:t>
      </w:r>
    </w:p>
    <w:p w14:paraId="695BE265" w14:textId="77777777" w:rsidR="004716CA" w:rsidRDefault="004716CA" w:rsidP="000B59F1">
      <w:pPr>
        <w:pStyle w:val="a2"/>
      </w:pPr>
      <w:r>
        <w:t>издательство;</w:t>
      </w:r>
    </w:p>
    <w:p w14:paraId="05092E70" w14:textId="77777777" w:rsidR="004630F8" w:rsidRPr="00FD18BF" w:rsidRDefault="00C3247C" w:rsidP="00CF04DB">
      <w:pPr>
        <w:pStyle w:val="a2"/>
      </w:pPr>
      <w:r>
        <w:t>автор;</w:t>
      </w:r>
    </w:p>
    <w:p w14:paraId="4C4727D3" w14:textId="77777777" w:rsidR="004630F8" w:rsidRPr="009D57C3" w:rsidRDefault="000B59F1" w:rsidP="000B59F1">
      <w:pPr>
        <w:pStyle w:val="a2"/>
      </w:pPr>
      <w:r>
        <w:softHyphen/>
      </w:r>
      <w:r w:rsidR="004630F8">
        <w:t>количество страниц;</w:t>
      </w:r>
    </w:p>
    <w:p w14:paraId="60CF98C6" w14:textId="77777777" w:rsidR="00C3247C" w:rsidRDefault="004716CA" w:rsidP="000B59F1">
      <w:pPr>
        <w:pStyle w:val="a2"/>
      </w:pPr>
      <w:r>
        <w:t>аннотация</w:t>
      </w:r>
      <w:r w:rsidR="004630F8" w:rsidRPr="009D57C3">
        <w:t>.</w:t>
      </w:r>
    </w:p>
    <w:p w14:paraId="1724DCF1" w14:textId="77777777" w:rsidR="004630F8" w:rsidRPr="0018548D" w:rsidRDefault="00C3247C" w:rsidP="004630F8">
      <w:r>
        <w:t>Каждая книга может присутствовать в нескольких экземплярах.</w:t>
      </w:r>
      <w:r w:rsidR="009D57C3">
        <w:t xml:space="preserve"> </w:t>
      </w:r>
      <w:r>
        <w:t xml:space="preserve">Все книги различаются по своему уникальному шифру </w:t>
      </w:r>
      <w:r w:rsidR="00F87B8D">
        <w:t>–</w:t>
      </w:r>
      <w:r w:rsidR="00F87B8D" w:rsidRPr="009D57C3">
        <w:t xml:space="preserve"> </w:t>
      </w:r>
      <w:r w:rsidRPr="00F87B8D">
        <w:rPr>
          <w:i/>
        </w:rPr>
        <w:t>ISBN</w:t>
      </w:r>
      <w:r>
        <w:t>.</w:t>
      </w:r>
    </w:p>
    <w:p w14:paraId="7C3CCA6F" w14:textId="77777777" w:rsidR="004630F8" w:rsidRDefault="004630F8" w:rsidP="004630F8">
      <w:r>
        <w:t>В библиотеке ведется картотека читателей. О каждом читателе заносятся следующие сведения:</w:t>
      </w:r>
    </w:p>
    <w:p w14:paraId="432F1011" w14:textId="77777777" w:rsidR="004630F8" w:rsidRDefault="004630F8" w:rsidP="000B59F1">
      <w:pPr>
        <w:pStyle w:val="a2"/>
      </w:pPr>
      <w:r>
        <w:t>фамилия, имя, отчество;</w:t>
      </w:r>
    </w:p>
    <w:p w14:paraId="7F882CDF" w14:textId="77777777" w:rsidR="004630F8" w:rsidRDefault="004630F8" w:rsidP="000B59F1">
      <w:pPr>
        <w:pStyle w:val="a2"/>
      </w:pPr>
      <w:r>
        <w:t>дата рождения;</w:t>
      </w:r>
    </w:p>
    <w:p w14:paraId="262E58E8" w14:textId="77777777" w:rsidR="004630F8" w:rsidRDefault="004630F8" w:rsidP="000B59F1">
      <w:pPr>
        <w:pStyle w:val="a2"/>
      </w:pPr>
      <w:r>
        <w:t>номер паспорта;</w:t>
      </w:r>
    </w:p>
    <w:p w14:paraId="5B15735A" w14:textId="77777777" w:rsidR="004630F8" w:rsidRDefault="004630F8" w:rsidP="000B59F1">
      <w:pPr>
        <w:pStyle w:val="a2"/>
      </w:pPr>
      <w:r>
        <w:t>адрес;</w:t>
      </w:r>
    </w:p>
    <w:p w14:paraId="60F730F0" w14:textId="77777777" w:rsidR="004630F8" w:rsidRDefault="004630F8" w:rsidP="000B59F1">
      <w:pPr>
        <w:pStyle w:val="a2"/>
      </w:pPr>
      <w:r>
        <w:t>контактный телефон.</w:t>
      </w:r>
    </w:p>
    <w:p w14:paraId="061D60F3" w14:textId="77777777" w:rsidR="000C0C86" w:rsidRDefault="004630F8" w:rsidP="004630F8">
      <w:r>
        <w:t>Каждому читателю присваивается номер читательского билета.</w:t>
      </w:r>
    </w:p>
    <w:p w14:paraId="301D0420" w14:textId="77777777" w:rsidR="00524014" w:rsidRDefault="00524014" w:rsidP="00524014">
      <w:pPr>
        <w:pStyle w:val="ae"/>
        <w:numPr>
          <w:ilvl w:val="1"/>
          <w:numId w:val="3"/>
        </w:numPr>
        <w:ind w:left="1129"/>
      </w:pPr>
      <w:bookmarkStart w:id="5" w:name="_Toc104970667"/>
      <w:r>
        <w:t>Анализ существующей библиотечной системы</w:t>
      </w:r>
      <w:bookmarkEnd w:id="5"/>
    </w:p>
    <w:p w14:paraId="6433FBCA" w14:textId="77777777" w:rsidR="000C0C86" w:rsidRDefault="00C3707A" w:rsidP="000C0C86">
      <w:r>
        <w:t>В классическом понимании библиотечная информационная система представляет собой систему планирования ресурсов, которые используются для от</w:t>
      </w:r>
      <w:r w:rsidR="00D12F3C">
        <w:t>слеживания библиотечных фондов.</w:t>
      </w:r>
    </w:p>
    <w:p w14:paraId="394F6F1E" w14:textId="77777777" w:rsidR="00C3707A" w:rsidRDefault="00C3707A" w:rsidP="000C0C86">
      <w:r>
        <w:t xml:space="preserve">Информационная система </w:t>
      </w:r>
      <w:r w:rsidRPr="00C3707A">
        <w:t xml:space="preserve">состоит из реляционной базы данных, </w:t>
      </w:r>
      <w:r w:rsidR="00D12F3C">
        <w:t xml:space="preserve">специализированного </w:t>
      </w:r>
      <w:r w:rsidRPr="00C3707A">
        <w:t>программного обеспечения, которое вза</w:t>
      </w:r>
      <w:r w:rsidR="00884A2E">
        <w:t>имодействует с базой данных, и пользовательского интерфейса</w:t>
      </w:r>
      <w:r w:rsidRPr="00C3707A">
        <w:t>.</w:t>
      </w:r>
      <w:r w:rsidR="00D12F3C">
        <w:t xml:space="preserve"> Главным элементом традиционной информационной системы библиотеки является электронный каталог. </w:t>
      </w:r>
    </w:p>
    <w:p w14:paraId="3766999B" w14:textId="77777777" w:rsidR="00C3707A" w:rsidRDefault="00C3707A" w:rsidP="00C3707A">
      <w:r>
        <w:t xml:space="preserve">Каждый читатель (посетитель) и </w:t>
      </w:r>
      <w:r w:rsidR="00D12F3C">
        <w:t>издание</w:t>
      </w:r>
      <w:r>
        <w:t xml:space="preserve"> имеют уникальный идентификатор в базе данных, которая позволяет системе отслеживать деятельность библиотеки.</w:t>
      </w:r>
    </w:p>
    <w:p w14:paraId="761FA2A0" w14:textId="77777777" w:rsidR="000C0C86" w:rsidRDefault="00884A2E" w:rsidP="004630F8">
      <w:r>
        <w:t xml:space="preserve">Система включает следующие основные функции: </w:t>
      </w:r>
    </w:p>
    <w:p w14:paraId="36AED3BB" w14:textId="77777777" w:rsidR="00884A2E" w:rsidRDefault="00884A2E" w:rsidP="00884A2E">
      <w:pPr>
        <w:pStyle w:val="a2"/>
      </w:pPr>
      <w:r>
        <w:t>ведение автоматизированного электронного книжного журнала;</w:t>
      </w:r>
    </w:p>
    <w:p w14:paraId="6BFD6D4B" w14:textId="77777777" w:rsidR="00884A2E" w:rsidRDefault="00884A2E" w:rsidP="00884A2E">
      <w:pPr>
        <w:pStyle w:val="a2"/>
      </w:pPr>
      <w:r>
        <w:lastRenderedPageBreak/>
        <w:t>списание книг по причинам: ветхость, утеря, неактуальность;</w:t>
      </w:r>
    </w:p>
    <w:p w14:paraId="7456D792" w14:textId="77777777" w:rsidR="00884A2E" w:rsidRDefault="00884A2E" w:rsidP="00884A2E">
      <w:pPr>
        <w:pStyle w:val="a2"/>
      </w:pPr>
      <w:r>
        <w:t>регистрация читателей в библиотечной системе;</w:t>
      </w:r>
    </w:p>
    <w:p w14:paraId="4298E9A9" w14:textId="77777777" w:rsidR="00884A2E" w:rsidRDefault="00884A2E" w:rsidP="00884A2E">
      <w:pPr>
        <w:pStyle w:val="a2"/>
      </w:pPr>
      <w:r>
        <w:t>автоматизированное формирование отчетов</w:t>
      </w:r>
      <w:r>
        <w:rPr>
          <w:lang w:val="en-US"/>
        </w:rPr>
        <w:t>;</w:t>
      </w:r>
    </w:p>
    <w:p w14:paraId="7F48C857" w14:textId="77777777" w:rsidR="00884A2E" w:rsidRDefault="00884A2E" w:rsidP="00884A2E">
      <w:pPr>
        <w:pStyle w:val="a2"/>
      </w:pPr>
      <w:r>
        <w:t>поиск по заданным критериям.</w:t>
      </w:r>
    </w:p>
    <w:p w14:paraId="263AAA8B" w14:textId="77777777" w:rsidR="00884A2E" w:rsidRDefault="002353F5" w:rsidP="007A4EB9">
      <w:r>
        <w:t>Минус системы в том, что она</w:t>
      </w:r>
      <w:r w:rsidR="00884A2E">
        <w:t xml:space="preserve"> не поддерживает технологию публичного онлайн доступа к каталогам и информационным ресурсам и доступна только библиотекарям. </w:t>
      </w:r>
      <w:r>
        <w:t>Также с</w:t>
      </w:r>
      <w:r w:rsidR="00884A2E">
        <w:t xml:space="preserve">истема не имеет функций по анализу и подбору литературы. </w:t>
      </w:r>
      <w:r>
        <w:t xml:space="preserve">Учитывая перечисленные недостатки можно сделать вывод о том, что система неактуальна и не соответствует современным требованиям. </w:t>
      </w:r>
    </w:p>
    <w:p w14:paraId="33AD5091" w14:textId="77777777" w:rsidR="00524014" w:rsidRDefault="00524014" w:rsidP="00524014">
      <w:pPr>
        <w:pStyle w:val="ae"/>
        <w:numPr>
          <w:ilvl w:val="1"/>
          <w:numId w:val="3"/>
        </w:numPr>
        <w:ind w:left="1129"/>
      </w:pPr>
      <w:bookmarkStart w:id="6" w:name="_Toc104970668"/>
      <w:r>
        <w:t>Обзор и анализ существующих аналогов</w:t>
      </w:r>
      <w:bookmarkEnd w:id="6"/>
    </w:p>
    <w:p w14:paraId="1AF89BC0" w14:textId="77777777" w:rsidR="004B0845" w:rsidRDefault="004B0845" w:rsidP="004B0845">
      <w:pPr>
        <w:rPr>
          <w:color w:val="000000"/>
          <w:sz w:val="27"/>
          <w:szCs w:val="27"/>
        </w:rPr>
      </w:pPr>
      <w:r w:rsidRPr="004B0845">
        <w:rPr>
          <w:color w:val="000000"/>
          <w:szCs w:val="28"/>
        </w:rPr>
        <w:t>Автоматизированная информационно-библиотечная система МАРК-</w:t>
      </w:r>
      <w:r w:rsidRPr="004B0845">
        <w:rPr>
          <w:i/>
          <w:color w:val="000000"/>
          <w:szCs w:val="28"/>
        </w:rPr>
        <w:t>SQL</w:t>
      </w:r>
      <w:r w:rsidRPr="004B0845">
        <w:rPr>
          <w:color w:val="000000"/>
          <w:szCs w:val="28"/>
        </w:rPr>
        <w:t> представляет собой интегрированную систему, предназначенную для автоматизации информационных технологий в области библиотечного дела, и обеспечивает реализацию полных технологических циклов от заказа литературы до выдачи ее читателю. МАРК-</w:t>
      </w:r>
      <w:r w:rsidRPr="004B0845">
        <w:rPr>
          <w:i/>
          <w:color w:val="000000"/>
          <w:szCs w:val="28"/>
        </w:rPr>
        <w:t>SQL</w:t>
      </w:r>
      <w:r w:rsidRPr="004B0845">
        <w:rPr>
          <w:color w:val="000000"/>
          <w:szCs w:val="28"/>
        </w:rPr>
        <w:t> предназначена для использования в библиотеках различного уровня и принадлежности.</w:t>
      </w:r>
      <w:r>
        <w:rPr>
          <w:color w:val="000000"/>
          <w:sz w:val="27"/>
          <w:szCs w:val="27"/>
        </w:rPr>
        <w:t xml:space="preserve"> </w:t>
      </w:r>
    </w:p>
    <w:p w14:paraId="4E7BDCC1" w14:textId="77777777" w:rsidR="004B0845" w:rsidRDefault="004B0845" w:rsidP="004B0845">
      <w:r>
        <w:t>Система разрабатывалась на основе принципа открытых систем</w:t>
      </w:r>
      <w:r w:rsidRPr="004B0845">
        <w:t xml:space="preserve"> </w:t>
      </w:r>
      <w:r>
        <w:t xml:space="preserve">и базируется на архитектуре «клиент-сервер». Система функционирует под </w:t>
      </w:r>
      <w:r w:rsidRPr="004B0845">
        <w:rPr>
          <w:i/>
        </w:rPr>
        <w:t>WINDOWS NT</w:t>
      </w:r>
      <w:r>
        <w:t xml:space="preserve">/2000 – серверная часть, для клиента используется </w:t>
      </w:r>
      <w:r w:rsidRPr="004B0845">
        <w:rPr>
          <w:i/>
        </w:rPr>
        <w:t>WINDOWS</w:t>
      </w:r>
      <w:r>
        <w:t xml:space="preserve"> 95/98/2000/</w:t>
      </w:r>
      <w:r w:rsidRPr="004B0845">
        <w:rPr>
          <w:i/>
        </w:rPr>
        <w:t>NT Workstation</w:t>
      </w:r>
      <w:r>
        <w:t xml:space="preserve">. </w:t>
      </w:r>
    </w:p>
    <w:p w14:paraId="00D0C750" w14:textId="77777777" w:rsidR="004B0845" w:rsidRDefault="004B0845" w:rsidP="004B0845">
      <w:r>
        <w:t>Основные функции системы реализованы в виде модульной структуры, реализован дружественный графический интерфейс, осуществляется поддержка диалогового режима работы.</w:t>
      </w:r>
    </w:p>
    <w:p w14:paraId="647AEA74" w14:textId="77777777" w:rsidR="004B0845" w:rsidRDefault="007400DF" w:rsidP="004B0845">
      <w:r>
        <w:t>М</w:t>
      </w:r>
      <w:r w:rsidR="004B0845">
        <w:t>АРК-</w:t>
      </w:r>
      <w:r w:rsidR="004B0845" w:rsidRPr="004B0845">
        <w:rPr>
          <w:i/>
        </w:rPr>
        <w:t>SQL</w:t>
      </w:r>
      <w:r w:rsidR="004B0845">
        <w:t xml:space="preserve"> устанавливается на неограниченное количество рабочих мест и поставляется на компакт-диске. В комплект поставки входит документация в электронном и печатном виде.</w:t>
      </w:r>
    </w:p>
    <w:p w14:paraId="5A814C4A" w14:textId="77777777" w:rsidR="004B0845" w:rsidRPr="004B0845" w:rsidRDefault="004B0845" w:rsidP="004B0845">
      <w:r>
        <w:t>Система является устаревшим программным обеспечением</w:t>
      </w:r>
      <w:r w:rsidRPr="004B0845">
        <w:t xml:space="preserve">, </w:t>
      </w:r>
      <w:r>
        <w:t xml:space="preserve">поскольку компания </w:t>
      </w:r>
      <w:r w:rsidRPr="00014619">
        <w:rPr>
          <w:rFonts w:eastAsia="Calibri"/>
          <w:i/>
        </w:rPr>
        <w:t>Microsoft</w:t>
      </w:r>
      <w:r>
        <w:rPr>
          <w:rFonts w:eastAsia="Calibri"/>
        </w:rPr>
        <w:t xml:space="preserve"> </w:t>
      </w:r>
      <w:r w:rsidRPr="00014619">
        <w:rPr>
          <w:rFonts w:eastAsia="Calibri"/>
        </w:rPr>
        <w:t>официально прекратила поддержку своих старых операционных систем</w:t>
      </w:r>
      <w:r>
        <w:rPr>
          <w:rFonts w:eastAsia="Calibri"/>
        </w:rPr>
        <w:t>. Большинство современных ноутбуков не имеют встроенных дисководов, это делает установку МАРК-</w:t>
      </w:r>
      <w:r w:rsidRPr="008C0A76">
        <w:rPr>
          <w:rFonts w:eastAsia="Calibri"/>
          <w:i/>
          <w:lang w:val="en-US"/>
        </w:rPr>
        <w:t>SQL</w:t>
      </w:r>
      <w:r w:rsidRPr="004B0845">
        <w:rPr>
          <w:rFonts w:eastAsia="Calibri"/>
        </w:rPr>
        <w:t xml:space="preserve"> </w:t>
      </w:r>
      <w:r>
        <w:rPr>
          <w:rFonts w:eastAsia="Calibri"/>
        </w:rPr>
        <w:t xml:space="preserve">недоступной. Также следует отметить отсутствие доступа к системе с любого персонального компьютера. </w:t>
      </w:r>
    </w:p>
    <w:p w14:paraId="2D58AA9F" w14:textId="77777777" w:rsidR="00825FF0" w:rsidRDefault="00825FF0" w:rsidP="00825FF0">
      <w:pPr>
        <w:rPr>
          <w:rFonts w:eastAsia="Calibri"/>
        </w:rPr>
      </w:pPr>
      <w:r>
        <w:rPr>
          <w:rFonts w:eastAsia="Calibri"/>
        </w:rPr>
        <w:t>1</w:t>
      </w:r>
      <w:r w:rsidRPr="00825FF0">
        <w:rPr>
          <w:rFonts w:eastAsia="Calibri"/>
          <w:i/>
        </w:rPr>
        <w:t>С</w:t>
      </w:r>
      <w:r>
        <w:rPr>
          <w:rFonts w:eastAsia="Calibri"/>
        </w:rPr>
        <w:t>:Библиотека – п</w:t>
      </w:r>
      <w:r w:rsidRPr="00825FF0">
        <w:rPr>
          <w:rFonts w:eastAsia="Calibri"/>
        </w:rPr>
        <w:t>рограмма для автоматизации деятельности библиотек любого типа и назначения. Продукт позволяет автоматизировать рабочие процессы библиотеки, в зависимости от ее н</w:t>
      </w:r>
      <w:r>
        <w:rPr>
          <w:rFonts w:eastAsia="Calibri"/>
        </w:rPr>
        <w:t>азначения, типа, состава фондов.</w:t>
      </w:r>
      <w:r w:rsidRPr="00825FF0">
        <w:rPr>
          <w:rFonts w:eastAsia="Calibri"/>
        </w:rPr>
        <w:t xml:space="preserve"> Есть конфигурации для школы, ВУЗа, колледжа. </w:t>
      </w:r>
    </w:p>
    <w:p w14:paraId="3D965347" w14:textId="77777777" w:rsidR="00825FF0" w:rsidRDefault="00825FF0" w:rsidP="00825FF0">
      <w:pPr>
        <w:rPr>
          <w:rFonts w:eastAsia="Calibri"/>
        </w:rPr>
      </w:pPr>
      <w:r>
        <w:rPr>
          <w:rFonts w:eastAsia="Calibri"/>
        </w:rPr>
        <w:lastRenderedPageBreak/>
        <w:t xml:space="preserve">К основным функциям системы можно отнести комплектование библиотечного фонда, каталогизацию, обслуживание читателей, формирование отчётных и учётных документов. </w:t>
      </w:r>
    </w:p>
    <w:p w14:paraId="4B05A981" w14:textId="77777777" w:rsidR="00825FF0" w:rsidRPr="00825FF0" w:rsidRDefault="00825FF0" w:rsidP="00825FF0">
      <w:pPr>
        <w:rPr>
          <w:rFonts w:eastAsia="Calibri"/>
        </w:rPr>
      </w:pPr>
      <w:r>
        <w:rPr>
          <w:rFonts w:eastAsia="Calibri"/>
        </w:rPr>
        <w:t>Основным недостатком системы является низкая безопасность и защищённость информации. Благодаря широкой распространённости программ 1</w:t>
      </w:r>
      <w:r w:rsidRPr="00825FF0">
        <w:rPr>
          <w:rFonts w:eastAsia="Calibri"/>
          <w:i/>
        </w:rPr>
        <w:t xml:space="preserve">С </w:t>
      </w:r>
      <w:r>
        <w:rPr>
          <w:rFonts w:eastAsia="Calibri"/>
        </w:rPr>
        <w:t xml:space="preserve">в сети интернет существуют тысячи способов незаконного доступа и кражи данных. Количество хакерских приёмов для взлома постоянно обновляется и увеличивается. </w:t>
      </w:r>
    </w:p>
    <w:p w14:paraId="3344841E" w14:textId="77777777" w:rsidR="00014619" w:rsidRDefault="00014619" w:rsidP="00B00497">
      <w:pPr>
        <w:rPr>
          <w:rFonts w:eastAsia="Calibri"/>
        </w:rPr>
      </w:pPr>
      <w:r w:rsidRPr="00014619">
        <w:rPr>
          <w:rFonts w:eastAsia="Calibri"/>
        </w:rPr>
        <w:t>МегаПро – решение комплексной автоматизации информационно-библиотечной деятельности, построения библиотечных сетей, эффективного управления информационными ресурсами и организации доступа к ним на основе веб-технологий.</w:t>
      </w:r>
      <w:r>
        <w:rPr>
          <w:rFonts w:eastAsia="Calibri"/>
        </w:rPr>
        <w:t xml:space="preserve"> </w:t>
      </w:r>
      <w:r w:rsidRPr="00014619">
        <w:rPr>
          <w:rFonts w:eastAsia="Calibri"/>
        </w:rPr>
        <w:t>Система построена на основе веб-технологий (</w:t>
      </w:r>
      <w:r w:rsidRPr="00014619">
        <w:rPr>
          <w:rFonts w:eastAsia="Calibri"/>
          <w:i/>
        </w:rPr>
        <w:t>IIS</w:t>
      </w:r>
      <w:r w:rsidRPr="00014619">
        <w:rPr>
          <w:rFonts w:eastAsia="Calibri"/>
        </w:rPr>
        <w:t>, .</w:t>
      </w:r>
      <w:r w:rsidRPr="00014619">
        <w:rPr>
          <w:rFonts w:eastAsia="Calibri"/>
          <w:i/>
        </w:rPr>
        <w:t>Net</w:t>
      </w:r>
      <w:r w:rsidRPr="00014619">
        <w:rPr>
          <w:rFonts w:eastAsia="Calibri"/>
        </w:rPr>
        <w:t xml:space="preserve"> </w:t>
      </w:r>
      <w:r w:rsidRPr="00014619">
        <w:rPr>
          <w:rFonts w:eastAsia="Calibri"/>
          <w:i/>
        </w:rPr>
        <w:t>Framework</w:t>
      </w:r>
      <w:r w:rsidRPr="00014619">
        <w:rPr>
          <w:rFonts w:eastAsia="Calibri"/>
        </w:rPr>
        <w:t xml:space="preserve">, </w:t>
      </w:r>
      <w:r w:rsidRPr="00014619">
        <w:rPr>
          <w:rFonts w:eastAsia="Calibri"/>
          <w:i/>
        </w:rPr>
        <w:t>ASP</w:t>
      </w:r>
      <w:r w:rsidRPr="00014619">
        <w:rPr>
          <w:rFonts w:eastAsia="Calibri"/>
        </w:rPr>
        <w:t>.</w:t>
      </w:r>
      <w:r w:rsidRPr="00014619">
        <w:rPr>
          <w:rFonts w:eastAsia="Calibri"/>
          <w:i/>
        </w:rPr>
        <w:t>NET</w:t>
      </w:r>
      <w:r w:rsidRPr="00014619">
        <w:rPr>
          <w:rFonts w:eastAsia="Calibri"/>
        </w:rPr>
        <w:t xml:space="preserve">, </w:t>
      </w:r>
      <w:r w:rsidRPr="00014619">
        <w:rPr>
          <w:rFonts w:eastAsia="Calibri"/>
          <w:i/>
        </w:rPr>
        <w:t>MVC</w:t>
      </w:r>
      <w:r w:rsidRPr="00014619">
        <w:rPr>
          <w:rFonts w:eastAsia="Calibri"/>
        </w:rPr>
        <w:t>), поэтому все основные инструменты управления каталогами и базами данных доступны в браузере.</w:t>
      </w:r>
    </w:p>
    <w:p w14:paraId="668D4CF6" w14:textId="77777777" w:rsidR="00014619" w:rsidRDefault="00014619" w:rsidP="00B00497">
      <w:pPr>
        <w:rPr>
          <w:rFonts w:eastAsia="Calibri"/>
        </w:rPr>
      </w:pPr>
      <w:r w:rsidRPr="00014619">
        <w:rPr>
          <w:rFonts w:eastAsia="Calibri"/>
        </w:rPr>
        <w:t>Недостатком «МегаПро» можно</w:t>
      </w:r>
      <w:r w:rsidR="007400DF">
        <w:rPr>
          <w:rFonts w:eastAsia="Calibri"/>
        </w:rPr>
        <w:t xml:space="preserve"> </w:t>
      </w:r>
      <w:r w:rsidRPr="00014619">
        <w:rPr>
          <w:rFonts w:eastAsia="Calibri"/>
        </w:rPr>
        <w:t xml:space="preserve">назвать зависимость этой </w:t>
      </w:r>
      <w:r w:rsidR="007400DF">
        <w:rPr>
          <w:rFonts w:eastAsia="Calibri"/>
        </w:rPr>
        <w:t>системы</w:t>
      </w:r>
      <w:r w:rsidRPr="00014619">
        <w:rPr>
          <w:rFonts w:eastAsia="Calibri"/>
        </w:rPr>
        <w:t xml:space="preserve"> от технологий </w:t>
      </w:r>
      <w:r w:rsidRPr="00014619">
        <w:rPr>
          <w:rFonts w:eastAsia="Calibri"/>
          <w:i/>
        </w:rPr>
        <w:t>Microsoft</w:t>
      </w:r>
      <w:r w:rsidRPr="00014619">
        <w:rPr>
          <w:rFonts w:eastAsia="Calibri"/>
        </w:rPr>
        <w:t xml:space="preserve">. Неизвестно, будет ли развиваться в будущем линейка продуктов </w:t>
      </w:r>
      <w:r w:rsidRPr="00014619">
        <w:rPr>
          <w:rFonts w:eastAsia="Calibri"/>
          <w:i/>
        </w:rPr>
        <w:t>IIS</w:t>
      </w:r>
      <w:r w:rsidRPr="00014619">
        <w:rPr>
          <w:rFonts w:eastAsia="Calibri"/>
        </w:rPr>
        <w:t xml:space="preserve">: корпорация из Редмонда делает ставку на </w:t>
      </w:r>
      <w:r w:rsidRPr="00014619">
        <w:rPr>
          <w:rFonts w:eastAsia="Calibri"/>
          <w:i/>
        </w:rPr>
        <w:t>Azure</w:t>
      </w:r>
      <w:r w:rsidRPr="00014619">
        <w:rPr>
          <w:rFonts w:eastAsia="Calibri"/>
        </w:rPr>
        <w:t xml:space="preserve">. И если развитие сервера </w:t>
      </w:r>
      <w:r w:rsidRPr="00014619">
        <w:rPr>
          <w:rFonts w:eastAsia="Calibri"/>
          <w:i/>
        </w:rPr>
        <w:t>IIS</w:t>
      </w:r>
      <w:r w:rsidRPr="00014619">
        <w:rPr>
          <w:rFonts w:eastAsia="Calibri"/>
        </w:rPr>
        <w:t xml:space="preserve"> или технологии .</w:t>
      </w:r>
      <w:r w:rsidRPr="00014619">
        <w:rPr>
          <w:rFonts w:eastAsia="Calibri"/>
          <w:i/>
        </w:rPr>
        <w:t>Net</w:t>
      </w:r>
      <w:r w:rsidRPr="00014619">
        <w:rPr>
          <w:rFonts w:eastAsia="Calibri"/>
        </w:rPr>
        <w:t xml:space="preserve"> будет заморожено, пользователи «МегаПро» рискуют в какой-то момент остаться наедине с багами последних версий серверных продуктов </w:t>
      </w:r>
      <w:r w:rsidRPr="00014619">
        <w:rPr>
          <w:rFonts w:eastAsia="Calibri"/>
          <w:i/>
        </w:rPr>
        <w:t>Microsoft</w:t>
      </w:r>
      <w:r w:rsidRPr="00014619">
        <w:rPr>
          <w:rFonts w:eastAsia="Calibri"/>
        </w:rPr>
        <w:t xml:space="preserve"> и в какой-то момент будут вынуждены мигрировать, например, на </w:t>
      </w:r>
      <w:r w:rsidRPr="00014619">
        <w:rPr>
          <w:rFonts w:eastAsia="Calibri"/>
          <w:i/>
        </w:rPr>
        <w:t>Linux</w:t>
      </w:r>
      <w:r w:rsidRPr="00014619">
        <w:rPr>
          <w:rFonts w:eastAsia="Calibri"/>
        </w:rPr>
        <w:t xml:space="preserve"> или </w:t>
      </w:r>
      <w:r w:rsidRPr="00014619">
        <w:rPr>
          <w:rFonts w:eastAsia="Calibri"/>
          <w:i/>
        </w:rPr>
        <w:t>FreeBSD</w:t>
      </w:r>
      <w:r w:rsidRPr="00014619">
        <w:rPr>
          <w:rFonts w:eastAsia="Calibri"/>
        </w:rPr>
        <w:t>.</w:t>
      </w:r>
    </w:p>
    <w:p w14:paraId="55CE5FF1" w14:textId="77777777" w:rsidR="007400DF" w:rsidRDefault="007400DF" w:rsidP="00B00497">
      <w:pPr>
        <w:rPr>
          <w:rFonts w:eastAsia="Calibri"/>
        </w:rPr>
      </w:pPr>
      <w:r>
        <w:rPr>
          <w:rFonts w:eastAsia="Calibri"/>
        </w:rPr>
        <w:t>Характеристики сравниваемых информационных систем приведены в табличной форме (см. таблицу 1.1).</w:t>
      </w:r>
    </w:p>
    <w:p w14:paraId="694393F0" w14:textId="77777777" w:rsidR="007400DF" w:rsidRDefault="007400DF" w:rsidP="00B00497">
      <w:pPr>
        <w:rPr>
          <w:rFonts w:eastAsia="Calibri"/>
        </w:rPr>
      </w:pPr>
    </w:p>
    <w:p w14:paraId="608F53E6" w14:textId="77777777" w:rsidR="007400DF" w:rsidRDefault="007400DF" w:rsidP="007400DF">
      <w:pPr>
        <w:ind w:firstLine="0"/>
        <w:rPr>
          <w:rFonts w:eastAsia="Calibri"/>
        </w:rPr>
      </w:pPr>
      <w:r>
        <w:rPr>
          <w:rFonts w:eastAsia="Calibri"/>
        </w:rPr>
        <w:t>Таблица 1.1 – Сравнение существующих аналогов</w:t>
      </w:r>
    </w:p>
    <w:tbl>
      <w:tblPr>
        <w:tblStyle w:val="af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5"/>
        <w:gridCol w:w="2700"/>
        <w:gridCol w:w="2340"/>
        <w:gridCol w:w="1790"/>
      </w:tblGrid>
      <w:tr w:rsidR="007400DF" w14:paraId="6968573D" w14:textId="77777777" w:rsidTr="007400DF">
        <w:trPr>
          <w:jc w:val="center"/>
        </w:trPr>
        <w:tc>
          <w:tcPr>
            <w:tcW w:w="2515" w:type="dxa"/>
            <w:vMerge w:val="restart"/>
            <w:vAlign w:val="center"/>
          </w:tcPr>
          <w:p w14:paraId="7592861A" w14:textId="77777777" w:rsidR="007400DF" w:rsidRDefault="007400DF" w:rsidP="007400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Функциональные возможности</w:t>
            </w:r>
          </w:p>
        </w:tc>
        <w:tc>
          <w:tcPr>
            <w:tcW w:w="6830" w:type="dxa"/>
            <w:gridSpan w:val="3"/>
            <w:vAlign w:val="center"/>
          </w:tcPr>
          <w:p w14:paraId="112F94B3" w14:textId="77777777" w:rsidR="007400DF" w:rsidRDefault="007400DF" w:rsidP="007400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Существующие автоматизированные информационные системы библиотеки</w:t>
            </w:r>
          </w:p>
        </w:tc>
      </w:tr>
      <w:tr w:rsidR="007400DF" w14:paraId="023BD845" w14:textId="77777777" w:rsidTr="007400DF">
        <w:trPr>
          <w:jc w:val="center"/>
        </w:trPr>
        <w:tc>
          <w:tcPr>
            <w:tcW w:w="2515" w:type="dxa"/>
            <w:vMerge/>
            <w:vAlign w:val="center"/>
          </w:tcPr>
          <w:p w14:paraId="62E7B28C" w14:textId="77777777" w:rsidR="007400DF" w:rsidRDefault="007400DF" w:rsidP="007400DF">
            <w:pPr>
              <w:ind w:firstLine="0"/>
              <w:jc w:val="center"/>
              <w:rPr>
                <w:rFonts w:eastAsia="Calibri"/>
              </w:rPr>
            </w:pPr>
          </w:p>
        </w:tc>
        <w:tc>
          <w:tcPr>
            <w:tcW w:w="2700" w:type="dxa"/>
            <w:vAlign w:val="center"/>
          </w:tcPr>
          <w:p w14:paraId="6DB99A92" w14:textId="77777777" w:rsidR="007400DF" w:rsidRPr="007400DF" w:rsidRDefault="007400DF" w:rsidP="007400DF">
            <w:pPr>
              <w:ind w:firstLine="0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МАРК-</w:t>
            </w:r>
            <w:r w:rsidRPr="00F206B6">
              <w:rPr>
                <w:rFonts w:eastAsia="Calibri"/>
                <w:i/>
                <w:lang w:val="en-US"/>
              </w:rPr>
              <w:t>SQL</w:t>
            </w:r>
          </w:p>
        </w:tc>
        <w:tc>
          <w:tcPr>
            <w:tcW w:w="2340" w:type="dxa"/>
            <w:vAlign w:val="center"/>
          </w:tcPr>
          <w:p w14:paraId="046BBA98" w14:textId="77777777" w:rsidR="007400DF" w:rsidRDefault="007400DF" w:rsidP="007400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1С:библиотека</w:t>
            </w:r>
          </w:p>
        </w:tc>
        <w:tc>
          <w:tcPr>
            <w:tcW w:w="1790" w:type="dxa"/>
            <w:vAlign w:val="center"/>
          </w:tcPr>
          <w:p w14:paraId="33E20DE5" w14:textId="77777777" w:rsidR="007400DF" w:rsidRDefault="007400DF" w:rsidP="007400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МегаПро</w:t>
            </w:r>
          </w:p>
        </w:tc>
      </w:tr>
      <w:tr w:rsidR="007400DF" w14:paraId="4773A459" w14:textId="77777777" w:rsidTr="007400DF">
        <w:trPr>
          <w:jc w:val="center"/>
        </w:trPr>
        <w:tc>
          <w:tcPr>
            <w:tcW w:w="2515" w:type="dxa"/>
            <w:vAlign w:val="center"/>
          </w:tcPr>
          <w:p w14:paraId="4CE48CE2" w14:textId="77777777" w:rsidR="007400DF" w:rsidRDefault="007400DF" w:rsidP="007400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Доступ к системе онлайн</w:t>
            </w:r>
          </w:p>
        </w:tc>
        <w:tc>
          <w:tcPr>
            <w:tcW w:w="2700" w:type="dxa"/>
            <w:vAlign w:val="center"/>
          </w:tcPr>
          <w:p w14:paraId="76FD8E52" w14:textId="77777777" w:rsidR="007400DF" w:rsidRDefault="007400DF" w:rsidP="007400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Нет</w:t>
            </w:r>
          </w:p>
        </w:tc>
        <w:tc>
          <w:tcPr>
            <w:tcW w:w="2340" w:type="dxa"/>
            <w:vAlign w:val="center"/>
          </w:tcPr>
          <w:p w14:paraId="7849D6EC" w14:textId="77777777" w:rsidR="007400DF" w:rsidRDefault="007400DF" w:rsidP="007400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Нет</w:t>
            </w:r>
          </w:p>
        </w:tc>
        <w:tc>
          <w:tcPr>
            <w:tcW w:w="1790" w:type="dxa"/>
            <w:vAlign w:val="center"/>
          </w:tcPr>
          <w:p w14:paraId="43C714BE" w14:textId="77777777" w:rsidR="007400DF" w:rsidRDefault="007400DF" w:rsidP="007400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Да</w:t>
            </w:r>
          </w:p>
        </w:tc>
      </w:tr>
      <w:tr w:rsidR="007400DF" w14:paraId="7545F6C2" w14:textId="77777777" w:rsidTr="007400DF">
        <w:trPr>
          <w:trHeight w:val="980"/>
          <w:jc w:val="center"/>
        </w:trPr>
        <w:tc>
          <w:tcPr>
            <w:tcW w:w="2515" w:type="dxa"/>
            <w:vAlign w:val="center"/>
          </w:tcPr>
          <w:p w14:paraId="3A74D6AE" w14:textId="77777777" w:rsidR="007400DF" w:rsidRDefault="007400DF" w:rsidP="007400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Подбор необходимой литературы</w:t>
            </w:r>
          </w:p>
        </w:tc>
        <w:tc>
          <w:tcPr>
            <w:tcW w:w="2700" w:type="dxa"/>
            <w:vAlign w:val="center"/>
          </w:tcPr>
          <w:p w14:paraId="2F5C9DB7" w14:textId="77777777" w:rsidR="007400DF" w:rsidRDefault="007400DF" w:rsidP="007400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Да</w:t>
            </w:r>
          </w:p>
        </w:tc>
        <w:tc>
          <w:tcPr>
            <w:tcW w:w="2340" w:type="dxa"/>
            <w:vAlign w:val="center"/>
          </w:tcPr>
          <w:p w14:paraId="0F1B3A6B" w14:textId="77777777" w:rsidR="007400DF" w:rsidRDefault="007400DF" w:rsidP="007400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Нет</w:t>
            </w:r>
          </w:p>
        </w:tc>
        <w:tc>
          <w:tcPr>
            <w:tcW w:w="1790" w:type="dxa"/>
            <w:vAlign w:val="center"/>
          </w:tcPr>
          <w:p w14:paraId="229CD28C" w14:textId="77777777" w:rsidR="007400DF" w:rsidRDefault="007400DF" w:rsidP="007400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Да</w:t>
            </w:r>
          </w:p>
        </w:tc>
      </w:tr>
      <w:tr w:rsidR="007400DF" w14:paraId="04DED7CB" w14:textId="77777777" w:rsidTr="007400DF">
        <w:trPr>
          <w:jc w:val="center"/>
        </w:trPr>
        <w:tc>
          <w:tcPr>
            <w:tcW w:w="2515" w:type="dxa"/>
            <w:vAlign w:val="center"/>
          </w:tcPr>
          <w:p w14:paraId="18186FA2" w14:textId="77777777" w:rsidR="007400DF" w:rsidRDefault="007400DF" w:rsidP="007400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Получение данных к электронным материалам</w:t>
            </w:r>
          </w:p>
        </w:tc>
        <w:tc>
          <w:tcPr>
            <w:tcW w:w="2700" w:type="dxa"/>
            <w:vAlign w:val="center"/>
          </w:tcPr>
          <w:p w14:paraId="7C7F56C4" w14:textId="77777777" w:rsidR="007400DF" w:rsidRDefault="007400DF" w:rsidP="007400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Для зарегистрированных пользователей</w:t>
            </w:r>
          </w:p>
        </w:tc>
        <w:tc>
          <w:tcPr>
            <w:tcW w:w="2340" w:type="dxa"/>
            <w:vAlign w:val="center"/>
          </w:tcPr>
          <w:p w14:paraId="3C3090E5" w14:textId="77777777" w:rsidR="007400DF" w:rsidRDefault="007400DF" w:rsidP="007400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Только для библиотекарей</w:t>
            </w:r>
          </w:p>
        </w:tc>
        <w:tc>
          <w:tcPr>
            <w:tcW w:w="1790" w:type="dxa"/>
            <w:vAlign w:val="center"/>
          </w:tcPr>
          <w:p w14:paraId="2E33660D" w14:textId="77777777" w:rsidR="007400DF" w:rsidRDefault="007400DF" w:rsidP="007400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Да</w:t>
            </w:r>
          </w:p>
        </w:tc>
      </w:tr>
    </w:tbl>
    <w:p w14:paraId="74093CC4" w14:textId="77777777" w:rsidR="0071036B" w:rsidRDefault="0071036B" w:rsidP="0071036B">
      <w:pPr>
        <w:pStyle w:val="ae"/>
        <w:numPr>
          <w:ilvl w:val="1"/>
          <w:numId w:val="3"/>
        </w:numPr>
        <w:ind w:left="1170" w:hanging="450"/>
      </w:pPr>
      <w:bookmarkStart w:id="7" w:name="_Toc104970669"/>
      <w:r>
        <w:lastRenderedPageBreak/>
        <w:t>Постановка задачи на дипломное проектирование</w:t>
      </w:r>
      <w:bookmarkEnd w:id="7"/>
    </w:p>
    <w:p w14:paraId="216D29FC" w14:textId="77777777" w:rsidR="007A4EB9" w:rsidRDefault="007A4EB9" w:rsidP="007A4EB9">
      <w:r w:rsidRPr="00B625C9">
        <w:t xml:space="preserve">Целью данной работы является </w:t>
      </w:r>
      <w:r>
        <w:t xml:space="preserve">проектирование </w:t>
      </w:r>
      <w:r w:rsidR="0008121D">
        <w:t>автоматизированной информационной системы библиотеки.</w:t>
      </w:r>
      <w:r w:rsidRPr="00B625C9">
        <w:t xml:space="preserve"> </w:t>
      </w:r>
      <w:r w:rsidR="0008121D">
        <w:t>Система</w:t>
      </w:r>
      <w:r w:rsidRPr="00B625C9">
        <w:t xml:space="preserve"> предназначена для повышения эффективности работы обслуживающего персонала библиотеки и быстрого обслуживания читателей за счёт услуги автоматизированного поиска книги, сокращения времени поиска и </w:t>
      </w:r>
      <w:r>
        <w:t>бронирования необходимой читателю книги</w:t>
      </w:r>
      <w:r w:rsidRPr="00B625C9">
        <w:t>.</w:t>
      </w:r>
    </w:p>
    <w:p w14:paraId="73F068E8" w14:textId="77777777" w:rsidR="007A4EB9" w:rsidRDefault="006E64A1" w:rsidP="007A4EB9">
      <w:r>
        <w:t>Система</w:t>
      </w:r>
      <w:r w:rsidR="007A4EB9" w:rsidRPr="00B625C9">
        <w:t xml:space="preserve"> работает в двух режимах, в зависимости от типов пользователей: в режиме </w:t>
      </w:r>
      <w:r w:rsidR="007A4EB9">
        <w:t>администратора и зарегистрированного пользователя. Права администратора предоставляются каждому работнику библиотеки.</w:t>
      </w:r>
    </w:p>
    <w:p w14:paraId="68F58D9B" w14:textId="77777777" w:rsidR="007A4EB9" w:rsidRDefault="007A4EB9" w:rsidP="007A4EB9">
      <w:r>
        <w:t xml:space="preserve">Режим работы системы с правами администратора </w:t>
      </w:r>
      <w:r w:rsidR="005750D7" w:rsidRPr="005750D7">
        <w:t>обеспечивает</w:t>
      </w:r>
      <w:r>
        <w:t xml:space="preserve"> следующие возможности: </w:t>
      </w:r>
    </w:p>
    <w:p w14:paraId="2F4660EE" w14:textId="77777777" w:rsidR="007A4EB9" w:rsidRDefault="007A4EB9" w:rsidP="007A4EB9">
      <w:pPr>
        <w:pStyle w:val="a2"/>
      </w:pPr>
      <w:r>
        <w:t>создание, загрузка, редактир</w:t>
      </w:r>
      <w:r w:rsidR="006E64A1">
        <w:t xml:space="preserve">ование и сохранение базы данных </w:t>
      </w:r>
      <w:r>
        <w:t>читателей (ФИО, паспортные данные, адрес, номер читательского билета, контактный телефон);</w:t>
      </w:r>
    </w:p>
    <w:p w14:paraId="3A015A56" w14:textId="77777777" w:rsidR="007A4EB9" w:rsidRDefault="007A4EB9" w:rsidP="006E64A1">
      <w:pPr>
        <w:pStyle w:val="a2"/>
      </w:pPr>
      <w:r>
        <w:t xml:space="preserve">создание, загрузка, редактирование и сохранение </w:t>
      </w:r>
      <w:r w:rsidR="006E64A1">
        <w:t>базы данных</w:t>
      </w:r>
      <w:r>
        <w:t xml:space="preserve"> книг (название, </w:t>
      </w:r>
      <w:r w:rsidRPr="00441637">
        <w:rPr>
          <w:i/>
        </w:rPr>
        <w:t>ISBN</w:t>
      </w:r>
      <w:r>
        <w:t>, жанр, автор, издательство, количество страниц, количество экземпляров в библиотеке, аннотация);</w:t>
      </w:r>
    </w:p>
    <w:p w14:paraId="60F360D8" w14:textId="77777777" w:rsidR="006E64A1" w:rsidRPr="006E64A1" w:rsidRDefault="006E64A1" w:rsidP="007A4EB9">
      <w:pPr>
        <w:pStyle w:val="a2"/>
      </w:pPr>
      <w:r>
        <w:t>подтверждение бронирования книги для читателя</w:t>
      </w:r>
      <w:r w:rsidRPr="006E64A1">
        <w:t>;</w:t>
      </w:r>
    </w:p>
    <w:p w14:paraId="73D722DF" w14:textId="77777777" w:rsidR="006E64A1" w:rsidRDefault="006E64A1" w:rsidP="007A4EB9">
      <w:pPr>
        <w:pStyle w:val="a2"/>
      </w:pPr>
      <w:r>
        <w:t>изменение истории книговыдачи</w:t>
      </w:r>
      <w:r>
        <w:rPr>
          <w:lang w:val="en-US"/>
        </w:rPr>
        <w:t>;</w:t>
      </w:r>
    </w:p>
    <w:p w14:paraId="1F61AE23" w14:textId="77777777" w:rsidR="007A4EB9" w:rsidRDefault="007A4EB9" w:rsidP="007A4EB9">
      <w:pPr>
        <w:pStyle w:val="a2"/>
      </w:pPr>
      <w:r>
        <w:t xml:space="preserve">многоаспектный поиск данных по различным признакам </w:t>
      </w:r>
      <w:r w:rsidRPr="00B00497">
        <w:t>(</w:t>
      </w:r>
      <w:r>
        <w:t xml:space="preserve">поиск по названию, поиск по автору, поиск по </w:t>
      </w:r>
      <w:r w:rsidRPr="00441637">
        <w:rPr>
          <w:i/>
          <w:lang w:val="en-US"/>
        </w:rPr>
        <w:t>ISBN</w:t>
      </w:r>
      <w:r>
        <w:t>, поиск по жанру) и их сочетаниям.</w:t>
      </w:r>
    </w:p>
    <w:p w14:paraId="01624890" w14:textId="77777777" w:rsidR="007A4EB9" w:rsidRDefault="007A4EB9" w:rsidP="00F206B6">
      <w:r>
        <w:t xml:space="preserve">Режим работы системы с правами зарегистрированного пользователя </w:t>
      </w:r>
      <w:r w:rsidR="005750D7">
        <w:t>обеспечивает</w:t>
      </w:r>
      <w:r>
        <w:t xml:space="preserve"> следующие возможности: </w:t>
      </w:r>
    </w:p>
    <w:p w14:paraId="3286799B" w14:textId="77777777" w:rsidR="007A4EB9" w:rsidRDefault="007A4EB9" w:rsidP="006E64A1">
      <w:pPr>
        <w:pStyle w:val="a2"/>
      </w:pPr>
      <w:r>
        <w:t>регистрация и авторизация в автоматизированной системе;</w:t>
      </w:r>
    </w:p>
    <w:p w14:paraId="6BF3F91D" w14:textId="77777777" w:rsidR="007A4EB9" w:rsidRDefault="007A4EB9" w:rsidP="007A4EB9">
      <w:pPr>
        <w:pStyle w:val="a2"/>
      </w:pPr>
      <w:r>
        <w:t xml:space="preserve">многоаспектный поиск данных по различным признакам </w:t>
      </w:r>
      <w:r w:rsidRPr="00B00497">
        <w:t>(</w:t>
      </w:r>
      <w:r>
        <w:t xml:space="preserve">поиск по названию, поиск по автору, поиск по </w:t>
      </w:r>
      <w:r w:rsidRPr="00441637">
        <w:rPr>
          <w:i/>
          <w:lang w:val="en-US"/>
        </w:rPr>
        <w:t>ISBN</w:t>
      </w:r>
      <w:r>
        <w:t>, поиск по жанру) и их сочетаниям;</w:t>
      </w:r>
    </w:p>
    <w:p w14:paraId="09A8AFA8" w14:textId="77777777" w:rsidR="007A4EB9" w:rsidRPr="00B00497" w:rsidRDefault="007A4EB9" w:rsidP="007A4EB9">
      <w:pPr>
        <w:pStyle w:val="a2"/>
      </w:pPr>
      <w:r>
        <w:t>отсле</w:t>
      </w:r>
      <w:r w:rsidR="006E64A1">
        <w:t>живание</w:t>
      </w:r>
      <w:r>
        <w:t xml:space="preserve"> личн</w:t>
      </w:r>
      <w:r w:rsidR="006E64A1">
        <w:t>ой</w:t>
      </w:r>
      <w:r>
        <w:t xml:space="preserve"> истори</w:t>
      </w:r>
      <w:r w:rsidR="006E64A1">
        <w:t>и</w:t>
      </w:r>
      <w:r>
        <w:t xml:space="preserve"> книговыдачи (название книги, автор, дата выдачи)</w:t>
      </w:r>
      <w:r w:rsidRPr="00B00497">
        <w:t>;</w:t>
      </w:r>
    </w:p>
    <w:p w14:paraId="2767814C" w14:textId="77777777" w:rsidR="007A4EB9" w:rsidRDefault="007A4EB9" w:rsidP="007A4EB9">
      <w:pPr>
        <w:pStyle w:val="a2"/>
      </w:pPr>
      <w:r>
        <w:t>добавление рейтинга и рецензии для прочитанных ранее книг</w:t>
      </w:r>
      <w:r w:rsidRPr="00B00497">
        <w:t>;</w:t>
      </w:r>
    </w:p>
    <w:p w14:paraId="48D7FC1A" w14:textId="77777777" w:rsidR="007A4EB9" w:rsidRPr="006E64A1" w:rsidRDefault="007A4EB9" w:rsidP="007A4EB9">
      <w:pPr>
        <w:pStyle w:val="a2"/>
      </w:pPr>
      <w:r>
        <w:t>бронирование желаемых книг для последующего получения в биб</w:t>
      </w:r>
      <w:r w:rsidR="006E64A1">
        <w:t>лиотеке</w:t>
      </w:r>
      <w:r w:rsidR="006E64A1" w:rsidRPr="006E64A1">
        <w:t>;</w:t>
      </w:r>
    </w:p>
    <w:p w14:paraId="20EF53D4" w14:textId="77777777" w:rsidR="006E64A1" w:rsidRDefault="006E64A1" w:rsidP="007A4EB9">
      <w:pPr>
        <w:pStyle w:val="a2"/>
      </w:pPr>
      <w:r>
        <w:t>использование рекомендательной системы для подбора книг</w:t>
      </w:r>
      <w:r w:rsidRPr="006E64A1">
        <w:t>;</w:t>
      </w:r>
    </w:p>
    <w:p w14:paraId="186FB273" w14:textId="77777777" w:rsidR="007A4EB9" w:rsidRDefault="007A4EB9" w:rsidP="00B00497">
      <w:pPr>
        <w:rPr>
          <w:rFonts w:eastAsia="Calibri"/>
        </w:rPr>
      </w:pPr>
      <w:r>
        <w:rPr>
          <w:rFonts w:eastAsia="Calibri"/>
        </w:rPr>
        <w:t>Конечной стадией реализации проекта должна стать веб-система, которая предоставляет доступ к работе с ней</w:t>
      </w:r>
      <w:r w:rsidR="00F206B6">
        <w:rPr>
          <w:rFonts w:eastAsia="Calibri"/>
        </w:rPr>
        <w:t xml:space="preserve"> для всех пользователей, имеющих доступ к сети интернет</w:t>
      </w:r>
      <w:r>
        <w:rPr>
          <w:rFonts w:eastAsia="Calibri"/>
        </w:rPr>
        <w:t xml:space="preserve">. Пользователю должна быть предоставлена </w:t>
      </w:r>
      <w:r>
        <w:rPr>
          <w:rFonts w:eastAsia="Calibri"/>
        </w:rPr>
        <w:lastRenderedPageBreak/>
        <w:t xml:space="preserve">возможность регистрации и авторизации, а также возможность осуществления различного вида запросов. Все данные пользователей должны хранится в базе данных и иметь высокий уровень безопасности от несанкционированного доступа к ним. </w:t>
      </w:r>
    </w:p>
    <w:p w14:paraId="101DB5BB" w14:textId="77777777" w:rsidR="00776F24" w:rsidRDefault="00F206B6" w:rsidP="00225E28">
      <w:r>
        <w:rPr>
          <w:rFonts w:eastAsia="Calibri"/>
        </w:rPr>
        <w:t xml:space="preserve">Разрабатываемая автоматизированная информационная система должна иметь положительный экономический эффект. </w:t>
      </w:r>
    </w:p>
    <w:p w14:paraId="5ED17324" w14:textId="77777777" w:rsidR="005D199F" w:rsidRDefault="005D199F" w:rsidP="0020626A">
      <w:pPr>
        <w:sectPr w:rsidR="005D199F" w:rsidSect="00A22418">
          <w:pgSz w:w="11906" w:h="16838"/>
          <w:pgMar w:top="1134" w:right="850" w:bottom="1134" w:left="1701" w:header="708" w:footer="709" w:gutter="0"/>
          <w:cols w:space="708"/>
          <w:docGrid w:linePitch="381"/>
        </w:sectPr>
      </w:pPr>
    </w:p>
    <w:p w14:paraId="243B0C5D" w14:textId="77777777" w:rsidR="005D199F" w:rsidRDefault="00147916" w:rsidP="00147916">
      <w:pPr>
        <w:pStyle w:val="a0"/>
        <w:ind w:right="2875"/>
      </w:pPr>
      <w:bookmarkStart w:id="8" w:name="_Toc104970670"/>
      <w:r>
        <w:lastRenderedPageBreak/>
        <w:t>Проектирование структуры информационной системы</w:t>
      </w:r>
      <w:bookmarkEnd w:id="8"/>
    </w:p>
    <w:p w14:paraId="08560EED" w14:textId="77777777" w:rsidR="0071036B" w:rsidRPr="0071036B" w:rsidRDefault="0071036B" w:rsidP="007026E1">
      <w:pPr>
        <w:pStyle w:val="ae"/>
        <w:numPr>
          <w:ilvl w:val="1"/>
          <w:numId w:val="3"/>
        </w:numPr>
        <w:ind w:left="1129"/>
      </w:pPr>
      <w:bookmarkStart w:id="9" w:name="_Toc104970671"/>
      <w:r>
        <w:t>Выбранные методологии и средства проектирования</w:t>
      </w:r>
      <w:bookmarkEnd w:id="9"/>
    </w:p>
    <w:p w14:paraId="688743FB" w14:textId="77777777" w:rsidR="00225E28" w:rsidRDefault="00225E28" w:rsidP="00225E28">
      <w:r w:rsidRPr="00F261DE">
        <w:t>Методология</w:t>
      </w:r>
      <w:r>
        <w:t xml:space="preserve"> проектирования</w:t>
      </w:r>
      <w:r w:rsidRPr="00F261DE">
        <w:t xml:space="preserve"> составляет основу проекта любой информационной системы. Методология реализуется через конкретные технологии и поддерживающие их стандарты, методики и инструментальные средства, которые позволяют выполнять все процессы жизненного цикла.</w:t>
      </w:r>
    </w:p>
    <w:p w14:paraId="2847E2A1" w14:textId="77777777" w:rsidR="00225E28" w:rsidRDefault="00225E28" w:rsidP="00225E28">
      <w:r>
        <w:t>Существует две основных методологии проектирования:</w:t>
      </w:r>
    </w:p>
    <w:p w14:paraId="68CE0A49" w14:textId="77777777" w:rsidR="00225E28" w:rsidRDefault="00225E28" w:rsidP="00225E28">
      <w:pPr>
        <w:pStyle w:val="a2"/>
      </w:pPr>
      <w:r>
        <w:t>методология структурного проектирования;</w:t>
      </w:r>
    </w:p>
    <w:p w14:paraId="436D7D84" w14:textId="77777777" w:rsidR="00225E28" w:rsidRDefault="00225E28" w:rsidP="00225E28">
      <w:pPr>
        <w:pStyle w:val="a2"/>
      </w:pPr>
      <w:r>
        <w:t>методология объектно-ориентированного проектирования.</w:t>
      </w:r>
    </w:p>
    <w:p w14:paraId="5A75197A" w14:textId="77777777" w:rsidR="00225E28" w:rsidRDefault="00225E28" w:rsidP="00225E28">
      <w:r w:rsidRPr="00F261DE">
        <w:t>Сущность структурного подхода заключается в ее декомпозиции на автоматизируемые функции: система разбивается на функциональные подсистемы, которые в свою очередь делятся на подфункции, подразделяемые на задачи и так далее. Процесс разбиения продолжается вплоть до конкретных процедур. При этом автоматизируемая система сохраняет целостное представление, в котором все составляющие компоненты взаимоувязаны.</w:t>
      </w:r>
    </w:p>
    <w:p w14:paraId="595F4612" w14:textId="77777777" w:rsidR="00225E28" w:rsidRDefault="00225E28" w:rsidP="00225E28">
      <w:r>
        <w:t>Методологии структурного проектирования, используемые при построении автоматизированной информационной системы библиотеки:</w:t>
      </w:r>
    </w:p>
    <w:p w14:paraId="370FF7D5" w14:textId="77777777" w:rsidR="00225E28" w:rsidRPr="00036853" w:rsidRDefault="00225E28" w:rsidP="00225E28">
      <w:pPr>
        <w:pStyle w:val="a1"/>
        <w:rPr>
          <w:lang w:val="ru-RU"/>
        </w:rPr>
      </w:pPr>
      <w:r w:rsidRPr="00E1250D">
        <w:rPr>
          <w:i/>
        </w:rPr>
        <w:t>DFD</w:t>
      </w:r>
      <w:r w:rsidRPr="00036853">
        <w:rPr>
          <w:lang w:val="ru-RU"/>
        </w:rPr>
        <w:t xml:space="preserve"> – общепринятое сокращение от англ. </w:t>
      </w:r>
      <w:r w:rsidRPr="00E1250D">
        <w:rPr>
          <w:i/>
        </w:rPr>
        <w:t>data</w:t>
      </w:r>
      <w:r w:rsidRPr="00036853">
        <w:rPr>
          <w:i/>
          <w:lang w:val="ru-RU"/>
        </w:rPr>
        <w:t xml:space="preserve"> </w:t>
      </w:r>
      <w:r w:rsidRPr="00E1250D">
        <w:rPr>
          <w:i/>
        </w:rPr>
        <w:t>flow</w:t>
      </w:r>
      <w:r w:rsidRPr="00036853">
        <w:rPr>
          <w:i/>
          <w:lang w:val="ru-RU"/>
        </w:rPr>
        <w:t xml:space="preserve"> </w:t>
      </w:r>
      <w:r w:rsidRPr="00E1250D">
        <w:rPr>
          <w:i/>
        </w:rPr>
        <w:t>diagrams</w:t>
      </w:r>
      <w:r w:rsidRPr="00036853">
        <w:rPr>
          <w:lang w:val="ru-RU"/>
        </w:rPr>
        <w:t xml:space="preserve"> – диаграммы потоков данных.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14:paraId="7AA3714E" w14:textId="77777777" w:rsidR="00225E28" w:rsidRPr="00301277" w:rsidRDefault="00225E28" w:rsidP="00225E28">
      <w:pPr>
        <w:pStyle w:val="a1"/>
        <w:rPr>
          <w:lang w:val="ru-RU"/>
        </w:rPr>
      </w:pPr>
      <w:r w:rsidRPr="00E1250D">
        <w:rPr>
          <w:i/>
        </w:rPr>
        <w:t>IDEF</w:t>
      </w:r>
      <w:r w:rsidRPr="00036853">
        <w:rPr>
          <w:lang w:val="ru-RU"/>
        </w:rPr>
        <w:t xml:space="preserve">0 предписывает построение иерархической системы диаграмм. </w:t>
      </w:r>
      <w:r w:rsidRPr="00301277">
        <w:rPr>
          <w:lang w:val="ru-RU"/>
        </w:rPr>
        <w:t>Сначала проводится описание системы в целом и ее взаимодействия с окружающим миром (контекстная диаграмма), после чего проводится функциональная декомпозиция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14:paraId="6B3EAFC0" w14:textId="77777777" w:rsidR="00225E28" w:rsidRPr="00301277" w:rsidRDefault="00225E28" w:rsidP="00225E28">
      <w:pPr>
        <w:pStyle w:val="a1"/>
        <w:rPr>
          <w:lang w:val="ru-RU"/>
        </w:rPr>
      </w:pPr>
      <w:r w:rsidRPr="00E1250D">
        <w:rPr>
          <w:i/>
        </w:rPr>
        <w:t>IDEF</w:t>
      </w:r>
      <w:r w:rsidRPr="00301277">
        <w:rPr>
          <w:lang w:val="ru-RU"/>
        </w:rPr>
        <w:t>3 – способ описания процессов с использованием структурированного метода, позволяющего эксперту в предметной области представить положение вещей как упорядоченную последовательность событий с одновременным описанием объектов, имеющих непосредственное отношение к процессу.</w:t>
      </w:r>
    </w:p>
    <w:p w14:paraId="5EE940AD" w14:textId="77777777" w:rsidR="00225E28" w:rsidRPr="00FD18BF" w:rsidRDefault="00225E28" w:rsidP="00225E28">
      <w:r>
        <w:t xml:space="preserve">Для реализации методологий структурного проектирования выбрано </w:t>
      </w:r>
      <w:r w:rsidRPr="0020626A">
        <w:rPr>
          <w:i/>
          <w:lang w:val="en-US"/>
        </w:rPr>
        <w:t>CASE</w:t>
      </w:r>
      <w:r w:rsidRPr="0020626A">
        <w:t>-</w:t>
      </w:r>
      <w:r>
        <w:t xml:space="preserve">средство </w:t>
      </w:r>
      <w:r w:rsidRPr="0020626A">
        <w:rPr>
          <w:i/>
          <w:lang w:val="en-US"/>
        </w:rPr>
        <w:t>BPWin</w:t>
      </w:r>
      <w:r>
        <w:t xml:space="preserve"> – </w:t>
      </w:r>
      <w:r w:rsidRPr="0020626A">
        <w:t xml:space="preserve">мощный инструмент моделирования, который </w:t>
      </w:r>
      <w:r w:rsidRPr="0020626A">
        <w:lastRenderedPageBreak/>
        <w:t>используется для анализа, документирования и реорганизации сложных бизнес-процессов.</w:t>
      </w:r>
      <w:r>
        <w:t xml:space="preserve"> </w:t>
      </w:r>
      <w:r w:rsidRPr="0020626A">
        <w:t xml:space="preserve">Модели </w:t>
      </w:r>
      <w:r w:rsidRPr="0020626A">
        <w:rPr>
          <w:i/>
        </w:rPr>
        <w:t>BPwin</w:t>
      </w:r>
      <w:r w:rsidRPr="0020626A">
        <w:t xml:space="preserve"> дают основу для оценки влияния тех или иных событий, а также описывают взаимодействие процессов и потоков информации в организации.</w:t>
      </w:r>
    </w:p>
    <w:p w14:paraId="3563044A" w14:textId="77777777" w:rsidR="00225E28" w:rsidRDefault="00225E28" w:rsidP="00225E28">
      <w:r w:rsidRPr="0020626A">
        <w:t xml:space="preserve">Центральным понятием объектно-ориентированного подхода к проектированию является класс. Класс </w:t>
      </w:r>
      <w:r>
        <w:t xml:space="preserve">– </w:t>
      </w:r>
      <w:r w:rsidRPr="0020626A">
        <w:t xml:space="preserve">это выделение из окружающего мира некой сущности, для которой определены атрибуты (свойства) и операции (действия, которые сущность производит над окружающими объектами). Объект </w:t>
      </w:r>
      <w:r>
        <w:t xml:space="preserve">– </w:t>
      </w:r>
      <w:r w:rsidRPr="0020626A">
        <w:t>это конкретная реализация некоторой сущности. В объекте инкапсулируется некоторая часть приложения, которая может представлять собой процесс, группу данных или какую-либо более сложную сущность.</w:t>
      </w:r>
    </w:p>
    <w:p w14:paraId="32A863C0" w14:textId="77777777" w:rsidR="00225E28" w:rsidRDefault="00225E28" w:rsidP="00225E28">
      <w:r>
        <w:t xml:space="preserve">Для графического описания объектно-ориентированной методологии используется </w:t>
      </w:r>
      <w:r w:rsidRPr="00776F24">
        <w:rPr>
          <w:i/>
          <w:lang w:val="en-US"/>
        </w:rPr>
        <w:t>UML</w:t>
      </w:r>
      <w:r w:rsidRPr="00776F24">
        <w:t xml:space="preserve"> </w:t>
      </w:r>
      <w:r>
        <w:t>–</w:t>
      </w:r>
      <w:r w:rsidRPr="00776F24">
        <w:t xml:space="preserve"> унифицированный язык моделирования. </w:t>
      </w:r>
      <w:r w:rsidRPr="00776F24">
        <w:rPr>
          <w:i/>
        </w:rPr>
        <w:t>UML</w:t>
      </w:r>
      <w:r w:rsidRPr="00776F24">
        <w:t xml:space="preserve"> яв</w:t>
      </w:r>
      <w:r>
        <w:t>ляется языком широкого профиля, созданным</w:t>
      </w:r>
      <w:r w:rsidRPr="00776F24">
        <w:t xml:space="preserve"> для определения, визуализации, проектирования и документирования</w:t>
      </w:r>
      <w:r>
        <w:t xml:space="preserve"> </w:t>
      </w:r>
      <w:r w:rsidRPr="00776F24">
        <w:t>программных систем.</w:t>
      </w:r>
      <w:r w:rsidRPr="004859B3">
        <w:t xml:space="preserve"> Он состоит из </w:t>
      </w:r>
      <w:r>
        <w:t>девяти</w:t>
      </w:r>
      <w:r w:rsidRPr="004859B3">
        <w:t xml:space="preserve"> различных диаграмм, каждая из которых позволяет моделировать отдельные статические или динамические аспекты процесса.</w:t>
      </w:r>
    </w:p>
    <w:p w14:paraId="01078090" w14:textId="77777777" w:rsidR="0071036B" w:rsidRDefault="00225E28" w:rsidP="002A128E">
      <w:r>
        <w:t xml:space="preserve">Для применения принципов объектно-ориентированного моделирования и языка </w:t>
      </w:r>
      <w:r w:rsidRPr="004859B3">
        <w:rPr>
          <w:i/>
          <w:lang w:val="en-US"/>
        </w:rPr>
        <w:t>UML</w:t>
      </w:r>
      <w:r w:rsidRPr="00776F24">
        <w:t xml:space="preserve"> </w:t>
      </w:r>
      <w:r>
        <w:t xml:space="preserve">используется </w:t>
      </w:r>
      <w:r w:rsidRPr="004859B3">
        <w:rPr>
          <w:i/>
          <w:lang w:val="en-US"/>
        </w:rPr>
        <w:t>CASE</w:t>
      </w:r>
      <w:r w:rsidRPr="00776F24">
        <w:t>-</w:t>
      </w:r>
      <w:r>
        <w:t xml:space="preserve">средство </w:t>
      </w:r>
      <w:r w:rsidRPr="004859B3">
        <w:rPr>
          <w:i/>
        </w:rPr>
        <w:t>Rational Rose</w:t>
      </w:r>
      <w:r>
        <w:rPr>
          <w:i/>
        </w:rPr>
        <w:t xml:space="preserve">. </w:t>
      </w:r>
      <w:r w:rsidRPr="004859B3">
        <w:t xml:space="preserve">Инструменты моделирования </w:t>
      </w:r>
      <w:r w:rsidRPr="004859B3">
        <w:rPr>
          <w:i/>
        </w:rPr>
        <w:t>Rational Rose</w:t>
      </w:r>
      <w:r w:rsidRPr="004859B3">
        <w:t xml:space="preserve"> позволяют разработчикам создавать целостную архитектуру процессов предприятия, сохраняя все взаимосвязи и управляющие воздействия между различными уровнями иерархии.</w:t>
      </w:r>
    </w:p>
    <w:p w14:paraId="17DBD68D" w14:textId="77777777" w:rsidR="0071036B" w:rsidRDefault="0071036B" w:rsidP="0071036B">
      <w:pPr>
        <w:pStyle w:val="ae"/>
        <w:numPr>
          <w:ilvl w:val="1"/>
          <w:numId w:val="3"/>
        </w:numPr>
        <w:ind w:left="1129"/>
      </w:pPr>
      <w:bookmarkStart w:id="10" w:name="_Toc104970672"/>
      <w:r>
        <w:t>Организационно-экономическая сущность задачи</w:t>
      </w:r>
      <w:bookmarkEnd w:id="10"/>
    </w:p>
    <w:p w14:paraId="67C2A894" w14:textId="77777777" w:rsidR="008E459A" w:rsidRDefault="008E459A" w:rsidP="002A128E">
      <w:r>
        <w:t>Разрабатываемая в дипломном проекте автоматизированная система библиотеки предназначена для повышения эффективности работы обсуживающего персонала библиотеки и более быстрого обслуживания читателей.  С</w:t>
      </w:r>
      <w:r w:rsidRPr="00DF1567">
        <w:t xml:space="preserve">истема позволяет </w:t>
      </w:r>
      <w:r>
        <w:t xml:space="preserve">читателям забронировать желаемое издание и </w:t>
      </w:r>
      <w:r w:rsidRPr="00DF1567">
        <w:t>сократить время поиска</w:t>
      </w:r>
      <w:r>
        <w:t xml:space="preserve"> литературы.</w:t>
      </w:r>
      <w:r w:rsidRPr="00DF1567">
        <w:t xml:space="preserve"> </w:t>
      </w:r>
    </w:p>
    <w:p w14:paraId="31CA1470" w14:textId="77777777" w:rsidR="002A128E" w:rsidRDefault="008E459A" w:rsidP="008E459A">
      <w:r>
        <w:t>Для общего описания системы и её взаимодействия с внешней средой строится контекстная диаграмма.</w:t>
      </w:r>
      <w:r w:rsidRPr="008E459A">
        <w:rPr>
          <w:rFonts w:eastAsia="Arial" w:cs="Arial"/>
          <w:color w:val="000000"/>
          <w:szCs w:val="28"/>
          <w:u w:color="000000"/>
          <w:bdr w:val="nil"/>
          <w:lang w:eastAsia="ru-RU"/>
        </w:rPr>
        <w:t xml:space="preserve"> </w:t>
      </w:r>
      <w:r w:rsidRPr="00524928">
        <w:rPr>
          <w:rFonts w:eastAsia="Arial" w:cs="Arial"/>
          <w:color w:val="000000"/>
          <w:szCs w:val="28"/>
          <w:u w:color="000000"/>
          <w:bdr w:val="nil"/>
          <w:lang w:eastAsia="ru-RU"/>
        </w:rPr>
        <w:t xml:space="preserve">Контекстная диаграмма представляет собой общее описание </w:t>
      </w:r>
      <w:r>
        <w:rPr>
          <w:rFonts w:eastAsia="Arial" w:cs="Arial"/>
          <w:color w:val="000000"/>
          <w:szCs w:val="28"/>
          <w:u w:color="000000"/>
          <w:bdr w:val="nil"/>
          <w:lang w:eastAsia="ru-RU"/>
        </w:rPr>
        <w:t>работы автоматизированной системы библиотеки</w:t>
      </w:r>
      <w:r w:rsidRPr="00524928">
        <w:rPr>
          <w:rFonts w:eastAsia="Arial" w:cs="Arial"/>
          <w:color w:val="000000"/>
          <w:szCs w:val="28"/>
          <w:u w:color="000000"/>
          <w:bdr w:val="nil"/>
          <w:lang w:eastAsia="ru-RU"/>
        </w:rPr>
        <w:t xml:space="preserve"> и ее взаимодействия с внешними элементами или данными.</w:t>
      </w:r>
    </w:p>
    <w:p w14:paraId="307EE69A" w14:textId="77777777" w:rsidR="002A128E" w:rsidRDefault="002A128E" w:rsidP="00A01CE8">
      <w:r>
        <w:t xml:space="preserve">Для </w:t>
      </w:r>
      <w:r w:rsidR="008E459A">
        <w:t>автоматизированной информационной системы библиотеки</w:t>
      </w:r>
      <w:r>
        <w:t xml:space="preserve"> спроектирована контекстная диаграмма, представленная на рисунке </w:t>
      </w:r>
      <w:r w:rsidRPr="002A128E">
        <w:t>2.1.</w:t>
      </w:r>
    </w:p>
    <w:p w14:paraId="0F617A97" w14:textId="77777777" w:rsidR="00910B3F" w:rsidRPr="00910B3F" w:rsidRDefault="00524928" w:rsidP="00910B3F">
      <w:pPr>
        <w:pStyle w:val="af9"/>
      </w:pPr>
      <w:r>
        <w:lastRenderedPageBreak/>
        <w:drawing>
          <wp:inline distT="0" distB="0" distL="0" distR="0" wp14:anchorId="6B3996EB" wp14:editId="1B5FA085">
            <wp:extent cx="5852160" cy="3103213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онтекстная диаграмма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" t="12821" r="2134" b="11327"/>
                    <a:stretch/>
                  </pic:blipFill>
                  <pic:spPr bwMode="auto">
                    <a:xfrm>
                      <a:off x="0" y="0"/>
                      <a:ext cx="5852160" cy="3103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8A1C3" w14:textId="77777777" w:rsidR="002A128E" w:rsidRPr="00910B3F" w:rsidRDefault="00BE4ED5" w:rsidP="008E459A">
      <w:pPr>
        <w:pStyle w:val="af9"/>
        <w:ind w:right="175"/>
      </w:pPr>
      <w:r>
        <w:t>Рисунок 2.1 – К</w:t>
      </w:r>
      <w:r w:rsidR="00FE25D1" w:rsidRPr="00910B3F">
        <w:t xml:space="preserve">онтекстная диаграмма </w:t>
      </w:r>
      <w:r w:rsidR="008E459A">
        <w:t>автоматизированной информационной системы библиотеки</w:t>
      </w:r>
    </w:p>
    <w:p w14:paraId="45528471" w14:textId="77777777" w:rsidR="00E01EDF" w:rsidRDefault="00524928" w:rsidP="00524928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134"/>
        </w:tabs>
        <w:contextualSpacing w:val="0"/>
        <w:rPr>
          <w:rFonts w:eastAsia="Arial" w:cs="Arial"/>
          <w:color w:val="000000"/>
          <w:szCs w:val="28"/>
          <w:u w:color="000000"/>
          <w:bdr w:val="nil"/>
          <w:lang w:eastAsia="ru-RU"/>
        </w:rPr>
      </w:pPr>
      <w:r w:rsidRPr="00524928">
        <w:rPr>
          <w:rFonts w:eastAsia="Arial" w:cs="Arial"/>
          <w:color w:val="000000"/>
          <w:szCs w:val="28"/>
          <w:u w:color="000000"/>
          <w:bdr w:val="nil"/>
          <w:lang w:eastAsia="ru-RU"/>
        </w:rPr>
        <w:t xml:space="preserve">На приведённой контекстной диаграмме представлены виды входной и выходной информации системы, а также механизмы и элементы управления. </w:t>
      </w:r>
    </w:p>
    <w:p w14:paraId="09AFAB49" w14:textId="77777777" w:rsidR="00524928" w:rsidRDefault="00524928" w:rsidP="00524928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134"/>
        </w:tabs>
        <w:contextualSpacing w:val="0"/>
        <w:rPr>
          <w:rFonts w:eastAsia="Arial" w:cs="Arial"/>
          <w:color w:val="000000"/>
          <w:szCs w:val="28"/>
          <w:u w:color="000000"/>
          <w:bdr w:val="nil"/>
          <w:lang w:eastAsia="ru-RU"/>
        </w:rPr>
      </w:pPr>
      <w:r w:rsidRPr="00524928">
        <w:rPr>
          <w:rFonts w:eastAsia="Arial" w:cs="Arial"/>
          <w:color w:val="000000"/>
          <w:szCs w:val="28"/>
          <w:u w:color="000000"/>
          <w:bdr w:val="nil"/>
          <w:lang w:eastAsia="ru-RU"/>
        </w:rPr>
        <w:t xml:space="preserve">На вход поступает </w:t>
      </w:r>
      <w:r>
        <w:rPr>
          <w:rFonts w:eastAsia="Arial" w:cs="Arial"/>
          <w:color w:val="000000"/>
          <w:szCs w:val="28"/>
          <w:u w:color="000000"/>
          <w:bdr w:val="nil"/>
          <w:lang w:eastAsia="ru-RU"/>
        </w:rPr>
        <w:t>информация о персональных</w:t>
      </w:r>
      <w:r w:rsidRPr="00524928">
        <w:rPr>
          <w:rFonts w:eastAsia="Arial" w:cs="Arial"/>
          <w:color w:val="000000"/>
          <w:szCs w:val="28"/>
          <w:u w:color="000000"/>
          <w:bdr w:val="nil"/>
          <w:lang w:eastAsia="ru-RU"/>
        </w:rPr>
        <w:t xml:space="preserve"> данны</w:t>
      </w:r>
      <w:r>
        <w:rPr>
          <w:rFonts w:eastAsia="Arial" w:cs="Arial"/>
          <w:color w:val="000000"/>
          <w:szCs w:val="28"/>
          <w:u w:color="000000"/>
          <w:bdr w:val="nil"/>
          <w:lang w:eastAsia="ru-RU"/>
        </w:rPr>
        <w:t>х</w:t>
      </w:r>
      <w:r w:rsidRPr="00524928">
        <w:rPr>
          <w:rFonts w:eastAsia="Arial" w:cs="Arial"/>
          <w:color w:val="000000"/>
          <w:szCs w:val="28"/>
          <w:u w:color="000000"/>
          <w:bdr w:val="nil"/>
          <w:lang w:eastAsia="ru-RU"/>
        </w:rPr>
        <w:t xml:space="preserve"> пользователя на о</w:t>
      </w:r>
      <w:r>
        <w:rPr>
          <w:rFonts w:eastAsia="Arial" w:cs="Arial"/>
          <w:color w:val="000000"/>
          <w:szCs w:val="28"/>
          <w:u w:color="000000"/>
          <w:bdr w:val="nil"/>
          <w:lang w:eastAsia="ru-RU"/>
        </w:rPr>
        <w:t xml:space="preserve">снове </w:t>
      </w:r>
      <w:r w:rsidR="00E01EDF">
        <w:rPr>
          <w:rFonts w:eastAsia="Arial" w:cs="Arial"/>
          <w:color w:val="000000"/>
          <w:szCs w:val="28"/>
          <w:u w:color="000000"/>
          <w:bdr w:val="nil"/>
          <w:lang w:eastAsia="ru-RU"/>
        </w:rPr>
        <w:t>его</w:t>
      </w:r>
      <w:r>
        <w:rPr>
          <w:rFonts w:eastAsia="Arial" w:cs="Arial"/>
          <w:color w:val="000000"/>
          <w:szCs w:val="28"/>
          <w:u w:color="000000"/>
          <w:bdr w:val="nil"/>
          <w:lang w:eastAsia="ru-RU"/>
        </w:rPr>
        <w:t xml:space="preserve"> роли в системе.</w:t>
      </w:r>
    </w:p>
    <w:p w14:paraId="334AC6E5" w14:textId="77777777" w:rsidR="00524928" w:rsidRPr="00524928" w:rsidRDefault="00524928" w:rsidP="00524928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134"/>
        </w:tabs>
        <w:spacing w:line="259" w:lineRule="auto"/>
        <w:ind w:left="709" w:firstLine="0"/>
        <w:contextualSpacing w:val="0"/>
        <w:jc w:val="left"/>
        <w:rPr>
          <w:rFonts w:eastAsia="Arial" w:cs="Arial"/>
          <w:color w:val="000000"/>
          <w:szCs w:val="28"/>
          <w:u w:color="000000"/>
          <w:bdr w:val="nil"/>
          <w:lang w:eastAsia="ru-RU"/>
        </w:rPr>
      </w:pPr>
      <w:r w:rsidRPr="00524928">
        <w:rPr>
          <w:rFonts w:eastAsia="Arial" w:cs="Arial"/>
          <w:color w:val="000000"/>
          <w:szCs w:val="28"/>
          <w:u w:color="000000"/>
          <w:bdr w:val="nil"/>
          <w:lang w:eastAsia="ru-RU"/>
        </w:rPr>
        <w:t xml:space="preserve">В качестве выходной информации служат следующие </w:t>
      </w:r>
      <w:r w:rsidR="00E01EDF">
        <w:rPr>
          <w:rFonts w:eastAsia="Arial" w:cs="Arial"/>
          <w:color w:val="000000"/>
          <w:szCs w:val="28"/>
          <w:u w:color="000000"/>
          <w:bdr w:val="nil"/>
          <w:lang w:eastAsia="ru-RU"/>
        </w:rPr>
        <w:t>объекты</w:t>
      </w:r>
      <w:r w:rsidRPr="00524928">
        <w:rPr>
          <w:rFonts w:eastAsia="Arial" w:cs="Arial"/>
          <w:color w:val="000000"/>
          <w:szCs w:val="28"/>
          <w:u w:color="000000"/>
          <w:bdr w:val="nil"/>
          <w:lang w:eastAsia="ru-RU"/>
        </w:rPr>
        <w:t>:</w:t>
      </w:r>
    </w:p>
    <w:p w14:paraId="56BCFB95" w14:textId="77777777" w:rsidR="00524928" w:rsidRPr="00524928" w:rsidRDefault="00E01EDF" w:rsidP="000B59F1">
      <w:pPr>
        <w:pStyle w:val="a2"/>
        <w:rPr>
          <w:u w:color="000000"/>
          <w:bdr w:val="nil"/>
          <w:lang w:eastAsia="ru-RU"/>
        </w:rPr>
      </w:pPr>
      <w:r>
        <w:rPr>
          <w:u w:color="000000"/>
          <w:bdr w:val="nil"/>
          <w:lang w:eastAsia="ru-RU"/>
        </w:rPr>
        <w:t>зарегистрированный пользователь</w:t>
      </w:r>
      <w:r w:rsidR="00524928" w:rsidRPr="00524928">
        <w:rPr>
          <w:u w:color="000000"/>
          <w:bdr w:val="nil"/>
          <w:lang w:eastAsia="ru-RU"/>
        </w:rPr>
        <w:t xml:space="preserve"> –</w:t>
      </w:r>
      <w:r>
        <w:rPr>
          <w:u w:color="000000"/>
          <w:bdr w:val="nil"/>
          <w:lang w:eastAsia="ru-RU"/>
        </w:rPr>
        <w:t xml:space="preserve"> представляет собой обработанную и записанную, исходя из введённых данных, информацию о новом пользователе</w:t>
      </w:r>
      <w:r w:rsidR="00524928" w:rsidRPr="00524928">
        <w:rPr>
          <w:u w:color="000000"/>
          <w:bdr w:val="nil"/>
          <w:lang w:eastAsia="ru-RU"/>
        </w:rPr>
        <w:t>;</w:t>
      </w:r>
    </w:p>
    <w:p w14:paraId="2B0C6C68" w14:textId="77777777" w:rsidR="00524928" w:rsidRPr="00524928" w:rsidRDefault="00E01EDF" w:rsidP="000B59F1">
      <w:pPr>
        <w:pStyle w:val="a2"/>
        <w:rPr>
          <w:u w:color="000000"/>
          <w:bdr w:val="nil"/>
          <w:lang w:eastAsia="ru-RU"/>
        </w:rPr>
      </w:pPr>
      <w:r>
        <w:rPr>
          <w:u w:color="000000"/>
          <w:bdr w:val="nil"/>
          <w:lang w:eastAsia="ru-RU"/>
        </w:rPr>
        <w:t xml:space="preserve">изменённая БД </w:t>
      </w:r>
      <w:r w:rsidR="00524928" w:rsidRPr="00524928">
        <w:rPr>
          <w:u w:color="000000"/>
          <w:bdr w:val="nil"/>
          <w:lang w:eastAsia="ru-RU"/>
        </w:rPr>
        <w:t>–</w:t>
      </w:r>
      <w:r>
        <w:rPr>
          <w:u w:color="000000"/>
          <w:bdr w:val="nil"/>
          <w:lang w:eastAsia="ru-RU"/>
        </w:rPr>
        <w:t xml:space="preserve"> представляет собой базу данных библиотеки, изменённую после взаимодействия пользователей с системой.</w:t>
      </w:r>
    </w:p>
    <w:p w14:paraId="16A78D21" w14:textId="77777777" w:rsidR="00524928" w:rsidRPr="00524928" w:rsidRDefault="00524928" w:rsidP="000B59F1">
      <w:pPr>
        <w:rPr>
          <w:u w:color="000000"/>
          <w:bdr w:val="nil"/>
          <w:lang w:eastAsia="ru-RU"/>
        </w:rPr>
      </w:pPr>
      <w:r w:rsidRPr="00524928">
        <w:rPr>
          <w:u w:color="000000"/>
          <w:bdr w:val="nil"/>
          <w:lang w:eastAsia="ru-RU"/>
        </w:rPr>
        <w:t>В качестве механизмов служат следующие элементы:</w:t>
      </w:r>
    </w:p>
    <w:p w14:paraId="34DDD912" w14:textId="77777777" w:rsidR="00524928" w:rsidRPr="00524928" w:rsidRDefault="00E01EDF" w:rsidP="000B59F1">
      <w:pPr>
        <w:pStyle w:val="a2"/>
        <w:rPr>
          <w:u w:color="000000"/>
          <w:bdr w:val="nil"/>
          <w:lang w:eastAsia="ru-RU"/>
        </w:rPr>
      </w:pPr>
      <w:r>
        <w:rPr>
          <w:u w:color="000000"/>
          <w:bdr w:val="nil"/>
          <w:lang w:eastAsia="ru-RU"/>
        </w:rPr>
        <w:t>администратор –</w:t>
      </w:r>
      <w:r w:rsidR="00441637">
        <w:rPr>
          <w:u w:color="000000"/>
          <w:bdr w:val="nil"/>
          <w:lang w:eastAsia="ru-RU"/>
        </w:rPr>
        <w:t xml:space="preserve"> </w:t>
      </w:r>
      <w:r>
        <w:rPr>
          <w:u w:color="000000"/>
          <w:bdr w:val="nil"/>
          <w:lang w:eastAsia="ru-RU"/>
        </w:rPr>
        <w:t>работник библиотеки</w:t>
      </w:r>
      <w:r w:rsidR="00524928" w:rsidRPr="00524928">
        <w:rPr>
          <w:u w:color="000000"/>
          <w:bdr w:val="nil"/>
          <w:lang w:eastAsia="ru-RU"/>
        </w:rPr>
        <w:t>, имеющий неограниченные права и администрирующий сервис;</w:t>
      </w:r>
    </w:p>
    <w:p w14:paraId="3DDD5637" w14:textId="77777777" w:rsidR="00524928" w:rsidRDefault="00524928" w:rsidP="000B59F1">
      <w:pPr>
        <w:pStyle w:val="a2"/>
        <w:rPr>
          <w:u w:color="000000"/>
          <w:bdr w:val="nil"/>
          <w:lang w:eastAsia="ru-RU"/>
        </w:rPr>
      </w:pPr>
      <w:r w:rsidRPr="00524928">
        <w:rPr>
          <w:u w:color="000000"/>
          <w:bdr w:val="nil"/>
          <w:lang w:eastAsia="ru-RU"/>
        </w:rPr>
        <w:t xml:space="preserve">пользователь – пользователь, который имеет возможность </w:t>
      </w:r>
      <w:r w:rsidR="00FA1CF6">
        <w:rPr>
          <w:u w:color="000000"/>
          <w:bdr w:val="nil"/>
          <w:lang w:eastAsia="ru-RU"/>
        </w:rPr>
        <w:t xml:space="preserve">менять информацию о себе и </w:t>
      </w:r>
      <w:r w:rsidRPr="00524928">
        <w:rPr>
          <w:u w:color="000000"/>
          <w:bdr w:val="nil"/>
          <w:lang w:eastAsia="ru-RU"/>
        </w:rPr>
        <w:t>управлять данными для входа в систему</w:t>
      </w:r>
      <w:r w:rsidR="00FA1CF6">
        <w:rPr>
          <w:u w:color="000000"/>
          <w:bdr w:val="nil"/>
          <w:lang w:eastAsia="ru-RU"/>
        </w:rPr>
        <w:t>;</w:t>
      </w:r>
    </w:p>
    <w:p w14:paraId="6F414B2D" w14:textId="77777777" w:rsidR="00FA1CF6" w:rsidRPr="00524928" w:rsidRDefault="00FA1CF6" w:rsidP="000B59F1">
      <w:pPr>
        <w:pStyle w:val="a2"/>
        <w:rPr>
          <w:u w:color="000000"/>
          <w:bdr w:val="nil"/>
          <w:lang w:eastAsia="ru-RU"/>
        </w:rPr>
      </w:pPr>
      <w:r>
        <w:rPr>
          <w:u w:color="000000"/>
          <w:bdr w:val="nil"/>
          <w:lang w:eastAsia="ru-RU"/>
        </w:rPr>
        <w:t>интерфейс сайта – совокупность средств, при помощи которых пользователь взаимодействует с системой</w:t>
      </w:r>
      <w:r w:rsidRPr="00FA1CF6">
        <w:rPr>
          <w:u w:color="000000"/>
          <w:bdr w:val="nil"/>
          <w:lang w:eastAsia="ru-RU"/>
        </w:rPr>
        <w:t>.</w:t>
      </w:r>
    </w:p>
    <w:p w14:paraId="36EDFD53" w14:textId="77777777" w:rsidR="00524928" w:rsidRPr="00524928" w:rsidRDefault="00524928" w:rsidP="000B59F1">
      <w:pPr>
        <w:rPr>
          <w:u w:color="000000"/>
          <w:bdr w:val="nil"/>
          <w:lang w:eastAsia="ru-RU"/>
        </w:rPr>
      </w:pPr>
      <w:r w:rsidRPr="00524928">
        <w:rPr>
          <w:u w:color="000000"/>
          <w:bdr w:val="nil"/>
          <w:lang w:eastAsia="ru-RU"/>
        </w:rPr>
        <w:t>Элементы управления представлены следующими составляющими:</w:t>
      </w:r>
    </w:p>
    <w:p w14:paraId="631C3C48" w14:textId="77777777" w:rsidR="0020626A" w:rsidRPr="00C169DC" w:rsidRDefault="00C169DC" w:rsidP="000B59F1">
      <w:pPr>
        <w:pStyle w:val="a2"/>
      </w:pPr>
      <w:r w:rsidRPr="00C169DC">
        <w:rPr>
          <w:u w:color="000000"/>
          <w:bdr w:val="nil"/>
          <w:lang w:eastAsia="ru-RU"/>
        </w:rPr>
        <w:t>норм</w:t>
      </w:r>
      <w:r>
        <w:rPr>
          <w:u w:color="000000"/>
          <w:bdr w:val="nil"/>
          <w:lang w:eastAsia="ru-RU"/>
        </w:rPr>
        <w:t>ативно-</w:t>
      </w:r>
      <w:r w:rsidRPr="00C169DC">
        <w:rPr>
          <w:u w:color="000000"/>
          <w:bdr w:val="nil"/>
          <w:lang w:eastAsia="ru-RU"/>
        </w:rPr>
        <w:t>правовые акты</w:t>
      </w:r>
      <w:r w:rsidR="00524928" w:rsidRPr="00524928">
        <w:rPr>
          <w:u w:color="000000"/>
          <w:bdr w:val="nil"/>
          <w:lang w:eastAsia="ru-RU"/>
        </w:rPr>
        <w:t xml:space="preserve"> –</w:t>
      </w:r>
      <w:r w:rsidRPr="00C169DC">
        <w:rPr>
          <w:u w:color="000000"/>
          <w:bdr w:val="nil"/>
          <w:lang w:eastAsia="ru-RU"/>
        </w:rPr>
        <w:t xml:space="preserve"> включают в себя </w:t>
      </w:r>
      <w:r>
        <w:rPr>
          <w:bCs/>
          <w:u w:color="000000"/>
          <w:bdr w:val="nil"/>
          <w:lang w:eastAsia="ru-RU"/>
        </w:rPr>
        <w:t>н</w:t>
      </w:r>
      <w:r w:rsidRPr="00C169DC">
        <w:rPr>
          <w:bCs/>
          <w:u w:color="000000"/>
          <w:bdr w:val="nil"/>
          <w:lang w:eastAsia="ru-RU"/>
        </w:rPr>
        <w:t>ормативно</w:t>
      </w:r>
      <w:r w:rsidRPr="00C169DC">
        <w:rPr>
          <w:u w:color="000000"/>
          <w:bdr w:val="nil"/>
          <w:lang w:eastAsia="ru-RU"/>
        </w:rPr>
        <w:t>-</w:t>
      </w:r>
      <w:r>
        <w:rPr>
          <w:u w:color="000000"/>
          <w:bdr w:val="nil"/>
          <w:lang w:eastAsia="ru-RU"/>
        </w:rPr>
        <w:t>п</w:t>
      </w:r>
      <w:r w:rsidRPr="00C169DC">
        <w:rPr>
          <w:bCs/>
          <w:u w:color="000000"/>
          <w:bdr w:val="nil"/>
          <w:lang w:eastAsia="ru-RU"/>
        </w:rPr>
        <w:t>равовые</w:t>
      </w:r>
      <w:r w:rsidRPr="00C169DC">
        <w:rPr>
          <w:u w:color="000000"/>
          <w:bdr w:val="nil"/>
          <w:lang w:eastAsia="ru-RU"/>
        </w:rPr>
        <w:t> документы, регулирующие деятельность </w:t>
      </w:r>
      <w:r w:rsidRPr="00C169DC">
        <w:rPr>
          <w:bCs/>
          <w:u w:color="000000"/>
          <w:bdr w:val="nil"/>
          <w:lang w:eastAsia="ru-RU"/>
        </w:rPr>
        <w:t>библиотек;</w:t>
      </w:r>
    </w:p>
    <w:p w14:paraId="4D417BE9" w14:textId="77777777" w:rsidR="00C169DC" w:rsidRPr="00194999" w:rsidRDefault="00C169DC" w:rsidP="000B59F1">
      <w:pPr>
        <w:pStyle w:val="a2"/>
      </w:pPr>
      <w:r>
        <w:rPr>
          <w:bCs/>
          <w:u w:color="000000"/>
          <w:bdr w:val="nil"/>
          <w:lang w:eastAsia="ru-RU"/>
        </w:rPr>
        <w:lastRenderedPageBreak/>
        <w:t>правила пользования библиотекой – свод правил, описывающих</w:t>
      </w:r>
      <w:r w:rsidRPr="00C169DC">
        <w:rPr>
          <w:bCs/>
          <w:u w:color="000000"/>
          <w:bdr w:val="nil"/>
          <w:lang w:eastAsia="ru-RU"/>
        </w:rPr>
        <w:t xml:space="preserve"> взаимоотношения пользователей и библиотеки в процессе библиотечного, информационного и справочно-</w:t>
      </w:r>
      <w:r>
        <w:rPr>
          <w:bCs/>
          <w:u w:color="000000"/>
          <w:bdr w:val="nil"/>
          <w:lang w:eastAsia="ru-RU"/>
        </w:rPr>
        <w:t>библиографического обслуживания.</w:t>
      </w:r>
    </w:p>
    <w:p w14:paraId="643B66BE" w14:textId="77777777" w:rsidR="00194999" w:rsidRDefault="00194999" w:rsidP="00194999">
      <w:r w:rsidRPr="00194999">
        <w:t>После построения контекстная диаграмма детализируется с помощью диаграммы декомпозиции первого уровня. На этой диаграмме отображаются функции системы, которые должны быть реализованы в рамках основной функции.</w:t>
      </w:r>
    </w:p>
    <w:p w14:paraId="55E183B4" w14:textId="77777777" w:rsidR="00822E5C" w:rsidRDefault="00822E5C" w:rsidP="00194999">
      <w:r>
        <w:t>При построении диаграммы декомпозиции исходную функцию разбили на четыре функциональных блока:</w:t>
      </w:r>
    </w:p>
    <w:p w14:paraId="478673D2" w14:textId="77777777" w:rsidR="00822E5C" w:rsidRDefault="00F00E8C" w:rsidP="003E5D58">
      <w:pPr>
        <w:pStyle w:val="a2"/>
      </w:pPr>
      <w:r>
        <w:t>в</w:t>
      </w:r>
      <w:r w:rsidR="00822E5C">
        <w:t xml:space="preserve">ход в систему – </w:t>
      </w:r>
      <w:r w:rsidR="003E5D58" w:rsidRPr="003E5D58">
        <w:t xml:space="preserve">функциональный блок, отвечающий за предоставление доступа к системе, формирование персональных данных для незарегистрированных </w:t>
      </w:r>
      <w:r w:rsidR="003E5D58">
        <w:t>пользователей</w:t>
      </w:r>
      <w:r w:rsidR="003E5D58" w:rsidRPr="003E5D58">
        <w:t>, проверк</w:t>
      </w:r>
      <w:r w:rsidR="003E5D58">
        <w:t>у</w:t>
      </w:r>
      <w:r w:rsidR="003E5D58" w:rsidRPr="003E5D58">
        <w:t xml:space="preserve"> и верификаци</w:t>
      </w:r>
      <w:r w:rsidR="003E5D58">
        <w:t>ю</w:t>
      </w:r>
      <w:r w:rsidR="003E5D58" w:rsidRPr="003E5D58">
        <w:t xml:space="preserve"> данных для входа в систему;</w:t>
      </w:r>
    </w:p>
    <w:p w14:paraId="0C161A8E" w14:textId="77777777" w:rsidR="003E5D58" w:rsidRPr="003E5D58" w:rsidRDefault="00F00E8C" w:rsidP="003E5D58">
      <w:pPr>
        <w:pStyle w:val="a2"/>
      </w:pPr>
      <w:r>
        <w:t>в</w:t>
      </w:r>
      <w:r w:rsidR="003E5D58">
        <w:t>заимодействие с каталогом – функциональный блок, отвечающий за основное взаимодействие пользователя с системой и включающий в себя возможность отправки пользовательских запросов</w:t>
      </w:r>
      <w:r w:rsidR="003E5D58" w:rsidRPr="003E5D58">
        <w:t>;</w:t>
      </w:r>
    </w:p>
    <w:p w14:paraId="47057634" w14:textId="77777777" w:rsidR="003E5D58" w:rsidRPr="003E5D58" w:rsidRDefault="00F00E8C" w:rsidP="003E5D58">
      <w:pPr>
        <w:pStyle w:val="a2"/>
      </w:pPr>
      <w:r>
        <w:t>п</w:t>
      </w:r>
      <w:r w:rsidR="003E5D58">
        <w:t>оиск книг – функциональный блок, осуществляющий реализацию поисковых запросов</w:t>
      </w:r>
      <w:r w:rsidR="003E5D58" w:rsidRPr="003E5D58">
        <w:t>;</w:t>
      </w:r>
    </w:p>
    <w:p w14:paraId="379480B5" w14:textId="77777777" w:rsidR="00CD0005" w:rsidRDefault="00F00E8C" w:rsidP="003E5D58">
      <w:pPr>
        <w:pStyle w:val="a2"/>
      </w:pPr>
      <w:r>
        <w:t>б</w:t>
      </w:r>
      <w:r w:rsidR="003E5D58">
        <w:t>ронирование книг – функциональный блок, позволяющий пользователям бронировать желаемые книги</w:t>
      </w:r>
      <w:r w:rsidR="003E5D58" w:rsidRPr="003E5D58">
        <w:t>.</w:t>
      </w:r>
    </w:p>
    <w:p w14:paraId="571A7519" w14:textId="77777777" w:rsidR="00910B3F" w:rsidRDefault="00910B3F" w:rsidP="00194999">
      <w:r w:rsidRPr="00910B3F">
        <w:t xml:space="preserve">Диаграмма декомпозиции первого уровня для рассматриваемой задачи приведена на </w:t>
      </w:r>
      <w:r>
        <w:t>рисунке 2.2.</w:t>
      </w:r>
    </w:p>
    <w:p w14:paraId="2D0B15A7" w14:textId="77777777" w:rsidR="003E5D58" w:rsidRDefault="003E5D58" w:rsidP="00194999"/>
    <w:p w14:paraId="1D4A6BC8" w14:textId="77777777" w:rsidR="00910B3F" w:rsidRDefault="00CD0005" w:rsidP="00910B3F">
      <w:pPr>
        <w:pStyle w:val="af9"/>
      </w:pPr>
      <w:r>
        <w:drawing>
          <wp:inline distT="0" distB="0" distL="0" distR="0" wp14:anchorId="3E9DDE91" wp14:editId="497028C2">
            <wp:extent cx="5852160" cy="31690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диаграмма декомпозиции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" t="13803" r="29688" b="14852"/>
                    <a:stretch/>
                  </pic:blipFill>
                  <pic:spPr bwMode="auto">
                    <a:xfrm>
                      <a:off x="0" y="0"/>
                      <a:ext cx="5852160" cy="316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58F67" w14:textId="77777777" w:rsidR="00910B3F" w:rsidRDefault="00910B3F" w:rsidP="00910B3F">
      <w:pPr>
        <w:pStyle w:val="af9"/>
      </w:pPr>
      <w:r>
        <w:t>Рисунок 2.</w:t>
      </w:r>
      <w:r w:rsidR="007E4567" w:rsidRPr="00301277">
        <w:t>2</w:t>
      </w:r>
      <w:r w:rsidR="00BE4ED5">
        <w:t xml:space="preserve"> – Д</w:t>
      </w:r>
      <w:r>
        <w:t>иаграмма декомпозиции первого уровня</w:t>
      </w:r>
    </w:p>
    <w:p w14:paraId="152B41A8" w14:textId="77777777" w:rsidR="007026E1" w:rsidRDefault="007026E1" w:rsidP="007026E1">
      <w:pPr>
        <w:rPr>
          <w:lang w:eastAsia="ru-RU"/>
        </w:rPr>
      </w:pPr>
      <w:r>
        <w:rPr>
          <w:lang w:eastAsia="ru-RU"/>
        </w:rPr>
        <w:lastRenderedPageBreak/>
        <w:t>Для более подробного описания блока взаимодействия с каталогом строится диаграмма декомпозиции второго уровня, включающая в себя следующие функциональные блоки</w:t>
      </w:r>
      <w:r w:rsidRPr="00BC1096">
        <w:rPr>
          <w:lang w:eastAsia="ru-RU"/>
        </w:rPr>
        <w:t>:</w:t>
      </w:r>
    </w:p>
    <w:p w14:paraId="37827856" w14:textId="77777777" w:rsidR="007026E1" w:rsidRPr="007026E1" w:rsidRDefault="007026E1" w:rsidP="007026E1">
      <w:pPr>
        <w:pStyle w:val="a2"/>
        <w:rPr>
          <w:lang w:eastAsia="ru-RU"/>
        </w:rPr>
      </w:pPr>
      <w:r>
        <w:rPr>
          <w:lang w:eastAsia="ru-RU"/>
        </w:rPr>
        <w:t xml:space="preserve">посмотреть рекомендации – функциональный блок, </w:t>
      </w:r>
      <w:r w:rsidR="00F3575B">
        <w:rPr>
          <w:lang w:eastAsia="ru-RU"/>
        </w:rPr>
        <w:t xml:space="preserve">позволяющий пользователю просматривать личные книжные рекомендации, предоставленные автоматизированной системой </w:t>
      </w:r>
      <w:r w:rsidRPr="007026E1">
        <w:rPr>
          <w:lang w:eastAsia="ru-RU"/>
        </w:rPr>
        <w:t>;</w:t>
      </w:r>
    </w:p>
    <w:p w14:paraId="234F5ED3" w14:textId="77777777" w:rsidR="007026E1" w:rsidRPr="00BC1096" w:rsidRDefault="007026E1" w:rsidP="007026E1">
      <w:pPr>
        <w:pStyle w:val="a2"/>
        <w:rPr>
          <w:lang w:eastAsia="ru-RU"/>
        </w:rPr>
      </w:pPr>
      <w:r>
        <w:rPr>
          <w:lang w:eastAsia="ru-RU"/>
        </w:rPr>
        <w:t>открыть поисковую форму – функциональный блок, предоставляющий пользователю возможность взаимодействовать с поисковой формой сайта и отправлять поисковые запросы</w:t>
      </w:r>
      <w:r w:rsidRPr="00BC1096">
        <w:rPr>
          <w:lang w:eastAsia="ru-RU"/>
        </w:rPr>
        <w:t>;</w:t>
      </w:r>
    </w:p>
    <w:p w14:paraId="36F5877D" w14:textId="77777777" w:rsidR="007026E1" w:rsidRPr="00BC1096" w:rsidRDefault="007026E1" w:rsidP="007026E1">
      <w:pPr>
        <w:pStyle w:val="a2"/>
        <w:rPr>
          <w:lang w:eastAsia="ru-RU"/>
        </w:rPr>
      </w:pPr>
      <w:r>
        <w:rPr>
          <w:lang w:eastAsia="ru-RU"/>
        </w:rPr>
        <w:t>отследить историю книговыдачи – функциональный блок, отвечающий за предоставление пользователю информации об истории книговыдачи</w:t>
      </w:r>
      <w:r w:rsidRPr="00BC1096">
        <w:rPr>
          <w:lang w:eastAsia="ru-RU"/>
        </w:rPr>
        <w:t>;</w:t>
      </w:r>
    </w:p>
    <w:p w14:paraId="045BA127" w14:textId="77777777" w:rsidR="007026E1" w:rsidRDefault="007026E1" w:rsidP="007026E1">
      <w:pPr>
        <w:pStyle w:val="a2"/>
        <w:rPr>
          <w:lang w:eastAsia="ru-RU"/>
        </w:rPr>
      </w:pPr>
      <w:r>
        <w:rPr>
          <w:lang w:eastAsia="ru-RU"/>
        </w:rPr>
        <w:t xml:space="preserve">добавить отзыв -  функциональный блок, отвечающий за возможность добавления пользователем отзыва на ранее прочитанную книгу. </w:t>
      </w:r>
    </w:p>
    <w:p w14:paraId="4A42075F" w14:textId="77777777" w:rsidR="007026E1" w:rsidRPr="00CD0005" w:rsidRDefault="007026E1" w:rsidP="007026E1">
      <w:pPr>
        <w:rPr>
          <w:lang w:eastAsia="ru-RU"/>
        </w:rPr>
      </w:pPr>
      <w:r>
        <w:rPr>
          <w:lang w:eastAsia="ru-RU"/>
        </w:rPr>
        <w:t>Входными данными диаграммы является запрос пользователя, выхо</w:t>
      </w:r>
      <w:r w:rsidR="00F3575B">
        <w:rPr>
          <w:lang w:eastAsia="ru-RU"/>
        </w:rPr>
        <w:t>дными – изменённая база данных,</w:t>
      </w:r>
      <w:r>
        <w:rPr>
          <w:lang w:eastAsia="ru-RU"/>
        </w:rPr>
        <w:t xml:space="preserve"> поисковой запрос</w:t>
      </w:r>
      <w:r w:rsidR="00F3575B" w:rsidRPr="00F3575B">
        <w:rPr>
          <w:lang w:eastAsia="ru-RU"/>
        </w:rPr>
        <w:t xml:space="preserve"> </w:t>
      </w:r>
      <w:r w:rsidR="00F3575B">
        <w:rPr>
          <w:lang w:eastAsia="ru-RU"/>
        </w:rPr>
        <w:t>и понравившаяся книга</w:t>
      </w:r>
      <w:r>
        <w:rPr>
          <w:lang w:eastAsia="ru-RU"/>
        </w:rPr>
        <w:t>.</w:t>
      </w:r>
    </w:p>
    <w:p w14:paraId="622195CF" w14:textId="77777777" w:rsidR="007026E1" w:rsidRDefault="007026E1" w:rsidP="007026E1">
      <w:pPr>
        <w:rPr>
          <w:lang w:eastAsia="ru-RU"/>
        </w:rPr>
      </w:pPr>
      <w:r>
        <w:rPr>
          <w:lang w:eastAsia="ru-RU"/>
        </w:rPr>
        <w:t xml:space="preserve">Диаграмма декомпозиции для блока взаимодействия с каталогом, представлена на рисунке </w:t>
      </w:r>
      <w:r w:rsidRPr="007E4567">
        <w:rPr>
          <w:lang w:eastAsia="ru-RU"/>
        </w:rPr>
        <w:t>2.3.</w:t>
      </w:r>
    </w:p>
    <w:p w14:paraId="3D7D1F49" w14:textId="77777777" w:rsidR="007026E1" w:rsidRDefault="007026E1" w:rsidP="007026E1">
      <w:pPr>
        <w:rPr>
          <w:lang w:eastAsia="ru-RU"/>
        </w:rPr>
      </w:pPr>
    </w:p>
    <w:p w14:paraId="0425FB61" w14:textId="77777777" w:rsidR="007026E1" w:rsidRPr="00F3575B" w:rsidRDefault="007026E1" w:rsidP="00F3575B">
      <w:pPr>
        <w:pStyle w:val="af9"/>
      </w:pPr>
      <w:r w:rsidRPr="00F3575B">
        <w:drawing>
          <wp:inline distT="0" distB="0" distL="0" distR="0" wp14:anchorId="6ED86A46" wp14:editId="7F71EA6C">
            <wp:extent cx="5852016" cy="3295461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екомпозиция 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" t="13778" r="29644" b="15289"/>
                    <a:stretch/>
                  </pic:blipFill>
                  <pic:spPr bwMode="auto">
                    <a:xfrm>
                      <a:off x="0" y="0"/>
                      <a:ext cx="5859971" cy="3299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97322" w14:textId="77777777" w:rsidR="007026E1" w:rsidRPr="00F3575B" w:rsidRDefault="007026E1" w:rsidP="00F3575B">
      <w:pPr>
        <w:pStyle w:val="af9"/>
      </w:pPr>
      <w:r w:rsidRPr="00F3575B">
        <w:t>Рисунок 2.3 – Диаграмма декомпозиции блока взаимодействия с каталогом</w:t>
      </w:r>
    </w:p>
    <w:p w14:paraId="1132B05A" w14:textId="77777777" w:rsidR="0071036B" w:rsidRDefault="0071036B" w:rsidP="0071036B">
      <w:pPr>
        <w:pStyle w:val="ae"/>
        <w:numPr>
          <w:ilvl w:val="1"/>
          <w:numId w:val="3"/>
        </w:numPr>
        <w:ind w:left="1170" w:hanging="450"/>
      </w:pPr>
      <w:bookmarkStart w:id="11" w:name="_Toc104970673"/>
      <w:r>
        <w:lastRenderedPageBreak/>
        <w:t>Информационное обеспечение</w:t>
      </w:r>
      <w:bookmarkEnd w:id="11"/>
    </w:p>
    <w:p w14:paraId="60A42DBB" w14:textId="77777777" w:rsidR="00902E75" w:rsidRDefault="00BA0957" w:rsidP="00902E75">
      <w:r>
        <w:rPr>
          <w:b/>
          <w:lang w:eastAsia="ru-RU"/>
        </w:rPr>
        <w:t>2.3.1</w:t>
      </w:r>
      <w:r>
        <w:rPr>
          <w:lang w:eastAsia="ru-RU"/>
        </w:rPr>
        <w:t xml:space="preserve"> </w:t>
      </w:r>
      <w:r w:rsidR="00902E75">
        <w:t xml:space="preserve">Базой данных называется организованная в соответствии с определенными правилами и поддерживаемая в памяти компьютера совокупность сведений об объектах, процессах, событиях или явлениях, относящихся к некоторой предметной области, теме или задаче. Она организована таким образом, чтобы обеспечить информационные потребности пользователей, а также удобное хранение этой совокупности данных, как в целом, так и любой ее части. </w:t>
      </w:r>
    </w:p>
    <w:p w14:paraId="157B5240" w14:textId="77777777" w:rsidR="00902E75" w:rsidRDefault="00902E75" w:rsidP="00902E75">
      <w:r>
        <w:t>Реляционная база данных представляет собой множество взаимосвязанных таблиц (сущностей), каждая из которых содержит информацию об объектах определенного типа. Каждая строка таблицы содержит данные об одном объекте, а столбцы таблицы содержат различные характеристики этих объектов – атрибуты.</w:t>
      </w:r>
    </w:p>
    <w:p w14:paraId="370F29A2" w14:textId="77777777" w:rsidR="00902E75" w:rsidRDefault="00902E75" w:rsidP="00902E75">
      <w:r>
        <w:t>Нормальная форма – требование, предъявляемое к структуре таблиц в теории реляционных баз данных для устранения из базы избыточных функциональных зависимостей между атрибутами.</w:t>
      </w:r>
    </w:p>
    <w:p w14:paraId="5BBCF129" w14:textId="77777777" w:rsidR="00902E75" w:rsidRDefault="00902E75" w:rsidP="00902E75">
      <w:r>
        <w:t>Отношение находится в 1НФ, если все его атрибуты являются простыми, все используемые домены должны содержать только скалярные значения. Не должно быть повторений строк в таблице.</w:t>
      </w:r>
    </w:p>
    <w:p w14:paraId="7A7C8C68" w14:textId="77777777" w:rsidR="00902E75" w:rsidRDefault="00902E75" w:rsidP="00902E75">
      <w:r>
        <w:t>Отношение находится во 2НФ, если оно находится в 1НФ и каждый не ключевой атрибут неприводимо зависит от Первичного Ключа (ПК). Для соблюдения этой нормальной формы во всех таблицах создаются внешние ключи, а их сочетание составляет уникальный индекс. Таким образом, невозможна функциональная зависимость не ключевого атрибута от части первичного ключа.</w:t>
      </w:r>
    </w:p>
    <w:p w14:paraId="17235BCF" w14:textId="77777777" w:rsidR="00902E75" w:rsidRDefault="00902E75" w:rsidP="00902E75">
      <w:r>
        <w:t>Отношение находится в 3НФ, когда находится во 2НФ и каждый не ключевой атрибут не транзитивно зависит от первичного ключа. Правило требует выносить все не ключевые поля, содержимое которых может относиться к нескольким записям таблицы в отдельные таблицы.</w:t>
      </w:r>
    </w:p>
    <w:p w14:paraId="4285C893" w14:textId="77777777" w:rsidR="00902E75" w:rsidRDefault="00902E75" w:rsidP="00902E75">
      <w:r w:rsidRPr="003E0266">
        <w:t xml:space="preserve">Исходя из функций и задач системы и требований </w:t>
      </w:r>
      <w:r>
        <w:t>трёх нормальных форм,</w:t>
      </w:r>
      <w:r w:rsidRPr="003E0266">
        <w:t xml:space="preserve"> </w:t>
      </w:r>
      <w:r w:rsidR="004A480C">
        <w:t>выделяются</w:t>
      </w:r>
      <w:r w:rsidRPr="003E0266">
        <w:t xml:space="preserve"> </w:t>
      </w:r>
      <w:r>
        <w:t xml:space="preserve">следующие </w:t>
      </w:r>
      <w:r w:rsidRPr="003E0266">
        <w:t>сущности базы данных:</w:t>
      </w:r>
      <w:r>
        <w:t xml:space="preserve"> пользователи</w:t>
      </w:r>
      <w:r w:rsidRPr="00897B8C">
        <w:t xml:space="preserve"> </w:t>
      </w:r>
      <w:r>
        <w:t>(</w:t>
      </w:r>
      <w:r>
        <w:rPr>
          <w:i/>
          <w:lang w:val="en-US"/>
        </w:rPr>
        <w:t>users</w:t>
      </w:r>
      <w:r>
        <w:t>), читательские билеты</w:t>
      </w:r>
      <w:r w:rsidRPr="00897B8C">
        <w:t xml:space="preserve"> </w:t>
      </w:r>
      <w:r>
        <w:t>(</w:t>
      </w:r>
      <w:r>
        <w:rPr>
          <w:i/>
          <w:lang w:val="en-US"/>
        </w:rPr>
        <w:t>cards</w:t>
      </w:r>
      <w:r w:rsidRPr="003E0266">
        <w:t xml:space="preserve">), </w:t>
      </w:r>
      <w:r>
        <w:t>забронированные книги (</w:t>
      </w:r>
      <w:r>
        <w:rPr>
          <w:i/>
          <w:lang w:val="en-US"/>
        </w:rPr>
        <w:t>booking</w:t>
      </w:r>
      <w:r w:rsidRPr="003E0266">
        <w:t xml:space="preserve">), </w:t>
      </w:r>
      <w:r>
        <w:t>истории книговыдачи</w:t>
      </w:r>
      <w:r w:rsidRPr="00897B8C">
        <w:t xml:space="preserve"> </w:t>
      </w:r>
      <w:r>
        <w:t>(</w:t>
      </w:r>
      <w:r>
        <w:rPr>
          <w:i/>
          <w:lang w:val="en-US"/>
        </w:rPr>
        <w:t>rentals</w:t>
      </w:r>
      <w:r w:rsidRPr="003E0266">
        <w:t xml:space="preserve">), </w:t>
      </w:r>
      <w:r>
        <w:t>книжные отзывы</w:t>
      </w:r>
      <w:r w:rsidRPr="00897B8C">
        <w:t xml:space="preserve"> </w:t>
      </w:r>
      <w:r>
        <w:t>(</w:t>
      </w:r>
      <w:r>
        <w:rPr>
          <w:i/>
          <w:lang w:val="en-US"/>
        </w:rPr>
        <w:t>reviews</w:t>
      </w:r>
      <w:r w:rsidRPr="003E0266">
        <w:t xml:space="preserve">), </w:t>
      </w:r>
      <w:r>
        <w:t>книги</w:t>
      </w:r>
      <w:r w:rsidRPr="00897B8C">
        <w:t xml:space="preserve"> </w:t>
      </w:r>
      <w:r>
        <w:t>(</w:t>
      </w:r>
      <w:r>
        <w:rPr>
          <w:i/>
          <w:lang w:val="en-US"/>
        </w:rPr>
        <w:t>books</w:t>
      </w:r>
      <w:r w:rsidRPr="003E0266">
        <w:t xml:space="preserve">), </w:t>
      </w:r>
      <w:r>
        <w:t>авторы</w:t>
      </w:r>
      <w:r w:rsidRPr="00897B8C">
        <w:t xml:space="preserve"> </w:t>
      </w:r>
      <w:r>
        <w:t>(</w:t>
      </w:r>
      <w:r>
        <w:rPr>
          <w:i/>
          <w:lang w:val="en-US"/>
        </w:rPr>
        <w:t>a</w:t>
      </w:r>
      <w:r w:rsidRPr="003E0266">
        <w:rPr>
          <w:i/>
          <w:lang w:val="en-US"/>
        </w:rPr>
        <w:t>uthors</w:t>
      </w:r>
      <w:r w:rsidRPr="003E0266">
        <w:t xml:space="preserve">), </w:t>
      </w:r>
      <w:r>
        <w:t>жанры</w:t>
      </w:r>
      <w:r w:rsidRPr="00897B8C">
        <w:t xml:space="preserve"> </w:t>
      </w:r>
      <w:r>
        <w:t>(</w:t>
      </w:r>
      <w:r w:rsidRPr="003E0266">
        <w:rPr>
          <w:i/>
          <w:lang w:val="en-US"/>
        </w:rPr>
        <w:t>genres</w:t>
      </w:r>
      <w:r w:rsidRPr="003E0266">
        <w:t xml:space="preserve">), </w:t>
      </w:r>
      <w:r>
        <w:t>администраторы</w:t>
      </w:r>
      <w:r w:rsidRPr="00897B8C">
        <w:t xml:space="preserve"> </w:t>
      </w:r>
      <w:r>
        <w:t>(</w:t>
      </w:r>
      <w:r>
        <w:rPr>
          <w:i/>
          <w:lang w:val="en-US"/>
        </w:rPr>
        <w:t>a</w:t>
      </w:r>
      <w:r w:rsidRPr="003E0266">
        <w:rPr>
          <w:i/>
          <w:lang w:val="en-US"/>
        </w:rPr>
        <w:t>dmins</w:t>
      </w:r>
      <w:r w:rsidRPr="003E0266">
        <w:t xml:space="preserve">). </w:t>
      </w:r>
      <w:r>
        <w:t>Дополнительные сущности, служащие для реализации связи многие-ко-многим: книги и авторы</w:t>
      </w:r>
      <w:r w:rsidRPr="00897B8C">
        <w:t xml:space="preserve"> </w:t>
      </w:r>
      <w:r>
        <w:t>(</w:t>
      </w:r>
      <w:r>
        <w:rPr>
          <w:i/>
          <w:lang w:val="en-US"/>
        </w:rPr>
        <w:t>booksAuthors</w:t>
      </w:r>
      <w:r>
        <w:t>), книги и жанры</w:t>
      </w:r>
      <w:r w:rsidRPr="00897B8C">
        <w:t xml:space="preserve"> </w:t>
      </w:r>
      <w:r>
        <w:t>(</w:t>
      </w:r>
      <w:r>
        <w:rPr>
          <w:i/>
          <w:lang w:val="en-US"/>
        </w:rPr>
        <w:t>booksGenres</w:t>
      </w:r>
      <w:r w:rsidRPr="003E0266">
        <w:t>).</w:t>
      </w:r>
    </w:p>
    <w:p w14:paraId="216C87F8" w14:textId="77777777" w:rsidR="00902E75" w:rsidRDefault="00902E75" w:rsidP="00437758">
      <w:pPr>
        <w:spacing w:line="259" w:lineRule="auto"/>
        <w:rPr>
          <w:iCs/>
          <w:szCs w:val="28"/>
          <w:lang w:bidi="ru-RU"/>
        </w:rPr>
      </w:pPr>
      <w:r>
        <w:rPr>
          <w:iCs/>
          <w:szCs w:val="28"/>
          <w:lang w:bidi="ru-RU"/>
        </w:rPr>
        <w:t xml:space="preserve">Перечень сущностей с указанием их назначения, атрибутов и ключей представлен в табличной форме (см. таблицу 2.1). </w:t>
      </w:r>
    </w:p>
    <w:p w14:paraId="5BA90364" w14:textId="77777777" w:rsidR="00902E75" w:rsidRDefault="00902E75" w:rsidP="00932595">
      <w:pPr>
        <w:spacing w:line="259" w:lineRule="auto"/>
        <w:ind w:firstLine="0"/>
        <w:rPr>
          <w:iCs/>
          <w:szCs w:val="28"/>
          <w:lang w:bidi="ru-RU"/>
        </w:rPr>
      </w:pPr>
      <w:r>
        <w:rPr>
          <w:iCs/>
          <w:szCs w:val="28"/>
          <w:lang w:bidi="ru-RU"/>
        </w:rPr>
        <w:lastRenderedPageBreak/>
        <w:t xml:space="preserve">Таблица 2.1 – </w:t>
      </w:r>
      <w:r w:rsidR="00437758">
        <w:rPr>
          <w:iCs/>
          <w:szCs w:val="28"/>
          <w:lang w:bidi="ru-RU"/>
        </w:rPr>
        <w:t>Сущности базы данных</w:t>
      </w:r>
    </w:p>
    <w:tbl>
      <w:tblPr>
        <w:tblStyle w:val="afc"/>
        <w:tblW w:w="9376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366"/>
        <w:gridCol w:w="2160"/>
        <w:gridCol w:w="2342"/>
        <w:gridCol w:w="2508"/>
      </w:tblGrid>
      <w:tr w:rsidR="003E6F6D" w14:paraId="160A7691" w14:textId="77777777" w:rsidTr="00614AB4">
        <w:tc>
          <w:tcPr>
            <w:tcW w:w="2366" w:type="dxa"/>
          </w:tcPr>
          <w:p w14:paraId="7DF40C69" w14:textId="77777777" w:rsidR="00932595" w:rsidRDefault="00932595" w:rsidP="004A480C">
            <w:pPr>
              <w:spacing w:line="259" w:lineRule="auto"/>
              <w:ind w:firstLine="0"/>
              <w:jc w:val="center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Название</w:t>
            </w:r>
          </w:p>
        </w:tc>
        <w:tc>
          <w:tcPr>
            <w:tcW w:w="2160" w:type="dxa"/>
          </w:tcPr>
          <w:p w14:paraId="168D065E" w14:textId="77777777" w:rsidR="00932595" w:rsidRDefault="00932595" w:rsidP="004A480C">
            <w:pPr>
              <w:spacing w:line="259" w:lineRule="auto"/>
              <w:ind w:firstLine="0"/>
              <w:jc w:val="center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Содержимое</w:t>
            </w:r>
          </w:p>
        </w:tc>
        <w:tc>
          <w:tcPr>
            <w:tcW w:w="2342" w:type="dxa"/>
          </w:tcPr>
          <w:p w14:paraId="3B39FF1E" w14:textId="77777777" w:rsidR="00932595" w:rsidRDefault="00932595" w:rsidP="004A480C">
            <w:pPr>
              <w:spacing w:line="259" w:lineRule="auto"/>
              <w:ind w:firstLine="0"/>
              <w:jc w:val="center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Атрибуты</w:t>
            </w:r>
          </w:p>
        </w:tc>
        <w:tc>
          <w:tcPr>
            <w:tcW w:w="2508" w:type="dxa"/>
          </w:tcPr>
          <w:p w14:paraId="3AFCF9DD" w14:textId="77777777" w:rsidR="00932595" w:rsidRDefault="00932595" w:rsidP="004A480C">
            <w:pPr>
              <w:spacing w:line="259" w:lineRule="auto"/>
              <w:ind w:firstLine="0"/>
              <w:jc w:val="center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Ключи</w:t>
            </w:r>
          </w:p>
        </w:tc>
      </w:tr>
      <w:tr w:rsidR="003E6F6D" w14:paraId="7075873B" w14:textId="77777777" w:rsidTr="00614AB4">
        <w:tc>
          <w:tcPr>
            <w:tcW w:w="2366" w:type="dxa"/>
          </w:tcPr>
          <w:p w14:paraId="2A736601" w14:textId="77777777" w:rsidR="00932595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Пользователи</w:t>
            </w:r>
          </w:p>
        </w:tc>
        <w:tc>
          <w:tcPr>
            <w:tcW w:w="2160" w:type="dxa"/>
          </w:tcPr>
          <w:p w14:paraId="281CF939" w14:textId="77777777" w:rsidR="00932595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Информация о зарегистриро-ванных пользователях системы</w:t>
            </w:r>
          </w:p>
        </w:tc>
        <w:tc>
          <w:tcPr>
            <w:tcW w:w="2342" w:type="dxa"/>
          </w:tcPr>
          <w:p w14:paraId="7A91D6C5" w14:textId="77777777" w:rsidR="00932595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пользователя, электронная почта, логин, пароль, идентификатор читательского билета</w:t>
            </w:r>
          </w:p>
        </w:tc>
        <w:tc>
          <w:tcPr>
            <w:tcW w:w="2508" w:type="dxa"/>
          </w:tcPr>
          <w:p w14:paraId="47E94651" w14:textId="77777777" w:rsidR="00932595" w:rsidRPr="00932595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пользователя (первичный)</w:t>
            </w:r>
            <w:r w:rsidRPr="00932595">
              <w:rPr>
                <w:iCs/>
                <w:szCs w:val="28"/>
                <w:lang w:bidi="ru-RU"/>
              </w:rPr>
              <w:t>,</w:t>
            </w:r>
          </w:p>
          <w:p w14:paraId="5B3B69EA" w14:textId="77777777" w:rsidR="00932595" w:rsidRPr="00932595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 xml:space="preserve">идентификатор читательского билета (вторичный) </w:t>
            </w:r>
          </w:p>
          <w:p w14:paraId="115B23B5" w14:textId="77777777" w:rsidR="00932595" w:rsidRPr="00932595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</w:p>
        </w:tc>
      </w:tr>
      <w:tr w:rsidR="003E6F6D" w14:paraId="2AD4F480" w14:textId="77777777" w:rsidTr="00614AB4">
        <w:tc>
          <w:tcPr>
            <w:tcW w:w="2366" w:type="dxa"/>
          </w:tcPr>
          <w:p w14:paraId="67D1D047" w14:textId="77777777" w:rsidR="00932595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Читательские билеты</w:t>
            </w:r>
          </w:p>
        </w:tc>
        <w:tc>
          <w:tcPr>
            <w:tcW w:w="2160" w:type="dxa"/>
          </w:tcPr>
          <w:p w14:paraId="773018B8" w14:textId="77777777" w:rsidR="00932595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Информация о читателях библиотеки</w:t>
            </w:r>
          </w:p>
        </w:tc>
        <w:tc>
          <w:tcPr>
            <w:tcW w:w="2342" w:type="dxa"/>
          </w:tcPr>
          <w:p w14:paraId="0B313E63" w14:textId="77777777" w:rsidR="00932595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читательского билета, ФИО, дата рождения, номер телефона, адрес</w:t>
            </w:r>
          </w:p>
        </w:tc>
        <w:tc>
          <w:tcPr>
            <w:tcW w:w="2508" w:type="dxa"/>
          </w:tcPr>
          <w:p w14:paraId="7B331309" w14:textId="77777777" w:rsidR="00932595" w:rsidRPr="00932595" w:rsidRDefault="00932595" w:rsidP="0093259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 xml:space="preserve">Идентификатор читательского билета (первичный) </w:t>
            </w:r>
          </w:p>
          <w:p w14:paraId="716E2D83" w14:textId="77777777" w:rsidR="00932595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</w:p>
        </w:tc>
      </w:tr>
      <w:tr w:rsidR="003E6F6D" w14:paraId="593D67AC" w14:textId="77777777" w:rsidTr="00614AB4">
        <w:tc>
          <w:tcPr>
            <w:tcW w:w="2366" w:type="dxa"/>
          </w:tcPr>
          <w:p w14:paraId="46B49A5B" w14:textId="77777777" w:rsidR="00932595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Забронированные книги</w:t>
            </w:r>
          </w:p>
        </w:tc>
        <w:tc>
          <w:tcPr>
            <w:tcW w:w="2160" w:type="dxa"/>
          </w:tcPr>
          <w:p w14:paraId="19927651" w14:textId="77777777" w:rsidR="00932595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Информация о бронировании книг</w:t>
            </w:r>
          </w:p>
        </w:tc>
        <w:tc>
          <w:tcPr>
            <w:tcW w:w="2342" w:type="dxa"/>
          </w:tcPr>
          <w:p w14:paraId="22D1D26D" w14:textId="77777777" w:rsidR="00932595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бронирования, дата бронирования,</w:t>
            </w:r>
          </w:p>
          <w:p w14:paraId="668260A2" w14:textId="77777777" w:rsidR="00932595" w:rsidRPr="00BA0957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читательского билета, идентификатор книги</w:t>
            </w:r>
            <w:r w:rsidR="00BA0957" w:rsidRPr="00BA0957">
              <w:rPr>
                <w:iCs/>
                <w:szCs w:val="28"/>
                <w:lang w:bidi="ru-RU"/>
              </w:rPr>
              <w:t xml:space="preserve">, </w:t>
            </w:r>
            <w:r w:rsidR="00BA0957">
              <w:rPr>
                <w:iCs/>
                <w:szCs w:val="28"/>
                <w:lang w:bidi="ru-RU"/>
              </w:rPr>
              <w:t>статус</w:t>
            </w:r>
          </w:p>
        </w:tc>
        <w:tc>
          <w:tcPr>
            <w:tcW w:w="2508" w:type="dxa"/>
          </w:tcPr>
          <w:p w14:paraId="32C21A2B" w14:textId="77777777" w:rsidR="00932595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бронирования (первичный),</w:t>
            </w:r>
          </w:p>
          <w:p w14:paraId="5B72AC00" w14:textId="77777777" w:rsidR="00932595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читательского билета (вторичный), идентификатор книги (вторичный)</w:t>
            </w:r>
          </w:p>
        </w:tc>
      </w:tr>
      <w:tr w:rsidR="00437758" w14:paraId="3FD4D4CB" w14:textId="77777777" w:rsidTr="00614AB4">
        <w:tc>
          <w:tcPr>
            <w:tcW w:w="2366" w:type="dxa"/>
          </w:tcPr>
          <w:p w14:paraId="23BF0C00" w14:textId="77777777" w:rsidR="00932595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Истории книговыдачи</w:t>
            </w:r>
          </w:p>
        </w:tc>
        <w:tc>
          <w:tcPr>
            <w:tcW w:w="2160" w:type="dxa"/>
          </w:tcPr>
          <w:p w14:paraId="733C1FA8" w14:textId="77777777" w:rsidR="00932595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Информация о выдаче книг читателям</w:t>
            </w:r>
          </w:p>
        </w:tc>
        <w:tc>
          <w:tcPr>
            <w:tcW w:w="2342" w:type="dxa"/>
          </w:tcPr>
          <w:p w14:paraId="6497710E" w14:textId="77777777" w:rsidR="00932595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книговыдачи,</w:t>
            </w:r>
          </w:p>
          <w:p w14:paraId="20D91E33" w14:textId="77777777" w:rsidR="00932595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читательского билета, идентификатор книги,</w:t>
            </w:r>
          </w:p>
          <w:p w14:paraId="44684486" w14:textId="77777777" w:rsidR="00932595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дата выдачи,</w:t>
            </w:r>
          </w:p>
          <w:p w14:paraId="6F1992C8" w14:textId="77777777" w:rsidR="00932595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 xml:space="preserve">дата возврата </w:t>
            </w:r>
          </w:p>
        </w:tc>
        <w:tc>
          <w:tcPr>
            <w:tcW w:w="2508" w:type="dxa"/>
          </w:tcPr>
          <w:p w14:paraId="4320F526" w14:textId="77777777" w:rsidR="00932595" w:rsidRDefault="00932595" w:rsidP="0093259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книговыдачи (первичный),</w:t>
            </w:r>
          </w:p>
          <w:p w14:paraId="62697B42" w14:textId="77777777" w:rsidR="00932595" w:rsidRDefault="00932595" w:rsidP="0093259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читательского билета (вторичный), идентификатор книги (вторичный)</w:t>
            </w:r>
          </w:p>
          <w:p w14:paraId="03AA859F" w14:textId="77777777" w:rsidR="00932595" w:rsidRDefault="00932595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</w:p>
        </w:tc>
      </w:tr>
      <w:tr w:rsidR="00437758" w14:paraId="2D442F19" w14:textId="77777777" w:rsidTr="00614AB4">
        <w:tc>
          <w:tcPr>
            <w:tcW w:w="2366" w:type="dxa"/>
            <w:tcBorders>
              <w:bottom w:val="nil"/>
            </w:tcBorders>
          </w:tcPr>
          <w:p w14:paraId="62F433C7" w14:textId="77777777" w:rsidR="00932595" w:rsidRDefault="00437758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Книжные отзывы</w:t>
            </w:r>
          </w:p>
        </w:tc>
        <w:tc>
          <w:tcPr>
            <w:tcW w:w="2160" w:type="dxa"/>
            <w:tcBorders>
              <w:bottom w:val="nil"/>
            </w:tcBorders>
          </w:tcPr>
          <w:p w14:paraId="4D7356CC" w14:textId="77777777" w:rsidR="00932595" w:rsidRDefault="00437758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Оценки и рецензии на прочитанные книги</w:t>
            </w:r>
          </w:p>
        </w:tc>
        <w:tc>
          <w:tcPr>
            <w:tcW w:w="2342" w:type="dxa"/>
            <w:tcBorders>
              <w:bottom w:val="nil"/>
            </w:tcBorders>
          </w:tcPr>
          <w:p w14:paraId="5CD5B376" w14:textId="77777777" w:rsidR="00932595" w:rsidRDefault="00437758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отзыва, рецензия, оценка, идентификатор книговыдачи</w:t>
            </w:r>
          </w:p>
        </w:tc>
        <w:tc>
          <w:tcPr>
            <w:tcW w:w="2508" w:type="dxa"/>
            <w:tcBorders>
              <w:bottom w:val="nil"/>
            </w:tcBorders>
          </w:tcPr>
          <w:p w14:paraId="0D52B087" w14:textId="77777777" w:rsidR="00932595" w:rsidRDefault="00437758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отзыва (первичный),</w:t>
            </w:r>
          </w:p>
          <w:p w14:paraId="384AEBC8" w14:textId="77777777" w:rsidR="00437758" w:rsidRDefault="00437758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книговыдачи (вторичный)</w:t>
            </w:r>
          </w:p>
        </w:tc>
      </w:tr>
    </w:tbl>
    <w:p w14:paraId="2BCFAAF3" w14:textId="77777777" w:rsidR="00902E75" w:rsidRDefault="00437758" w:rsidP="00437758">
      <w:pPr>
        <w:spacing w:line="259" w:lineRule="auto"/>
        <w:ind w:firstLine="0"/>
        <w:rPr>
          <w:iCs/>
          <w:szCs w:val="28"/>
          <w:lang w:bidi="ru-RU"/>
        </w:rPr>
      </w:pPr>
      <w:r>
        <w:rPr>
          <w:iCs/>
          <w:szCs w:val="28"/>
          <w:lang w:bidi="ru-RU"/>
        </w:rPr>
        <w:lastRenderedPageBreak/>
        <w:t>Продолжение таблицы 2.1</w:t>
      </w:r>
    </w:p>
    <w:tbl>
      <w:tblPr>
        <w:tblStyle w:val="afc"/>
        <w:tblW w:w="9375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362"/>
        <w:gridCol w:w="2160"/>
        <w:gridCol w:w="2347"/>
        <w:gridCol w:w="2506"/>
      </w:tblGrid>
      <w:tr w:rsidR="00614AB4" w14:paraId="081608B6" w14:textId="77777777" w:rsidTr="00614AB4">
        <w:tc>
          <w:tcPr>
            <w:tcW w:w="2362" w:type="dxa"/>
            <w:tcBorders>
              <w:top w:val="single" w:sz="4" w:space="0" w:color="auto"/>
            </w:tcBorders>
          </w:tcPr>
          <w:p w14:paraId="58DDF016" w14:textId="77777777" w:rsidR="00437758" w:rsidRDefault="00437758" w:rsidP="004A480C">
            <w:pPr>
              <w:spacing w:line="259" w:lineRule="auto"/>
              <w:ind w:firstLine="0"/>
              <w:jc w:val="center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Название</w:t>
            </w:r>
          </w:p>
        </w:tc>
        <w:tc>
          <w:tcPr>
            <w:tcW w:w="2160" w:type="dxa"/>
            <w:tcBorders>
              <w:top w:val="single" w:sz="4" w:space="0" w:color="auto"/>
            </w:tcBorders>
          </w:tcPr>
          <w:p w14:paraId="55506497" w14:textId="77777777" w:rsidR="00437758" w:rsidRDefault="00437758" w:rsidP="004A480C">
            <w:pPr>
              <w:spacing w:line="259" w:lineRule="auto"/>
              <w:ind w:firstLine="0"/>
              <w:jc w:val="center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Содержимое</w:t>
            </w:r>
          </w:p>
        </w:tc>
        <w:tc>
          <w:tcPr>
            <w:tcW w:w="2347" w:type="dxa"/>
            <w:tcBorders>
              <w:top w:val="single" w:sz="4" w:space="0" w:color="auto"/>
            </w:tcBorders>
          </w:tcPr>
          <w:p w14:paraId="082FE494" w14:textId="77777777" w:rsidR="00437758" w:rsidRDefault="00437758" w:rsidP="004A480C">
            <w:pPr>
              <w:spacing w:line="259" w:lineRule="auto"/>
              <w:ind w:firstLine="0"/>
              <w:jc w:val="center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Атрибуты</w:t>
            </w:r>
          </w:p>
        </w:tc>
        <w:tc>
          <w:tcPr>
            <w:tcW w:w="2506" w:type="dxa"/>
            <w:tcBorders>
              <w:top w:val="single" w:sz="4" w:space="0" w:color="auto"/>
            </w:tcBorders>
          </w:tcPr>
          <w:p w14:paraId="3060AE93" w14:textId="77777777" w:rsidR="00437758" w:rsidRDefault="00437758" w:rsidP="004A480C">
            <w:pPr>
              <w:spacing w:line="259" w:lineRule="auto"/>
              <w:ind w:firstLine="0"/>
              <w:jc w:val="center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Ключи</w:t>
            </w:r>
          </w:p>
        </w:tc>
      </w:tr>
      <w:tr w:rsidR="00614AB4" w14:paraId="3F8C0D4C" w14:textId="77777777" w:rsidTr="00614AB4">
        <w:tc>
          <w:tcPr>
            <w:tcW w:w="2362" w:type="dxa"/>
          </w:tcPr>
          <w:p w14:paraId="5058D049" w14:textId="77777777" w:rsidR="00437758" w:rsidRDefault="00437758" w:rsidP="00A77159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Книги</w:t>
            </w:r>
          </w:p>
        </w:tc>
        <w:tc>
          <w:tcPr>
            <w:tcW w:w="2160" w:type="dxa"/>
          </w:tcPr>
          <w:p w14:paraId="7A3B53C3" w14:textId="77777777" w:rsidR="00437758" w:rsidRDefault="00437758" w:rsidP="00A77159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Данные о книгах</w:t>
            </w:r>
          </w:p>
        </w:tc>
        <w:tc>
          <w:tcPr>
            <w:tcW w:w="2347" w:type="dxa"/>
          </w:tcPr>
          <w:p w14:paraId="51095879" w14:textId="77777777" w:rsidR="00437758" w:rsidRPr="00437758" w:rsidRDefault="00437758" w:rsidP="00A77159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 xml:space="preserve">Идентификатор книги, название, </w:t>
            </w:r>
            <w:r w:rsidRPr="00DF3965">
              <w:rPr>
                <w:i/>
                <w:iCs/>
                <w:szCs w:val="28"/>
                <w:lang w:val="en-US" w:bidi="ru-RU"/>
              </w:rPr>
              <w:t>ISBN</w:t>
            </w:r>
            <w:r>
              <w:rPr>
                <w:iCs/>
                <w:szCs w:val="28"/>
                <w:lang w:bidi="ru-RU"/>
              </w:rPr>
              <w:t>, обложка, количество страниц, количество, аннотация</w:t>
            </w:r>
          </w:p>
        </w:tc>
        <w:tc>
          <w:tcPr>
            <w:tcW w:w="2506" w:type="dxa"/>
          </w:tcPr>
          <w:p w14:paraId="6E9404E1" w14:textId="77777777" w:rsidR="00437758" w:rsidRDefault="00437758" w:rsidP="00A77159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книги (первичный)</w:t>
            </w:r>
          </w:p>
        </w:tc>
      </w:tr>
      <w:tr w:rsidR="00437758" w14:paraId="6FA13CE6" w14:textId="77777777" w:rsidTr="00614AB4">
        <w:tblPrEx>
          <w:tblCellMar>
            <w:left w:w="108" w:type="dxa"/>
            <w:right w:w="108" w:type="dxa"/>
          </w:tblCellMar>
        </w:tblPrEx>
        <w:tc>
          <w:tcPr>
            <w:tcW w:w="2362" w:type="dxa"/>
          </w:tcPr>
          <w:p w14:paraId="7AE6E343" w14:textId="77777777" w:rsidR="00437758" w:rsidRDefault="00437758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Авторы</w:t>
            </w:r>
          </w:p>
        </w:tc>
        <w:tc>
          <w:tcPr>
            <w:tcW w:w="2160" w:type="dxa"/>
          </w:tcPr>
          <w:p w14:paraId="06A98C8F" w14:textId="77777777" w:rsidR="00437758" w:rsidRDefault="00437758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Данные об авторах</w:t>
            </w:r>
          </w:p>
        </w:tc>
        <w:tc>
          <w:tcPr>
            <w:tcW w:w="2347" w:type="dxa"/>
          </w:tcPr>
          <w:p w14:paraId="3182104F" w14:textId="77777777" w:rsidR="00437758" w:rsidRDefault="00437758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автора, ФИО, дата рождения, биография</w:t>
            </w:r>
          </w:p>
        </w:tc>
        <w:tc>
          <w:tcPr>
            <w:tcW w:w="2506" w:type="dxa"/>
          </w:tcPr>
          <w:p w14:paraId="65B86FAD" w14:textId="77777777" w:rsidR="00437758" w:rsidRDefault="00437758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автора</w:t>
            </w:r>
            <w:r w:rsidR="00431CE7">
              <w:rPr>
                <w:iCs/>
                <w:szCs w:val="28"/>
                <w:lang w:bidi="ru-RU"/>
              </w:rPr>
              <w:t xml:space="preserve"> (первичный)</w:t>
            </w:r>
          </w:p>
        </w:tc>
      </w:tr>
      <w:tr w:rsidR="00437758" w14:paraId="15C292B7" w14:textId="77777777" w:rsidTr="00614AB4">
        <w:tblPrEx>
          <w:tblCellMar>
            <w:left w:w="108" w:type="dxa"/>
            <w:right w:w="108" w:type="dxa"/>
          </w:tblCellMar>
        </w:tblPrEx>
        <w:tc>
          <w:tcPr>
            <w:tcW w:w="2362" w:type="dxa"/>
          </w:tcPr>
          <w:p w14:paraId="17AA49D4" w14:textId="77777777" w:rsidR="00437758" w:rsidRDefault="00431CE7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Жанры</w:t>
            </w:r>
          </w:p>
        </w:tc>
        <w:tc>
          <w:tcPr>
            <w:tcW w:w="2160" w:type="dxa"/>
          </w:tcPr>
          <w:p w14:paraId="7ADF10AB" w14:textId="77777777" w:rsidR="00437758" w:rsidRDefault="00431CE7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Жанры книг</w:t>
            </w:r>
          </w:p>
        </w:tc>
        <w:tc>
          <w:tcPr>
            <w:tcW w:w="2347" w:type="dxa"/>
          </w:tcPr>
          <w:p w14:paraId="5A8F7B56" w14:textId="77777777" w:rsidR="00437758" w:rsidRDefault="00431CE7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жанра, жанр</w:t>
            </w:r>
          </w:p>
        </w:tc>
        <w:tc>
          <w:tcPr>
            <w:tcW w:w="2506" w:type="dxa"/>
          </w:tcPr>
          <w:p w14:paraId="4D7B7EF6" w14:textId="77777777" w:rsidR="00437758" w:rsidRDefault="00431CE7" w:rsidP="00431CE7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жанра(первичный)</w:t>
            </w:r>
          </w:p>
        </w:tc>
      </w:tr>
      <w:tr w:rsidR="00431CE7" w14:paraId="1007CD39" w14:textId="77777777" w:rsidTr="00614AB4">
        <w:tblPrEx>
          <w:tblCellMar>
            <w:left w:w="108" w:type="dxa"/>
            <w:right w:w="108" w:type="dxa"/>
          </w:tblCellMar>
        </w:tblPrEx>
        <w:tc>
          <w:tcPr>
            <w:tcW w:w="2362" w:type="dxa"/>
          </w:tcPr>
          <w:p w14:paraId="648326CF" w14:textId="77777777" w:rsidR="00431CE7" w:rsidRDefault="00431CE7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Администраторы</w:t>
            </w:r>
          </w:p>
        </w:tc>
        <w:tc>
          <w:tcPr>
            <w:tcW w:w="2160" w:type="dxa"/>
          </w:tcPr>
          <w:p w14:paraId="1674B31C" w14:textId="77777777" w:rsidR="00431CE7" w:rsidRDefault="00431CE7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Информация о работниках библиотеки</w:t>
            </w:r>
          </w:p>
        </w:tc>
        <w:tc>
          <w:tcPr>
            <w:tcW w:w="2347" w:type="dxa"/>
          </w:tcPr>
          <w:p w14:paraId="1607FFD5" w14:textId="77777777" w:rsidR="00431CE7" w:rsidRDefault="00431CE7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администратора, электронная почта, логин, пароль, ФИО, дата рождения, телефонный номер, адрес</w:t>
            </w:r>
          </w:p>
        </w:tc>
        <w:tc>
          <w:tcPr>
            <w:tcW w:w="2506" w:type="dxa"/>
          </w:tcPr>
          <w:p w14:paraId="4BEE4CDE" w14:textId="77777777" w:rsidR="00431CE7" w:rsidRDefault="00431CE7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администратора (первичный)</w:t>
            </w:r>
          </w:p>
        </w:tc>
      </w:tr>
      <w:tr w:rsidR="00431CE7" w14:paraId="134ABD6A" w14:textId="77777777" w:rsidTr="00614AB4">
        <w:tblPrEx>
          <w:tblCellMar>
            <w:left w:w="108" w:type="dxa"/>
            <w:right w:w="108" w:type="dxa"/>
          </w:tblCellMar>
        </w:tblPrEx>
        <w:tc>
          <w:tcPr>
            <w:tcW w:w="2362" w:type="dxa"/>
          </w:tcPr>
          <w:p w14:paraId="1658BEC1" w14:textId="77777777" w:rsidR="00431CE7" w:rsidRDefault="00431CE7" w:rsidP="00431CE7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Книги и авторы</w:t>
            </w:r>
          </w:p>
        </w:tc>
        <w:tc>
          <w:tcPr>
            <w:tcW w:w="2160" w:type="dxa"/>
          </w:tcPr>
          <w:p w14:paraId="659AAAAF" w14:textId="77777777" w:rsidR="00431CE7" w:rsidRDefault="00431CE7" w:rsidP="00431CE7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Вспомогатель</w:t>
            </w:r>
            <w:r w:rsidR="002930C3">
              <w:rPr>
                <w:iCs/>
                <w:szCs w:val="28"/>
                <w:lang w:bidi="ru-RU"/>
              </w:rPr>
              <w:t>-</w:t>
            </w:r>
            <w:r>
              <w:rPr>
                <w:iCs/>
                <w:szCs w:val="28"/>
                <w:lang w:bidi="ru-RU"/>
              </w:rPr>
              <w:t>ное, для создания связи «многие-ко-многим»</w:t>
            </w:r>
          </w:p>
        </w:tc>
        <w:tc>
          <w:tcPr>
            <w:tcW w:w="2347" w:type="dxa"/>
          </w:tcPr>
          <w:p w14:paraId="7992DABB" w14:textId="77777777" w:rsidR="00431CE7" w:rsidRDefault="00431CE7" w:rsidP="00902E75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книги, идентификатор автора</w:t>
            </w:r>
          </w:p>
        </w:tc>
        <w:tc>
          <w:tcPr>
            <w:tcW w:w="2506" w:type="dxa"/>
          </w:tcPr>
          <w:p w14:paraId="11DE2C00" w14:textId="77777777" w:rsidR="00431CE7" w:rsidRDefault="00431CE7" w:rsidP="00431CE7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книги (вторичный), идентификатор автора (вторичный)</w:t>
            </w:r>
          </w:p>
        </w:tc>
      </w:tr>
      <w:tr w:rsidR="00431CE7" w14:paraId="6B969D8C" w14:textId="77777777" w:rsidTr="00614AB4">
        <w:tblPrEx>
          <w:tblCellMar>
            <w:left w:w="108" w:type="dxa"/>
            <w:right w:w="108" w:type="dxa"/>
          </w:tblCellMar>
        </w:tblPrEx>
        <w:tc>
          <w:tcPr>
            <w:tcW w:w="2362" w:type="dxa"/>
          </w:tcPr>
          <w:p w14:paraId="355154F0" w14:textId="77777777" w:rsidR="00431CE7" w:rsidRDefault="00431CE7" w:rsidP="00431CE7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Книги и жанры</w:t>
            </w:r>
          </w:p>
        </w:tc>
        <w:tc>
          <w:tcPr>
            <w:tcW w:w="2160" w:type="dxa"/>
          </w:tcPr>
          <w:p w14:paraId="0C345554" w14:textId="77777777" w:rsidR="00431CE7" w:rsidRDefault="00431CE7" w:rsidP="00431CE7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Вспомогатель</w:t>
            </w:r>
            <w:r w:rsidR="002930C3">
              <w:rPr>
                <w:iCs/>
                <w:szCs w:val="28"/>
                <w:lang w:bidi="ru-RU"/>
              </w:rPr>
              <w:t>-</w:t>
            </w:r>
            <w:r>
              <w:rPr>
                <w:iCs/>
                <w:szCs w:val="28"/>
                <w:lang w:bidi="ru-RU"/>
              </w:rPr>
              <w:t>ное, для создания связи «многие-ко-многим»</w:t>
            </w:r>
          </w:p>
        </w:tc>
        <w:tc>
          <w:tcPr>
            <w:tcW w:w="2347" w:type="dxa"/>
          </w:tcPr>
          <w:p w14:paraId="4EBA3EB2" w14:textId="77777777" w:rsidR="00431CE7" w:rsidRDefault="00431CE7" w:rsidP="00431CE7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книги, идентификатор жанра</w:t>
            </w:r>
          </w:p>
        </w:tc>
        <w:tc>
          <w:tcPr>
            <w:tcW w:w="2506" w:type="dxa"/>
          </w:tcPr>
          <w:p w14:paraId="5A0421EE" w14:textId="77777777" w:rsidR="00431CE7" w:rsidRDefault="00431CE7" w:rsidP="00431CE7">
            <w:pPr>
              <w:spacing w:line="259" w:lineRule="auto"/>
              <w:ind w:firstLine="0"/>
              <w:rPr>
                <w:iCs/>
                <w:szCs w:val="28"/>
                <w:lang w:bidi="ru-RU"/>
              </w:rPr>
            </w:pPr>
            <w:r>
              <w:rPr>
                <w:iCs/>
                <w:szCs w:val="28"/>
                <w:lang w:bidi="ru-RU"/>
              </w:rPr>
              <w:t>Идентификатор книги (вторичный), идентификатор жанра(вторичный)</w:t>
            </w:r>
          </w:p>
        </w:tc>
      </w:tr>
    </w:tbl>
    <w:p w14:paraId="0C26E7E4" w14:textId="77777777" w:rsidR="00902E75" w:rsidRDefault="00902E75" w:rsidP="00902E75"/>
    <w:p w14:paraId="4B9ADC2F" w14:textId="77777777" w:rsidR="004A480C" w:rsidRDefault="00560692" w:rsidP="004A480C">
      <w:pPr>
        <w:widowControl w:val="0"/>
        <w:overflowPunct w:val="0"/>
        <w:autoSpaceDE w:val="0"/>
        <w:autoSpaceDN w:val="0"/>
        <w:adjustRightInd w:val="0"/>
        <w:textAlignment w:val="baseline"/>
      </w:pPr>
      <w:r>
        <w:t>Каждой</w:t>
      </w:r>
      <w:r w:rsidR="004A480C" w:rsidRPr="00780788">
        <w:t xml:space="preserve"> сущности соответств</w:t>
      </w:r>
      <w:r w:rsidR="004A480C">
        <w:t>ует</w:t>
      </w:r>
      <w:r w:rsidR="004A480C" w:rsidRPr="00780788">
        <w:t xml:space="preserve"> таблица базы данных, а каждому атрибуту </w:t>
      </w:r>
      <w:r w:rsidR="004A480C" w:rsidRPr="00D929B5">
        <w:rPr>
          <w:szCs w:val="28"/>
          <w:lang w:bidi="ru-RU"/>
        </w:rPr>
        <w:t>–</w:t>
      </w:r>
      <w:r w:rsidR="004A480C" w:rsidRPr="00780788">
        <w:t xml:space="preserve"> поле таблицы. Ниже приводится описание атрибутов сущностей и их характеристика.</w:t>
      </w:r>
    </w:p>
    <w:p w14:paraId="0EFDE66C" w14:textId="77777777" w:rsidR="004A480C" w:rsidRDefault="00DF3965" w:rsidP="00560692">
      <w:pPr>
        <w:widowControl w:val="0"/>
        <w:overflowPunct w:val="0"/>
        <w:autoSpaceDE w:val="0"/>
        <w:autoSpaceDN w:val="0"/>
        <w:adjustRightInd w:val="0"/>
        <w:textAlignment w:val="baseline"/>
      </w:pPr>
      <w:r>
        <w:t xml:space="preserve">Описание </w:t>
      </w:r>
      <w:r w:rsidR="004A480C">
        <w:t>атрибутов</w:t>
      </w:r>
      <w:r>
        <w:t xml:space="preserve"> </w:t>
      </w:r>
      <w:r w:rsidR="004A480C">
        <w:t>сущности</w:t>
      </w:r>
      <w:r>
        <w:t xml:space="preserve"> </w:t>
      </w:r>
      <w:r w:rsidR="004A480C">
        <w:t>«П</w:t>
      </w:r>
      <w:r>
        <w:t>ользов</w:t>
      </w:r>
      <w:r w:rsidR="004A480C">
        <w:t>атели» (</w:t>
      </w:r>
      <w:r w:rsidR="004A480C" w:rsidRPr="004A480C">
        <w:rPr>
          <w:i/>
          <w:lang w:val="en-US"/>
        </w:rPr>
        <w:t>users</w:t>
      </w:r>
      <w:r w:rsidR="004A480C" w:rsidRPr="004A480C">
        <w:t>)</w:t>
      </w:r>
      <w:r w:rsidR="004A480C">
        <w:t xml:space="preserve"> представлено в таблице 2.2.</w:t>
      </w:r>
    </w:p>
    <w:p w14:paraId="3D7D6D90" w14:textId="77777777" w:rsidR="004A480C" w:rsidRDefault="004A480C" w:rsidP="004A480C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</w:pPr>
      <w:r>
        <w:lastRenderedPageBreak/>
        <w:t>Таблица 2.2 – Атрибуты сущности «Пользователи»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085"/>
        <w:gridCol w:w="1709"/>
        <w:gridCol w:w="3553"/>
      </w:tblGrid>
      <w:tr w:rsidR="004A480C" w14:paraId="377337C9" w14:textId="77777777" w:rsidTr="00F7074B">
        <w:tc>
          <w:tcPr>
            <w:tcW w:w="4135" w:type="dxa"/>
          </w:tcPr>
          <w:p w14:paraId="0FE10D39" w14:textId="77777777" w:rsidR="004A480C" w:rsidRDefault="004A480C" w:rsidP="004A480C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Атрибут</w:t>
            </w:r>
          </w:p>
        </w:tc>
        <w:tc>
          <w:tcPr>
            <w:tcW w:w="1620" w:type="dxa"/>
          </w:tcPr>
          <w:p w14:paraId="47C50A5D" w14:textId="77777777" w:rsidR="004A480C" w:rsidRDefault="004A480C" w:rsidP="004A480C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Тип данных</w:t>
            </w:r>
          </w:p>
        </w:tc>
        <w:tc>
          <w:tcPr>
            <w:tcW w:w="3590" w:type="dxa"/>
          </w:tcPr>
          <w:p w14:paraId="6D2B76A3" w14:textId="77777777" w:rsidR="004A480C" w:rsidRDefault="004A480C" w:rsidP="004A480C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Описание</w:t>
            </w:r>
          </w:p>
        </w:tc>
      </w:tr>
      <w:tr w:rsidR="004A480C" w14:paraId="2E5CD3A8" w14:textId="77777777" w:rsidTr="00F7074B">
        <w:tc>
          <w:tcPr>
            <w:tcW w:w="4135" w:type="dxa"/>
            <w:vAlign w:val="center"/>
          </w:tcPr>
          <w:p w14:paraId="5A2FFB80" w14:textId="77777777" w:rsidR="004A480C" w:rsidRDefault="004A480C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rPr>
                <w:iCs/>
                <w:szCs w:val="28"/>
                <w:lang w:bidi="ru-RU"/>
              </w:rPr>
              <w:t>Идентификатор пользователя</w:t>
            </w:r>
            <w:r>
              <w:t xml:space="preserve"> (</w:t>
            </w:r>
            <w:r>
              <w:rPr>
                <w:i/>
                <w:lang w:val="en-US"/>
              </w:rPr>
              <w:t>IDu</w:t>
            </w:r>
            <w:r w:rsidRPr="00E07E07">
              <w:rPr>
                <w:i/>
                <w:lang w:val="en-US"/>
              </w:rPr>
              <w:t>ser</w:t>
            </w:r>
            <w:r w:rsidRPr="00E07E07">
              <w:t>)</w:t>
            </w:r>
          </w:p>
        </w:tc>
        <w:tc>
          <w:tcPr>
            <w:tcW w:w="1620" w:type="dxa"/>
            <w:vAlign w:val="center"/>
          </w:tcPr>
          <w:p w14:paraId="7DD04366" w14:textId="77777777" w:rsidR="004A480C" w:rsidRPr="004A480C" w:rsidRDefault="004A480C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i/>
                <w:lang w:val="en-US"/>
              </w:rPr>
            </w:pPr>
            <w:r w:rsidRPr="004A480C">
              <w:rPr>
                <w:i/>
                <w:lang w:val="en-US"/>
              </w:rPr>
              <w:t>bigserial</w:t>
            </w:r>
          </w:p>
        </w:tc>
        <w:tc>
          <w:tcPr>
            <w:tcW w:w="3590" w:type="dxa"/>
            <w:vAlign w:val="center"/>
          </w:tcPr>
          <w:p w14:paraId="39B6A175" w14:textId="77777777" w:rsidR="004A480C" w:rsidRDefault="004A480C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Уникальный ключ</w:t>
            </w:r>
          </w:p>
        </w:tc>
      </w:tr>
      <w:tr w:rsidR="004A480C" w14:paraId="24FFCFFB" w14:textId="77777777" w:rsidTr="00F7074B">
        <w:tc>
          <w:tcPr>
            <w:tcW w:w="4135" w:type="dxa"/>
            <w:vAlign w:val="center"/>
          </w:tcPr>
          <w:p w14:paraId="3A3098D1" w14:textId="77777777" w:rsidR="004A480C" w:rsidRDefault="004A480C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Электронная почта</w:t>
            </w:r>
            <w:r w:rsidRPr="00E07E07">
              <w:t xml:space="preserve"> </w:t>
            </w:r>
            <w:r>
              <w:t>(</w:t>
            </w:r>
            <w:r w:rsidRPr="00E07E07">
              <w:rPr>
                <w:i/>
                <w:lang w:val="en-US"/>
              </w:rPr>
              <w:t>email</w:t>
            </w:r>
            <w:r w:rsidRPr="00E07E07">
              <w:t>)</w:t>
            </w:r>
          </w:p>
        </w:tc>
        <w:tc>
          <w:tcPr>
            <w:tcW w:w="1620" w:type="dxa"/>
            <w:vAlign w:val="center"/>
          </w:tcPr>
          <w:p w14:paraId="75635A05" w14:textId="77777777" w:rsidR="004A480C" w:rsidRPr="004A480C" w:rsidRDefault="004A480C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lang w:val="en-US"/>
              </w:rPr>
            </w:pPr>
            <w:r w:rsidRPr="004A480C">
              <w:rPr>
                <w:i/>
                <w:lang w:val="en-US"/>
              </w:rPr>
              <w:t>varchar</w:t>
            </w:r>
            <w:r>
              <w:rPr>
                <w:lang w:val="en-US"/>
              </w:rPr>
              <w:t>(100)</w:t>
            </w:r>
          </w:p>
        </w:tc>
        <w:tc>
          <w:tcPr>
            <w:tcW w:w="3590" w:type="dxa"/>
            <w:vAlign w:val="center"/>
          </w:tcPr>
          <w:p w14:paraId="7F8178AF" w14:textId="77777777" w:rsidR="004A480C" w:rsidRDefault="004A480C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Электронная почта пользователя</w:t>
            </w:r>
          </w:p>
        </w:tc>
      </w:tr>
      <w:tr w:rsidR="004A480C" w14:paraId="6B2DC282" w14:textId="77777777" w:rsidTr="00F7074B">
        <w:tc>
          <w:tcPr>
            <w:tcW w:w="4135" w:type="dxa"/>
            <w:vAlign w:val="center"/>
          </w:tcPr>
          <w:p w14:paraId="04DA9426" w14:textId="77777777" w:rsidR="004A480C" w:rsidRDefault="004A480C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Логин</w:t>
            </w:r>
            <w:r w:rsidRPr="00E07E07">
              <w:t xml:space="preserve"> </w:t>
            </w:r>
            <w:r>
              <w:t>(</w:t>
            </w:r>
            <w:r w:rsidRPr="00E07E07">
              <w:rPr>
                <w:i/>
                <w:lang w:val="en-US"/>
              </w:rPr>
              <w:t>login</w:t>
            </w:r>
            <w:r>
              <w:t>)</w:t>
            </w:r>
          </w:p>
        </w:tc>
        <w:tc>
          <w:tcPr>
            <w:tcW w:w="1620" w:type="dxa"/>
            <w:vAlign w:val="center"/>
          </w:tcPr>
          <w:p w14:paraId="50721F9D" w14:textId="77777777" w:rsidR="004A480C" w:rsidRPr="004A480C" w:rsidRDefault="004A480C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lang w:val="en-US"/>
              </w:rPr>
            </w:pPr>
            <w:r w:rsidRPr="004A480C">
              <w:rPr>
                <w:i/>
                <w:lang w:val="en-US"/>
              </w:rPr>
              <w:t>varchar</w:t>
            </w:r>
            <w:r>
              <w:rPr>
                <w:lang w:val="en-US"/>
              </w:rPr>
              <w:t>(100)</w:t>
            </w:r>
          </w:p>
        </w:tc>
        <w:tc>
          <w:tcPr>
            <w:tcW w:w="3590" w:type="dxa"/>
            <w:vAlign w:val="center"/>
          </w:tcPr>
          <w:p w14:paraId="4533B183" w14:textId="77777777" w:rsidR="004A480C" w:rsidRDefault="004A480C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Персональное имя для входа в систему</w:t>
            </w:r>
          </w:p>
        </w:tc>
      </w:tr>
      <w:tr w:rsidR="004A480C" w14:paraId="03BD2665" w14:textId="77777777" w:rsidTr="00F7074B">
        <w:tc>
          <w:tcPr>
            <w:tcW w:w="4135" w:type="dxa"/>
            <w:vAlign w:val="center"/>
          </w:tcPr>
          <w:p w14:paraId="558BDFD9" w14:textId="77777777" w:rsidR="004A480C" w:rsidRPr="004A480C" w:rsidRDefault="004A480C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lang w:val="en-US"/>
              </w:rPr>
            </w:pPr>
            <w:r>
              <w:t>Пароль (</w:t>
            </w:r>
            <w:r w:rsidRPr="004A480C">
              <w:rPr>
                <w:i/>
                <w:lang w:val="en-US"/>
              </w:rPr>
              <w:t>password</w:t>
            </w:r>
            <w:r>
              <w:rPr>
                <w:lang w:val="en-US"/>
              </w:rPr>
              <w:t>)</w:t>
            </w:r>
          </w:p>
        </w:tc>
        <w:tc>
          <w:tcPr>
            <w:tcW w:w="1620" w:type="dxa"/>
            <w:vAlign w:val="center"/>
          </w:tcPr>
          <w:p w14:paraId="721773F3" w14:textId="77777777" w:rsidR="004A480C" w:rsidRDefault="004A480C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 w:rsidRPr="004A480C">
              <w:rPr>
                <w:i/>
                <w:lang w:val="en-US"/>
              </w:rPr>
              <w:t>varchar</w:t>
            </w:r>
            <w:r>
              <w:rPr>
                <w:lang w:val="en-US"/>
              </w:rPr>
              <w:t>(50)</w:t>
            </w:r>
          </w:p>
        </w:tc>
        <w:tc>
          <w:tcPr>
            <w:tcW w:w="3590" w:type="dxa"/>
            <w:vAlign w:val="center"/>
          </w:tcPr>
          <w:p w14:paraId="08C8359B" w14:textId="77777777" w:rsidR="004A480C" w:rsidRDefault="004A480C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 w:rsidRPr="00247D0B">
              <w:rPr>
                <w:color w:val="000000"/>
                <w:szCs w:val="28"/>
              </w:rPr>
              <w:t xml:space="preserve">Пароль в формате </w:t>
            </w:r>
            <w:r w:rsidRPr="001C3110">
              <w:rPr>
                <w:i/>
                <w:iCs/>
                <w:color w:val="000000"/>
                <w:szCs w:val="28"/>
                <w:lang w:val="en-US"/>
              </w:rPr>
              <w:t>BCrypt</w:t>
            </w:r>
          </w:p>
        </w:tc>
      </w:tr>
      <w:tr w:rsidR="004A480C" w14:paraId="7ADC2677" w14:textId="77777777" w:rsidTr="00F7074B">
        <w:tc>
          <w:tcPr>
            <w:tcW w:w="4135" w:type="dxa"/>
            <w:vAlign w:val="center"/>
          </w:tcPr>
          <w:p w14:paraId="0A76B52E" w14:textId="77777777" w:rsidR="004A480C" w:rsidRDefault="004A480C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Идентификатор читательского билета</w:t>
            </w:r>
            <w:r w:rsidRPr="00E07E07">
              <w:t xml:space="preserve"> </w:t>
            </w:r>
            <w:r>
              <w:t>(</w:t>
            </w:r>
            <w:r>
              <w:rPr>
                <w:i/>
                <w:lang w:val="en-US"/>
              </w:rPr>
              <w:t>IDc</w:t>
            </w:r>
            <w:r w:rsidRPr="00E07E07">
              <w:rPr>
                <w:i/>
                <w:lang w:val="en-US"/>
              </w:rPr>
              <w:t>ard</w:t>
            </w:r>
            <w:r>
              <w:t>)</w:t>
            </w:r>
          </w:p>
        </w:tc>
        <w:tc>
          <w:tcPr>
            <w:tcW w:w="1620" w:type="dxa"/>
            <w:vAlign w:val="center"/>
          </w:tcPr>
          <w:p w14:paraId="071159F1" w14:textId="77777777" w:rsidR="004A480C" w:rsidRPr="00F7074B" w:rsidRDefault="004A480C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i/>
                <w:lang w:val="en-US"/>
              </w:rPr>
            </w:pPr>
            <w:r w:rsidRPr="00F7074B">
              <w:rPr>
                <w:i/>
                <w:lang w:val="en-US"/>
              </w:rPr>
              <w:t>int</w:t>
            </w:r>
          </w:p>
        </w:tc>
        <w:tc>
          <w:tcPr>
            <w:tcW w:w="3590" w:type="dxa"/>
            <w:vAlign w:val="center"/>
          </w:tcPr>
          <w:p w14:paraId="3FB416D1" w14:textId="77777777" w:rsidR="004A480C" w:rsidRPr="00F7074B" w:rsidRDefault="00F7074B" w:rsidP="00F7074B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Идентификатор связанного читательского билета</w:t>
            </w:r>
          </w:p>
        </w:tc>
      </w:tr>
    </w:tbl>
    <w:p w14:paraId="6ABC9B90" w14:textId="77777777" w:rsidR="004A480C" w:rsidRDefault="004A480C" w:rsidP="004A480C">
      <w:pPr>
        <w:widowControl w:val="0"/>
        <w:overflowPunct w:val="0"/>
        <w:autoSpaceDE w:val="0"/>
        <w:autoSpaceDN w:val="0"/>
        <w:adjustRightInd w:val="0"/>
        <w:textAlignment w:val="baseline"/>
      </w:pPr>
    </w:p>
    <w:p w14:paraId="60A8D8B9" w14:textId="77777777" w:rsidR="00560692" w:rsidRDefault="00560692" w:rsidP="00560692">
      <w:pPr>
        <w:widowControl w:val="0"/>
        <w:overflowPunct w:val="0"/>
        <w:autoSpaceDE w:val="0"/>
        <w:autoSpaceDN w:val="0"/>
        <w:adjustRightInd w:val="0"/>
        <w:textAlignment w:val="baseline"/>
      </w:pPr>
      <w:r>
        <w:t>Описание атрибутов сущности «Читательские билеты» (</w:t>
      </w:r>
      <w:r>
        <w:rPr>
          <w:i/>
          <w:lang w:val="en-US"/>
        </w:rPr>
        <w:t>cards</w:t>
      </w:r>
      <w:r w:rsidRPr="004A480C">
        <w:t>)</w:t>
      </w:r>
      <w:r>
        <w:t xml:space="preserve"> представлено в таблице 2.3.</w:t>
      </w:r>
    </w:p>
    <w:p w14:paraId="488F233F" w14:textId="77777777" w:rsidR="00560692" w:rsidRDefault="00560692" w:rsidP="004A480C">
      <w:pPr>
        <w:widowControl w:val="0"/>
        <w:overflowPunct w:val="0"/>
        <w:autoSpaceDE w:val="0"/>
        <w:autoSpaceDN w:val="0"/>
        <w:adjustRightInd w:val="0"/>
        <w:textAlignment w:val="baseline"/>
      </w:pPr>
    </w:p>
    <w:p w14:paraId="36481343" w14:textId="77777777" w:rsidR="00560692" w:rsidRDefault="00560692" w:rsidP="00560692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</w:pPr>
      <w:r>
        <w:t>Таблица 2.</w:t>
      </w:r>
      <w:r w:rsidRPr="00560692">
        <w:t>3</w:t>
      </w:r>
      <w:r>
        <w:t xml:space="preserve"> – Атрибуты сущности «Читательские билеты»</w:t>
      </w:r>
    </w:p>
    <w:tbl>
      <w:tblPr>
        <w:tblStyle w:val="afc"/>
        <w:tblW w:w="9357" w:type="dxa"/>
        <w:tblLook w:val="04A0" w:firstRow="1" w:lastRow="0" w:firstColumn="1" w:lastColumn="0" w:noHBand="0" w:noVBand="1"/>
      </w:tblPr>
      <w:tblGrid>
        <w:gridCol w:w="4091"/>
        <w:gridCol w:w="1709"/>
        <w:gridCol w:w="3557"/>
      </w:tblGrid>
      <w:tr w:rsidR="00560692" w14:paraId="7D1469E4" w14:textId="77777777" w:rsidTr="00F7074B">
        <w:tc>
          <w:tcPr>
            <w:tcW w:w="4091" w:type="dxa"/>
          </w:tcPr>
          <w:p w14:paraId="0617AFFC" w14:textId="77777777" w:rsidR="00560692" w:rsidRDefault="00560692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Атрибут</w:t>
            </w:r>
          </w:p>
        </w:tc>
        <w:tc>
          <w:tcPr>
            <w:tcW w:w="1709" w:type="dxa"/>
          </w:tcPr>
          <w:p w14:paraId="55C70454" w14:textId="77777777" w:rsidR="00560692" w:rsidRDefault="00560692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Тип данных</w:t>
            </w:r>
          </w:p>
        </w:tc>
        <w:tc>
          <w:tcPr>
            <w:tcW w:w="3557" w:type="dxa"/>
          </w:tcPr>
          <w:p w14:paraId="4EFDE3AE" w14:textId="77777777" w:rsidR="00560692" w:rsidRDefault="00560692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Описание</w:t>
            </w:r>
          </w:p>
        </w:tc>
      </w:tr>
      <w:tr w:rsidR="00560692" w14:paraId="375CD718" w14:textId="77777777" w:rsidTr="00F7074B">
        <w:tc>
          <w:tcPr>
            <w:tcW w:w="4091" w:type="dxa"/>
            <w:vAlign w:val="center"/>
          </w:tcPr>
          <w:p w14:paraId="132F4E4F" w14:textId="77777777" w:rsidR="00560692" w:rsidRDefault="00560692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rPr>
                <w:iCs/>
                <w:szCs w:val="28"/>
                <w:lang w:bidi="ru-RU"/>
              </w:rPr>
              <w:t xml:space="preserve">Идентификатор </w:t>
            </w:r>
            <w:r w:rsidR="002671A8">
              <w:rPr>
                <w:iCs/>
                <w:szCs w:val="28"/>
                <w:lang w:bidi="ru-RU"/>
              </w:rPr>
              <w:t>читательского билета</w:t>
            </w:r>
            <w:r>
              <w:t xml:space="preserve"> (</w:t>
            </w:r>
            <w:r>
              <w:rPr>
                <w:i/>
                <w:lang w:val="en-US"/>
              </w:rPr>
              <w:t>IDu</w:t>
            </w:r>
            <w:r w:rsidRPr="00E07E07">
              <w:rPr>
                <w:i/>
                <w:lang w:val="en-US"/>
              </w:rPr>
              <w:t>ser</w:t>
            </w:r>
            <w:r w:rsidRPr="00E07E07">
              <w:t>)</w:t>
            </w:r>
          </w:p>
        </w:tc>
        <w:tc>
          <w:tcPr>
            <w:tcW w:w="1709" w:type="dxa"/>
            <w:vAlign w:val="center"/>
          </w:tcPr>
          <w:p w14:paraId="18DBF78E" w14:textId="77777777" w:rsidR="00560692" w:rsidRPr="00560692" w:rsidRDefault="00560692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i/>
              </w:rPr>
            </w:pPr>
            <w:r w:rsidRPr="004A480C">
              <w:rPr>
                <w:i/>
                <w:lang w:val="en-US"/>
              </w:rPr>
              <w:t>bigserial</w:t>
            </w:r>
          </w:p>
        </w:tc>
        <w:tc>
          <w:tcPr>
            <w:tcW w:w="3557" w:type="dxa"/>
            <w:vAlign w:val="center"/>
          </w:tcPr>
          <w:p w14:paraId="49B4C7AB" w14:textId="77777777" w:rsidR="00560692" w:rsidRDefault="00560692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Уникальный ключ</w:t>
            </w:r>
          </w:p>
        </w:tc>
      </w:tr>
      <w:tr w:rsidR="00560692" w14:paraId="141E8CB4" w14:textId="77777777" w:rsidTr="00F7074B">
        <w:tc>
          <w:tcPr>
            <w:tcW w:w="4091" w:type="dxa"/>
            <w:vAlign w:val="center"/>
          </w:tcPr>
          <w:p w14:paraId="7FB483BD" w14:textId="77777777" w:rsidR="00560692" w:rsidRDefault="002671A8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Фамилия имя отчество</w:t>
            </w:r>
            <w:r w:rsidRPr="00E07E07">
              <w:t xml:space="preserve"> </w:t>
            </w:r>
            <w:r>
              <w:t>(</w:t>
            </w:r>
            <w:r w:rsidRPr="00E07E07">
              <w:rPr>
                <w:i/>
                <w:lang w:val="en-US"/>
              </w:rPr>
              <w:t>fullName</w:t>
            </w:r>
            <w:r w:rsidRPr="00E07E07">
              <w:t>)</w:t>
            </w:r>
          </w:p>
        </w:tc>
        <w:tc>
          <w:tcPr>
            <w:tcW w:w="1709" w:type="dxa"/>
            <w:vAlign w:val="center"/>
          </w:tcPr>
          <w:p w14:paraId="4B2EE990" w14:textId="77777777" w:rsidR="00560692" w:rsidRPr="004A480C" w:rsidRDefault="00560692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lang w:val="en-US"/>
              </w:rPr>
            </w:pPr>
            <w:r w:rsidRPr="004A480C">
              <w:rPr>
                <w:i/>
                <w:lang w:val="en-US"/>
              </w:rPr>
              <w:t>varchar</w:t>
            </w:r>
            <w:r>
              <w:rPr>
                <w:lang w:val="en-US"/>
              </w:rPr>
              <w:t>(100)</w:t>
            </w:r>
          </w:p>
        </w:tc>
        <w:tc>
          <w:tcPr>
            <w:tcW w:w="3557" w:type="dxa"/>
            <w:vAlign w:val="center"/>
          </w:tcPr>
          <w:p w14:paraId="61C3158C" w14:textId="77777777" w:rsidR="00560692" w:rsidRDefault="002671A8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Фамилия имя отчество</w:t>
            </w:r>
          </w:p>
        </w:tc>
      </w:tr>
      <w:tr w:rsidR="00560692" w14:paraId="194FB11E" w14:textId="77777777" w:rsidTr="00F7074B">
        <w:tc>
          <w:tcPr>
            <w:tcW w:w="4091" w:type="dxa"/>
            <w:vAlign w:val="center"/>
          </w:tcPr>
          <w:p w14:paraId="73089DFE" w14:textId="77777777" w:rsidR="00560692" w:rsidRDefault="002671A8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Дата рождения</w:t>
            </w:r>
            <w:r w:rsidRPr="00E07E07">
              <w:t xml:space="preserve"> </w:t>
            </w:r>
            <w:r>
              <w:t>(</w:t>
            </w:r>
            <w:r w:rsidRPr="00E07E07">
              <w:rPr>
                <w:i/>
                <w:lang w:val="en-US"/>
              </w:rPr>
              <w:t>dateOfBirth</w:t>
            </w:r>
            <w:r w:rsidRPr="00E07E07">
              <w:t>)</w:t>
            </w:r>
          </w:p>
        </w:tc>
        <w:tc>
          <w:tcPr>
            <w:tcW w:w="1709" w:type="dxa"/>
            <w:vAlign w:val="center"/>
          </w:tcPr>
          <w:p w14:paraId="2CA219DA" w14:textId="77777777" w:rsidR="00560692" w:rsidRPr="004A480C" w:rsidRDefault="002671A8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lang w:val="en-US"/>
              </w:rPr>
            </w:pPr>
            <w:r>
              <w:rPr>
                <w:i/>
                <w:lang w:val="en-US"/>
              </w:rPr>
              <w:t>date</w:t>
            </w:r>
          </w:p>
        </w:tc>
        <w:tc>
          <w:tcPr>
            <w:tcW w:w="3557" w:type="dxa"/>
            <w:vAlign w:val="center"/>
          </w:tcPr>
          <w:p w14:paraId="61C68E58" w14:textId="77777777" w:rsidR="00560692" w:rsidRDefault="002671A8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Дата рождения</w:t>
            </w:r>
          </w:p>
        </w:tc>
      </w:tr>
      <w:tr w:rsidR="00560692" w14:paraId="182465EF" w14:textId="77777777" w:rsidTr="00F7074B">
        <w:tc>
          <w:tcPr>
            <w:tcW w:w="4091" w:type="dxa"/>
            <w:vAlign w:val="center"/>
          </w:tcPr>
          <w:p w14:paraId="214A9C00" w14:textId="77777777" w:rsidR="00560692" w:rsidRPr="004A480C" w:rsidRDefault="002671A8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lang w:val="en-US"/>
              </w:rPr>
            </w:pPr>
            <w:r>
              <w:t>Номер телефона</w:t>
            </w:r>
            <w:r w:rsidRPr="00E07E07">
              <w:t xml:space="preserve"> </w:t>
            </w:r>
            <w:r>
              <w:t>(</w:t>
            </w:r>
            <w:r w:rsidRPr="00E07E07">
              <w:rPr>
                <w:i/>
                <w:lang w:val="en-US"/>
              </w:rPr>
              <w:t>phoneNumber</w:t>
            </w:r>
            <w:r w:rsidRPr="00E07E07">
              <w:t>)</w:t>
            </w:r>
          </w:p>
        </w:tc>
        <w:tc>
          <w:tcPr>
            <w:tcW w:w="1709" w:type="dxa"/>
            <w:vAlign w:val="center"/>
          </w:tcPr>
          <w:p w14:paraId="464F6625" w14:textId="77777777" w:rsidR="00560692" w:rsidRDefault="00560692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 w:rsidRPr="004A480C">
              <w:rPr>
                <w:i/>
                <w:lang w:val="en-US"/>
              </w:rPr>
              <w:t>varchar</w:t>
            </w:r>
            <w:r>
              <w:rPr>
                <w:lang w:val="en-US"/>
              </w:rPr>
              <w:t>(</w:t>
            </w:r>
            <w:r w:rsidR="002671A8">
              <w:rPr>
                <w:lang w:val="en-US"/>
              </w:rPr>
              <w:t>2</w:t>
            </w:r>
            <w:r>
              <w:rPr>
                <w:lang w:val="en-US"/>
              </w:rPr>
              <w:t>0)</w:t>
            </w:r>
          </w:p>
        </w:tc>
        <w:tc>
          <w:tcPr>
            <w:tcW w:w="3557" w:type="dxa"/>
            <w:vAlign w:val="center"/>
          </w:tcPr>
          <w:p w14:paraId="6F0E717B" w14:textId="77777777" w:rsidR="00560692" w:rsidRDefault="002671A8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rPr>
                <w:color w:val="000000"/>
                <w:szCs w:val="28"/>
              </w:rPr>
              <w:t>Номер телефона</w:t>
            </w:r>
          </w:p>
        </w:tc>
      </w:tr>
      <w:tr w:rsidR="00560692" w14:paraId="2A57E950" w14:textId="77777777" w:rsidTr="00F7074B">
        <w:tc>
          <w:tcPr>
            <w:tcW w:w="4091" w:type="dxa"/>
            <w:vAlign w:val="center"/>
          </w:tcPr>
          <w:p w14:paraId="47674B2E" w14:textId="77777777" w:rsidR="00560692" w:rsidRDefault="002671A8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Адрес</w:t>
            </w:r>
            <w:r w:rsidRPr="00E07E07">
              <w:t xml:space="preserve"> </w:t>
            </w:r>
            <w:r>
              <w:t>(</w:t>
            </w:r>
            <w:r w:rsidRPr="00E07E07">
              <w:rPr>
                <w:i/>
                <w:lang w:val="en-US"/>
              </w:rPr>
              <w:t>address</w:t>
            </w:r>
            <w:r>
              <w:t>)</w:t>
            </w:r>
          </w:p>
        </w:tc>
        <w:tc>
          <w:tcPr>
            <w:tcW w:w="1709" w:type="dxa"/>
            <w:vAlign w:val="center"/>
          </w:tcPr>
          <w:p w14:paraId="60BBF6E1" w14:textId="77777777" w:rsidR="00560692" w:rsidRPr="004A480C" w:rsidRDefault="002671A8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lang w:val="en-US"/>
              </w:rPr>
            </w:pPr>
            <w:r w:rsidRPr="004A480C">
              <w:rPr>
                <w:i/>
                <w:lang w:val="en-US"/>
              </w:rPr>
              <w:t>varchar</w:t>
            </w:r>
            <w:r>
              <w:rPr>
                <w:lang w:val="en-US"/>
              </w:rPr>
              <w:t>(100)</w:t>
            </w:r>
          </w:p>
        </w:tc>
        <w:tc>
          <w:tcPr>
            <w:tcW w:w="3557" w:type="dxa"/>
            <w:vAlign w:val="center"/>
          </w:tcPr>
          <w:p w14:paraId="25FB0768" w14:textId="77777777" w:rsidR="00560692" w:rsidRDefault="002671A8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Адрес</w:t>
            </w:r>
          </w:p>
        </w:tc>
      </w:tr>
    </w:tbl>
    <w:p w14:paraId="099E7550" w14:textId="77777777" w:rsidR="00560692" w:rsidRDefault="00560692" w:rsidP="004A480C">
      <w:pPr>
        <w:widowControl w:val="0"/>
        <w:overflowPunct w:val="0"/>
        <w:autoSpaceDE w:val="0"/>
        <w:autoSpaceDN w:val="0"/>
        <w:adjustRightInd w:val="0"/>
        <w:textAlignment w:val="baseline"/>
      </w:pPr>
    </w:p>
    <w:p w14:paraId="1F0729F9" w14:textId="77777777" w:rsidR="002671A8" w:rsidRDefault="002671A8" w:rsidP="002671A8">
      <w:pPr>
        <w:widowControl w:val="0"/>
        <w:overflowPunct w:val="0"/>
        <w:autoSpaceDE w:val="0"/>
        <w:autoSpaceDN w:val="0"/>
        <w:adjustRightInd w:val="0"/>
        <w:textAlignment w:val="baseline"/>
      </w:pPr>
      <w:r>
        <w:t>Описание атрибутов сущности «Забронированные книги» (</w:t>
      </w:r>
      <w:r>
        <w:rPr>
          <w:i/>
          <w:lang w:val="en-US"/>
        </w:rPr>
        <w:t>booking</w:t>
      </w:r>
      <w:r w:rsidRPr="004A480C">
        <w:t>)</w:t>
      </w:r>
      <w:r>
        <w:t xml:space="preserve"> представлено в таблице 2.4.</w:t>
      </w:r>
    </w:p>
    <w:p w14:paraId="70E1F9DD" w14:textId="77777777" w:rsidR="002671A8" w:rsidRDefault="002671A8" w:rsidP="002671A8">
      <w:pPr>
        <w:widowControl w:val="0"/>
        <w:overflowPunct w:val="0"/>
        <w:autoSpaceDE w:val="0"/>
        <w:autoSpaceDN w:val="0"/>
        <w:adjustRightInd w:val="0"/>
        <w:textAlignment w:val="baseline"/>
      </w:pPr>
    </w:p>
    <w:p w14:paraId="283B8D45" w14:textId="77777777" w:rsidR="002671A8" w:rsidRDefault="002671A8" w:rsidP="002671A8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</w:pPr>
      <w:r>
        <w:t>Таблица 2.4 – Атрибуты сущности «Забронированные книги»</w:t>
      </w:r>
    </w:p>
    <w:tbl>
      <w:tblPr>
        <w:tblStyle w:val="afc"/>
        <w:tblW w:w="9361" w:type="dxa"/>
        <w:tblLook w:val="04A0" w:firstRow="1" w:lastRow="0" w:firstColumn="1" w:lastColumn="0" w:noHBand="0" w:noVBand="1"/>
      </w:tblPr>
      <w:tblGrid>
        <w:gridCol w:w="4090"/>
        <w:gridCol w:w="1714"/>
        <w:gridCol w:w="3557"/>
      </w:tblGrid>
      <w:tr w:rsidR="002671A8" w14:paraId="31492F20" w14:textId="77777777" w:rsidTr="00F7074B">
        <w:tc>
          <w:tcPr>
            <w:tcW w:w="4090" w:type="dxa"/>
          </w:tcPr>
          <w:p w14:paraId="0FA75ED2" w14:textId="77777777" w:rsidR="002671A8" w:rsidRDefault="002671A8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Атрибут</w:t>
            </w:r>
          </w:p>
        </w:tc>
        <w:tc>
          <w:tcPr>
            <w:tcW w:w="1714" w:type="dxa"/>
          </w:tcPr>
          <w:p w14:paraId="22ED4E18" w14:textId="77777777" w:rsidR="002671A8" w:rsidRDefault="002671A8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Тип данных</w:t>
            </w:r>
          </w:p>
        </w:tc>
        <w:tc>
          <w:tcPr>
            <w:tcW w:w="3557" w:type="dxa"/>
          </w:tcPr>
          <w:p w14:paraId="04D9C437" w14:textId="77777777" w:rsidR="002671A8" w:rsidRDefault="002671A8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Описание</w:t>
            </w:r>
          </w:p>
        </w:tc>
      </w:tr>
      <w:tr w:rsidR="002671A8" w14:paraId="034A7CD2" w14:textId="77777777" w:rsidTr="00F7074B">
        <w:tc>
          <w:tcPr>
            <w:tcW w:w="4090" w:type="dxa"/>
            <w:vAlign w:val="center"/>
          </w:tcPr>
          <w:p w14:paraId="5FA19A7E" w14:textId="77777777" w:rsidR="002671A8" w:rsidRDefault="002671A8" w:rsidP="002671A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rPr>
                <w:iCs/>
                <w:szCs w:val="28"/>
                <w:lang w:bidi="ru-RU"/>
              </w:rPr>
              <w:t>Идентификатор бронирования</w:t>
            </w:r>
            <w:r>
              <w:t xml:space="preserve"> (</w:t>
            </w:r>
            <w:r>
              <w:rPr>
                <w:i/>
                <w:lang w:val="en-US"/>
              </w:rPr>
              <w:t>IDbooking</w:t>
            </w:r>
            <w:r w:rsidRPr="00E07E07">
              <w:t>)</w:t>
            </w:r>
          </w:p>
        </w:tc>
        <w:tc>
          <w:tcPr>
            <w:tcW w:w="1714" w:type="dxa"/>
            <w:vAlign w:val="center"/>
          </w:tcPr>
          <w:p w14:paraId="55B0B2A2" w14:textId="77777777" w:rsidR="002671A8" w:rsidRPr="00560692" w:rsidRDefault="002671A8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i/>
              </w:rPr>
            </w:pPr>
            <w:r w:rsidRPr="004A480C">
              <w:rPr>
                <w:i/>
                <w:lang w:val="en-US"/>
              </w:rPr>
              <w:t>bigserial</w:t>
            </w:r>
          </w:p>
        </w:tc>
        <w:tc>
          <w:tcPr>
            <w:tcW w:w="3557" w:type="dxa"/>
            <w:vAlign w:val="center"/>
          </w:tcPr>
          <w:p w14:paraId="76C1C90A" w14:textId="77777777" w:rsidR="002671A8" w:rsidRDefault="002671A8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Уникальный ключ</w:t>
            </w:r>
          </w:p>
        </w:tc>
      </w:tr>
      <w:tr w:rsidR="002671A8" w14:paraId="1F954F3A" w14:textId="77777777" w:rsidTr="00F7074B">
        <w:tc>
          <w:tcPr>
            <w:tcW w:w="4090" w:type="dxa"/>
            <w:vAlign w:val="center"/>
          </w:tcPr>
          <w:p w14:paraId="5BA34540" w14:textId="77777777" w:rsidR="002671A8" w:rsidRDefault="002671A8" w:rsidP="00BA0957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Дата брони (</w:t>
            </w:r>
            <w:r w:rsidRPr="00897B8C">
              <w:rPr>
                <w:i/>
                <w:lang w:val="en-US"/>
              </w:rPr>
              <w:t>bookingDate</w:t>
            </w:r>
            <w:r w:rsidR="00793ABE">
              <w:rPr>
                <w:i/>
                <w:lang w:val="en-US"/>
              </w:rPr>
              <w:t>)</w:t>
            </w:r>
          </w:p>
        </w:tc>
        <w:tc>
          <w:tcPr>
            <w:tcW w:w="1714" w:type="dxa"/>
            <w:vAlign w:val="center"/>
          </w:tcPr>
          <w:p w14:paraId="21A4949A" w14:textId="77777777" w:rsidR="002671A8" w:rsidRPr="004A480C" w:rsidRDefault="002671A8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lang w:val="en-US"/>
              </w:rPr>
            </w:pPr>
            <w:r>
              <w:rPr>
                <w:i/>
                <w:lang w:val="en-US"/>
              </w:rPr>
              <w:t>date</w:t>
            </w:r>
          </w:p>
        </w:tc>
        <w:tc>
          <w:tcPr>
            <w:tcW w:w="3557" w:type="dxa"/>
            <w:vAlign w:val="center"/>
          </w:tcPr>
          <w:p w14:paraId="41E59516" w14:textId="77777777" w:rsidR="002671A8" w:rsidRDefault="00BA0957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Дата бронирования книги</w:t>
            </w:r>
          </w:p>
        </w:tc>
      </w:tr>
      <w:tr w:rsidR="00BA0957" w14:paraId="1C310EEC" w14:textId="77777777" w:rsidTr="00F7074B">
        <w:tc>
          <w:tcPr>
            <w:tcW w:w="4090" w:type="dxa"/>
            <w:vAlign w:val="center"/>
          </w:tcPr>
          <w:p w14:paraId="3E0D1C91" w14:textId="77777777" w:rsidR="00BA0957" w:rsidRDefault="00BA0957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Статус</w:t>
            </w:r>
          </w:p>
        </w:tc>
        <w:tc>
          <w:tcPr>
            <w:tcW w:w="1714" w:type="dxa"/>
            <w:vAlign w:val="center"/>
          </w:tcPr>
          <w:p w14:paraId="180DBEDF" w14:textId="77777777" w:rsidR="00BA0957" w:rsidRDefault="00BA0957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i/>
                <w:lang w:val="en-US"/>
              </w:rPr>
            </w:pPr>
            <w:r>
              <w:rPr>
                <w:i/>
                <w:lang w:val="en-US"/>
              </w:rPr>
              <w:t>boolean</w:t>
            </w:r>
          </w:p>
        </w:tc>
        <w:tc>
          <w:tcPr>
            <w:tcW w:w="3557" w:type="dxa"/>
            <w:vAlign w:val="center"/>
          </w:tcPr>
          <w:p w14:paraId="62601C78" w14:textId="77777777" w:rsidR="00BA0957" w:rsidRDefault="00BA0957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Статус бронирования</w:t>
            </w:r>
          </w:p>
        </w:tc>
      </w:tr>
      <w:tr w:rsidR="002671A8" w14:paraId="526191BD" w14:textId="77777777" w:rsidTr="00F7074B">
        <w:tc>
          <w:tcPr>
            <w:tcW w:w="4090" w:type="dxa"/>
            <w:vAlign w:val="center"/>
          </w:tcPr>
          <w:p w14:paraId="211639B8" w14:textId="77777777" w:rsidR="002671A8" w:rsidRPr="00793ABE" w:rsidRDefault="002671A8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lang w:val="en-US"/>
              </w:rPr>
            </w:pPr>
            <w:r>
              <w:t>Идентификатор читательского билета</w:t>
            </w:r>
            <w:r w:rsidR="00793ABE">
              <w:rPr>
                <w:lang w:val="en-US"/>
              </w:rPr>
              <w:t xml:space="preserve"> (</w:t>
            </w:r>
            <w:r w:rsidR="00793ABE" w:rsidRPr="00793ABE">
              <w:rPr>
                <w:i/>
                <w:lang w:val="en-US"/>
              </w:rPr>
              <w:t>IDcard</w:t>
            </w:r>
            <w:r w:rsidR="00793ABE">
              <w:rPr>
                <w:lang w:val="en-US"/>
              </w:rPr>
              <w:t>)</w:t>
            </w:r>
          </w:p>
        </w:tc>
        <w:tc>
          <w:tcPr>
            <w:tcW w:w="1714" w:type="dxa"/>
            <w:vAlign w:val="center"/>
          </w:tcPr>
          <w:p w14:paraId="6CB11458" w14:textId="77777777" w:rsidR="002671A8" w:rsidRPr="004A480C" w:rsidRDefault="002671A8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lang w:val="en-US"/>
              </w:rPr>
            </w:pPr>
            <w:r>
              <w:rPr>
                <w:i/>
                <w:lang w:val="en-US"/>
              </w:rPr>
              <w:t>int</w:t>
            </w:r>
          </w:p>
        </w:tc>
        <w:tc>
          <w:tcPr>
            <w:tcW w:w="3557" w:type="dxa"/>
            <w:vAlign w:val="center"/>
          </w:tcPr>
          <w:p w14:paraId="60665F44" w14:textId="77777777" w:rsidR="002671A8" w:rsidRDefault="00F7074B" w:rsidP="00F7074B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Идентификатор связанного читательского билета</w:t>
            </w:r>
          </w:p>
        </w:tc>
      </w:tr>
      <w:tr w:rsidR="002671A8" w14:paraId="13FAE6D8" w14:textId="77777777" w:rsidTr="00F7074B">
        <w:tc>
          <w:tcPr>
            <w:tcW w:w="4090" w:type="dxa"/>
            <w:vAlign w:val="center"/>
          </w:tcPr>
          <w:p w14:paraId="0420D7EE" w14:textId="77777777" w:rsidR="002671A8" w:rsidRPr="00793ABE" w:rsidRDefault="002671A8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lang w:val="en-US"/>
              </w:rPr>
            </w:pPr>
            <w:r>
              <w:t>Идентификатор книги</w:t>
            </w:r>
            <w:r w:rsidR="00793ABE">
              <w:rPr>
                <w:lang w:val="en-US"/>
              </w:rPr>
              <w:t xml:space="preserve"> (</w:t>
            </w:r>
            <w:r w:rsidR="00793ABE" w:rsidRPr="00793ABE">
              <w:rPr>
                <w:i/>
                <w:lang w:val="en-US"/>
              </w:rPr>
              <w:t>IDbook</w:t>
            </w:r>
            <w:r w:rsidR="00793ABE">
              <w:rPr>
                <w:lang w:val="en-US"/>
              </w:rPr>
              <w:t>)</w:t>
            </w:r>
          </w:p>
        </w:tc>
        <w:tc>
          <w:tcPr>
            <w:tcW w:w="1714" w:type="dxa"/>
            <w:vAlign w:val="center"/>
          </w:tcPr>
          <w:p w14:paraId="7B0877E2" w14:textId="77777777" w:rsidR="002671A8" w:rsidRDefault="002671A8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rPr>
                <w:i/>
                <w:lang w:val="en-US"/>
              </w:rPr>
              <w:t>int</w:t>
            </w:r>
          </w:p>
        </w:tc>
        <w:tc>
          <w:tcPr>
            <w:tcW w:w="3557" w:type="dxa"/>
            <w:vAlign w:val="center"/>
          </w:tcPr>
          <w:p w14:paraId="0EEC22AC" w14:textId="77777777" w:rsidR="002671A8" w:rsidRDefault="00F7074B" w:rsidP="00F7074B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Идентификатор связанной книги</w:t>
            </w:r>
          </w:p>
        </w:tc>
      </w:tr>
    </w:tbl>
    <w:p w14:paraId="1B76B574" w14:textId="77777777" w:rsidR="00793ABE" w:rsidRDefault="00793ABE" w:rsidP="00793ABE">
      <w:pPr>
        <w:widowControl w:val="0"/>
        <w:overflowPunct w:val="0"/>
        <w:autoSpaceDE w:val="0"/>
        <w:autoSpaceDN w:val="0"/>
        <w:adjustRightInd w:val="0"/>
        <w:textAlignment w:val="baseline"/>
      </w:pPr>
      <w:r>
        <w:lastRenderedPageBreak/>
        <w:t>Описание атрибутов сущности «Истории книговыдачи» (</w:t>
      </w:r>
      <w:r>
        <w:rPr>
          <w:i/>
          <w:lang w:val="en-US"/>
        </w:rPr>
        <w:t>rentals</w:t>
      </w:r>
      <w:r w:rsidRPr="004A480C">
        <w:t>)</w:t>
      </w:r>
      <w:r>
        <w:t xml:space="preserve"> представлено в таблице 2.5.</w:t>
      </w:r>
    </w:p>
    <w:p w14:paraId="341BD378" w14:textId="77777777" w:rsidR="00793ABE" w:rsidRDefault="00793ABE" w:rsidP="00793ABE">
      <w:pPr>
        <w:widowControl w:val="0"/>
        <w:overflowPunct w:val="0"/>
        <w:autoSpaceDE w:val="0"/>
        <w:autoSpaceDN w:val="0"/>
        <w:adjustRightInd w:val="0"/>
        <w:textAlignment w:val="baseline"/>
      </w:pPr>
    </w:p>
    <w:p w14:paraId="2A8C8281" w14:textId="77777777" w:rsidR="00793ABE" w:rsidRDefault="00793ABE" w:rsidP="00793ABE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</w:pPr>
      <w:r>
        <w:t>Таблица 2.</w:t>
      </w:r>
      <w:r w:rsidRPr="00793ABE">
        <w:t>5</w:t>
      </w:r>
      <w:r>
        <w:t xml:space="preserve"> – Атрибуты сущности «Истории книговыдачи»</w:t>
      </w:r>
    </w:p>
    <w:tbl>
      <w:tblPr>
        <w:tblStyle w:val="afc"/>
        <w:tblW w:w="9361" w:type="dxa"/>
        <w:tblLook w:val="04A0" w:firstRow="1" w:lastRow="0" w:firstColumn="1" w:lastColumn="0" w:noHBand="0" w:noVBand="1"/>
      </w:tblPr>
      <w:tblGrid>
        <w:gridCol w:w="4090"/>
        <w:gridCol w:w="1714"/>
        <w:gridCol w:w="3557"/>
      </w:tblGrid>
      <w:tr w:rsidR="00793ABE" w14:paraId="296072F3" w14:textId="77777777" w:rsidTr="00A77159">
        <w:tc>
          <w:tcPr>
            <w:tcW w:w="4090" w:type="dxa"/>
          </w:tcPr>
          <w:p w14:paraId="6B775585" w14:textId="77777777" w:rsidR="00793ABE" w:rsidRDefault="00793ABE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Атрибут</w:t>
            </w:r>
          </w:p>
        </w:tc>
        <w:tc>
          <w:tcPr>
            <w:tcW w:w="1714" w:type="dxa"/>
          </w:tcPr>
          <w:p w14:paraId="5C18B42B" w14:textId="77777777" w:rsidR="00793ABE" w:rsidRDefault="00793ABE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Тип данных</w:t>
            </w:r>
          </w:p>
        </w:tc>
        <w:tc>
          <w:tcPr>
            <w:tcW w:w="3557" w:type="dxa"/>
          </w:tcPr>
          <w:p w14:paraId="3AC4C258" w14:textId="77777777" w:rsidR="00793ABE" w:rsidRDefault="00793ABE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Описание</w:t>
            </w:r>
          </w:p>
        </w:tc>
      </w:tr>
      <w:tr w:rsidR="00793ABE" w14:paraId="332AE9AC" w14:textId="77777777" w:rsidTr="00A77159">
        <w:tc>
          <w:tcPr>
            <w:tcW w:w="4090" w:type="dxa"/>
            <w:vAlign w:val="center"/>
          </w:tcPr>
          <w:p w14:paraId="7426AAF7" w14:textId="77777777" w:rsidR="00793ABE" w:rsidRDefault="00793ABE" w:rsidP="00793ABE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rPr>
                <w:iCs/>
                <w:szCs w:val="28"/>
                <w:lang w:bidi="ru-RU"/>
              </w:rPr>
              <w:t>Идентификатор книговыдачи</w:t>
            </w:r>
            <w:r>
              <w:t xml:space="preserve"> (</w:t>
            </w:r>
            <w:r>
              <w:rPr>
                <w:i/>
                <w:lang w:val="en-US"/>
              </w:rPr>
              <w:t>IDrent</w:t>
            </w:r>
            <w:r w:rsidRPr="00E07E07">
              <w:t>)</w:t>
            </w:r>
          </w:p>
        </w:tc>
        <w:tc>
          <w:tcPr>
            <w:tcW w:w="1714" w:type="dxa"/>
            <w:vAlign w:val="center"/>
          </w:tcPr>
          <w:p w14:paraId="0A79CC01" w14:textId="77777777" w:rsidR="00793ABE" w:rsidRPr="00560692" w:rsidRDefault="00793ABE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i/>
              </w:rPr>
            </w:pPr>
            <w:r w:rsidRPr="004A480C">
              <w:rPr>
                <w:i/>
                <w:lang w:val="en-US"/>
              </w:rPr>
              <w:t>bigserial</w:t>
            </w:r>
          </w:p>
        </w:tc>
        <w:tc>
          <w:tcPr>
            <w:tcW w:w="3557" w:type="dxa"/>
            <w:vAlign w:val="center"/>
          </w:tcPr>
          <w:p w14:paraId="7D940904" w14:textId="77777777" w:rsidR="00793ABE" w:rsidRDefault="00793ABE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Уникальный ключ</w:t>
            </w:r>
          </w:p>
        </w:tc>
      </w:tr>
      <w:tr w:rsidR="00793ABE" w14:paraId="63DDF980" w14:textId="77777777" w:rsidTr="00A77159">
        <w:tc>
          <w:tcPr>
            <w:tcW w:w="4090" w:type="dxa"/>
            <w:vAlign w:val="center"/>
          </w:tcPr>
          <w:p w14:paraId="105331D8" w14:textId="77777777" w:rsidR="00793ABE" w:rsidRPr="00793ABE" w:rsidRDefault="00793ABE" w:rsidP="00793ABE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lang w:val="en-US"/>
              </w:rPr>
            </w:pPr>
            <w:r>
              <w:t>Идентификатор читательского билета (</w:t>
            </w:r>
            <w:r w:rsidRPr="00793ABE">
              <w:rPr>
                <w:i/>
                <w:lang w:val="en-US"/>
              </w:rPr>
              <w:t>IDcard</w:t>
            </w:r>
            <w:r>
              <w:rPr>
                <w:lang w:val="en-US"/>
              </w:rPr>
              <w:t>)</w:t>
            </w:r>
          </w:p>
        </w:tc>
        <w:tc>
          <w:tcPr>
            <w:tcW w:w="1714" w:type="dxa"/>
            <w:vAlign w:val="center"/>
          </w:tcPr>
          <w:p w14:paraId="62ABF472" w14:textId="77777777" w:rsidR="00793ABE" w:rsidRPr="004A480C" w:rsidRDefault="00793ABE" w:rsidP="00793ABE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lang w:val="en-US"/>
              </w:rPr>
            </w:pPr>
            <w:r>
              <w:rPr>
                <w:i/>
                <w:lang w:val="en-US"/>
              </w:rPr>
              <w:t>int</w:t>
            </w:r>
          </w:p>
        </w:tc>
        <w:tc>
          <w:tcPr>
            <w:tcW w:w="3557" w:type="dxa"/>
            <w:vAlign w:val="center"/>
          </w:tcPr>
          <w:p w14:paraId="79CDB677" w14:textId="77777777" w:rsidR="00793ABE" w:rsidRDefault="00793ABE" w:rsidP="00793ABE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Идентификатор связанного читательского билета</w:t>
            </w:r>
          </w:p>
        </w:tc>
      </w:tr>
      <w:tr w:rsidR="00793ABE" w14:paraId="1BBDDA36" w14:textId="77777777" w:rsidTr="00A77159">
        <w:tc>
          <w:tcPr>
            <w:tcW w:w="4090" w:type="dxa"/>
            <w:vAlign w:val="center"/>
          </w:tcPr>
          <w:p w14:paraId="55B99085" w14:textId="77777777" w:rsidR="00793ABE" w:rsidRPr="004A480C" w:rsidRDefault="00793ABE" w:rsidP="00793ABE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lang w:val="en-US"/>
              </w:rPr>
            </w:pPr>
            <w:r>
              <w:t>Идентификатор книги</w:t>
            </w:r>
            <w:r>
              <w:rPr>
                <w:lang w:val="en-US"/>
              </w:rPr>
              <w:t xml:space="preserve"> (</w:t>
            </w:r>
            <w:r w:rsidRPr="00793ABE">
              <w:rPr>
                <w:i/>
                <w:lang w:val="en-US"/>
              </w:rPr>
              <w:t>IDbook</w:t>
            </w:r>
            <w:r>
              <w:rPr>
                <w:lang w:val="en-US"/>
              </w:rPr>
              <w:t>)</w:t>
            </w:r>
          </w:p>
        </w:tc>
        <w:tc>
          <w:tcPr>
            <w:tcW w:w="1714" w:type="dxa"/>
            <w:vAlign w:val="center"/>
          </w:tcPr>
          <w:p w14:paraId="4AEA232B" w14:textId="77777777" w:rsidR="00793ABE" w:rsidRDefault="00793ABE" w:rsidP="00793ABE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rPr>
                <w:i/>
                <w:lang w:val="en-US"/>
              </w:rPr>
              <w:t>int</w:t>
            </w:r>
          </w:p>
        </w:tc>
        <w:tc>
          <w:tcPr>
            <w:tcW w:w="3557" w:type="dxa"/>
            <w:vAlign w:val="center"/>
          </w:tcPr>
          <w:p w14:paraId="13541532" w14:textId="77777777" w:rsidR="00793ABE" w:rsidRDefault="00793ABE" w:rsidP="00793ABE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Идентификатор связанной книги</w:t>
            </w:r>
          </w:p>
        </w:tc>
      </w:tr>
      <w:tr w:rsidR="00793ABE" w14:paraId="4A023ADB" w14:textId="77777777" w:rsidTr="00A77159">
        <w:tc>
          <w:tcPr>
            <w:tcW w:w="4090" w:type="dxa"/>
            <w:vAlign w:val="center"/>
          </w:tcPr>
          <w:p w14:paraId="5D690230" w14:textId="77777777" w:rsidR="00793ABE" w:rsidRPr="00793ABE" w:rsidRDefault="00793ABE" w:rsidP="00793ABE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lang w:val="en-US"/>
              </w:rPr>
            </w:pPr>
            <w:r>
              <w:t>Дата выдачи (</w:t>
            </w:r>
            <w:r w:rsidRPr="00793ABE">
              <w:rPr>
                <w:i/>
                <w:lang w:val="en-US"/>
              </w:rPr>
              <w:t>takeDate</w:t>
            </w:r>
            <w:r>
              <w:rPr>
                <w:lang w:val="en-US"/>
              </w:rPr>
              <w:t>)</w:t>
            </w:r>
          </w:p>
        </w:tc>
        <w:tc>
          <w:tcPr>
            <w:tcW w:w="1714" w:type="dxa"/>
            <w:vAlign w:val="center"/>
          </w:tcPr>
          <w:p w14:paraId="2085CA99" w14:textId="77777777" w:rsidR="00793ABE" w:rsidRPr="004A480C" w:rsidRDefault="00793ABE" w:rsidP="00793ABE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lang w:val="en-US"/>
              </w:rPr>
            </w:pPr>
            <w:r>
              <w:rPr>
                <w:i/>
                <w:lang w:val="en-US"/>
              </w:rPr>
              <w:t>date</w:t>
            </w:r>
          </w:p>
        </w:tc>
        <w:tc>
          <w:tcPr>
            <w:tcW w:w="3557" w:type="dxa"/>
            <w:vAlign w:val="center"/>
          </w:tcPr>
          <w:p w14:paraId="47BA1D48" w14:textId="77777777" w:rsidR="00793ABE" w:rsidRDefault="00793ABE" w:rsidP="00793ABE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Дата получения книги читателем</w:t>
            </w:r>
          </w:p>
        </w:tc>
      </w:tr>
      <w:tr w:rsidR="00793ABE" w14:paraId="3DD14725" w14:textId="77777777" w:rsidTr="00A77159">
        <w:tc>
          <w:tcPr>
            <w:tcW w:w="4090" w:type="dxa"/>
            <w:vAlign w:val="center"/>
          </w:tcPr>
          <w:p w14:paraId="5298CC62" w14:textId="77777777" w:rsidR="00793ABE" w:rsidRPr="00793ABE" w:rsidRDefault="00793ABE" w:rsidP="00793ABE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lang w:val="en-US"/>
              </w:rPr>
            </w:pPr>
            <w:r>
              <w:t>Дата возврата</w:t>
            </w:r>
            <w:r>
              <w:rPr>
                <w:lang w:val="en-US"/>
              </w:rPr>
              <w:t xml:space="preserve"> (</w:t>
            </w:r>
            <w:r w:rsidRPr="00793ABE">
              <w:rPr>
                <w:i/>
                <w:lang w:val="en-US"/>
              </w:rPr>
              <w:t>returnDate</w:t>
            </w:r>
            <w:r>
              <w:rPr>
                <w:lang w:val="en-US"/>
              </w:rPr>
              <w:t>)</w:t>
            </w:r>
          </w:p>
        </w:tc>
        <w:tc>
          <w:tcPr>
            <w:tcW w:w="1714" w:type="dxa"/>
            <w:vAlign w:val="center"/>
          </w:tcPr>
          <w:p w14:paraId="4AE5A9DC" w14:textId="77777777" w:rsidR="00793ABE" w:rsidRPr="004A480C" w:rsidRDefault="00793ABE" w:rsidP="00793ABE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lang w:val="en-US"/>
              </w:rPr>
            </w:pPr>
            <w:r>
              <w:rPr>
                <w:i/>
                <w:lang w:val="en-US"/>
              </w:rPr>
              <w:t>date</w:t>
            </w:r>
          </w:p>
        </w:tc>
        <w:tc>
          <w:tcPr>
            <w:tcW w:w="3557" w:type="dxa"/>
            <w:vAlign w:val="center"/>
          </w:tcPr>
          <w:p w14:paraId="67B24A17" w14:textId="77777777" w:rsidR="00793ABE" w:rsidRDefault="00793ABE" w:rsidP="00793ABE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Дата возврата книги читателем в библиотеку</w:t>
            </w:r>
          </w:p>
        </w:tc>
      </w:tr>
    </w:tbl>
    <w:p w14:paraId="20A33AC6" w14:textId="77777777" w:rsidR="00793ABE" w:rsidRDefault="00793ABE" w:rsidP="00902E75"/>
    <w:p w14:paraId="311279B9" w14:textId="77777777" w:rsidR="00793ABE" w:rsidRDefault="00793ABE" w:rsidP="00793ABE">
      <w:pPr>
        <w:widowControl w:val="0"/>
        <w:overflowPunct w:val="0"/>
        <w:autoSpaceDE w:val="0"/>
        <w:autoSpaceDN w:val="0"/>
        <w:adjustRightInd w:val="0"/>
        <w:textAlignment w:val="baseline"/>
      </w:pPr>
      <w:r>
        <w:t>Описание атрибутов сущности «Книжные отзывы» (</w:t>
      </w:r>
      <w:r>
        <w:rPr>
          <w:i/>
          <w:lang w:val="en-US"/>
        </w:rPr>
        <w:t>reviews</w:t>
      </w:r>
      <w:r w:rsidRPr="004A480C">
        <w:t>)</w:t>
      </w:r>
      <w:r>
        <w:t xml:space="preserve"> представлено в таблице 2.6.</w:t>
      </w:r>
    </w:p>
    <w:p w14:paraId="2CD48619" w14:textId="77777777" w:rsidR="00793ABE" w:rsidRDefault="00793ABE" w:rsidP="00793ABE">
      <w:pPr>
        <w:widowControl w:val="0"/>
        <w:overflowPunct w:val="0"/>
        <w:autoSpaceDE w:val="0"/>
        <w:autoSpaceDN w:val="0"/>
        <w:adjustRightInd w:val="0"/>
        <w:textAlignment w:val="baseline"/>
      </w:pPr>
    </w:p>
    <w:p w14:paraId="70294964" w14:textId="77777777" w:rsidR="00793ABE" w:rsidRDefault="00793ABE" w:rsidP="00793ABE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</w:pPr>
      <w:r>
        <w:t>Таблица 2.6 – Атрибуты сущности «Книжные отзывы»</w:t>
      </w:r>
    </w:p>
    <w:tbl>
      <w:tblPr>
        <w:tblStyle w:val="afc"/>
        <w:tblW w:w="9361" w:type="dxa"/>
        <w:tblLook w:val="04A0" w:firstRow="1" w:lastRow="0" w:firstColumn="1" w:lastColumn="0" w:noHBand="0" w:noVBand="1"/>
      </w:tblPr>
      <w:tblGrid>
        <w:gridCol w:w="4090"/>
        <w:gridCol w:w="1714"/>
        <w:gridCol w:w="3557"/>
      </w:tblGrid>
      <w:tr w:rsidR="00793ABE" w14:paraId="0A153650" w14:textId="77777777" w:rsidTr="00A77159">
        <w:tc>
          <w:tcPr>
            <w:tcW w:w="4090" w:type="dxa"/>
          </w:tcPr>
          <w:p w14:paraId="7AF17923" w14:textId="77777777" w:rsidR="00793ABE" w:rsidRDefault="00793ABE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Атрибут</w:t>
            </w:r>
          </w:p>
        </w:tc>
        <w:tc>
          <w:tcPr>
            <w:tcW w:w="1714" w:type="dxa"/>
          </w:tcPr>
          <w:p w14:paraId="1CC11EA4" w14:textId="77777777" w:rsidR="00793ABE" w:rsidRDefault="00793ABE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Тип данных</w:t>
            </w:r>
          </w:p>
        </w:tc>
        <w:tc>
          <w:tcPr>
            <w:tcW w:w="3557" w:type="dxa"/>
          </w:tcPr>
          <w:p w14:paraId="37C134D9" w14:textId="77777777" w:rsidR="00793ABE" w:rsidRDefault="00793ABE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Описание</w:t>
            </w:r>
          </w:p>
        </w:tc>
      </w:tr>
      <w:tr w:rsidR="00793ABE" w14:paraId="6F58214F" w14:textId="77777777" w:rsidTr="00A77159">
        <w:tc>
          <w:tcPr>
            <w:tcW w:w="4090" w:type="dxa"/>
            <w:vAlign w:val="center"/>
          </w:tcPr>
          <w:p w14:paraId="6AD1477E" w14:textId="77777777" w:rsidR="00793ABE" w:rsidRDefault="00793ABE" w:rsidP="00793ABE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rPr>
                <w:iCs/>
                <w:szCs w:val="28"/>
                <w:lang w:bidi="ru-RU"/>
              </w:rPr>
              <w:t>Идентификатор отзыва</w:t>
            </w:r>
            <w:r>
              <w:t xml:space="preserve"> (</w:t>
            </w:r>
            <w:r>
              <w:rPr>
                <w:i/>
                <w:lang w:val="en-US"/>
              </w:rPr>
              <w:t>IDreview</w:t>
            </w:r>
            <w:r w:rsidRPr="00E07E07">
              <w:t>)</w:t>
            </w:r>
          </w:p>
        </w:tc>
        <w:tc>
          <w:tcPr>
            <w:tcW w:w="1714" w:type="dxa"/>
            <w:vAlign w:val="center"/>
          </w:tcPr>
          <w:p w14:paraId="79B0A1F5" w14:textId="77777777" w:rsidR="00793ABE" w:rsidRPr="00560692" w:rsidRDefault="00793ABE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i/>
              </w:rPr>
            </w:pPr>
            <w:r w:rsidRPr="004A480C">
              <w:rPr>
                <w:i/>
                <w:lang w:val="en-US"/>
              </w:rPr>
              <w:t>bigserial</w:t>
            </w:r>
          </w:p>
        </w:tc>
        <w:tc>
          <w:tcPr>
            <w:tcW w:w="3557" w:type="dxa"/>
            <w:vAlign w:val="center"/>
          </w:tcPr>
          <w:p w14:paraId="08423782" w14:textId="77777777" w:rsidR="00793ABE" w:rsidRDefault="00793ABE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Уникальный ключ</w:t>
            </w:r>
          </w:p>
        </w:tc>
      </w:tr>
      <w:tr w:rsidR="00793ABE" w14:paraId="66C4611A" w14:textId="77777777" w:rsidTr="00A77159">
        <w:tc>
          <w:tcPr>
            <w:tcW w:w="4090" w:type="dxa"/>
            <w:vAlign w:val="center"/>
          </w:tcPr>
          <w:p w14:paraId="2302BE8D" w14:textId="77777777" w:rsidR="00793ABE" w:rsidRPr="00793ABE" w:rsidRDefault="00793ABE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lang w:val="en-US"/>
              </w:rPr>
            </w:pPr>
            <w:r>
              <w:t>Рецензия (</w:t>
            </w:r>
            <w:r w:rsidRPr="00793ABE">
              <w:rPr>
                <w:i/>
                <w:lang w:val="en-US"/>
              </w:rPr>
              <w:t>review</w:t>
            </w:r>
            <w:r>
              <w:rPr>
                <w:lang w:val="en-US"/>
              </w:rPr>
              <w:t>)</w:t>
            </w:r>
          </w:p>
        </w:tc>
        <w:tc>
          <w:tcPr>
            <w:tcW w:w="1714" w:type="dxa"/>
            <w:vAlign w:val="center"/>
          </w:tcPr>
          <w:p w14:paraId="3B54DB99" w14:textId="77777777" w:rsidR="00793ABE" w:rsidRPr="004A480C" w:rsidRDefault="00793ABE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lang w:val="en-US"/>
              </w:rPr>
            </w:pPr>
            <w:r>
              <w:rPr>
                <w:i/>
                <w:lang w:val="en-US"/>
              </w:rPr>
              <w:t>text</w:t>
            </w:r>
          </w:p>
        </w:tc>
        <w:tc>
          <w:tcPr>
            <w:tcW w:w="3557" w:type="dxa"/>
            <w:vAlign w:val="center"/>
          </w:tcPr>
          <w:p w14:paraId="41795526" w14:textId="77777777" w:rsidR="00793ABE" w:rsidRDefault="00793ABE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Текст отзыва на прочитанную книгу</w:t>
            </w:r>
          </w:p>
        </w:tc>
      </w:tr>
      <w:tr w:rsidR="00793ABE" w14:paraId="70C5D5BA" w14:textId="77777777" w:rsidTr="00A77159">
        <w:tc>
          <w:tcPr>
            <w:tcW w:w="4090" w:type="dxa"/>
            <w:vAlign w:val="center"/>
          </w:tcPr>
          <w:p w14:paraId="16CE1B88" w14:textId="77777777" w:rsidR="00793ABE" w:rsidRPr="00793ABE" w:rsidRDefault="00793ABE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lang w:val="en-US"/>
              </w:rPr>
            </w:pPr>
            <w:r>
              <w:t>Оценка (</w:t>
            </w:r>
            <w:r w:rsidRPr="00793ABE">
              <w:rPr>
                <w:i/>
                <w:lang w:val="en-US"/>
              </w:rPr>
              <w:t>rating</w:t>
            </w:r>
            <w:r>
              <w:rPr>
                <w:lang w:val="en-US"/>
              </w:rPr>
              <w:t>)</w:t>
            </w:r>
          </w:p>
        </w:tc>
        <w:tc>
          <w:tcPr>
            <w:tcW w:w="1714" w:type="dxa"/>
            <w:vAlign w:val="center"/>
          </w:tcPr>
          <w:p w14:paraId="7C02F842" w14:textId="77777777" w:rsidR="00793ABE" w:rsidRDefault="00793ABE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rPr>
                <w:i/>
                <w:lang w:val="en-US"/>
              </w:rPr>
              <w:t>int</w:t>
            </w:r>
          </w:p>
        </w:tc>
        <w:tc>
          <w:tcPr>
            <w:tcW w:w="3557" w:type="dxa"/>
            <w:vAlign w:val="center"/>
          </w:tcPr>
          <w:p w14:paraId="18FB0399" w14:textId="77777777" w:rsidR="00793ABE" w:rsidRDefault="00793ABE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Оценка прочитанной книги</w:t>
            </w:r>
          </w:p>
        </w:tc>
      </w:tr>
      <w:tr w:rsidR="00793ABE" w14:paraId="4D8A75B8" w14:textId="77777777" w:rsidTr="00A77159">
        <w:tc>
          <w:tcPr>
            <w:tcW w:w="4090" w:type="dxa"/>
            <w:vAlign w:val="center"/>
          </w:tcPr>
          <w:p w14:paraId="70A535E8" w14:textId="77777777" w:rsidR="00793ABE" w:rsidRPr="00793ABE" w:rsidRDefault="00793ABE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lang w:val="en-US"/>
              </w:rPr>
            </w:pPr>
            <w:r>
              <w:rPr>
                <w:iCs/>
                <w:szCs w:val="28"/>
                <w:lang w:bidi="ru-RU"/>
              </w:rPr>
              <w:t>Идентификатор книговыдачи</w:t>
            </w:r>
            <w:r>
              <w:t xml:space="preserve"> (</w:t>
            </w:r>
            <w:r>
              <w:rPr>
                <w:i/>
                <w:lang w:val="en-US"/>
              </w:rPr>
              <w:t>IDrent</w:t>
            </w:r>
            <w:r w:rsidRPr="00E07E07">
              <w:t>)</w:t>
            </w:r>
          </w:p>
        </w:tc>
        <w:tc>
          <w:tcPr>
            <w:tcW w:w="1714" w:type="dxa"/>
            <w:vAlign w:val="center"/>
          </w:tcPr>
          <w:p w14:paraId="0D11F082" w14:textId="77777777" w:rsidR="00793ABE" w:rsidRPr="004A480C" w:rsidRDefault="00793ABE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lang w:val="en-US"/>
              </w:rPr>
            </w:pPr>
            <w:r>
              <w:rPr>
                <w:i/>
                <w:lang w:val="en-US"/>
              </w:rPr>
              <w:t>int</w:t>
            </w:r>
          </w:p>
        </w:tc>
        <w:tc>
          <w:tcPr>
            <w:tcW w:w="3557" w:type="dxa"/>
            <w:vAlign w:val="center"/>
          </w:tcPr>
          <w:p w14:paraId="04445C02" w14:textId="77777777" w:rsidR="00793ABE" w:rsidRDefault="00793ABE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 xml:space="preserve">Идентификатор связанной книговыдачи </w:t>
            </w:r>
          </w:p>
        </w:tc>
      </w:tr>
    </w:tbl>
    <w:p w14:paraId="53D2E823" w14:textId="77777777" w:rsidR="00793ABE" w:rsidRDefault="00793ABE" w:rsidP="00902E75"/>
    <w:p w14:paraId="5D206DD1" w14:textId="77777777" w:rsidR="00A77159" w:rsidRDefault="00A77159" w:rsidP="00A77159">
      <w:pPr>
        <w:widowControl w:val="0"/>
        <w:overflowPunct w:val="0"/>
        <w:autoSpaceDE w:val="0"/>
        <w:autoSpaceDN w:val="0"/>
        <w:adjustRightInd w:val="0"/>
        <w:ind w:right="175"/>
        <w:textAlignment w:val="baseline"/>
      </w:pPr>
      <w:r>
        <w:t>Описание атрибутов сущности «Книги» (</w:t>
      </w:r>
      <w:r>
        <w:rPr>
          <w:i/>
          <w:lang w:val="en-US"/>
        </w:rPr>
        <w:t>books</w:t>
      </w:r>
      <w:r w:rsidRPr="004A480C">
        <w:t>)</w:t>
      </w:r>
      <w:r>
        <w:t xml:space="preserve"> представлено в таблице 2.7.</w:t>
      </w:r>
    </w:p>
    <w:p w14:paraId="4021C25E" w14:textId="77777777" w:rsidR="00A77159" w:rsidRDefault="00A77159" w:rsidP="00A77159">
      <w:pPr>
        <w:widowControl w:val="0"/>
        <w:overflowPunct w:val="0"/>
        <w:autoSpaceDE w:val="0"/>
        <w:autoSpaceDN w:val="0"/>
        <w:adjustRightInd w:val="0"/>
        <w:textAlignment w:val="baseline"/>
      </w:pPr>
    </w:p>
    <w:p w14:paraId="6A2A6903" w14:textId="77777777" w:rsidR="00A77159" w:rsidRDefault="00A77159" w:rsidP="00A7715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</w:pPr>
      <w:r>
        <w:t>Таблица 2.7 – Атрибуты сущности «Книги»</w:t>
      </w:r>
    </w:p>
    <w:tbl>
      <w:tblPr>
        <w:tblStyle w:val="afc"/>
        <w:tblW w:w="9361" w:type="dxa"/>
        <w:tblLook w:val="04A0" w:firstRow="1" w:lastRow="0" w:firstColumn="1" w:lastColumn="0" w:noHBand="0" w:noVBand="1"/>
      </w:tblPr>
      <w:tblGrid>
        <w:gridCol w:w="4090"/>
        <w:gridCol w:w="1714"/>
        <w:gridCol w:w="3557"/>
      </w:tblGrid>
      <w:tr w:rsidR="00A77159" w14:paraId="7D8EB186" w14:textId="77777777" w:rsidTr="00A77159">
        <w:tc>
          <w:tcPr>
            <w:tcW w:w="4090" w:type="dxa"/>
          </w:tcPr>
          <w:p w14:paraId="780B8243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Атрибут</w:t>
            </w:r>
          </w:p>
        </w:tc>
        <w:tc>
          <w:tcPr>
            <w:tcW w:w="1714" w:type="dxa"/>
          </w:tcPr>
          <w:p w14:paraId="6C912CF0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Тип данных</w:t>
            </w:r>
          </w:p>
        </w:tc>
        <w:tc>
          <w:tcPr>
            <w:tcW w:w="3557" w:type="dxa"/>
          </w:tcPr>
          <w:p w14:paraId="1875E2E9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Описание</w:t>
            </w:r>
          </w:p>
        </w:tc>
      </w:tr>
      <w:tr w:rsidR="00A77159" w14:paraId="1E8FE452" w14:textId="77777777" w:rsidTr="00A77159">
        <w:tc>
          <w:tcPr>
            <w:tcW w:w="4090" w:type="dxa"/>
            <w:vAlign w:val="center"/>
          </w:tcPr>
          <w:p w14:paraId="663D5A50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rPr>
                <w:iCs/>
                <w:szCs w:val="28"/>
                <w:lang w:bidi="ru-RU"/>
              </w:rPr>
              <w:t>Идентификатор книги</w:t>
            </w:r>
            <w:r>
              <w:t xml:space="preserve"> (</w:t>
            </w:r>
            <w:r>
              <w:rPr>
                <w:i/>
                <w:lang w:val="en-US"/>
              </w:rPr>
              <w:t>IDbook</w:t>
            </w:r>
            <w:r w:rsidRPr="00E07E07">
              <w:t>)</w:t>
            </w:r>
          </w:p>
        </w:tc>
        <w:tc>
          <w:tcPr>
            <w:tcW w:w="1714" w:type="dxa"/>
            <w:vAlign w:val="center"/>
          </w:tcPr>
          <w:p w14:paraId="5ABE99FC" w14:textId="77777777" w:rsidR="00A77159" w:rsidRPr="00560692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i/>
              </w:rPr>
            </w:pPr>
            <w:r w:rsidRPr="004A480C">
              <w:rPr>
                <w:i/>
                <w:lang w:val="en-US"/>
              </w:rPr>
              <w:t>bigserial</w:t>
            </w:r>
          </w:p>
        </w:tc>
        <w:tc>
          <w:tcPr>
            <w:tcW w:w="3557" w:type="dxa"/>
            <w:vAlign w:val="center"/>
          </w:tcPr>
          <w:p w14:paraId="5D263A1A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Уникальный ключ</w:t>
            </w:r>
          </w:p>
        </w:tc>
      </w:tr>
      <w:tr w:rsidR="00A77159" w14:paraId="2A283A2C" w14:textId="77777777" w:rsidTr="00A77159">
        <w:tc>
          <w:tcPr>
            <w:tcW w:w="4090" w:type="dxa"/>
            <w:tcBorders>
              <w:bottom w:val="single" w:sz="4" w:space="0" w:color="auto"/>
            </w:tcBorders>
            <w:vAlign w:val="center"/>
          </w:tcPr>
          <w:p w14:paraId="1136CE59" w14:textId="77777777" w:rsidR="00A77159" w:rsidRP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Название</w:t>
            </w:r>
            <w:r w:rsidRPr="009C7F71">
              <w:t xml:space="preserve"> (</w:t>
            </w:r>
            <w:r w:rsidRPr="009C7F71">
              <w:rPr>
                <w:i/>
                <w:lang w:val="en-US"/>
              </w:rPr>
              <w:t>title</w:t>
            </w:r>
            <w:r w:rsidRPr="009C7F71">
              <w:t>)</w:t>
            </w:r>
          </w:p>
        </w:tc>
        <w:tc>
          <w:tcPr>
            <w:tcW w:w="1714" w:type="dxa"/>
            <w:tcBorders>
              <w:bottom w:val="single" w:sz="4" w:space="0" w:color="auto"/>
            </w:tcBorders>
            <w:vAlign w:val="center"/>
          </w:tcPr>
          <w:p w14:paraId="7E96D46A" w14:textId="77777777" w:rsidR="00A77159" w:rsidRP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 w:rsidRPr="004A480C">
              <w:rPr>
                <w:i/>
                <w:lang w:val="en-US"/>
              </w:rPr>
              <w:t>varchar</w:t>
            </w:r>
            <w:r w:rsidRPr="00A77159">
              <w:t>(100)</w:t>
            </w:r>
          </w:p>
        </w:tc>
        <w:tc>
          <w:tcPr>
            <w:tcW w:w="3557" w:type="dxa"/>
            <w:tcBorders>
              <w:bottom w:val="single" w:sz="4" w:space="0" w:color="auto"/>
            </w:tcBorders>
            <w:vAlign w:val="center"/>
          </w:tcPr>
          <w:p w14:paraId="7B5FED86" w14:textId="77777777" w:rsidR="00A77159" w:rsidRP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lang w:val="en-US"/>
              </w:rPr>
            </w:pPr>
            <w:r>
              <w:t>Название книги</w:t>
            </w:r>
          </w:p>
        </w:tc>
      </w:tr>
      <w:tr w:rsidR="00A77159" w14:paraId="552DFAEC" w14:textId="77777777" w:rsidTr="00A77159">
        <w:tc>
          <w:tcPr>
            <w:tcW w:w="4090" w:type="dxa"/>
            <w:tcBorders>
              <w:bottom w:val="nil"/>
            </w:tcBorders>
            <w:vAlign w:val="center"/>
          </w:tcPr>
          <w:p w14:paraId="644C73A3" w14:textId="77777777" w:rsidR="00A77159" w:rsidRPr="00793ABE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lang w:val="en-US"/>
              </w:rPr>
            </w:pPr>
            <w:r w:rsidRPr="00A77159">
              <w:rPr>
                <w:i/>
                <w:lang w:val="en-US"/>
              </w:rPr>
              <w:t>ISBN</w:t>
            </w:r>
            <w:r w:rsidRPr="009C7F71">
              <w:t xml:space="preserve"> (</w:t>
            </w:r>
            <w:r w:rsidRPr="009C7F71">
              <w:rPr>
                <w:i/>
                <w:lang w:val="en-US"/>
              </w:rPr>
              <w:t>ISBN</w:t>
            </w:r>
            <w:r w:rsidRPr="009C7F71">
              <w:t>)</w:t>
            </w:r>
          </w:p>
        </w:tc>
        <w:tc>
          <w:tcPr>
            <w:tcW w:w="1714" w:type="dxa"/>
            <w:tcBorders>
              <w:bottom w:val="nil"/>
            </w:tcBorders>
            <w:vAlign w:val="center"/>
          </w:tcPr>
          <w:p w14:paraId="63FD2342" w14:textId="77777777" w:rsidR="00A77159" w:rsidRPr="004A480C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lang w:val="en-US"/>
              </w:rPr>
            </w:pPr>
            <w:r w:rsidRPr="004A480C">
              <w:rPr>
                <w:i/>
                <w:lang w:val="en-US"/>
              </w:rPr>
              <w:t>varchar</w:t>
            </w:r>
            <w:r>
              <w:rPr>
                <w:lang w:val="en-US"/>
              </w:rPr>
              <w:t>(</w:t>
            </w:r>
            <w:r>
              <w:t>20</w:t>
            </w:r>
            <w:r>
              <w:rPr>
                <w:lang w:val="en-US"/>
              </w:rPr>
              <w:t>)</w:t>
            </w:r>
          </w:p>
        </w:tc>
        <w:tc>
          <w:tcPr>
            <w:tcW w:w="3557" w:type="dxa"/>
            <w:tcBorders>
              <w:bottom w:val="nil"/>
            </w:tcBorders>
            <w:vAlign w:val="center"/>
          </w:tcPr>
          <w:p w14:paraId="013E7C2A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У</w:t>
            </w:r>
            <w:r w:rsidRPr="00A77159">
              <w:t>никальный номер книжного издания</w:t>
            </w:r>
          </w:p>
        </w:tc>
      </w:tr>
    </w:tbl>
    <w:p w14:paraId="60001B42" w14:textId="77777777" w:rsidR="00A77159" w:rsidRPr="00A77159" w:rsidRDefault="00A77159" w:rsidP="00A7715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</w:pPr>
      <w:r>
        <w:lastRenderedPageBreak/>
        <w:t>Продолжение таблицы 2.7</w:t>
      </w:r>
    </w:p>
    <w:tbl>
      <w:tblPr>
        <w:tblStyle w:val="afc"/>
        <w:tblW w:w="9361" w:type="dxa"/>
        <w:tblLook w:val="04A0" w:firstRow="1" w:lastRow="0" w:firstColumn="1" w:lastColumn="0" w:noHBand="0" w:noVBand="1"/>
      </w:tblPr>
      <w:tblGrid>
        <w:gridCol w:w="4090"/>
        <w:gridCol w:w="1714"/>
        <w:gridCol w:w="3557"/>
      </w:tblGrid>
      <w:tr w:rsidR="00A77159" w14:paraId="5CFE7EA1" w14:textId="77777777" w:rsidTr="00A77159">
        <w:tc>
          <w:tcPr>
            <w:tcW w:w="4090" w:type="dxa"/>
          </w:tcPr>
          <w:p w14:paraId="7F228B04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Атрибут</w:t>
            </w:r>
          </w:p>
        </w:tc>
        <w:tc>
          <w:tcPr>
            <w:tcW w:w="1714" w:type="dxa"/>
          </w:tcPr>
          <w:p w14:paraId="6B3C02B3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Тип данных</w:t>
            </w:r>
          </w:p>
        </w:tc>
        <w:tc>
          <w:tcPr>
            <w:tcW w:w="3557" w:type="dxa"/>
          </w:tcPr>
          <w:p w14:paraId="78407CBE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Описание</w:t>
            </w:r>
          </w:p>
        </w:tc>
      </w:tr>
      <w:tr w:rsidR="00A77159" w14:paraId="63FBB0C7" w14:textId="77777777" w:rsidTr="00A77159">
        <w:tc>
          <w:tcPr>
            <w:tcW w:w="4090" w:type="dxa"/>
            <w:vAlign w:val="center"/>
          </w:tcPr>
          <w:p w14:paraId="2A4CDF33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Обложка</w:t>
            </w:r>
            <w:r w:rsidRPr="009C7F71">
              <w:t xml:space="preserve"> (</w:t>
            </w:r>
            <w:r w:rsidRPr="009C7F71">
              <w:rPr>
                <w:i/>
                <w:lang w:val="en-US"/>
              </w:rPr>
              <w:t>cover</w:t>
            </w:r>
            <w:r w:rsidRPr="009C7F71">
              <w:t>)</w:t>
            </w:r>
          </w:p>
        </w:tc>
        <w:tc>
          <w:tcPr>
            <w:tcW w:w="1714" w:type="dxa"/>
            <w:vAlign w:val="center"/>
          </w:tcPr>
          <w:p w14:paraId="621B72E7" w14:textId="77777777" w:rsidR="00A77159" w:rsidRPr="00560692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i/>
              </w:rPr>
            </w:pPr>
            <w:r>
              <w:rPr>
                <w:i/>
                <w:lang w:val="en-US"/>
              </w:rPr>
              <w:t>text</w:t>
            </w:r>
          </w:p>
        </w:tc>
        <w:tc>
          <w:tcPr>
            <w:tcW w:w="3557" w:type="dxa"/>
            <w:vAlign w:val="center"/>
          </w:tcPr>
          <w:p w14:paraId="5213FDC8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Ссылка на изображение обложки</w:t>
            </w:r>
          </w:p>
        </w:tc>
      </w:tr>
      <w:tr w:rsidR="00A77159" w14:paraId="6CD02CB0" w14:textId="77777777" w:rsidTr="00A77159">
        <w:tc>
          <w:tcPr>
            <w:tcW w:w="4090" w:type="dxa"/>
            <w:vAlign w:val="center"/>
          </w:tcPr>
          <w:p w14:paraId="49B9BB4D" w14:textId="77777777" w:rsidR="00A77159" w:rsidRP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Количество страниц</w:t>
            </w:r>
            <w:r w:rsidRPr="009C7F71">
              <w:t xml:space="preserve"> (</w:t>
            </w:r>
            <w:r w:rsidRPr="009C7F71">
              <w:rPr>
                <w:i/>
                <w:lang w:val="en-US"/>
              </w:rPr>
              <w:t>pages</w:t>
            </w:r>
            <w:r w:rsidRPr="009C7F71">
              <w:t>)</w:t>
            </w:r>
          </w:p>
        </w:tc>
        <w:tc>
          <w:tcPr>
            <w:tcW w:w="1714" w:type="dxa"/>
            <w:vAlign w:val="center"/>
          </w:tcPr>
          <w:p w14:paraId="75536039" w14:textId="77777777" w:rsidR="00A77159" w:rsidRP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rPr>
                <w:i/>
                <w:lang w:val="en-US"/>
              </w:rPr>
              <w:t>int</w:t>
            </w:r>
          </w:p>
        </w:tc>
        <w:tc>
          <w:tcPr>
            <w:tcW w:w="3557" w:type="dxa"/>
            <w:vAlign w:val="center"/>
          </w:tcPr>
          <w:p w14:paraId="1A9F5016" w14:textId="77777777" w:rsidR="00A77159" w:rsidRP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lang w:val="en-US"/>
              </w:rPr>
            </w:pPr>
            <w:r>
              <w:t>Количество страниц в книге</w:t>
            </w:r>
          </w:p>
        </w:tc>
      </w:tr>
      <w:tr w:rsidR="00A77159" w14:paraId="30725193" w14:textId="77777777" w:rsidTr="00A77159">
        <w:tc>
          <w:tcPr>
            <w:tcW w:w="4090" w:type="dxa"/>
            <w:vAlign w:val="center"/>
          </w:tcPr>
          <w:p w14:paraId="094F4DD5" w14:textId="77777777" w:rsidR="00A77159" w:rsidRP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Количество</w:t>
            </w:r>
            <w:r w:rsidRPr="009C7F71">
              <w:t xml:space="preserve"> (</w:t>
            </w:r>
            <w:r w:rsidRPr="009C7F71">
              <w:rPr>
                <w:i/>
                <w:lang w:val="en-US"/>
              </w:rPr>
              <w:t>amount</w:t>
            </w:r>
            <w:r>
              <w:rPr>
                <w:i/>
              </w:rPr>
              <w:t>)</w:t>
            </w:r>
          </w:p>
        </w:tc>
        <w:tc>
          <w:tcPr>
            <w:tcW w:w="1714" w:type="dxa"/>
            <w:vAlign w:val="center"/>
          </w:tcPr>
          <w:p w14:paraId="42699B74" w14:textId="77777777" w:rsidR="00A77159" w:rsidRPr="004A480C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lang w:val="en-US"/>
              </w:rPr>
            </w:pPr>
            <w:r>
              <w:rPr>
                <w:i/>
                <w:lang w:val="en-US"/>
              </w:rPr>
              <w:t>int</w:t>
            </w:r>
          </w:p>
        </w:tc>
        <w:tc>
          <w:tcPr>
            <w:tcW w:w="3557" w:type="dxa"/>
            <w:vAlign w:val="center"/>
          </w:tcPr>
          <w:p w14:paraId="687D7805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Количество книг, доступных в библиотеке</w:t>
            </w:r>
          </w:p>
        </w:tc>
      </w:tr>
      <w:tr w:rsidR="00A77159" w14:paraId="702FD40B" w14:textId="77777777" w:rsidTr="00A77159">
        <w:tc>
          <w:tcPr>
            <w:tcW w:w="4090" w:type="dxa"/>
            <w:vAlign w:val="center"/>
          </w:tcPr>
          <w:p w14:paraId="2CB0549D" w14:textId="77777777" w:rsidR="00A77159" w:rsidRP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i/>
                <w:lang w:val="en-US"/>
              </w:rPr>
            </w:pPr>
            <w:r>
              <w:t>Аннотация</w:t>
            </w:r>
            <w:r w:rsidRPr="009C7F71">
              <w:t xml:space="preserve"> (</w:t>
            </w:r>
            <w:r w:rsidRPr="009C7F71">
              <w:rPr>
                <w:i/>
                <w:lang w:val="en-US"/>
              </w:rPr>
              <w:t>annotation</w:t>
            </w:r>
            <w:r w:rsidRPr="009C7F71">
              <w:t>)</w:t>
            </w:r>
          </w:p>
        </w:tc>
        <w:tc>
          <w:tcPr>
            <w:tcW w:w="1714" w:type="dxa"/>
            <w:vAlign w:val="center"/>
          </w:tcPr>
          <w:p w14:paraId="03AAC735" w14:textId="77777777" w:rsidR="00A77159" w:rsidRPr="004A480C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i/>
                <w:lang w:val="en-US"/>
              </w:rPr>
            </w:pPr>
            <w:r>
              <w:rPr>
                <w:i/>
                <w:lang w:val="en-US"/>
              </w:rPr>
              <w:t>text</w:t>
            </w:r>
          </w:p>
        </w:tc>
        <w:tc>
          <w:tcPr>
            <w:tcW w:w="3557" w:type="dxa"/>
            <w:vAlign w:val="center"/>
          </w:tcPr>
          <w:p w14:paraId="49A8EA42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Краткое описание</w:t>
            </w:r>
          </w:p>
        </w:tc>
      </w:tr>
    </w:tbl>
    <w:p w14:paraId="75E6A3AD" w14:textId="77777777" w:rsidR="00A77159" w:rsidRDefault="00A77159" w:rsidP="00902E75"/>
    <w:p w14:paraId="2C222374" w14:textId="77777777" w:rsidR="00A77159" w:rsidRDefault="00A77159" w:rsidP="00A77159">
      <w:pPr>
        <w:widowControl w:val="0"/>
        <w:overflowPunct w:val="0"/>
        <w:autoSpaceDE w:val="0"/>
        <w:autoSpaceDN w:val="0"/>
        <w:adjustRightInd w:val="0"/>
        <w:textAlignment w:val="baseline"/>
      </w:pPr>
      <w:r>
        <w:t>Описание атрибутов сущности «Авторы» (</w:t>
      </w:r>
      <w:r>
        <w:rPr>
          <w:i/>
          <w:lang w:val="en-US"/>
        </w:rPr>
        <w:t>authors</w:t>
      </w:r>
      <w:r w:rsidRPr="004A480C">
        <w:t>)</w:t>
      </w:r>
      <w:r>
        <w:t xml:space="preserve"> представлено в таблице 2.</w:t>
      </w:r>
      <w:r w:rsidRPr="00A77159">
        <w:t>8</w:t>
      </w:r>
      <w:r>
        <w:t>.</w:t>
      </w:r>
    </w:p>
    <w:p w14:paraId="34B6D981" w14:textId="77777777" w:rsidR="00A77159" w:rsidRDefault="00A77159" w:rsidP="00A77159">
      <w:pPr>
        <w:widowControl w:val="0"/>
        <w:overflowPunct w:val="0"/>
        <w:autoSpaceDE w:val="0"/>
        <w:autoSpaceDN w:val="0"/>
        <w:adjustRightInd w:val="0"/>
        <w:textAlignment w:val="baseline"/>
      </w:pPr>
    </w:p>
    <w:p w14:paraId="65C304D3" w14:textId="77777777" w:rsidR="00A77159" w:rsidRDefault="00A77159" w:rsidP="00A7715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</w:pPr>
      <w:r>
        <w:t>Таблица 2.</w:t>
      </w:r>
      <w:r w:rsidRPr="00A77159">
        <w:t>8</w:t>
      </w:r>
      <w:r>
        <w:t xml:space="preserve"> – Атрибуты сущности «Авторы»</w:t>
      </w:r>
    </w:p>
    <w:tbl>
      <w:tblPr>
        <w:tblStyle w:val="afc"/>
        <w:tblW w:w="9361" w:type="dxa"/>
        <w:tblLook w:val="04A0" w:firstRow="1" w:lastRow="0" w:firstColumn="1" w:lastColumn="0" w:noHBand="0" w:noVBand="1"/>
      </w:tblPr>
      <w:tblGrid>
        <w:gridCol w:w="4090"/>
        <w:gridCol w:w="1714"/>
        <w:gridCol w:w="3557"/>
      </w:tblGrid>
      <w:tr w:rsidR="00A77159" w14:paraId="3EF45F43" w14:textId="77777777" w:rsidTr="00A77159">
        <w:tc>
          <w:tcPr>
            <w:tcW w:w="4090" w:type="dxa"/>
          </w:tcPr>
          <w:p w14:paraId="059D0020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Атрибут</w:t>
            </w:r>
          </w:p>
        </w:tc>
        <w:tc>
          <w:tcPr>
            <w:tcW w:w="1714" w:type="dxa"/>
          </w:tcPr>
          <w:p w14:paraId="731A8D8F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Тип данных</w:t>
            </w:r>
          </w:p>
        </w:tc>
        <w:tc>
          <w:tcPr>
            <w:tcW w:w="3557" w:type="dxa"/>
          </w:tcPr>
          <w:p w14:paraId="5CB5A128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Описание</w:t>
            </w:r>
          </w:p>
        </w:tc>
      </w:tr>
      <w:tr w:rsidR="00A77159" w14:paraId="027646F8" w14:textId="77777777" w:rsidTr="00A77159">
        <w:tc>
          <w:tcPr>
            <w:tcW w:w="4090" w:type="dxa"/>
            <w:vAlign w:val="center"/>
          </w:tcPr>
          <w:p w14:paraId="3FF75E1D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rPr>
                <w:iCs/>
                <w:szCs w:val="28"/>
                <w:lang w:bidi="ru-RU"/>
              </w:rPr>
              <w:t>Идентификатор автора</w:t>
            </w:r>
            <w:r>
              <w:t xml:space="preserve"> (</w:t>
            </w:r>
            <w:r>
              <w:rPr>
                <w:i/>
                <w:lang w:val="en-US"/>
              </w:rPr>
              <w:t>IDauthor</w:t>
            </w:r>
            <w:r w:rsidRPr="00E07E07">
              <w:t>)</w:t>
            </w:r>
          </w:p>
        </w:tc>
        <w:tc>
          <w:tcPr>
            <w:tcW w:w="1714" w:type="dxa"/>
            <w:vAlign w:val="center"/>
          </w:tcPr>
          <w:p w14:paraId="0FE25109" w14:textId="77777777" w:rsidR="00A77159" w:rsidRPr="00560692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i/>
              </w:rPr>
            </w:pPr>
            <w:r w:rsidRPr="004A480C">
              <w:rPr>
                <w:i/>
                <w:lang w:val="en-US"/>
              </w:rPr>
              <w:t>bigserial</w:t>
            </w:r>
          </w:p>
        </w:tc>
        <w:tc>
          <w:tcPr>
            <w:tcW w:w="3557" w:type="dxa"/>
            <w:vAlign w:val="center"/>
          </w:tcPr>
          <w:p w14:paraId="784B7938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Уникальный ключ</w:t>
            </w:r>
          </w:p>
        </w:tc>
      </w:tr>
      <w:tr w:rsidR="00A77159" w14:paraId="7368E2FB" w14:textId="77777777" w:rsidTr="00A77159">
        <w:tc>
          <w:tcPr>
            <w:tcW w:w="4090" w:type="dxa"/>
            <w:vAlign w:val="center"/>
          </w:tcPr>
          <w:p w14:paraId="0E8D41AF" w14:textId="77777777" w:rsidR="00A77159" w:rsidRPr="00793ABE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lang w:val="en-US"/>
              </w:rPr>
            </w:pPr>
            <w:r>
              <w:t>Фамилия имя отчество (</w:t>
            </w:r>
            <w:r w:rsidRPr="009C7F71">
              <w:rPr>
                <w:i/>
                <w:lang w:val="en-US"/>
              </w:rPr>
              <w:t>fullName</w:t>
            </w:r>
            <w:r w:rsidRPr="009C7F71">
              <w:t>)</w:t>
            </w:r>
          </w:p>
        </w:tc>
        <w:tc>
          <w:tcPr>
            <w:tcW w:w="1714" w:type="dxa"/>
            <w:vAlign w:val="center"/>
          </w:tcPr>
          <w:p w14:paraId="5C1D82C8" w14:textId="77777777" w:rsidR="00A77159" w:rsidRP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 w:rsidRPr="004A480C">
              <w:rPr>
                <w:i/>
                <w:lang w:val="en-US"/>
              </w:rPr>
              <w:t>varchar</w:t>
            </w:r>
            <w:r w:rsidRPr="00A77159">
              <w:t>(100)</w:t>
            </w:r>
          </w:p>
        </w:tc>
        <w:tc>
          <w:tcPr>
            <w:tcW w:w="3557" w:type="dxa"/>
            <w:vAlign w:val="center"/>
          </w:tcPr>
          <w:p w14:paraId="732F29F0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Фамилия имя отчество</w:t>
            </w:r>
          </w:p>
        </w:tc>
      </w:tr>
      <w:tr w:rsidR="00A77159" w14:paraId="60F93AE7" w14:textId="77777777" w:rsidTr="00A77159">
        <w:tc>
          <w:tcPr>
            <w:tcW w:w="4090" w:type="dxa"/>
            <w:vAlign w:val="center"/>
          </w:tcPr>
          <w:p w14:paraId="19D8AEB2" w14:textId="77777777" w:rsidR="00A77159" w:rsidRPr="00793ABE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lang w:val="en-US"/>
              </w:rPr>
            </w:pPr>
            <w:r>
              <w:t>Дата рождения (</w:t>
            </w:r>
            <w:r w:rsidRPr="009C7F71">
              <w:rPr>
                <w:i/>
                <w:lang w:val="en-US"/>
              </w:rPr>
              <w:t>dateOfBirth</w:t>
            </w:r>
            <w:r>
              <w:t>)</w:t>
            </w:r>
          </w:p>
        </w:tc>
        <w:tc>
          <w:tcPr>
            <w:tcW w:w="1714" w:type="dxa"/>
            <w:vAlign w:val="center"/>
          </w:tcPr>
          <w:p w14:paraId="28B2B1B7" w14:textId="77777777" w:rsidR="00A77159" w:rsidRP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lang w:val="en-US"/>
              </w:rPr>
            </w:pPr>
            <w:r>
              <w:rPr>
                <w:i/>
                <w:lang w:val="en-US"/>
              </w:rPr>
              <w:t>date</w:t>
            </w:r>
          </w:p>
        </w:tc>
        <w:tc>
          <w:tcPr>
            <w:tcW w:w="3557" w:type="dxa"/>
            <w:vAlign w:val="center"/>
          </w:tcPr>
          <w:p w14:paraId="6A588528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Дата рождения автора</w:t>
            </w:r>
          </w:p>
        </w:tc>
      </w:tr>
      <w:tr w:rsidR="00A77159" w14:paraId="5DC92AC0" w14:textId="77777777" w:rsidTr="00A77159">
        <w:tc>
          <w:tcPr>
            <w:tcW w:w="4090" w:type="dxa"/>
            <w:vAlign w:val="center"/>
          </w:tcPr>
          <w:p w14:paraId="545594EC" w14:textId="77777777" w:rsidR="00A77159" w:rsidRPr="00793ABE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lang w:val="en-US"/>
              </w:rPr>
            </w:pPr>
            <w:r>
              <w:t>Биография (</w:t>
            </w:r>
            <w:r w:rsidRPr="009C7F71">
              <w:rPr>
                <w:i/>
                <w:lang w:val="en-US"/>
              </w:rPr>
              <w:t>biography</w:t>
            </w:r>
            <w:r>
              <w:t>)</w:t>
            </w:r>
          </w:p>
        </w:tc>
        <w:tc>
          <w:tcPr>
            <w:tcW w:w="1714" w:type="dxa"/>
            <w:vAlign w:val="center"/>
          </w:tcPr>
          <w:p w14:paraId="723EF5E0" w14:textId="77777777" w:rsidR="00A77159" w:rsidRPr="004A480C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lang w:val="en-US"/>
              </w:rPr>
            </w:pPr>
            <w:r>
              <w:rPr>
                <w:i/>
                <w:lang w:val="en-US"/>
              </w:rPr>
              <w:t>text</w:t>
            </w:r>
          </w:p>
        </w:tc>
        <w:tc>
          <w:tcPr>
            <w:tcW w:w="3557" w:type="dxa"/>
            <w:vAlign w:val="center"/>
          </w:tcPr>
          <w:p w14:paraId="746B91E6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 xml:space="preserve">Краткая биография автора </w:t>
            </w:r>
          </w:p>
        </w:tc>
      </w:tr>
    </w:tbl>
    <w:p w14:paraId="0979EDE2" w14:textId="77777777" w:rsidR="00A77159" w:rsidRDefault="00A77159" w:rsidP="00A77159">
      <w:pPr>
        <w:widowControl w:val="0"/>
        <w:overflowPunct w:val="0"/>
        <w:autoSpaceDE w:val="0"/>
        <w:autoSpaceDN w:val="0"/>
        <w:adjustRightInd w:val="0"/>
        <w:textAlignment w:val="baseline"/>
      </w:pPr>
    </w:p>
    <w:p w14:paraId="25A79A52" w14:textId="77777777" w:rsidR="00A77159" w:rsidRDefault="00A77159" w:rsidP="00A77159">
      <w:pPr>
        <w:widowControl w:val="0"/>
        <w:overflowPunct w:val="0"/>
        <w:autoSpaceDE w:val="0"/>
        <w:autoSpaceDN w:val="0"/>
        <w:adjustRightInd w:val="0"/>
        <w:textAlignment w:val="baseline"/>
      </w:pPr>
      <w:r>
        <w:t>Описание атрибутов сущности «Жанры» (</w:t>
      </w:r>
      <w:r>
        <w:rPr>
          <w:i/>
          <w:lang w:val="en-US"/>
        </w:rPr>
        <w:t>genres</w:t>
      </w:r>
      <w:r w:rsidRPr="004A480C">
        <w:t>)</w:t>
      </w:r>
      <w:r>
        <w:t xml:space="preserve"> представлено в таблице 2.9.</w:t>
      </w:r>
    </w:p>
    <w:p w14:paraId="29D7FD81" w14:textId="77777777" w:rsidR="00A77159" w:rsidRDefault="00A77159" w:rsidP="00A77159">
      <w:pPr>
        <w:widowControl w:val="0"/>
        <w:overflowPunct w:val="0"/>
        <w:autoSpaceDE w:val="0"/>
        <w:autoSpaceDN w:val="0"/>
        <w:adjustRightInd w:val="0"/>
        <w:textAlignment w:val="baseline"/>
      </w:pPr>
    </w:p>
    <w:p w14:paraId="5E24FCCD" w14:textId="77777777" w:rsidR="00A77159" w:rsidRDefault="00A77159" w:rsidP="00A7715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</w:pPr>
      <w:r>
        <w:t>Таблица 2.</w:t>
      </w:r>
      <w:r>
        <w:rPr>
          <w:lang w:val="en-US"/>
        </w:rPr>
        <w:t>9</w:t>
      </w:r>
      <w:r>
        <w:t xml:space="preserve"> – Атрибуты сущности «Жанры»</w:t>
      </w:r>
    </w:p>
    <w:tbl>
      <w:tblPr>
        <w:tblStyle w:val="afc"/>
        <w:tblW w:w="9361" w:type="dxa"/>
        <w:tblLook w:val="04A0" w:firstRow="1" w:lastRow="0" w:firstColumn="1" w:lastColumn="0" w:noHBand="0" w:noVBand="1"/>
      </w:tblPr>
      <w:tblGrid>
        <w:gridCol w:w="4090"/>
        <w:gridCol w:w="1714"/>
        <w:gridCol w:w="3557"/>
      </w:tblGrid>
      <w:tr w:rsidR="00A77159" w14:paraId="4E180F2E" w14:textId="77777777" w:rsidTr="00A77159">
        <w:tc>
          <w:tcPr>
            <w:tcW w:w="4090" w:type="dxa"/>
          </w:tcPr>
          <w:p w14:paraId="4C03347D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Атрибут</w:t>
            </w:r>
          </w:p>
        </w:tc>
        <w:tc>
          <w:tcPr>
            <w:tcW w:w="1714" w:type="dxa"/>
          </w:tcPr>
          <w:p w14:paraId="32018E74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Тип данных</w:t>
            </w:r>
          </w:p>
        </w:tc>
        <w:tc>
          <w:tcPr>
            <w:tcW w:w="3557" w:type="dxa"/>
          </w:tcPr>
          <w:p w14:paraId="00C2D954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Описание</w:t>
            </w:r>
          </w:p>
        </w:tc>
      </w:tr>
      <w:tr w:rsidR="00A77159" w14:paraId="36C1947B" w14:textId="77777777" w:rsidTr="00A77159">
        <w:tc>
          <w:tcPr>
            <w:tcW w:w="4090" w:type="dxa"/>
            <w:vAlign w:val="center"/>
          </w:tcPr>
          <w:p w14:paraId="0C0B433D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rPr>
                <w:iCs/>
                <w:szCs w:val="28"/>
                <w:lang w:bidi="ru-RU"/>
              </w:rPr>
              <w:t>Идентификатор жанра</w:t>
            </w:r>
            <w:r>
              <w:t xml:space="preserve"> (</w:t>
            </w:r>
            <w:r>
              <w:rPr>
                <w:i/>
                <w:lang w:val="en-US"/>
              </w:rPr>
              <w:t>IDgenre</w:t>
            </w:r>
            <w:r w:rsidRPr="00E07E07">
              <w:t>)</w:t>
            </w:r>
          </w:p>
        </w:tc>
        <w:tc>
          <w:tcPr>
            <w:tcW w:w="1714" w:type="dxa"/>
            <w:vAlign w:val="center"/>
          </w:tcPr>
          <w:p w14:paraId="271F2CD7" w14:textId="77777777" w:rsidR="00A77159" w:rsidRPr="00560692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i/>
              </w:rPr>
            </w:pPr>
            <w:r w:rsidRPr="004A480C">
              <w:rPr>
                <w:i/>
                <w:lang w:val="en-US"/>
              </w:rPr>
              <w:t>bigserial</w:t>
            </w:r>
          </w:p>
        </w:tc>
        <w:tc>
          <w:tcPr>
            <w:tcW w:w="3557" w:type="dxa"/>
            <w:vAlign w:val="center"/>
          </w:tcPr>
          <w:p w14:paraId="7207F7FD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Уникальный ключ</w:t>
            </w:r>
          </w:p>
        </w:tc>
      </w:tr>
      <w:tr w:rsidR="00A77159" w14:paraId="6BCC52BB" w14:textId="77777777" w:rsidTr="00A77159">
        <w:tc>
          <w:tcPr>
            <w:tcW w:w="4090" w:type="dxa"/>
            <w:vAlign w:val="center"/>
          </w:tcPr>
          <w:p w14:paraId="3B69F7FE" w14:textId="77777777" w:rsidR="00A77159" w:rsidRP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lang w:val="en-US"/>
              </w:rPr>
            </w:pPr>
            <w:r>
              <w:t>Жанр (</w:t>
            </w:r>
            <w:r w:rsidRPr="009C7F71">
              <w:rPr>
                <w:i/>
                <w:lang w:val="en-US"/>
              </w:rPr>
              <w:t>genre</w:t>
            </w:r>
            <w:r>
              <w:t>)</w:t>
            </w:r>
          </w:p>
        </w:tc>
        <w:tc>
          <w:tcPr>
            <w:tcW w:w="1714" w:type="dxa"/>
            <w:vAlign w:val="center"/>
          </w:tcPr>
          <w:p w14:paraId="6B5BA5C9" w14:textId="77777777" w:rsidR="00A77159" w:rsidRP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 w:rsidRPr="004A480C">
              <w:rPr>
                <w:i/>
                <w:lang w:val="en-US"/>
              </w:rPr>
              <w:t>varchar</w:t>
            </w:r>
            <w:r w:rsidRPr="00A77159">
              <w:t>(</w:t>
            </w:r>
            <w:r>
              <w:t>50</w:t>
            </w:r>
            <w:r w:rsidRPr="00A77159">
              <w:t>)</w:t>
            </w:r>
          </w:p>
        </w:tc>
        <w:tc>
          <w:tcPr>
            <w:tcW w:w="3557" w:type="dxa"/>
            <w:vAlign w:val="center"/>
          </w:tcPr>
          <w:p w14:paraId="35F3FA0B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Название жанра</w:t>
            </w:r>
          </w:p>
        </w:tc>
      </w:tr>
    </w:tbl>
    <w:p w14:paraId="188ECEDD" w14:textId="77777777" w:rsidR="00A77159" w:rsidRDefault="00A77159" w:rsidP="00902E75"/>
    <w:p w14:paraId="39A2C2BC" w14:textId="77777777" w:rsidR="00A77159" w:rsidRDefault="00A77159" w:rsidP="00A77159">
      <w:pPr>
        <w:widowControl w:val="0"/>
        <w:overflowPunct w:val="0"/>
        <w:autoSpaceDE w:val="0"/>
        <w:autoSpaceDN w:val="0"/>
        <w:adjustRightInd w:val="0"/>
        <w:textAlignment w:val="baseline"/>
      </w:pPr>
      <w:r>
        <w:t>Описание атрибутов сущности «Администраторы» (</w:t>
      </w:r>
      <w:r>
        <w:rPr>
          <w:i/>
          <w:lang w:val="en-US"/>
        </w:rPr>
        <w:t>admins</w:t>
      </w:r>
      <w:r w:rsidRPr="004A480C">
        <w:t>)</w:t>
      </w:r>
      <w:r>
        <w:t xml:space="preserve"> представлено в таблице 2.10.</w:t>
      </w:r>
    </w:p>
    <w:p w14:paraId="341586F5" w14:textId="77777777" w:rsidR="0071036B" w:rsidRDefault="0071036B" w:rsidP="00A77159">
      <w:pPr>
        <w:widowControl w:val="0"/>
        <w:overflowPunct w:val="0"/>
        <w:autoSpaceDE w:val="0"/>
        <w:autoSpaceDN w:val="0"/>
        <w:adjustRightInd w:val="0"/>
        <w:textAlignment w:val="baseline"/>
      </w:pPr>
    </w:p>
    <w:p w14:paraId="38E7249E" w14:textId="77777777" w:rsidR="00A77159" w:rsidRDefault="00A77159" w:rsidP="00A7715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</w:pPr>
      <w:r>
        <w:t>Таблица 2.</w:t>
      </w:r>
      <w:r>
        <w:rPr>
          <w:lang w:val="en-US"/>
        </w:rPr>
        <w:t>10</w:t>
      </w:r>
      <w:r>
        <w:t xml:space="preserve"> – Атрибуты сущности «Администраторы»</w:t>
      </w:r>
    </w:p>
    <w:tbl>
      <w:tblPr>
        <w:tblStyle w:val="afc"/>
        <w:tblW w:w="9345" w:type="dxa"/>
        <w:tblLook w:val="04A0" w:firstRow="1" w:lastRow="0" w:firstColumn="1" w:lastColumn="0" w:noHBand="0" w:noVBand="1"/>
      </w:tblPr>
      <w:tblGrid>
        <w:gridCol w:w="4080"/>
        <w:gridCol w:w="1716"/>
        <w:gridCol w:w="3549"/>
      </w:tblGrid>
      <w:tr w:rsidR="00A77159" w14:paraId="168111E5" w14:textId="77777777" w:rsidTr="00CC144A">
        <w:tc>
          <w:tcPr>
            <w:tcW w:w="4080" w:type="dxa"/>
            <w:tcBorders>
              <w:bottom w:val="single" w:sz="4" w:space="0" w:color="auto"/>
            </w:tcBorders>
          </w:tcPr>
          <w:p w14:paraId="1674A368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Атрибут</w:t>
            </w:r>
          </w:p>
        </w:tc>
        <w:tc>
          <w:tcPr>
            <w:tcW w:w="1716" w:type="dxa"/>
            <w:tcBorders>
              <w:bottom w:val="single" w:sz="4" w:space="0" w:color="auto"/>
            </w:tcBorders>
          </w:tcPr>
          <w:p w14:paraId="13AD96BD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Тип данных</w:t>
            </w:r>
          </w:p>
        </w:tc>
        <w:tc>
          <w:tcPr>
            <w:tcW w:w="3549" w:type="dxa"/>
            <w:tcBorders>
              <w:bottom w:val="single" w:sz="4" w:space="0" w:color="auto"/>
            </w:tcBorders>
          </w:tcPr>
          <w:p w14:paraId="057C8EDB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Описание</w:t>
            </w:r>
          </w:p>
        </w:tc>
      </w:tr>
      <w:tr w:rsidR="00A77159" w14:paraId="06983CE7" w14:textId="77777777" w:rsidTr="00CC144A">
        <w:tc>
          <w:tcPr>
            <w:tcW w:w="4080" w:type="dxa"/>
            <w:tcBorders>
              <w:bottom w:val="nil"/>
            </w:tcBorders>
            <w:vAlign w:val="center"/>
          </w:tcPr>
          <w:p w14:paraId="709849B7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rPr>
                <w:iCs/>
                <w:szCs w:val="28"/>
                <w:lang w:bidi="ru-RU"/>
              </w:rPr>
              <w:t>Идентификатор администратора</w:t>
            </w:r>
            <w:r>
              <w:t xml:space="preserve"> (</w:t>
            </w:r>
            <w:r>
              <w:rPr>
                <w:i/>
                <w:lang w:val="en-US"/>
              </w:rPr>
              <w:t>IDadmin</w:t>
            </w:r>
            <w:r w:rsidRPr="00E07E07">
              <w:t>)</w:t>
            </w:r>
          </w:p>
        </w:tc>
        <w:tc>
          <w:tcPr>
            <w:tcW w:w="1716" w:type="dxa"/>
            <w:tcBorders>
              <w:bottom w:val="nil"/>
            </w:tcBorders>
            <w:vAlign w:val="center"/>
          </w:tcPr>
          <w:p w14:paraId="1D50F548" w14:textId="77777777" w:rsidR="00A77159" w:rsidRPr="004A480C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i/>
                <w:lang w:val="en-US"/>
              </w:rPr>
            </w:pPr>
            <w:r w:rsidRPr="004A480C">
              <w:rPr>
                <w:i/>
                <w:lang w:val="en-US"/>
              </w:rPr>
              <w:t>bigserial</w:t>
            </w:r>
          </w:p>
        </w:tc>
        <w:tc>
          <w:tcPr>
            <w:tcW w:w="3549" w:type="dxa"/>
            <w:tcBorders>
              <w:bottom w:val="nil"/>
            </w:tcBorders>
            <w:vAlign w:val="center"/>
          </w:tcPr>
          <w:p w14:paraId="45DE921D" w14:textId="77777777" w:rsidR="00A77159" w:rsidRDefault="00A77159" w:rsidP="00A7715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Уникальный ключ</w:t>
            </w:r>
          </w:p>
        </w:tc>
      </w:tr>
    </w:tbl>
    <w:p w14:paraId="19651FA5" w14:textId="77777777" w:rsidR="00A77159" w:rsidRDefault="00EB4BFF" w:rsidP="00A7715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</w:pPr>
      <w:r>
        <w:lastRenderedPageBreak/>
        <w:t>Продолжение таблицы 2.10</w:t>
      </w:r>
    </w:p>
    <w:tbl>
      <w:tblPr>
        <w:tblStyle w:val="afc"/>
        <w:tblW w:w="9357" w:type="dxa"/>
        <w:tblLook w:val="04A0" w:firstRow="1" w:lastRow="0" w:firstColumn="1" w:lastColumn="0" w:noHBand="0" w:noVBand="1"/>
      </w:tblPr>
      <w:tblGrid>
        <w:gridCol w:w="4080"/>
        <w:gridCol w:w="7"/>
        <w:gridCol w:w="1709"/>
        <w:gridCol w:w="3549"/>
        <w:gridCol w:w="12"/>
      </w:tblGrid>
      <w:tr w:rsidR="00EB4BFF" w14:paraId="28AE2E3A" w14:textId="77777777" w:rsidTr="007026E1">
        <w:trPr>
          <w:gridAfter w:val="1"/>
          <w:wAfter w:w="12" w:type="dxa"/>
        </w:trPr>
        <w:tc>
          <w:tcPr>
            <w:tcW w:w="4080" w:type="dxa"/>
          </w:tcPr>
          <w:p w14:paraId="577BB97B" w14:textId="77777777" w:rsidR="00EB4BFF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Атрибут</w:t>
            </w:r>
          </w:p>
        </w:tc>
        <w:tc>
          <w:tcPr>
            <w:tcW w:w="1716" w:type="dxa"/>
            <w:gridSpan w:val="2"/>
          </w:tcPr>
          <w:p w14:paraId="40879AE5" w14:textId="77777777" w:rsidR="00EB4BFF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Тип данных</w:t>
            </w:r>
          </w:p>
        </w:tc>
        <w:tc>
          <w:tcPr>
            <w:tcW w:w="3549" w:type="dxa"/>
          </w:tcPr>
          <w:p w14:paraId="2D4E1CA8" w14:textId="77777777" w:rsidR="00EB4BFF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>
              <w:t>Описание</w:t>
            </w:r>
          </w:p>
        </w:tc>
      </w:tr>
      <w:tr w:rsidR="00EB4BFF" w14:paraId="056F6708" w14:textId="77777777" w:rsidTr="007026E1">
        <w:trPr>
          <w:gridAfter w:val="1"/>
          <w:wAfter w:w="12" w:type="dxa"/>
        </w:trPr>
        <w:tc>
          <w:tcPr>
            <w:tcW w:w="4080" w:type="dxa"/>
            <w:vAlign w:val="center"/>
          </w:tcPr>
          <w:p w14:paraId="3D302EB4" w14:textId="77777777" w:rsidR="00EB4BFF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Электронная почта</w:t>
            </w:r>
            <w:r w:rsidRPr="00E07E07">
              <w:t xml:space="preserve"> </w:t>
            </w:r>
            <w:r>
              <w:t>(</w:t>
            </w:r>
            <w:r w:rsidRPr="00E07E07">
              <w:rPr>
                <w:i/>
                <w:lang w:val="en-US"/>
              </w:rPr>
              <w:t>email</w:t>
            </w:r>
            <w:r w:rsidRPr="00E07E07">
              <w:t>)</w:t>
            </w:r>
          </w:p>
        </w:tc>
        <w:tc>
          <w:tcPr>
            <w:tcW w:w="1716" w:type="dxa"/>
            <w:gridSpan w:val="2"/>
            <w:vAlign w:val="center"/>
          </w:tcPr>
          <w:p w14:paraId="7C7C7BBD" w14:textId="77777777" w:rsidR="00EB4BFF" w:rsidRPr="004A480C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lang w:val="en-US"/>
              </w:rPr>
            </w:pPr>
            <w:r w:rsidRPr="004A480C">
              <w:rPr>
                <w:i/>
                <w:lang w:val="en-US"/>
              </w:rPr>
              <w:t>varchar</w:t>
            </w:r>
            <w:r>
              <w:rPr>
                <w:lang w:val="en-US"/>
              </w:rPr>
              <w:t>(100)</w:t>
            </w:r>
          </w:p>
        </w:tc>
        <w:tc>
          <w:tcPr>
            <w:tcW w:w="3549" w:type="dxa"/>
            <w:vAlign w:val="center"/>
          </w:tcPr>
          <w:p w14:paraId="4EA40562" w14:textId="77777777" w:rsidR="00EB4BFF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Электронная почта пользователя</w:t>
            </w:r>
          </w:p>
        </w:tc>
      </w:tr>
      <w:tr w:rsidR="00EB4BFF" w14:paraId="55CDF1F1" w14:textId="77777777" w:rsidTr="007026E1">
        <w:trPr>
          <w:gridAfter w:val="1"/>
          <w:wAfter w:w="12" w:type="dxa"/>
        </w:trPr>
        <w:tc>
          <w:tcPr>
            <w:tcW w:w="4080" w:type="dxa"/>
            <w:vAlign w:val="center"/>
          </w:tcPr>
          <w:p w14:paraId="1DD05D00" w14:textId="77777777" w:rsidR="00EB4BFF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Логин</w:t>
            </w:r>
            <w:r w:rsidRPr="00E07E07">
              <w:t xml:space="preserve"> </w:t>
            </w:r>
            <w:r>
              <w:t>(</w:t>
            </w:r>
            <w:r w:rsidRPr="00E07E07">
              <w:rPr>
                <w:i/>
                <w:lang w:val="en-US"/>
              </w:rPr>
              <w:t>login</w:t>
            </w:r>
            <w:r>
              <w:t>)</w:t>
            </w:r>
          </w:p>
        </w:tc>
        <w:tc>
          <w:tcPr>
            <w:tcW w:w="1716" w:type="dxa"/>
            <w:gridSpan w:val="2"/>
            <w:vAlign w:val="center"/>
          </w:tcPr>
          <w:p w14:paraId="5D8C7A3A" w14:textId="77777777" w:rsidR="00EB4BFF" w:rsidRPr="004A480C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lang w:val="en-US"/>
              </w:rPr>
            </w:pPr>
            <w:r w:rsidRPr="004A480C">
              <w:rPr>
                <w:i/>
                <w:lang w:val="en-US"/>
              </w:rPr>
              <w:t>varchar</w:t>
            </w:r>
            <w:r>
              <w:rPr>
                <w:lang w:val="en-US"/>
              </w:rPr>
              <w:t>(100)</w:t>
            </w:r>
          </w:p>
        </w:tc>
        <w:tc>
          <w:tcPr>
            <w:tcW w:w="3549" w:type="dxa"/>
            <w:vAlign w:val="center"/>
          </w:tcPr>
          <w:p w14:paraId="7139E9DF" w14:textId="77777777" w:rsidR="00EB4BFF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Персональное имя для входа в систему</w:t>
            </w:r>
          </w:p>
        </w:tc>
      </w:tr>
      <w:tr w:rsidR="00EB4BFF" w14:paraId="6DEE1BCD" w14:textId="77777777" w:rsidTr="007026E1">
        <w:trPr>
          <w:gridAfter w:val="1"/>
          <w:wAfter w:w="12" w:type="dxa"/>
        </w:trPr>
        <w:tc>
          <w:tcPr>
            <w:tcW w:w="4080" w:type="dxa"/>
            <w:vAlign w:val="center"/>
          </w:tcPr>
          <w:p w14:paraId="58C793F9" w14:textId="77777777" w:rsidR="00EB4BFF" w:rsidRPr="004A480C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lang w:val="en-US"/>
              </w:rPr>
            </w:pPr>
            <w:r>
              <w:t>Пароль (</w:t>
            </w:r>
            <w:r w:rsidRPr="004A480C">
              <w:rPr>
                <w:i/>
                <w:lang w:val="en-US"/>
              </w:rPr>
              <w:t>password</w:t>
            </w:r>
            <w:r>
              <w:rPr>
                <w:lang w:val="en-US"/>
              </w:rPr>
              <w:t>)</w:t>
            </w:r>
          </w:p>
        </w:tc>
        <w:tc>
          <w:tcPr>
            <w:tcW w:w="1716" w:type="dxa"/>
            <w:gridSpan w:val="2"/>
            <w:vAlign w:val="center"/>
          </w:tcPr>
          <w:p w14:paraId="7B84A719" w14:textId="77777777" w:rsidR="00EB4BFF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 w:rsidRPr="004A480C">
              <w:rPr>
                <w:i/>
                <w:lang w:val="en-US"/>
              </w:rPr>
              <w:t>varchar</w:t>
            </w:r>
            <w:r>
              <w:rPr>
                <w:lang w:val="en-US"/>
              </w:rPr>
              <w:t>(50)</w:t>
            </w:r>
          </w:p>
        </w:tc>
        <w:tc>
          <w:tcPr>
            <w:tcW w:w="3549" w:type="dxa"/>
            <w:vAlign w:val="center"/>
          </w:tcPr>
          <w:p w14:paraId="2B0B5CA6" w14:textId="77777777" w:rsidR="00EB4BFF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 w:rsidRPr="00247D0B">
              <w:rPr>
                <w:color w:val="000000"/>
                <w:szCs w:val="28"/>
              </w:rPr>
              <w:t xml:space="preserve">Пароль в формате </w:t>
            </w:r>
            <w:r w:rsidRPr="001C3110">
              <w:rPr>
                <w:i/>
                <w:iCs/>
                <w:color w:val="000000"/>
                <w:szCs w:val="28"/>
                <w:lang w:val="en-US"/>
              </w:rPr>
              <w:t>BCrypt</w:t>
            </w:r>
          </w:p>
        </w:tc>
      </w:tr>
      <w:tr w:rsidR="00EB4BFF" w14:paraId="6D863CFB" w14:textId="77777777" w:rsidTr="007026E1">
        <w:tc>
          <w:tcPr>
            <w:tcW w:w="4087" w:type="dxa"/>
            <w:gridSpan w:val="2"/>
            <w:vAlign w:val="center"/>
          </w:tcPr>
          <w:p w14:paraId="62AD7CF5" w14:textId="77777777" w:rsidR="00EB4BFF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Фамилия имя отчество</w:t>
            </w:r>
            <w:r w:rsidRPr="00E07E07">
              <w:t xml:space="preserve"> </w:t>
            </w:r>
            <w:r>
              <w:t>(</w:t>
            </w:r>
            <w:r w:rsidRPr="00E07E07">
              <w:rPr>
                <w:i/>
                <w:lang w:val="en-US"/>
              </w:rPr>
              <w:t>fullName</w:t>
            </w:r>
            <w:r w:rsidRPr="00E07E07">
              <w:t>)</w:t>
            </w:r>
          </w:p>
        </w:tc>
        <w:tc>
          <w:tcPr>
            <w:tcW w:w="1709" w:type="dxa"/>
            <w:vAlign w:val="center"/>
          </w:tcPr>
          <w:p w14:paraId="349FBC04" w14:textId="77777777" w:rsidR="00EB4BFF" w:rsidRPr="004A480C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lang w:val="en-US"/>
              </w:rPr>
            </w:pPr>
            <w:r w:rsidRPr="004A480C">
              <w:rPr>
                <w:i/>
                <w:lang w:val="en-US"/>
              </w:rPr>
              <w:t>varchar</w:t>
            </w:r>
            <w:r>
              <w:rPr>
                <w:lang w:val="en-US"/>
              </w:rPr>
              <w:t>(100)</w:t>
            </w:r>
          </w:p>
        </w:tc>
        <w:tc>
          <w:tcPr>
            <w:tcW w:w="3561" w:type="dxa"/>
            <w:gridSpan w:val="2"/>
            <w:vAlign w:val="center"/>
          </w:tcPr>
          <w:p w14:paraId="6EFCA657" w14:textId="77777777" w:rsidR="00EB4BFF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Фамилия имя отчество</w:t>
            </w:r>
          </w:p>
        </w:tc>
      </w:tr>
      <w:tr w:rsidR="00EB4BFF" w14:paraId="0E5BD3B1" w14:textId="77777777" w:rsidTr="007026E1">
        <w:tc>
          <w:tcPr>
            <w:tcW w:w="4087" w:type="dxa"/>
            <w:gridSpan w:val="2"/>
            <w:vAlign w:val="center"/>
          </w:tcPr>
          <w:p w14:paraId="51DE603E" w14:textId="77777777" w:rsidR="00EB4BFF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Дата рождения</w:t>
            </w:r>
            <w:r w:rsidRPr="00E07E07">
              <w:t xml:space="preserve"> </w:t>
            </w:r>
            <w:r>
              <w:t>(</w:t>
            </w:r>
            <w:r w:rsidRPr="00E07E07">
              <w:rPr>
                <w:i/>
                <w:lang w:val="en-US"/>
              </w:rPr>
              <w:t>dateOfBirth</w:t>
            </w:r>
            <w:r w:rsidRPr="00E07E07">
              <w:t>)</w:t>
            </w:r>
          </w:p>
        </w:tc>
        <w:tc>
          <w:tcPr>
            <w:tcW w:w="1709" w:type="dxa"/>
            <w:vAlign w:val="center"/>
          </w:tcPr>
          <w:p w14:paraId="5B1F1C7D" w14:textId="77777777" w:rsidR="00EB4BFF" w:rsidRPr="004A480C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lang w:val="en-US"/>
              </w:rPr>
            </w:pPr>
            <w:r>
              <w:rPr>
                <w:i/>
                <w:lang w:val="en-US"/>
              </w:rPr>
              <w:t>date</w:t>
            </w:r>
          </w:p>
        </w:tc>
        <w:tc>
          <w:tcPr>
            <w:tcW w:w="3561" w:type="dxa"/>
            <w:gridSpan w:val="2"/>
            <w:vAlign w:val="center"/>
          </w:tcPr>
          <w:p w14:paraId="5394CBD0" w14:textId="77777777" w:rsidR="00EB4BFF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Дата рождения</w:t>
            </w:r>
          </w:p>
        </w:tc>
      </w:tr>
      <w:tr w:rsidR="00EB4BFF" w14:paraId="75D396EE" w14:textId="77777777" w:rsidTr="007026E1">
        <w:tc>
          <w:tcPr>
            <w:tcW w:w="4087" w:type="dxa"/>
            <w:gridSpan w:val="2"/>
            <w:vAlign w:val="center"/>
          </w:tcPr>
          <w:p w14:paraId="73D4DAB4" w14:textId="77777777" w:rsidR="00EB4BFF" w:rsidRPr="004A480C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  <w:rPr>
                <w:lang w:val="en-US"/>
              </w:rPr>
            </w:pPr>
            <w:r>
              <w:t>Номер телефона</w:t>
            </w:r>
            <w:r w:rsidRPr="00E07E07">
              <w:t xml:space="preserve"> </w:t>
            </w:r>
            <w:r>
              <w:t>(</w:t>
            </w:r>
            <w:r w:rsidRPr="00E07E07">
              <w:rPr>
                <w:i/>
                <w:lang w:val="en-US"/>
              </w:rPr>
              <w:t>phoneNumber</w:t>
            </w:r>
            <w:r w:rsidRPr="00E07E07">
              <w:t>)</w:t>
            </w:r>
          </w:p>
        </w:tc>
        <w:tc>
          <w:tcPr>
            <w:tcW w:w="1709" w:type="dxa"/>
            <w:vAlign w:val="center"/>
          </w:tcPr>
          <w:p w14:paraId="47D72E71" w14:textId="77777777" w:rsidR="00EB4BFF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</w:pPr>
            <w:r w:rsidRPr="004A480C">
              <w:rPr>
                <w:i/>
                <w:lang w:val="en-US"/>
              </w:rPr>
              <w:t>varchar</w:t>
            </w:r>
            <w:r>
              <w:rPr>
                <w:lang w:val="en-US"/>
              </w:rPr>
              <w:t>(20)</w:t>
            </w:r>
          </w:p>
        </w:tc>
        <w:tc>
          <w:tcPr>
            <w:tcW w:w="3561" w:type="dxa"/>
            <w:gridSpan w:val="2"/>
            <w:vAlign w:val="center"/>
          </w:tcPr>
          <w:p w14:paraId="251D730E" w14:textId="77777777" w:rsidR="00EB4BFF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rPr>
                <w:color w:val="000000"/>
                <w:szCs w:val="28"/>
              </w:rPr>
              <w:t>Номер телефона</w:t>
            </w:r>
          </w:p>
        </w:tc>
      </w:tr>
      <w:tr w:rsidR="00EB4BFF" w14:paraId="44FAFCC1" w14:textId="77777777" w:rsidTr="007026E1">
        <w:tc>
          <w:tcPr>
            <w:tcW w:w="4087" w:type="dxa"/>
            <w:gridSpan w:val="2"/>
            <w:vAlign w:val="center"/>
          </w:tcPr>
          <w:p w14:paraId="5152272A" w14:textId="77777777" w:rsidR="00EB4BFF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Адрес</w:t>
            </w:r>
            <w:r w:rsidRPr="00E07E07">
              <w:t xml:space="preserve"> </w:t>
            </w:r>
            <w:r>
              <w:t>(</w:t>
            </w:r>
            <w:r w:rsidRPr="00E07E07">
              <w:rPr>
                <w:i/>
                <w:lang w:val="en-US"/>
              </w:rPr>
              <w:t>address</w:t>
            </w:r>
            <w:r>
              <w:t>)</w:t>
            </w:r>
          </w:p>
        </w:tc>
        <w:tc>
          <w:tcPr>
            <w:tcW w:w="1709" w:type="dxa"/>
            <w:vAlign w:val="center"/>
          </w:tcPr>
          <w:p w14:paraId="57B55617" w14:textId="77777777" w:rsidR="00EB4BFF" w:rsidRPr="004A480C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lang w:val="en-US"/>
              </w:rPr>
            </w:pPr>
            <w:r w:rsidRPr="004A480C">
              <w:rPr>
                <w:i/>
                <w:lang w:val="en-US"/>
              </w:rPr>
              <w:t>varchar</w:t>
            </w:r>
            <w:r>
              <w:rPr>
                <w:lang w:val="en-US"/>
              </w:rPr>
              <w:t>(100)</w:t>
            </w:r>
          </w:p>
        </w:tc>
        <w:tc>
          <w:tcPr>
            <w:tcW w:w="3561" w:type="dxa"/>
            <w:gridSpan w:val="2"/>
            <w:vAlign w:val="center"/>
          </w:tcPr>
          <w:p w14:paraId="62B49668" w14:textId="77777777" w:rsidR="00EB4BFF" w:rsidRDefault="00EB4BFF" w:rsidP="00EB4BF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left"/>
              <w:textAlignment w:val="baseline"/>
            </w:pPr>
            <w:r>
              <w:t>Адрес</w:t>
            </w:r>
          </w:p>
        </w:tc>
      </w:tr>
    </w:tbl>
    <w:p w14:paraId="6BBF644F" w14:textId="77777777" w:rsidR="00EB4BFF" w:rsidRDefault="00EB4BFF" w:rsidP="00A7715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</w:pPr>
    </w:p>
    <w:p w14:paraId="28780FA1" w14:textId="77777777" w:rsidR="00902E75" w:rsidRDefault="00902E75" w:rsidP="00902E75">
      <w:r>
        <w:t>Между сущностями можно установить одну из следующих связей: многие ко многим, один ко многим, один к одному.</w:t>
      </w:r>
    </w:p>
    <w:p w14:paraId="20FC60BE" w14:textId="77777777" w:rsidR="00902E75" w:rsidRDefault="00902E75" w:rsidP="00902E75">
      <w:r w:rsidRPr="00CD797B">
        <w:t>Если нескольким записям из одной таблицы соответствует несколько записей из другой таблицы, то такая связь называется «многие ко многим» и организовывается посредством связывающей таблицы.</w:t>
      </w:r>
    </w:p>
    <w:p w14:paraId="0D1816EB" w14:textId="77777777" w:rsidR="00902E75" w:rsidRDefault="00902E75" w:rsidP="00902E75">
      <w:r w:rsidRPr="00CD797B">
        <w:t>В типе связей один ко многим одной записи первой таблицы соответствует несколько записей в другой таблице.</w:t>
      </w:r>
    </w:p>
    <w:p w14:paraId="7033EA31" w14:textId="77777777" w:rsidR="00902E75" w:rsidRDefault="00902E75" w:rsidP="00902E75">
      <w:r w:rsidRPr="00E820AC">
        <w:t>Связь один к одному образуется, когда ключевой столбец (идентификатор) присутствует в другой таблице, в которой тоже является ключом либо свойствами столбца задана его уникальность</w:t>
      </w:r>
      <w:r>
        <w:t>.</w:t>
      </w:r>
    </w:p>
    <w:p w14:paraId="12AC5C2E" w14:textId="77777777" w:rsidR="00902E75" w:rsidRDefault="00902E75" w:rsidP="00902E75">
      <w:r>
        <w:t>Связи в сущностях определяются с учётом трёх нормальных форм.</w:t>
      </w:r>
    </w:p>
    <w:p w14:paraId="79590648" w14:textId="77777777" w:rsidR="00902E75" w:rsidRDefault="00902E75" w:rsidP="00902E75">
      <w:r>
        <w:t xml:space="preserve">Связь многие ко многим установлена между сущностями «книги» и «авторы», «книги» и «читательские билеты», «книги» и «жанры». </w:t>
      </w:r>
    </w:p>
    <w:p w14:paraId="6752F37C" w14:textId="77777777" w:rsidR="00902E75" w:rsidRDefault="00902E75" w:rsidP="00902E75">
      <w:r>
        <w:t>Связь один к одному установлена между таблицами «читательские билеты» и «пользователи»</w:t>
      </w:r>
      <w:r w:rsidR="00035003" w:rsidRPr="00035003">
        <w:t xml:space="preserve">, </w:t>
      </w:r>
      <w:r w:rsidR="00035003">
        <w:t>«истории книговыдачи» и «книжные отзывы»</w:t>
      </w:r>
      <w:r>
        <w:t>.</w:t>
      </w:r>
    </w:p>
    <w:p w14:paraId="7453DBA6" w14:textId="77777777" w:rsidR="00902E75" w:rsidRDefault="00902E75" w:rsidP="00902E75">
      <w:r>
        <w:t>Сущности «забронированные книги» и «истории книговыдачи» реализуют связь многие ко многим между сущностями «книги» и «читательские билеты».</w:t>
      </w:r>
    </w:p>
    <w:p w14:paraId="501E55F5" w14:textId="77777777" w:rsidR="00035003" w:rsidRDefault="00035003" w:rsidP="00035003">
      <w:r>
        <w:t>Сущность «книги и авторы» реализует связь многие ко многим между сущностями «книги» и «автора».</w:t>
      </w:r>
    </w:p>
    <w:p w14:paraId="36D46C26" w14:textId="77777777" w:rsidR="00035003" w:rsidRDefault="00035003" w:rsidP="00902E75">
      <w:r>
        <w:t>Сущность «книги и жанры» реализует связь многие ко многим между сущностями «книги» и «жанры».</w:t>
      </w:r>
    </w:p>
    <w:p w14:paraId="0E45C6F9" w14:textId="77777777" w:rsidR="00035003" w:rsidRDefault="00902E75" w:rsidP="00035003">
      <w:r w:rsidRPr="003960B2">
        <w:t>На рисунке 2.</w:t>
      </w:r>
      <w:r w:rsidR="00035003">
        <w:t>3</w:t>
      </w:r>
      <w:r w:rsidRPr="003960B2">
        <w:t xml:space="preserve"> представлена </w:t>
      </w:r>
      <w:r w:rsidRPr="003960B2">
        <w:rPr>
          <w:i/>
        </w:rPr>
        <w:t>ER</w:t>
      </w:r>
      <w:r w:rsidRPr="003960B2">
        <w:t xml:space="preserve">-диаграмма </w:t>
      </w:r>
      <w:r>
        <w:t>спроектированной</w:t>
      </w:r>
      <w:r w:rsidRPr="003960B2">
        <w:t xml:space="preserve"> базы данных.</w:t>
      </w:r>
    </w:p>
    <w:p w14:paraId="25EEF7C7" w14:textId="77777777" w:rsidR="00035003" w:rsidRPr="00035003" w:rsidRDefault="00035003" w:rsidP="00035003">
      <w:pPr>
        <w:pStyle w:val="af9"/>
      </w:pPr>
      <w:r w:rsidRPr="00035003">
        <w:lastRenderedPageBreak/>
        <w:drawing>
          <wp:inline distT="0" distB="0" distL="0" distR="0" wp14:anchorId="503B401F" wp14:editId="0C17CE17">
            <wp:extent cx="5852160" cy="3727761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БАЗА ДАННЫХ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7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6568" w14:textId="77777777" w:rsidR="00902E75" w:rsidRDefault="00902E75" w:rsidP="00035003">
      <w:pPr>
        <w:pStyle w:val="af9"/>
      </w:pPr>
      <w:r w:rsidRPr="00035003">
        <w:t>Рисунок 2.</w:t>
      </w:r>
      <w:r w:rsidR="00521D86">
        <w:t>4</w:t>
      </w:r>
      <w:r w:rsidRPr="00035003">
        <w:t xml:space="preserve"> – </w:t>
      </w:r>
      <w:r w:rsidRPr="00035003">
        <w:rPr>
          <w:i/>
        </w:rPr>
        <w:t>ER</w:t>
      </w:r>
      <w:r w:rsidRPr="00035003">
        <w:t>-диаграмма базы данных библиотеки</w:t>
      </w:r>
    </w:p>
    <w:p w14:paraId="4CD337FF" w14:textId="77777777" w:rsidR="00BA0957" w:rsidRDefault="00BA0957" w:rsidP="00BA0957">
      <w:pPr>
        <w:rPr>
          <w:lang w:eastAsia="ru-RU"/>
        </w:rPr>
      </w:pPr>
      <w:r>
        <w:rPr>
          <w:b/>
          <w:lang w:eastAsia="ru-RU"/>
        </w:rPr>
        <w:t>2.3.2</w:t>
      </w:r>
      <w:r>
        <w:rPr>
          <w:lang w:eastAsia="ru-RU"/>
        </w:rPr>
        <w:t xml:space="preserve"> </w:t>
      </w:r>
      <w:r w:rsidRPr="000B1A2D">
        <w:rPr>
          <w:i/>
          <w:lang w:val="en-US"/>
        </w:rPr>
        <w:t>DFD</w:t>
      </w:r>
      <w:r>
        <w:t>-диаграммы создаются для моделирования существующего процесса движения информации.</w:t>
      </w:r>
      <w:r>
        <w:rPr>
          <w:lang w:eastAsia="ru-RU"/>
        </w:rPr>
        <w:t xml:space="preserve"> Для </w:t>
      </w:r>
      <w:r w:rsidRPr="00A2594D">
        <w:rPr>
          <w:lang w:eastAsia="ru-RU"/>
        </w:rPr>
        <w:t>изображения входных и выходных данных, точек хранения информации и путей ее передвижения в таких диаграммах</w:t>
      </w:r>
      <w:r>
        <w:rPr>
          <w:lang w:eastAsia="ru-RU"/>
        </w:rPr>
        <w:t xml:space="preserve"> используются следующие элементы: </w:t>
      </w:r>
    </w:p>
    <w:p w14:paraId="5E181D15" w14:textId="77777777" w:rsidR="00BA0957" w:rsidRDefault="00BA0957" w:rsidP="00BA0957">
      <w:pPr>
        <w:pStyle w:val="a2"/>
        <w:rPr>
          <w:lang w:eastAsia="ru-RU"/>
        </w:rPr>
      </w:pPr>
      <w:r>
        <w:rPr>
          <w:lang w:eastAsia="ru-RU"/>
        </w:rPr>
        <w:t xml:space="preserve">работы – </w:t>
      </w:r>
      <w:r w:rsidRPr="00F00E8C">
        <w:rPr>
          <w:lang w:eastAsia="ru-RU"/>
        </w:rPr>
        <w:t>любые процессы, которые ведут к изменению информации и созданию выход</w:t>
      </w:r>
      <w:r>
        <w:rPr>
          <w:lang w:eastAsia="ru-RU"/>
        </w:rPr>
        <w:t>ных данных</w:t>
      </w:r>
      <w:r w:rsidRPr="00F00E8C">
        <w:rPr>
          <w:lang w:eastAsia="ru-RU"/>
        </w:rPr>
        <w:t>;</w:t>
      </w:r>
    </w:p>
    <w:p w14:paraId="5E209A99" w14:textId="77777777" w:rsidR="00BA0957" w:rsidRDefault="00BA0957" w:rsidP="00BA0957">
      <w:pPr>
        <w:pStyle w:val="a2"/>
        <w:rPr>
          <w:lang w:eastAsia="ru-RU"/>
        </w:rPr>
      </w:pPr>
      <w:r>
        <w:rPr>
          <w:lang w:eastAsia="ru-RU"/>
        </w:rPr>
        <w:t>хранилища данных</w:t>
      </w:r>
      <w:r w:rsidRPr="00F00E8C">
        <w:rPr>
          <w:lang w:eastAsia="ru-RU"/>
        </w:rPr>
        <w:t xml:space="preserve"> </w:t>
      </w:r>
      <w:r>
        <w:rPr>
          <w:lang w:eastAsia="ru-RU"/>
        </w:rPr>
        <w:t xml:space="preserve">– </w:t>
      </w:r>
      <w:r w:rsidRPr="00F00E8C">
        <w:rPr>
          <w:lang w:eastAsia="ru-RU"/>
        </w:rPr>
        <w:t>файлы или репозитории, где хранится информация для последующего использования, например, базы дан</w:t>
      </w:r>
      <w:r>
        <w:rPr>
          <w:lang w:eastAsia="ru-RU"/>
        </w:rPr>
        <w:t>ных или формы заявки на участие;</w:t>
      </w:r>
    </w:p>
    <w:p w14:paraId="23D7D5F9" w14:textId="77777777" w:rsidR="00BA0957" w:rsidRPr="00F00E8C" w:rsidRDefault="00BA0957" w:rsidP="00BA0957">
      <w:pPr>
        <w:pStyle w:val="a2"/>
        <w:rPr>
          <w:lang w:eastAsia="ru-RU"/>
        </w:rPr>
      </w:pPr>
      <w:r>
        <w:rPr>
          <w:lang w:eastAsia="ru-RU"/>
        </w:rPr>
        <w:t xml:space="preserve">внешние ссылки – </w:t>
      </w:r>
      <w:r w:rsidRPr="00F00E8C">
        <w:rPr>
          <w:lang w:eastAsia="ru-RU"/>
        </w:rPr>
        <w:t>внешние системы, из которых поступает или куда направляется информация в результате взаимоде</w:t>
      </w:r>
      <w:r>
        <w:rPr>
          <w:lang w:eastAsia="ru-RU"/>
        </w:rPr>
        <w:t>йствия с изображаемой системой</w:t>
      </w:r>
      <w:r w:rsidRPr="00F00E8C">
        <w:rPr>
          <w:lang w:eastAsia="ru-RU"/>
        </w:rPr>
        <w:t>;</w:t>
      </w:r>
    </w:p>
    <w:p w14:paraId="2A3864A2" w14:textId="77777777" w:rsidR="00BA0957" w:rsidRDefault="00BA0957" w:rsidP="00BA0957">
      <w:pPr>
        <w:pStyle w:val="a2"/>
        <w:rPr>
          <w:lang w:eastAsia="ru-RU"/>
        </w:rPr>
      </w:pPr>
      <w:r>
        <w:rPr>
          <w:lang w:eastAsia="ru-RU"/>
        </w:rPr>
        <w:t xml:space="preserve">стрелки – </w:t>
      </w:r>
      <w:r w:rsidRPr="00F00E8C">
        <w:rPr>
          <w:lang w:eastAsia="ru-RU"/>
        </w:rPr>
        <w:t xml:space="preserve">маршруты, по которым информация перемещается между внешними сущностями, </w:t>
      </w:r>
      <w:r>
        <w:rPr>
          <w:lang w:eastAsia="ru-RU"/>
        </w:rPr>
        <w:t>процессами и хранилищами данных</w:t>
      </w:r>
      <w:r w:rsidRPr="00F00E8C">
        <w:rPr>
          <w:lang w:eastAsia="ru-RU"/>
        </w:rPr>
        <w:t>.</w:t>
      </w:r>
    </w:p>
    <w:p w14:paraId="50797703" w14:textId="77777777" w:rsidR="00BA0957" w:rsidRDefault="00BA0957" w:rsidP="00BA0957">
      <w:pPr>
        <w:rPr>
          <w:lang w:eastAsia="ru-RU"/>
        </w:rPr>
      </w:pPr>
      <w:r>
        <w:rPr>
          <w:lang w:eastAsia="ru-RU"/>
        </w:rPr>
        <w:t xml:space="preserve">Диаграммы </w:t>
      </w:r>
      <w:r w:rsidRPr="00D14607">
        <w:rPr>
          <w:i/>
          <w:lang w:eastAsia="ru-RU"/>
        </w:rPr>
        <w:t>DFD</w:t>
      </w:r>
      <w:r>
        <w:rPr>
          <w:lang w:eastAsia="ru-RU"/>
        </w:rPr>
        <w:t xml:space="preserve"> дополняют то, что уже отражено в модели </w:t>
      </w:r>
      <w:r w:rsidRPr="00D14607">
        <w:rPr>
          <w:i/>
          <w:lang w:eastAsia="ru-RU"/>
        </w:rPr>
        <w:t>IDEF</w:t>
      </w:r>
      <w:r>
        <w:rPr>
          <w:lang w:eastAsia="ru-RU"/>
        </w:rPr>
        <w:t>0, поскольку они описывают потоки данных, позволяя проследить, каким образом происходит обмен информацией как внутри системы между функциональными блоками, так и системы в целом с внешней информационной средой</w:t>
      </w:r>
      <w:r w:rsidRPr="00D14607">
        <w:rPr>
          <w:lang w:eastAsia="ru-RU"/>
        </w:rPr>
        <w:t>.</w:t>
      </w:r>
    </w:p>
    <w:p w14:paraId="5ED797F6" w14:textId="77777777" w:rsidR="00BA0957" w:rsidRDefault="00BA0957" w:rsidP="00BA0957">
      <w:pPr>
        <w:rPr>
          <w:lang w:eastAsia="ru-RU"/>
        </w:rPr>
      </w:pPr>
      <w:r w:rsidRPr="000B1A2D">
        <w:rPr>
          <w:i/>
          <w:lang w:val="en-US" w:eastAsia="ru-RU"/>
        </w:rPr>
        <w:lastRenderedPageBreak/>
        <w:t>DFD</w:t>
      </w:r>
      <w:r>
        <w:rPr>
          <w:lang w:eastAsia="ru-RU"/>
        </w:rPr>
        <w:t xml:space="preserve">-диаграмма разработана для описания процесса обработки информации при входе в систему. Её внешний вид представлен на рисунке </w:t>
      </w:r>
      <w:r w:rsidRPr="00A35BC3">
        <w:rPr>
          <w:lang w:eastAsia="ru-RU"/>
        </w:rPr>
        <w:t>2.4.</w:t>
      </w:r>
    </w:p>
    <w:p w14:paraId="0FEDAB76" w14:textId="77777777" w:rsidR="00BA0957" w:rsidRDefault="00BA0957" w:rsidP="00BA0957">
      <w:pPr>
        <w:rPr>
          <w:lang w:eastAsia="ru-RU"/>
        </w:rPr>
      </w:pPr>
    </w:p>
    <w:p w14:paraId="2BD78158" w14:textId="77777777" w:rsidR="00BA0957" w:rsidRDefault="00BA0957" w:rsidP="00BA0957">
      <w:pPr>
        <w:pStyle w:val="af9"/>
      </w:pPr>
      <w:r>
        <w:drawing>
          <wp:inline distT="0" distB="0" distL="0" distR="0" wp14:anchorId="084A0041" wp14:editId="19F8846C">
            <wp:extent cx="5852160" cy="308718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fd регистрации авторизации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" t="13743" r="29549" b="16973"/>
                    <a:stretch/>
                  </pic:blipFill>
                  <pic:spPr bwMode="auto">
                    <a:xfrm>
                      <a:off x="0" y="0"/>
                      <a:ext cx="5852160" cy="308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9DEA5" w14:textId="77777777" w:rsidR="00BA0957" w:rsidRDefault="00BA0957" w:rsidP="00BA0957">
      <w:pPr>
        <w:pStyle w:val="af9"/>
      </w:pPr>
      <w:r>
        <w:t xml:space="preserve">Рисунок </w:t>
      </w:r>
      <w:r w:rsidR="00521D86">
        <w:t>2.5</w:t>
      </w:r>
      <w:r w:rsidRPr="00145CA6">
        <w:t xml:space="preserve">  </w:t>
      </w:r>
      <w:r>
        <w:t xml:space="preserve">– </w:t>
      </w:r>
      <w:r w:rsidRPr="00145CA6">
        <w:t xml:space="preserve"> </w:t>
      </w:r>
      <w:r w:rsidRPr="00145CA6">
        <w:rPr>
          <w:i/>
          <w:lang w:val="en-US"/>
        </w:rPr>
        <w:t>DFD</w:t>
      </w:r>
      <w:r w:rsidRPr="00145CA6">
        <w:t>-</w:t>
      </w:r>
      <w:r>
        <w:t>диаграмма процесса входа в систему</w:t>
      </w:r>
    </w:p>
    <w:p w14:paraId="152F12F8" w14:textId="77777777" w:rsidR="00BA0957" w:rsidRDefault="00BA0957" w:rsidP="00BA0957">
      <w:r>
        <w:t>На данной диаграмме присутствуют следующие работы:</w:t>
      </w:r>
    </w:p>
    <w:p w14:paraId="49F78252" w14:textId="77777777" w:rsidR="00BA0957" w:rsidRPr="00A35BC3" w:rsidRDefault="00BA0957" w:rsidP="00BA0957">
      <w:pPr>
        <w:pStyle w:val="a2"/>
        <w:rPr>
          <w:lang w:eastAsia="ru-RU"/>
        </w:rPr>
      </w:pPr>
      <w:r>
        <w:rPr>
          <w:lang w:eastAsia="ru-RU"/>
        </w:rPr>
        <w:t>заполнение данных</w:t>
      </w:r>
      <w:r w:rsidRPr="00A35BC3">
        <w:rPr>
          <w:lang w:eastAsia="ru-RU"/>
        </w:rPr>
        <w:t xml:space="preserve"> – </w:t>
      </w:r>
      <w:r>
        <w:rPr>
          <w:lang w:eastAsia="ru-RU"/>
        </w:rPr>
        <w:t>заполнение новым пользователем данных, необходимых для регистрации</w:t>
      </w:r>
      <w:r w:rsidRPr="00A35BC3">
        <w:rPr>
          <w:lang w:eastAsia="ru-RU"/>
        </w:rPr>
        <w:t>;</w:t>
      </w:r>
    </w:p>
    <w:p w14:paraId="374F4F8B" w14:textId="77777777" w:rsidR="00BA0957" w:rsidRDefault="00BA0957" w:rsidP="00BA0957">
      <w:pPr>
        <w:pStyle w:val="a2"/>
        <w:rPr>
          <w:lang w:eastAsia="ru-RU"/>
        </w:rPr>
      </w:pPr>
      <w:r>
        <w:rPr>
          <w:lang w:eastAsia="ru-RU"/>
        </w:rPr>
        <w:t>регистрация нового пользователя – занесение данных о новом пользователе в базу данных библиотеки</w:t>
      </w:r>
      <w:r w:rsidRPr="00A35BC3">
        <w:rPr>
          <w:lang w:eastAsia="ru-RU"/>
        </w:rPr>
        <w:t>;</w:t>
      </w:r>
    </w:p>
    <w:p w14:paraId="78AB5378" w14:textId="77777777" w:rsidR="00BA0957" w:rsidRDefault="00BA0957" w:rsidP="00BA0957">
      <w:pPr>
        <w:pStyle w:val="a2"/>
        <w:rPr>
          <w:lang w:eastAsia="ru-RU"/>
        </w:rPr>
      </w:pPr>
      <w:r>
        <w:rPr>
          <w:lang w:eastAsia="ru-RU"/>
        </w:rPr>
        <w:t>авторизация – ввод данных, необходимых для взаимодействия пользователя с системой;</w:t>
      </w:r>
    </w:p>
    <w:p w14:paraId="5FAE29D6" w14:textId="77777777" w:rsidR="00BA0957" w:rsidRDefault="00BA0957" w:rsidP="00BA0957">
      <w:pPr>
        <w:pStyle w:val="a2"/>
        <w:rPr>
          <w:lang w:eastAsia="ru-RU"/>
        </w:rPr>
      </w:pPr>
      <w:r>
        <w:rPr>
          <w:lang w:eastAsia="ru-RU"/>
        </w:rPr>
        <w:t>отправка запроса – получение информации о пользователе и предоставление ему возможности отправлять запросы.</w:t>
      </w:r>
    </w:p>
    <w:p w14:paraId="3787F1B3" w14:textId="77777777" w:rsidR="00BA0957" w:rsidRDefault="00BA0957" w:rsidP="00BA0957">
      <w:pPr>
        <w:pStyle w:val="a2"/>
        <w:numPr>
          <w:ilvl w:val="0"/>
          <w:numId w:val="0"/>
        </w:numPr>
        <w:ind w:left="709"/>
        <w:rPr>
          <w:lang w:eastAsia="ru-RU"/>
        </w:rPr>
      </w:pPr>
      <w:r>
        <w:rPr>
          <w:lang w:eastAsia="ru-RU"/>
        </w:rPr>
        <w:t>Внешними ссылками диаграммы являются:</w:t>
      </w:r>
    </w:p>
    <w:p w14:paraId="75503CA3" w14:textId="77777777" w:rsidR="00BA0957" w:rsidRPr="00765F9B" w:rsidRDefault="00BA0957" w:rsidP="00BA0957">
      <w:pPr>
        <w:pStyle w:val="a2"/>
        <w:rPr>
          <w:lang w:eastAsia="ru-RU"/>
        </w:rPr>
      </w:pPr>
      <w:r>
        <w:rPr>
          <w:lang w:eastAsia="ru-RU"/>
        </w:rPr>
        <w:t xml:space="preserve">новый читатель </w:t>
      </w:r>
      <w:r w:rsidRPr="00765F9B">
        <w:rPr>
          <w:lang w:eastAsia="ru-RU"/>
        </w:rPr>
        <w:t xml:space="preserve">–  </w:t>
      </w:r>
      <w:r>
        <w:rPr>
          <w:lang w:eastAsia="ru-RU"/>
        </w:rPr>
        <w:t>незарегистрированный пользователь системы</w:t>
      </w:r>
      <w:r w:rsidRPr="00765F9B">
        <w:rPr>
          <w:lang w:eastAsia="ru-RU"/>
        </w:rPr>
        <w:t>;</w:t>
      </w:r>
    </w:p>
    <w:p w14:paraId="2233268A" w14:textId="77777777" w:rsidR="00BA0957" w:rsidRDefault="00BA0957" w:rsidP="00BA0957">
      <w:pPr>
        <w:pStyle w:val="a2"/>
      </w:pPr>
      <w:r w:rsidRPr="00765F9B">
        <w:t>сайт библиотеки</w:t>
      </w:r>
      <w:r>
        <w:t xml:space="preserve"> – приёмник информации о пользователе.</w:t>
      </w:r>
    </w:p>
    <w:p w14:paraId="1F5A3036" w14:textId="77777777" w:rsidR="00BA0957" w:rsidRPr="00765F9B" w:rsidRDefault="00BA0957" w:rsidP="00BA0957">
      <w:pPr>
        <w:pStyle w:val="a2"/>
        <w:numPr>
          <w:ilvl w:val="0"/>
          <w:numId w:val="0"/>
        </w:numPr>
        <w:ind w:left="709"/>
      </w:pPr>
      <w:r>
        <w:t>Хранилища данных, представленные на диаграмме</w:t>
      </w:r>
      <w:r w:rsidRPr="00765F9B">
        <w:t xml:space="preserve">: </w:t>
      </w:r>
    </w:p>
    <w:p w14:paraId="61F8444F" w14:textId="77777777" w:rsidR="00BA0957" w:rsidRPr="00765F9B" w:rsidRDefault="00BA0957" w:rsidP="00BA0957">
      <w:pPr>
        <w:pStyle w:val="a2"/>
      </w:pPr>
      <w:r>
        <w:t>с</w:t>
      </w:r>
      <w:r w:rsidRPr="00765F9B">
        <w:t>тандарт библиотечного дела</w:t>
      </w:r>
      <w:r>
        <w:t>, предписывающий правила библиографических записей</w:t>
      </w:r>
      <w:r w:rsidRPr="00765F9B">
        <w:t>;</w:t>
      </w:r>
    </w:p>
    <w:p w14:paraId="0C61697D" w14:textId="77777777" w:rsidR="00BA0957" w:rsidRPr="00765F9B" w:rsidRDefault="00BA0957" w:rsidP="00BA0957">
      <w:pPr>
        <w:pStyle w:val="a2"/>
      </w:pPr>
      <w:r>
        <w:t>к</w:t>
      </w:r>
      <w:r w:rsidRPr="00765F9B">
        <w:t>артотека</w:t>
      </w:r>
      <w:r>
        <w:t>, хранящая информацию о читательских билетах</w:t>
      </w:r>
      <w:r w:rsidRPr="00765F9B">
        <w:t>;</w:t>
      </w:r>
    </w:p>
    <w:p w14:paraId="10188B46" w14:textId="77777777" w:rsidR="00BA0957" w:rsidRDefault="00BA0957" w:rsidP="00BA0957">
      <w:pPr>
        <w:pStyle w:val="a2"/>
      </w:pPr>
      <w:r>
        <w:t>б</w:t>
      </w:r>
      <w:r w:rsidRPr="00765F9B">
        <w:t xml:space="preserve">аза данных </w:t>
      </w:r>
      <w:r>
        <w:t>с информацией о пользователях</w:t>
      </w:r>
      <w:r w:rsidRPr="00765F9B">
        <w:t>.</w:t>
      </w:r>
    </w:p>
    <w:p w14:paraId="18A3AC03" w14:textId="77777777" w:rsidR="00BA0957" w:rsidRPr="00BA0957" w:rsidRDefault="00BA0957" w:rsidP="00BA0957">
      <w:pPr>
        <w:rPr>
          <w:lang w:eastAsia="ru-RU"/>
        </w:rPr>
      </w:pPr>
    </w:p>
    <w:p w14:paraId="5A0AAFAD" w14:textId="77777777" w:rsidR="003D56CA" w:rsidRDefault="00CC144A" w:rsidP="00BA0957">
      <w:pPr>
        <w:pStyle w:val="ae"/>
        <w:numPr>
          <w:ilvl w:val="1"/>
          <w:numId w:val="3"/>
        </w:numPr>
        <w:ind w:left="1170" w:hanging="450"/>
        <w:rPr>
          <w:lang w:eastAsia="ru-RU"/>
        </w:rPr>
      </w:pPr>
      <w:bookmarkStart w:id="12" w:name="_Toc104970674"/>
      <w:r>
        <w:lastRenderedPageBreak/>
        <w:t>Математическое и алгоритмическое обеспечение</w:t>
      </w:r>
      <w:bookmarkEnd w:id="12"/>
    </w:p>
    <w:p w14:paraId="67026FB7" w14:textId="77777777" w:rsidR="00521D86" w:rsidRDefault="00521D86" w:rsidP="003D56CA">
      <w:pPr>
        <w:pStyle w:val="a2"/>
        <w:numPr>
          <w:ilvl w:val="0"/>
          <w:numId w:val="0"/>
        </w:numPr>
        <w:ind w:firstLine="709"/>
      </w:pPr>
      <w:r>
        <w:rPr>
          <w:b/>
        </w:rPr>
        <w:t xml:space="preserve">2.4.1 </w:t>
      </w:r>
      <w:r w:rsidR="003B30C9" w:rsidRPr="003B30C9">
        <w:t>Рекомендательная система — комплекс алгоритмов, программ и сервисов, задача которого предсказать, что может заинтересовать того или иного пользователя. В основе работы лежит информация о профиле человека и иные данные.</w:t>
      </w:r>
    </w:p>
    <w:p w14:paraId="6384A096" w14:textId="77777777" w:rsidR="003B30C9" w:rsidRDefault="003B30C9" w:rsidP="003B30C9">
      <w:r>
        <w:t xml:space="preserve">Существует четыре типа рекомендательных систем: </w:t>
      </w:r>
    </w:p>
    <w:p w14:paraId="721183EA" w14:textId="77777777" w:rsidR="003B30C9" w:rsidRDefault="003B30C9" w:rsidP="003B30C9">
      <w:pPr>
        <w:pStyle w:val="a2"/>
      </w:pPr>
      <w:r>
        <w:t>Коллаборативная фильтрация (</w:t>
      </w:r>
      <w:r w:rsidRPr="003B30C9">
        <w:rPr>
          <w:i/>
        </w:rPr>
        <w:t>collaborative filtering</w:t>
      </w:r>
      <w:r>
        <w:t>)</w:t>
      </w:r>
      <w:r>
        <w:rPr>
          <w:lang w:val="en-US"/>
        </w:rPr>
        <w:t>;</w:t>
      </w:r>
    </w:p>
    <w:p w14:paraId="24FE97A7" w14:textId="77777777" w:rsidR="003B30C9" w:rsidRDefault="003B30C9" w:rsidP="003B30C9">
      <w:pPr>
        <w:pStyle w:val="a2"/>
      </w:pPr>
      <w:r>
        <w:t>Основанные на контенте (</w:t>
      </w:r>
      <w:r w:rsidRPr="003B30C9">
        <w:rPr>
          <w:i/>
        </w:rPr>
        <w:t>content-based</w:t>
      </w:r>
      <w:r>
        <w:t>);</w:t>
      </w:r>
    </w:p>
    <w:p w14:paraId="560CAE05" w14:textId="77777777" w:rsidR="003B30C9" w:rsidRDefault="003B30C9" w:rsidP="003B30C9">
      <w:pPr>
        <w:pStyle w:val="a2"/>
      </w:pPr>
      <w:r>
        <w:t>Основанные на знаниях (</w:t>
      </w:r>
      <w:r w:rsidRPr="003B30C9">
        <w:rPr>
          <w:i/>
        </w:rPr>
        <w:t>knowledge-based</w:t>
      </w:r>
      <w:r>
        <w:t>);</w:t>
      </w:r>
    </w:p>
    <w:p w14:paraId="3F7CD32D" w14:textId="77777777" w:rsidR="003B30C9" w:rsidRDefault="003B30C9" w:rsidP="003B30C9">
      <w:pPr>
        <w:pStyle w:val="a2"/>
      </w:pPr>
      <w:r>
        <w:t>Гибридные (</w:t>
      </w:r>
      <w:r w:rsidRPr="003B30C9">
        <w:rPr>
          <w:i/>
        </w:rPr>
        <w:t>hybrid</w:t>
      </w:r>
      <w:r>
        <w:t>).</w:t>
      </w:r>
    </w:p>
    <w:p w14:paraId="32BE4BA0" w14:textId="77777777" w:rsidR="003B30C9" w:rsidRDefault="003B30C9" w:rsidP="003B30C9">
      <w:r>
        <w:t xml:space="preserve">В автоматизированной информационной системе библиотеки используется коллаборативная фильтрация с применением коэффициента корреляции. </w:t>
      </w:r>
    </w:p>
    <w:p w14:paraId="496810A4" w14:textId="77777777" w:rsidR="00425C83" w:rsidRDefault="00425C83" w:rsidP="00425C83">
      <w:r>
        <w:t xml:space="preserve">Методы коллаборативной фильтрации </w:t>
      </w:r>
      <w:r w:rsidRPr="003B30C9">
        <w:t>основаны на истории оценок как самого пользователя, так и других.</w:t>
      </w:r>
    </w:p>
    <w:p w14:paraId="3853436A" w14:textId="77777777" w:rsidR="00425C83" w:rsidRDefault="00425C83" w:rsidP="00425C83">
      <w:r>
        <w:t xml:space="preserve">В основе коллаборативной фильтрации книг лежит идея о том, что интерес к определенной книге – показатель того, что пользователю также будет интересна и другая книга. </w:t>
      </w:r>
    </w:p>
    <w:p w14:paraId="6D4DF932" w14:textId="77777777" w:rsidR="00521D86" w:rsidRDefault="00425C83" w:rsidP="00425C83">
      <w:r>
        <w:t>Чтобы получить рекомендации, система коллаборативной фильтрации книг связывает между собой две основные сущности: пользователи и книги. Простейший способ связи – явно указанный пользователем рейтинг.</w:t>
      </w:r>
    </w:p>
    <w:p w14:paraId="635DDC23" w14:textId="77777777" w:rsidR="00425C83" w:rsidRDefault="00425C83" w:rsidP="00425C83">
      <w:r>
        <w:t>Используя данные об оценке книг пользователями, получается матрица «книга-количество оценок».</w:t>
      </w:r>
      <w:r w:rsidRPr="00425C83">
        <w:t xml:space="preserve"> </w:t>
      </w:r>
      <w:r>
        <w:t>Каждый столбец содержит все оценки пользователей для конкретной книги.</w:t>
      </w:r>
      <w:r w:rsidRPr="00425C83">
        <w:t xml:space="preserve"> </w:t>
      </w:r>
      <w:r w:rsidR="00293650">
        <w:t>Вид матрицы представлен в табличном виде (см. таблицу 2.11).</w:t>
      </w:r>
    </w:p>
    <w:p w14:paraId="22D316FD" w14:textId="77777777" w:rsidR="00425C83" w:rsidRDefault="00425C83" w:rsidP="00425C83"/>
    <w:p w14:paraId="1725AD72" w14:textId="77777777" w:rsidR="00293650" w:rsidRPr="00293650" w:rsidRDefault="00293650" w:rsidP="00293650">
      <w:pPr>
        <w:ind w:firstLine="0"/>
      </w:pPr>
      <w:r>
        <w:t>Таблица 2.11 – Вид матрицы «</w:t>
      </w:r>
      <w:r w:rsidR="00B3232E">
        <w:t>к</w:t>
      </w:r>
      <w:r>
        <w:t>нига-количество оценок»</w:t>
      </w:r>
    </w:p>
    <w:tbl>
      <w:tblPr>
        <w:tblStyle w:val="afc"/>
        <w:tblW w:w="9366" w:type="dxa"/>
        <w:jc w:val="center"/>
        <w:tblLayout w:type="fixed"/>
        <w:tblLook w:val="04A0" w:firstRow="1" w:lastRow="0" w:firstColumn="1" w:lastColumn="0" w:noHBand="0" w:noVBand="1"/>
      </w:tblPr>
      <w:tblGrid>
        <w:gridCol w:w="1614"/>
        <w:gridCol w:w="2205"/>
        <w:gridCol w:w="2206"/>
        <w:gridCol w:w="1138"/>
        <w:gridCol w:w="2203"/>
      </w:tblGrid>
      <w:tr w:rsidR="00425C83" w14:paraId="6800D3E6" w14:textId="77777777" w:rsidTr="00293650">
        <w:trPr>
          <w:jc w:val="center"/>
        </w:trPr>
        <w:tc>
          <w:tcPr>
            <w:tcW w:w="1614" w:type="dxa"/>
            <w:vAlign w:val="center"/>
          </w:tcPr>
          <w:p w14:paraId="1B7BB779" w14:textId="77777777" w:rsidR="00425C83" w:rsidRDefault="00425C83" w:rsidP="00293650">
            <w:pPr>
              <w:ind w:firstLine="0"/>
              <w:jc w:val="center"/>
            </w:pPr>
          </w:p>
        </w:tc>
        <w:tc>
          <w:tcPr>
            <w:tcW w:w="2205" w:type="dxa"/>
            <w:vAlign w:val="center"/>
          </w:tcPr>
          <w:p w14:paraId="743A5440" w14:textId="77777777" w:rsidR="00425C83" w:rsidRDefault="00293650" w:rsidP="00293650">
            <w:pPr>
              <w:ind w:firstLine="0"/>
              <w:jc w:val="center"/>
            </w:pPr>
            <w:r>
              <w:t>Книга 1</w:t>
            </w:r>
          </w:p>
        </w:tc>
        <w:tc>
          <w:tcPr>
            <w:tcW w:w="2206" w:type="dxa"/>
            <w:vAlign w:val="center"/>
          </w:tcPr>
          <w:p w14:paraId="7CBF1D66" w14:textId="77777777" w:rsidR="00425C83" w:rsidRDefault="00293650" w:rsidP="00293650">
            <w:pPr>
              <w:ind w:firstLine="0"/>
              <w:jc w:val="center"/>
            </w:pPr>
            <w:r>
              <w:t>Книга 2</w:t>
            </w:r>
          </w:p>
        </w:tc>
        <w:tc>
          <w:tcPr>
            <w:tcW w:w="1138" w:type="dxa"/>
            <w:vAlign w:val="center"/>
          </w:tcPr>
          <w:p w14:paraId="4AD7BF86" w14:textId="77777777" w:rsidR="00425C83" w:rsidRPr="00293650" w:rsidRDefault="00293650" w:rsidP="0029365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2203" w:type="dxa"/>
            <w:vAlign w:val="center"/>
          </w:tcPr>
          <w:p w14:paraId="51DB600E" w14:textId="77777777" w:rsidR="00425C83" w:rsidRPr="00293650" w:rsidRDefault="00293650" w:rsidP="00293650">
            <w:pPr>
              <w:ind w:firstLine="0"/>
              <w:jc w:val="center"/>
              <w:rPr>
                <w:lang w:val="en-US"/>
              </w:rPr>
            </w:pPr>
            <w:r>
              <w:t xml:space="preserve">Книга </w:t>
            </w:r>
            <w:r w:rsidRPr="00293650">
              <w:rPr>
                <w:i/>
                <w:lang w:val="en-US"/>
              </w:rPr>
              <w:t>n</w:t>
            </w:r>
          </w:p>
        </w:tc>
      </w:tr>
      <w:tr w:rsidR="00293650" w14:paraId="6EE7EFD4" w14:textId="77777777" w:rsidTr="00293650">
        <w:trPr>
          <w:jc w:val="center"/>
        </w:trPr>
        <w:tc>
          <w:tcPr>
            <w:tcW w:w="1614" w:type="dxa"/>
            <w:vAlign w:val="center"/>
          </w:tcPr>
          <w:p w14:paraId="02CDFE18" w14:textId="77777777" w:rsidR="00293650" w:rsidRDefault="00293650" w:rsidP="00293650">
            <w:pPr>
              <w:ind w:firstLine="0"/>
              <w:jc w:val="center"/>
            </w:pPr>
            <w:r>
              <w:t>Оценка «1»</w:t>
            </w:r>
          </w:p>
        </w:tc>
        <w:tc>
          <w:tcPr>
            <w:tcW w:w="2205" w:type="dxa"/>
            <w:vAlign w:val="center"/>
          </w:tcPr>
          <w:p w14:paraId="33998289" w14:textId="77777777" w:rsidR="00293650" w:rsidRDefault="00293650" w:rsidP="00293650">
            <w:pPr>
              <w:ind w:firstLine="0"/>
              <w:jc w:val="center"/>
            </w:pPr>
            <w:r>
              <w:t>Количество оценок «1» для «Книги 1»</w:t>
            </w:r>
          </w:p>
        </w:tc>
        <w:tc>
          <w:tcPr>
            <w:tcW w:w="2206" w:type="dxa"/>
            <w:vAlign w:val="center"/>
          </w:tcPr>
          <w:p w14:paraId="233194DF" w14:textId="77777777" w:rsidR="00293650" w:rsidRDefault="00293650" w:rsidP="00293650">
            <w:pPr>
              <w:ind w:firstLine="0"/>
              <w:jc w:val="center"/>
            </w:pPr>
            <w:r>
              <w:t>Количество оценок «1» для «Книги 2»</w:t>
            </w:r>
          </w:p>
        </w:tc>
        <w:tc>
          <w:tcPr>
            <w:tcW w:w="1138" w:type="dxa"/>
            <w:vAlign w:val="center"/>
          </w:tcPr>
          <w:p w14:paraId="4028E3FD" w14:textId="77777777" w:rsidR="00293650" w:rsidRDefault="00293650" w:rsidP="00293650">
            <w:pPr>
              <w:ind w:firstLine="0"/>
              <w:jc w:val="center"/>
            </w:pPr>
            <w:r>
              <w:t>…</w:t>
            </w:r>
          </w:p>
        </w:tc>
        <w:tc>
          <w:tcPr>
            <w:tcW w:w="2203" w:type="dxa"/>
            <w:vAlign w:val="center"/>
          </w:tcPr>
          <w:p w14:paraId="7BBF247E" w14:textId="77777777" w:rsidR="00293650" w:rsidRDefault="00293650" w:rsidP="00293650">
            <w:pPr>
              <w:ind w:firstLine="0"/>
              <w:jc w:val="center"/>
            </w:pPr>
            <w:r>
              <w:t xml:space="preserve">Количество оценок «1» для «Книги </w:t>
            </w:r>
            <w:r w:rsidRPr="00293650">
              <w:rPr>
                <w:i/>
                <w:lang w:val="en-US"/>
              </w:rPr>
              <w:t>n</w:t>
            </w:r>
            <w:r>
              <w:t>»</w:t>
            </w:r>
          </w:p>
        </w:tc>
      </w:tr>
      <w:tr w:rsidR="00293650" w14:paraId="5D98BB6B" w14:textId="77777777" w:rsidTr="00293650">
        <w:trPr>
          <w:jc w:val="center"/>
        </w:trPr>
        <w:tc>
          <w:tcPr>
            <w:tcW w:w="1614" w:type="dxa"/>
            <w:tcBorders>
              <w:bottom w:val="single" w:sz="4" w:space="0" w:color="auto"/>
            </w:tcBorders>
            <w:vAlign w:val="center"/>
          </w:tcPr>
          <w:p w14:paraId="52E8942C" w14:textId="77777777" w:rsidR="00293650" w:rsidRDefault="00293650" w:rsidP="00293650">
            <w:pPr>
              <w:ind w:firstLine="0"/>
              <w:jc w:val="center"/>
            </w:pPr>
            <w:r>
              <w:t>Оценка «2»</w:t>
            </w:r>
          </w:p>
        </w:tc>
        <w:tc>
          <w:tcPr>
            <w:tcW w:w="2205" w:type="dxa"/>
            <w:tcBorders>
              <w:bottom w:val="single" w:sz="4" w:space="0" w:color="auto"/>
            </w:tcBorders>
            <w:vAlign w:val="center"/>
          </w:tcPr>
          <w:p w14:paraId="3F893513" w14:textId="77777777" w:rsidR="00293650" w:rsidRDefault="00293650" w:rsidP="00293650">
            <w:pPr>
              <w:ind w:firstLine="0"/>
              <w:jc w:val="center"/>
            </w:pPr>
            <w:r>
              <w:t>Количество оценок «2» для «Книги 1»</w:t>
            </w:r>
          </w:p>
        </w:tc>
        <w:tc>
          <w:tcPr>
            <w:tcW w:w="2206" w:type="dxa"/>
            <w:tcBorders>
              <w:bottom w:val="single" w:sz="4" w:space="0" w:color="auto"/>
            </w:tcBorders>
            <w:vAlign w:val="center"/>
          </w:tcPr>
          <w:p w14:paraId="0DC5F29F" w14:textId="77777777" w:rsidR="00293650" w:rsidRDefault="00293650" w:rsidP="00293650">
            <w:pPr>
              <w:ind w:firstLine="0"/>
              <w:jc w:val="center"/>
            </w:pPr>
            <w:r>
              <w:t>Количество оценок «2» для «Книги 2»</w:t>
            </w:r>
          </w:p>
        </w:tc>
        <w:tc>
          <w:tcPr>
            <w:tcW w:w="1138" w:type="dxa"/>
            <w:tcBorders>
              <w:bottom w:val="single" w:sz="4" w:space="0" w:color="auto"/>
            </w:tcBorders>
            <w:vAlign w:val="center"/>
          </w:tcPr>
          <w:p w14:paraId="7DF973A2" w14:textId="77777777" w:rsidR="00293650" w:rsidRDefault="00293650" w:rsidP="00293650">
            <w:pPr>
              <w:ind w:firstLine="0"/>
              <w:jc w:val="center"/>
            </w:pPr>
            <w:r>
              <w:t>…</w:t>
            </w:r>
          </w:p>
        </w:tc>
        <w:tc>
          <w:tcPr>
            <w:tcW w:w="2203" w:type="dxa"/>
            <w:tcBorders>
              <w:bottom w:val="single" w:sz="4" w:space="0" w:color="auto"/>
            </w:tcBorders>
            <w:vAlign w:val="center"/>
          </w:tcPr>
          <w:p w14:paraId="65D5FEB1" w14:textId="77777777" w:rsidR="00293650" w:rsidRDefault="00293650" w:rsidP="00293650">
            <w:pPr>
              <w:ind w:firstLine="0"/>
              <w:jc w:val="center"/>
            </w:pPr>
            <w:r>
              <w:t>Количество оценок «</w:t>
            </w:r>
            <w:r w:rsidRPr="00293650">
              <w:t>2</w:t>
            </w:r>
            <w:r>
              <w:t xml:space="preserve">» для «Книги </w:t>
            </w:r>
            <w:r w:rsidRPr="00293650">
              <w:rPr>
                <w:i/>
                <w:lang w:val="en-US"/>
              </w:rPr>
              <w:t>n</w:t>
            </w:r>
            <w:r>
              <w:t>»</w:t>
            </w:r>
          </w:p>
        </w:tc>
      </w:tr>
      <w:tr w:rsidR="00293650" w14:paraId="6271ADA0" w14:textId="77777777" w:rsidTr="00293650">
        <w:trPr>
          <w:jc w:val="center"/>
        </w:trPr>
        <w:tc>
          <w:tcPr>
            <w:tcW w:w="1614" w:type="dxa"/>
            <w:tcBorders>
              <w:bottom w:val="nil"/>
            </w:tcBorders>
            <w:vAlign w:val="center"/>
          </w:tcPr>
          <w:p w14:paraId="475AE005" w14:textId="77777777" w:rsidR="00293650" w:rsidRDefault="00293650" w:rsidP="00293650">
            <w:pPr>
              <w:ind w:firstLine="0"/>
              <w:jc w:val="center"/>
            </w:pPr>
            <w:r>
              <w:t>Оценка «3»</w:t>
            </w:r>
          </w:p>
        </w:tc>
        <w:tc>
          <w:tcPr>
            <w:tcW w:w="2205" w:type="dxa"/>
            <w:tcBorders>
              <w:bottom w:val="nil"/>
            </w:tcBorders>
            <w:vAlign w:val="center"/>
          </w:tcPr>
          <w:p w14:paraId="04510C17" w14:textId="77777777" w:rsidR="00293650" w:rsidRDefault="00293650" w:rsidP="00293650">
            <w:pPr>
              <w:ind w:firstLine="0"/>
              <w:jc w:val="center"/>
            </w:pPr>
            <w:r>
              <w:t>Количество оценок «3» для «Книги 1»</w:t>
            </w:r>
          </w:p>
        </w:tc>
        <w:tc>
          <w:tcPr>
            <w:tcW w:w="2206" w:type="dxa"/>
            <w:tcBorders>
              <w:bottom w:val="nil"/>
            </w:tcBorders>
            <w:vAlign w:val="center"/>
          </w:tcPr>
          <w:p w14:paraId="344993E4" w14:textId="77777777" w:rsidR="00293650" w:rsidRDefault="00293650" w:rsidP="00293650">
            <w:pPr>
              <w:ind w:firstLine="0"/>
              <w:jc w:val="center"/>
            </w:pPr>
            <w:r>
              <w:t>Количество оценок «3» для «Книги 2»</w:t>
            </w:r>
          </w:p>
        </w:tc>
        <w:tc>
          <w:tcPr>
            <w:tcW w:w="1138" w:type="dxa"/>
            <w:tcBorders>
              <w:bottom w:val="nil"/>
            </w:tcBorders>
            <w:vAlign w:val="center"/>
          </w:tcPr>
          <w:p w14:paraId="05BB5AE3" w14:textId="77777777" w:rsidR="00293650" w:rsidRDefault="00293650" w:rsidP="00293650">
            <w:pPr>
              <w:ind w:firstLine="0"/>
              <w:jc w:val="center"/>
            </w:pPr>
            <w:r>
              <w:t>…</w:t>
            </w:r>
          </w:p>
        </w:tc>
        <w:tc>
          <w:tcPr>
            <w:tcW w:w="2203" w:type="dxa"/>
            <w:tcBorders>
              <w:bottom w:val="nil"/>
            </w:tcBorders>
            <w:vAlign w:val="center"/>
          </w:tcPr>
          <w:p w14:paraId="7F9A6DC2" w14:textId="77777777" w:rsidR="00293650" w:rsidRDefault="00293650" w:rsidP="00293650">
            <w:pPr>
              <w:ind w:firstLine="0"/>
              <w:jc w:val="center"/>
            </w:pPr>
            <w:r>
              <w:t>Количество оценок «</w:t>
            </w:r>
            <w:r w:rsidRPr="00293650">
              <w:t>3</w:t>
            </w:r>
            <w:r>
              <w:t xml:space="preserve">» для «Книги </w:t>
            </w:r>
            <w:r w:rsidRPr="00293650">
              <w:rPr>
                <w:i/>
                <w:lang w:val="en-US"/>
              </w:rPr>
              <w:t>n</w:t>
            </w:r>
            <w:r>
              <w:t>»</w:t>
            </w:r>
          </w:p>
        </w:tc>
      </w:tr>
    </w:tbl>
    <w:p w14:paraId="3E1EC098" w14:textId="77777777" w:rsidR="00425C83" w:rsidRDefault="00293650" w:rsidP="00293650">
      <w:pPr>
        <w:ind w:firstLine="0"/>
      </w:pPr>
      <w:r>
        <w:lastRenderedPageBreak/>
        <w:t>Продолжение таблицы 2.11</w:t>
      </w:r>
    </w:p>
    <w:tbl>
      <w:tblPr>
        <w:tblStyle w:val="afc"/>
        <w:tblW w:w="9366" w:type="dxa"/>
        <w:jc w:val="center"/>
        <w:tblLayout w:type="fixed"/>
        <w:tblLook w:val="04A0" w:firstRow="1" w:lastRow="0" w:firstColumn="1" w:lastColumn="0" w:noHBand="0" w:noVBand="1"/>
      </w:tblPr>
      <w:tblGrid>
        <w:gridCol w:w="1614"/>
        <w:gridCol w:w="2205"/>
        <w:gridCol w:w="2206"/>
        <w:gridCol w:w="1138"/>
        <w:gridCol w:w="2203"/>
      </w:tblGrid>
      <w:tr w:rsidR="00293650" w14:paraId="2D77189E" w14:textId="77777777" w:rsidTr="00C3245E">
        <w:trPr>
          <w:jc w:val="center"/>
        </w:trPr>
        <w:tc>
          <w:tcPr>
            <w:tcW w:w="1614" w:type="dxa"/>
            <w:vAlign w:val="center"/>
          </w:tcPr>
          <w:p w14:paraId="3CCF6F85" w14:textId="77777777" w:rsidR="00293650" w:rsidRDefault="00293650" w:rsidP="00293650">
            <w:pPr>
              <w:ind w:firstLine="0"/>
              <w:jc w:val="center"/>
            </w:pPr>
          </w:p>
        </w:tc>
        <w:tc>
          <w:tcPr>
            <w:tcW w:w="2205" w:type="dxa"/>
            <w:vAlign w:val="center"/>
          </w:tcPr>
          <w:p w14:paraId="7CF61528" w14:textId="77777777" w:rsidR="00293650" w:rsidRDefault="00293650" w:rsidP="00293650">
            <w:pPr>
              <w:ind w:firstLine="0"/>
              <w:jc w:val="center"/>
            </w:pPr>
            <w:r>
              <w:t>Книга 1</w:t>
            </w:r>
          </w:p>
        </w:tc>
        <w:tc>
          <w:tcPr>
            <w:tcW w:w="2206" w:type="dxa"/>
            <w:vAlign w:val="center"/>
          </w:tcPr>
          <w:p w14:paraId="0796A98E" w14:textId="77777777" w:rsidR="00293650" w:rsidRDefault="00293650" w:rsidP="00293650">
            <w:pPr>
              <w:ind w:firstLine="0"/>
              <w:jc w:val="center"/>
            </w:pPr>
            <w:r>
              <w:t>Книга 2</w:t>
            </w:r>
          </w:p>
        </w:tc>
        <w:tc>
          <w:tcPr>
            <w:tcW w:w="1138" w:type="dxa"/>
            <w:vAlign w:val="center"/>
          </w:tcPr>
          <w:p w14:paraId="39F3502D" w14:textId="77777777" w:rsidR="00293650" w:rsidRPr="00293650" w:rsidRDefault="00293650" w:rsidP="0029365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2203" w:type="dxa"/>
            <w:vAlign w:val="center"/>
          </w:tcPr>
          <w:p w14:paraId="4657B2E7" w14:textId="77777777" w:rsidR="00293650" w:rsidRPr="00293650" w:rsidRDefault="00293650" w:rsidP="00293650">
            <w:pPr>
              <w:ind w:firstLine="0"/>
              <w:jc w:val="center"/>
              <w:rPr>
                <w:lang w:val="en-US"/>
              </w:rPr>
            </w:pPr>
            <w:r>
              <w:t xml:space="preserve">Книга </w:t>
            </w:r>
            <w:r w:rsidRPr="00293650">
              <w:rPr>
                <w:i/>
                <w:lang w:val="en-US"/>
              </w:rPr>
              <w:t>n</w:t>
            </w:r>
          </w:p>
        </w:tc>
      </w:tr>
      <w:tr w:rsidR="00293650" w14:paraId="61C96158" w14:textId="77777777" w:rsidTr="00C3245E">
        <w:trPr>
          <w:jc w:val="center"/>
        </w:trPr>
        <w:tc>
          <w:tcPr>
            <w:tcW w:w="1614" w:type="dxa"/>
            <w:vAlign w:val="center"/>
          </w:tcPr>
          <w:p w14:paraId="4CF830ED" w14:textId="77777777" w:rsidR="00293650" w:rsidRDefault="00293650" w:rsidP="00293650">
            <w:pPr>
              <w:ind w:firstLine="0"/>
              <w:jc w:val="center"/>
            </w:pPr>
            <w:r>
              <w:t>Оценка «4»</w:t>
            </w:r>
          </w:p>
        </w:tc>
        <w:tc>
          <w:tcPr>
            <w:tcW w:w="2205" w:type="dxa"/>
            <w:vAlign w:val="center"/>
          </w:tcPr>
          <w:p w14:paraId="6879D188" w14:textId="77777777" w:rsidR="00293650" w:rsidRDefault="00293650" w:rsidP="00293650">
            <w:pPr>
              <w:ind w:firstLine="0"/>
              <w:jc w:val="center"/>
            </w:pPr>
            <w:r>
              <w:t>Количество оценок «4» для «Книги 1»</w:t>
            </w:r>
          </w:p>
        </w:tc>
        <w:tc>
          <w:tcPr>
            <w:tcW w:w="2206" w:type="dxa"/>
            <w:vAlign w:val="center"/>
          </w:tcPr>
          <w:p w14:paraId="24683BA7" w14:textId="77777777" w:rsidR="00293650" w:rsidRDefault="00293650" w:rsidP="00293650">
            <w:pPr>
              <w:ind w:firstLine="0"/>
              <w:jc w:val="center"/>
            </w:pPr>
            <w:r>
              <w:t>Количество оценок «4» для «Книги 2»</w:t>
            </w:r>
          </w:p>
        </w:tc>
        <w:tc>
          <w:tcPr>
            <w:tcW w:w="1138" w:type="dxa"/>
            <w:vAlign w:val="center"/>
          </w:tcPr>
          <w:p w14:paraId="4DC54910" w14:textId="77777777" w:rsidR="00293650" w:rsidRDefault="00293650" w:rsidP="00293650">
            <w:pPr>
              <w:ind w:firstLine="0"/>
              <w:jc w:val="center"/>
            </w:pPr>
            <w:r>
              <w:t>…</w:t>
            </w:r>
          </w:p>
        </w:tc>
        <w:tc>
          <w:tcPr>
            <w:tcW w:w="2203" w:type="dxa"/>
            <w:vAlign w:val="center"/>
          </w:tcPr>
          <w:p w14:paraId="2490CB06" w14:textId="77777777" w:rsidR="00293650" w:rsidRDefault="00293650" w:rsidP="00293650">
            <w:pPr>
              <w:ind w:firstLine="0"/>
              <w:jc w:val="center"/>
            </w:pPr>
            <w:r>
              <w:t xml:space="preserve">Количество оценок «4» для «Книги </w:t>
            </w:r>
            <w:r w:rsidRPr="00293650">
              <w:rPr>
                <w:i/>
                <w:lang w:val="en-US"/>
              </w:rPr>
              <w:t>n</w:t>
            </w:r>
            <w:r>
              <w:t>»</w:t>
            </w:r>
          </w:p>
        </w:tc>
      </w:tr>
      <w:tr w:rsidR="00293650" w14:paraId="2F31104F" w14:textId="77777777" w:rsidTr="00C3245E">
        <w:trPr>
          <w:jc w:val="center"/>
        </w:trPr>
        <w:tc>
          <w:tcPr>
            <w:tcW w:w="1614" w:type="dxa"/>
            <w:vAlign w:val="center"/>
          </w:tcPr>
          <w:p w14:paraId="05A867B5" w14:textId="77777777" w:rsidR="00293650" w:rsidRDefault="00293650" w:rsidP="00293650">
            <w:pPr>
              <w:ind w:firstLine="0"/>
              <w:jc w:val="center"/>
            </w:pPr>
            <w:r>
              <w:t>Оценка «5»</w:t>
            </w:r>
          </w:p>
        </w:tc>
        <w:tc>
          <w:tcPr>
            <w:tcW w:w="2205" w:type="dxa"/>
            <w:vAlign w:val="center"/>
          </w:tcPr>
          <w:p w14:paraId="289F2C19" w14:textId="77777777" w:rsidR="00293650" w:rsidRDefault="00293650" w:rsidP="00293650">
            <w:pPr>
              <w:ind w:firstLine="0"/>
              <w:jc w:val="center"/>
            </w:pPr>
            <w:r>
              <w:t>Количество оценок «5» для «Книги 1»</w:t>
            </w:r>
          </w:p>
        </w:tc>
        <w:tc>
          <w:tcPr>
            <w:tcW w:w="2206" w:type="dxa"/>
            <w:vAlign w:val="center"/>
          </w:tcPr>
          <w:p w14:paraId="7D6B8E66" w14:textId="77777777" w:rsidR="00293650" w:rsidRDefault="00293650" w:rsidP="00293650">
            <w:pPr>
              <w:ind w:firstLine="0"/>
              <w:jc w:val="center"/>
            </w:pPr>
            <w:r>
              <w:t>Количество оценок «5» для «Книги 2»</w:t>
            </w:r>
          </w:p>
        </w:tc>
        <w:tc>
          <w:tcPr>
            <w:tcW w:w="1138" w:type="dxa"/>
            <w:vAlign w:val="center"/>
          </w:tcPr>
          <w:p w14:paraId="2242DEA9" w14:textId="77777777" w:rsidR="00293650" w:rsidRDefault="00293650" w:rsidP="00293650">
            <w:pPr>
              <w:ind w:firstLine="0"/>
              <w:jc w:val="center"/>
            </w:pPr>
          </w:p>
          <w:p w14:paraId="7A64B9C1" w14:textId="77777777" w:rsidR="00293650" w:rsidRPr="00293650" w:rsidRDefault="00293650" w:rsidP="00293650">
            <w:pPr>
              <w:ind w:firstLine="0"/>
              <w:jc w:val="center"/>
            </w:pPr>
            <w:r>
              <w:t>…</w:t>
            </w:r>
          </w:p>
        </w:tc>
        <w:tc>
          <w:tcPr>
            <w:tcW w:w="2203" w:type="dxa"/>
            <w:vAlign w:val="center"/>
          </w:tcPr>
          <w:p w14:paraId="05372272" w14:textId="77777777" w:rsidR="00293650" w:rsidRDefault="00293650" w:rsidP="00293650">
            <w:pPr>
              <w:ind w:firstLine="0"/>
              <w:jc w:val="center"/>
            </w:pPr>
            <w:r>
              <w:t xml:space="preserve">Количество оценок «5» для «Книги </w:t>
            </w:r>
            <w:r w:rsidRPr="00293650">
              <w:rPr>
                <w:i/>
                <w:lang w:val="en-US"/>
              </w:rPr>
              <w:t>n</w:t>
            </w:r>
            <w:r>
              <w:t>»</w:t>
            </w:r>
          </w:p>
        </w:tc>
      </w:tr>
    </w:tbl>
    <w:p w14:paraId="084B7694" w14:textId="77777777" w:rsidR="00B3232E" w:rsidRDefault="00B3232E" w:rsidP="00425C83"/>
    <w:p w14:paraId="5210B101" w14:textId="77777777" w:rsidR="00B3232E" w:rsidRDefault="00B3232E" w:rsidP="00425C83">
      <w:r>
        <w:t>Схожесть предпочтений пользователя с другими пользователями считается при помощи коэффициента корреляции.</w:t>
      </w:r>
    </w:p>
    <w:p w14:paraId="656357C4" w14:textId="77777777" w:rsidR="00B3232E" w:rsidRDefault="00B3232E" w:rsidP="00B3232E">
      <w:r w:rsidRPr="00B3232E">
        <w:t xml:space="preserve">Коэффициент корреляции – это статистическая мера, которая вычисляет силу связи между </w:t>
      </w:r>
      <w:r>
        <w:t>двумя наборами данных</w:t>
      </w:r>
      <w:r w:rsidRPr="00B3232E">
        <w:t>. Значения коэффициента корреляции находятся в диапазоне от -1.0 до 1.0. Если вычисленное число больше 1.0 или меньше -1.0, то это свидетельствует о наличии погрешности в измерении корреляции.</w:t>
      </w:r>
    </w:p>
    <w:p w14:paraId="734D14ED" w14:textId="010D8C29" w:rsidR="006D11B0" w:rsidRDefault="002D11D7" w:rsidP="006D11B0">
      <w:r>
        <w:t xml:space="preserve">Коэффициент корреляции высчитывается по формуле </w:t>
      </w:r>
      <w:r w:rsidRPr="002D11D7">
        <w:t>2.1</w:t>
      </w:r>
      <w:r w:rsidR="006D11B0" w:rsidRPr="006D11B0">
        <w:t>.</w:t>
      </w:r>
      <w:r w:rsidR="006D11B0">
        <w:t xml:space="preserve"> </w:t>
      </w:r>
      <w:r w:rsidR="006D11B0" w:rsidRPr="006D11B0">
        <w:t>Код написания функции расчёта коэффициента корреляции приведён в приложении А.</w:t>
      </w: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1"/>
        <w:gridCol w:w="5420"/>
        <w:gridCol w:w="2076"/>
      </w:tblGrid>
      <w:tr w:rsidR="00564831" w14:paraId="17B1A81B" w14:textId="77777777" w:rsidTr="006D11B0">
        <w:trPr>
          <w:jc w:val="center"/>
        </w:trPr>
        <w:tc>
          <w:tcPr>
            <w:tcW w:w="1861" w:type="dxa"/>
            <w:vAlign w:val="center"/>
          </w:tcPr>
          <w:p w14:paraId="1B5FE14A" w14:textId="77777777" w:rsidR="002D11D7" w:rsidRDefault="002D11D7" w:rsidP="00C3245E">
            <w:pPr>
              <w:ind w:firstLine="0"/>
            </w:pPr>
          </w:p>
        </w:tc>
        <w:tc>
          <w:tcPr>
            <w:tcW w:w="5420" w:type="dxa"/>
            <w:vAlign w:val="center"/>
          </w:tcPr>
          <w:p w14:paraId="48528A35" w14:textId="77777777" w:rsidR="002D11D7" w:rsidRPr="00564831" w:rsidRDefault="002D11D7" w:rsidP="006579F6">
            <w:pPr>
              <w:ind w:firstLine="0"/>
              <w:rPr>
                <w:rFonts w:eastAsiaTheme="minorEastAsia" w:cs="Times New Roman"/>
              </w:rPr>
            </w:pPr>
          </w:p>
          <w:p w14:paraId="218CE12E" w14:textId="77777777" w:rsidR="006579F6" w:rsidRPr="00564831" w:rsidRDefault="00564831" w:rsidP="00564831">
            <w:pPr>
              <w:ind w:firstLine="0"/>
              <w:rPr>
                <w:rFonts w:cs="Times New Roman"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rFonts w:cs="Times New Roman"/>
                    <w:i/>
                    <w:lang w:val="en-US"/>
                  </w:rPr>
                  <m:t>r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=</m:t>
                </m:r>
                <m:r>
                  <w:rPr>
                    <w:rFonts w:ascii="Cambria Math" w:hAnsi="Cambria Math" w:cs="Times New Roman"/>
                    <w:lang w:val="en-US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  <w:i/>
                        <w:lang w:val="en-US"/>
                      </w:rPr>
                      <m:t>n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i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=1</m:t>
                        </m:r>
                      </m:sub>
                      <m:sup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n</m:t>
                        </m:r>
                      </m:sup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xy</m:t>
                        </m:r>
                        <m:r>
                          <m:rPr>
                            <m:nor/>
                          </m:rPr>
                          <w:rPr>
                            <w:rFonts w:ascii="Cambria Math" w:cs="Times New Roman"/>
                            <w:lang w:val="en-US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rFonts w:ascii="Cambria Math" w:cs="Times New Roman"/>
                            <w:lang w:val="en-US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(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i/>
                                <w:lang w:val="en-US"/>
                              </w:rPr>
                              <m:t>i</m:t>
                            </m:r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lang w:val="en-US"/>
                              </w:rPr>
                              <m:t>=1</m:t>
                            </m:r>
                          </m:sub>
                          <m:sup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i/>
                                <w:lang w:val="en-US"/>
                              </w:rPr>
                              <m:t>n</m:t>
                            </m:r>
                          </m:sup>
                          <m:e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i/>
                                <w:lang w:val="en-US"/>
                              </w:rPr>
                              <m:t>x</m:t>
                            </m:r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lang w:val="en-US"/>
                              </w:rPr>
                              <m:t>)(</m:t>
                            </m:r>
                          </m:e>
                        </m:nary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i/>
                                <w:lang w:val="en-US"/>
                              </w:rPr>
                              <m:t>i</m:t>
                            </m:r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lang w:val="en-US"/>
                              </w:rPr>
                              <m:t>=1</m:t>
                            </m:r>
                          </m:sub>
                          <m:sup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i/>
                                <w:lang w:val="en-US"/>
                              </w:rPr>
                              <m:t>n</m:t>
                            </m:r>
                          </m:sup>
                          <m:e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i/>
                                <w:lang w:val="en-US"/>
                              </w:rPr>
                              <m:t>y</m:t>
                            </m:r>
                          </m:e>
                        </m:nary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)</m:t>
                        </m:r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[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n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i/>
                                <w:lang w:val="en-US"/>
                              </w:rPr>
                              <m:t>i</m:t>
                            </m:r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lang w:val="en-US"/>
                              </w:rPr>
                              <m:t>=1</m:t>
                            </m:r>
                          </m:sub>
                          <m:sup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i/>
                                <w:lang w:val="en-US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cs="Times New Roman"/>
                                    <w:i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nor/>
                                  </m:rPr>
                                  <w:rPr>
                                    <w:rFonts w:cs="Times New Roman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 w:cs="Times New Roman"/>
                                <w:lang w:val="en-US"/>
                              </w:rPr>
                              <m:t xml:space="preserve"> </m:t>
                            </m:r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lang w:val="en-US"/>
                              </w:rPr>
                              <m:t>(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en-US"/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cs="Times New Roman"/>
                                    <w:i/>
                                    <w:lang w:val="en-US"/>
                                  </w:rPr>
                                  <m:t>i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cs="Times New Roman"/>
                                    <w:lang w:val="en-US"/>
                                  </w:rPr>
                                  <m:t>=1</m:t>
                                </m:r>
                              </m:sub>
                              <m:sup>
                                <m:r>
                                  <m:rPr>
                                    <m:nor/>
                                  </m:rPr>
                                  <w:rPr>
                                    <w:rFonts w:cs="Times New Roman"/>
                                    <w:i/>
                                    <w:lang w:val="en-US"/>
                                  </w:rPr>
                                  <m:t>n</m:t>
                                </m:r>
                              </m:sup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cs="Times New Roman"/>
                                    <w:i/>
                                    <w:lang w:val="en-US"/>
                                  </w:rPr>
                                  <m:t>x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cs="Times New Roman"/>
                                    <w:lang w:val="en-US"/>
                                  </w:rPr>
                                  <m:t>)</m:t>
                                </m:r>
                              </m:e>
                            </m:nary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 xml:space="preserve"> ]</m:t>
                        </m:r>
                      </m:e>
                    </m:rad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[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  <w:lang w:val="en-US"/>
                      </w:rPr>
                      <m:t>n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i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=1</m:t>
                        </m:r>
                      </m:sub>
                      <m:sup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i/>
                                <w:lang w:val="en-US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nary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(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i/>
                                <w:lang w:val="en-US"/>
                              </w:rPr>
                              <m:t>i</m:t>
                            </m:r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lang w:val="en-US"/>
                              </w:rPr>
                              <m:t>=1</m:t>
                            </m:r>
                          </m:sub>
                          <m:sup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i/>
                                <w:lang w:val="en-US"/>
                              </w:rPr>
                              <m:t>n</m:t>
                            </m:r>
                          </m:sup>
                          <m:e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i/>
                                <w:lang w:val="en-US"/>
                              </w:rPr>
                              <m:t>y</m:t>
                            </m:r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lang w:val="en-US"/>
                              </w:rPr>
                              <m:t>)</m:t>
                            </m:r>
                          </m:e>
                        </m:nary>
                      </m:e>
                      <m:sup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2</m:t>
                        </m:r>
                      </m:sup>
                    </m:sSup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]</m:t>
                    </m:r>
                  </m:den>
                </m:f>
                <m:r>
                  <w:rPr>
                    <w:rFonts w:ascii="Cambria Math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2076" w:type="dxa"/>
            <w:vAlign w:val="center"/>
          </w:tcPr>
          <w:p w14:paraId="34A777F4" w14:textId="77777777" w:rsidR="002D11D7" w:rsidRDefault="002D11D7" w:rsidP="00C3245E">
            <w:pPr>
              <w:ind w:firstLine="0"/>
              <w:jc w:val="right"/>
            </w:pPr>
            <w:r>
              <w:t>(</w:t>
            </w:r>
            <w:r w:rsidR="00564831">
              <w:t>2</w:t>
            </w:r>
            <w:r>
              <w:t>.1)</w:t>
            </w:r>
          </w:p>
        </w:tc>
      </w:tr>
    </w:tbl>
    <w:p w14:paraId="158ACCD5" w14:textId="77777777" w:rsidR="00564831" w:rsidRDefault="00564831" w:rsidP="00564831">
      <w:pPr>
        <w:ind w:firstLine="0"/>
      </w:pPr>
    </w:p>
    <w:p w14:paraId="08E0C3A0" w14:textId="77777777" w:rsidR="002D11D7" w:rsidRDefault="00564831" w:rsidP="00564831">
      <w:pPr>
        <w:ind w:firstLine="0"/>
      </w:pPr>
      <w:r>
        <w:t xml:space="preserve">где </w:t>
      </w:r>
      <w:r w:rsidRPr="00F91741">
        <w:rPr>
          <w:i/>
          <w:lang w:val="en-US"/>
        </w:rPr>
        <w:t>n</w:t>
      </w:r>
      <w:r w:rsidRPr="00564831">
        <w:t xml:space="preserve"> – </w:t>
      </w:r>
      <w:r w:rsidR="00F91741">
        <w:t>длина столбца матрицы</w:t>
      </w:r>
      <w:r w:rsidR="00F91741" w:rsidRPr="00F91741">
        <w:t>;</w:t>
      </w:r>
      <w:r w:rsidRPr="00564831">
        <w:t xml:space="preserve"> </w:t>
      </w:r>
      <w:r w:rsidRPr="00F91741">
        <w:rPr>
          <w:i/>
          <w:lang w:val="en-US"/>
        </w:rPr>
        <w:t>x</w:t>
      </w:r>
      <w:r w:rsidRPr="00564831">
        <w:t xml:space="preserve"> – </w:t>
      </w:r>
      <w:r>
        <w:t xml:space="preserve">набор оценок пользователей для </w:t>
      </w:r>
      <w:r w:rsidR="00F91741">
        <w:t>книги из личного рейтинга</w:t>
      </w:r>
      <w:r w:rsidR="00F91741" w:rsidRPr="00F91741">
        <w:t>;</w:t>
      </w:r>
      <w:r w:rsidR="00F91741">
        <w:t xml:space="preserve"> </w:t>
      </w:r>
      <w:r w:rsidR="00F91741" w:rsidRPr="00F91741">
        <w:rPr>
          <w:i/>
          <w:lang w:val="en-US"/>
        </w:rPr>
        <w:t>y</w:t>
      </w:r>
      <w:r w:rsidR="00F91741" w:rsidRPr="00F91741">
        <w:t xml:space="preserve"> </w:t>
      </w:r>
      <w:r w:rsidR="00F91741">
        <w:t>–</w:t>
      </w:r>
      <w:r w:rsidR="00F91741" w:rsidRPr="00F91741">
        <w:t xml:space="preserve"> </w:t>
      </w:r>
      <w:r w:rsidR="00F91741">
        <w:t>набор оценок пользователей для сравниваемой книги.</w:t>
      </w:r>
    </w:p>
    <w:p w14:paraId="31BD861A" w14:textId="77777777" w:rsidR="00F91741" w:rsidRDefault="00F91741" w:rsidP="00564831">
      <w:pPr>
        <w:ind w:firstLine="0"/>
      </w:pPr>
    </w:p>
    <w:p w14:paraId="4ECE5708" w14:textId="664A908C" w:rsidR="00F91741" w:rsidRDefault="00F91741" w:rsidP="002415FB">
      <w:r>
        <w:t>Коэффициент корреляции высчитывается для каждой книги пользователя, оценка которой больше четырёх, и поочерёдно всех оставшихся книг из матрицы подобия.</w:t>
      </w:r>
      <w:r w:rsidR="006D11B0">
        <w:t xml:space="preserve"> </w:t>
      </w:r>
      <w:r>
        <w:t xml:space="preserve">В результате для каждого пользователя составляется индивидуальный массив объектов, содержащий идентификатор сравниваемых книг и их коэффициент корреляции по отношению к книгам с высокими оценками от этого пользователя. </w:t>
      </w:r>
    </w:p>
    <w:p w14:paraId="5CEDA19A" w14:textId="77D5413A" w:rsidR="002415FB" w:rsidRDefault="002415FB" w:rsidP="002415FB">
      <w:r>
        <w:t>Рекомендательная система будет отображать книги из массива, чей коэффициент корреляц</w:t>
      </w:r>
      <w:r w:rsidR="006D11B0">
        <w:t>ии по модулю больше либо равен семи</w:t>
      </w:r>
      <w:r>
        <w:t>.</w:t>
      </w:r>
    </w:p>
    <w:p w14:paraId="235D66AA" w14:textId="77777777" w:rsidR="002415FB" w:rsidRDefault="002415FB" w:rsidP="002415FB">
      <w:r>
        <w:t>В случае, если пользователь не выставляет оценки, его рекомендации будут состоять из 15 наиболее популярных книг среду других пользователей. Популярной считается книга, имеющая наибольший средний рейтинг.</w:t>
      </w:r>
    </w:p>
    <w:p w14:paraId="513859CE" w14:textId="77777777" w:rsidR="002415FB" w:rsidRPr="002415FB" w:rsidRDefault="002415FB" w:rsidP="002415FB">
      <w:r>
        <w:lastRenderedPageBreak/>
        <w:t xml:space="preserve">Блок-схема алгоритма рекомендательной системы представлена на рисунке 2.6. </w:t>
      </w:r>
    </w:p>
    <w:p w14:paraId="79DA09B3" w14:textId="77777777" w:rsidR="00521D86" w:rsidRDefault="00521D86" w:rsidP="00521D86">
      <w:pPr>
        <w:pStyle w:val="af9"/>
      </w:pPr>
      <w:r>
        <w:drawing>
          <wp:inline distT="0" distB="0" distL="0" distR="0" wp14:anchorId="6DFCEFA9" wp14:editId="1B830ABA">
            <wp:extent cx="5852160" cy="450341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алгоритм рекомендаций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1" r="4699" b="1729"/>
                    <a:stretch/>
                  </pic:blipFill>
                  <pic:spPr bwMode="auto">
                    <a:xfrm>
                      <a:off x="0" y="0"/>
                      <a:ext cx="5852160" cy="450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31E60" w14:textId="77777777" w:rsidR="00521D86" w:rsidRPr="00521D86" w:rsidRDefault="00521D86" w:rsidP="00521D86">
      <w:pPr>
        <w:pStyle w:val="af9"/>
      </w:pPr>
      <w:r>
        <w:t>Рисунок 2.6 – Блок-схема алгоритма подбора рекомендаций</w:t>
      </w:r>
    </w:p>
    <w:p w14:paraId="3EA11693" w14:textId="77777777" w:rsidR="003D56CA" w:rsidRDefault="00695CEB" w:rsidP="003D56CA">
      <w:pPr>
        <w:pStyle w:val="a2"/>
        <w:numPr>
          <w:ilvl w:val="0"/>
          <w:numId w:val="0"/>
        </w:numPr>
        <w:ind w:firstLine="709"/>
      </w:pPr>
      <w:r>
        <w:rPr>
          <w:b/>
        </w:rPr>
        <w:t>2.4.2</w:t>
      </w:r>
      <w:r w:rsidR="00EC7D1B">
        <w:rPr>
          <w:b/>
        </w:rPr>
        <w:t xml:space="preserve"> </w:t>
      </w:r>
      <w:r w:rsidR="007278BA" w:rsidRPr="007278BA">
        <w:rPr>
          <w:i/>
          <w:lang w:val="en-US"/>
        </w:rPr>
        <w:t>IDEF</w:t>
      </w:r>
      <w:r w:rsidR="007278BA" w:rsidRPr="007278BA">
        <w:t>3</w:t>
      </w:r>
      <w:r w:rsidR="007278BA">
        <w:t xml:space="preserve">-диаграмма позволяет описать процесс как упорядоченную последовательность событий. Диаграмма использует следующие типы объектов: </w:t>
      </w:r>
    </w:p>
    <w:p w14:paraId="44EBED1A" w14:textId="77777777" w:rsidR="007278BA" w:rsidRPr="007278BA" w:rsidRDefault="007278BA" w:rsidP="007278BA">
      <w:pPr>
        <w:pStyle w:val="a2"/>
      </w:pPr>
      <w:r w:rsidRPr="007278BA">
        <w:t>работа</w:t>
      </w:r>
      <w:r>
        <w:t xml:space="preserve"> – </w:t>
      </w:r>
      <w:r w:rsidRPr="007278BA">
        <w:t>изобража</w:t>
      </w:r>
      <w:r>
        <w:t xml:space="preserve">ется прямоугольником </w:t>
      </w:r>
      <w:r w:rsidRPr="007278BA">
        <w:t>с прямыми углами и име</w:t>
      </w:r>
      <w:r>
        <w:t>е</w:t>
      </w:r>
      <w:r w:rsidRPr="007278BA">
        <w:t>т имя, обозначающ</w:t>
      </w:r>
      <w:r>
        <w:t>ее</w:t>
      </w:r>
      <w:r w:rsidRPr="007278BA">
        <w:t xml:space="preserve"> процесс действия;</w:t>
      </w:r>
    </w:p>
    <w:p w14:paraId="29F3E746" w14:textId="77777777" w:rsidR="007278BA" w:rsidRPr="007278BA" w:rsidRDefault="007278BA" w:rsidP="007278BA">
      <w:pPr>
        <w:pStyle w:val="a2"/>
      </w:pPr>
      <w:r w:rsidRPr="007278BA">
        <w:t>стрелка</w:t>
      </w:r>
      <w:r>
        <w:t xml:space="preserve"> – показывают взаимоотношение работ</w:t>
      </w:r>
      <w:r w:rsidRPr="007278BA">
        <w:t>;</w:t>
      </w:r>
    </w:p>
    <w:p w14:paraId="0CFC2054" w14:textId="77777777" w:rsidR="00550ED2" w:rsidRDefault="007278BA" w:rsidP="00550ED2">
      <w:pPr>
        <w:pStyle w:val="a2"/>
      </w:pPr>
      <w:r>
        <w:t>перекрёсток – о</w:t>
      </w:r>
      <w:r w:rsidRPr="007278BA">
        <w:t>кончание одной работы может служить сигналом к началу нескольких работ, или же одна работа для своего запуска может ожидать окончания нескольких работ</w:t>
      </w:r>
      <w:r>
        <w:t>.</w:t>
      </w:r>
    </w:p>
    <w:p w14:paraId="3F70FD53" w14:textId="77777777" w:rsidR="00550ED2" w:rsidRDefault="00C56A7C" w:rsidP="00550ED2">
      <w:r>
        <w:t xml:space="preserve">Методология </w:t>
      </w:r>
      <w:r w:rsidRPr="00C56A7C">
        <w:rPr>
          <w:i/>
          <w:lang w:val="en-US"/>
        </w:rPr>
        <w:t>IDEF</w:t>
      </w:r>
      <w:r w:rsidRPr="00C56A7C">
        <w:t xml:space="preserve">3 </w:t>
      </w:r>
      <w:r>
        <w:t xml:space="preserve">применятся для описания сценария поиска книг. Функциональный блок </w:t>
      </w:r>
      <w:r w:rsidR="00550ED2">
        <w:t xml:space="preserve">начинает своё выполнение на моменте, когда пользователь отправляет поисковой запрос. После отправки запроса, в зависимости от введённых данных, система начнёт </w:t>
      </w:r>
      <w:r>
        <w:t>поиск по одной или нескольким категориям</w:t>
      </w:r>
      <w:r w:rsidR="00550ED2">
        <w:t xml:space="preserve">: поиск по названию книги, поиск по автору, поиск по </w:t>
      </w:r>
      <w:r w:rsidR="00550ED2">
        <w:rPr>
          <w:lang w:val="en-US"/>
        </w:rPr>
        <w:lastRenderedPageBreak/>
        <w:t>I</w:t>
      </w:r>
      <w:r w:rsidR="00550ED2" w:rsidRPr="002415FB">
        <w:rPr>
          <w:i/>
          <w:lang w:val="en-US"/>
        </w:rPr>
        <w:t>SBN</w:t>
      </w:r>
      <w:r w:rsidR="00550ED2">
        <w:t xml:space="preserve">, поиск по жанру. </w:t>
      </w:r>
      <w:r>
        <w:t xml:space="preserve">В зависимости от полученного из базы данных ответа </w:t>
      </w:r>
      <w:r w:rsidR="00550ED2">
        <w:t xml:space="preserve">система выведет ошибку или </w:t>
      </w:r>
      <w:r>
        <w:t xml:space="preserve">сформирует конечный результат. В случае формирования результата система либо выведет сообщение об отсутствии книги, либо отобразит </w:t>
      </w:r>
      <w:r w:rsidR="00301277">
        <w:t>запрашиваемые в поиске книги.</w:t>
      </w:r>
    </w:p>
    <w:p w14:paraId="6CB32594" w14:textId="77777777" w:rsidR="00550ED2" w:rsidRDefault="00C56A7C" w:rsidP="00AE6C46">
      <w:r>
        <w:t xml:space="preserve">Внешний вид описанной </w:t>
      </w:r>
      <w:r w:rsidRPr="00C56A7C">
        <w:rPr>
          <w:i/>
          <w:lang w:val="en-US"/>
        </w:rPr>
        <w:t>IDEF</w:t>
      </w:r>
      <w:r w:rsidRPr="00C56A7C">
        <w:t>3-</w:t>
      </w:r>
      <w:r>
        <w:t>диаграммы представлен на</w:t>
      </w:r>
      <w:r w:rsidR="002415FB">
        <w:t xml:space="preserve"> рисунке 2.7</w:t>
      </w:r>
      <w:r w:rsidR="00550ED2">
        <w:t>.</w:t>
      </w:r>
    </w:p>
    <w:p w14:paraId="2FB58319" w14:textId="77777777" w:rsidR="00550ED2" w:rsidRDefault="00550ED2" w:rsidP="00550ED2"/>
    <w:p w14:paraId="617311F3" w14:textId="77777777" w:rsidR="00550ED2" w:rsidRPr="00AE6C46" w:rsidRDefault="00550ED2" w:rsidP="00AE6C46">
      <w:pPr>
        <w:pStyle w:val="af9"/>
      </w:pPr>
      <w:r w:rsidRPr="00AE6C46">
        <w:drawing>
          <wp:inline distT="0" distB="0" distL="0" distR="0" wp14:anchorId="0D3F3D71" wp14:editId="4E24D08C">
            <wp:extent cx="5852160" cy="30303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DEF-3 диаграмма поиска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" t="15734" r="2803" b="12773"/>
                    <a:stretch/>
                  </pic:blipFill>
                  <pic:spPr bwMode="auto">
                    <a:xfrm>
                      <a:off x="0" y="0"/>
                      <a:ext cx="5852160" cy="3030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47624" w14:textId="77777777" w:rsidR="00EA797A" w:rsidRPr="00BA0957" w:rsidRDefault="00521D86" w:rsidP="00BA0957">
      <w:pPr>
        <w:pStyle w:val="af9"/>
      </w:pPr>
      <w:r>
        <w:t>Рисунок 2.7</w:t>
      </w:r>
      <w:r w:rsidR="00550ED2" w:rsidRPr="00AE6C46">
        <w:t xml:space="preserve"> – </w:t>
      </w:r>
      <w:r w:rsidR="00550ED2" w:rsidRPr="00521D86">
        <w:rPr>
          <w:i/>
        </w:rPr>
        <w:t>IDEF</w:t>
      </w:r>
      <w:r w:rsidR="00550ED2" w:rsidRPr="00AE6C46">
        <w:t>3-диаграмма сценария поиска книг</w:t>
      </w:r>
    </w:p>
    <w:p w14:paraId="72B4F4E7" w14:textId="77777777" w:rsidR="00B41C3D" w:rsidRDefault="00B41C3D" w:rsidP="00B41C3D">
      <w:r w:rsidRPr="00B41C3D">
        <w:rPr>
          <w:b/>
        </w:rPr>
        <w:t>2</w:t>
      </w:r>
      <w:r w:rsidR="00695CEB">
        <w:rPr>
          <w:b/>
        </w:rPr>
        <w:t>.4.3</w:t>
      </w:r>
      <w:r>
        <w:t xml:space="preserve"> Диаграммы активностей </w:t>
      </w:r>
      <w:r w:rsidRPr="00B41C3D">
        <w:t xml:space="preserve">являются представлением алгоритмов неких действий (активностей), выполняющихся в системе. </w:t>
      </w:r>
      <w:r>
        <w:t>Э</w:t>
      </w:r>
      <w:r w:rsidRPr="00B41C3D">
        <w:t>та диаграмма представляет собой блок-схему, которая наглядно показывает, как поток управления переходит от одной деятельности к другой.</w:t>
      </w:r>
    </w:p>
    <w:p w14:paraId="23243A1B" w14:textId="77777777" w:rsidR="00B41C3D" w:rsidRPr="00B41C3D" w:rsidRDefault="00B41C3D" w:rsidP="00B41C3D">
      <w:r>
        <w:t>Диаграммы деятельности состоят из ограниченного количества фигур, соединённых стрелками. Основные фигуры</w:t>
      </w:r>
      <w:r w:rsidR="00CE15B8">
        <w:t xml:space="preserve"> диаграммы</w:t>
      </w:r>
      <w:r>
        <w:t>:</w:t>
      </w:r>
    </w:p>
    <w:p w14:paraId="3FD5DEC6" w14:textId="77777777" w:rsidR="00B41C3D" w:rsidRPr="00B41C3D" w:rsidRDefault="00B41C3D" w:rsidP="00B41C3D">
      <w:pPr>
        <w:pStyle w:val="a1"/>
        <w:numPr>
          <w:ilvl w:val="0"/>
          <w:numId w:val="20"/>
        </w:numPr>
        <w:ind w:left="0" w:firstLine="709"/>
        <w:rPr>
          <w:lang w:val="ru-RU"/>
        </w:rPr>
      </w:pPr>
      <w:r w:rsidRPr="00B41C3D">
        <w:rPr>
          <w:lang w:val="ru-RU"/>
        </w:rPr>
        <w:t xml:space="preserve">Прямоугольники с закруглениями </w:t>
      </w:r>
      <w:r w:rsidR="00CE15B8" w:rsidRPr="00CE15B8">
        <w:rPr>
          <w:lang w:val="ru-RU"/>
        </w:rPr>
        <w:t xml:space="preserve">– </w:t>
      </w:r>
      <w:r w:rsidR="00CE15B8">
        <w:rPr>
          <w:lang w:val="ru-RU"/>
        </w:rPr>
        <w:t>обозначают</w:t>
      </w:r>
      <w:r w:rsidRPr="00B41C3D">
        <w:rPr>
          <w:lang w:val="ru-RU"/>
        </w:rPr>
        <w:t xml:space="preserve"> действия (операция).</w:t>
      </w:r>
    </w:p>
    <w:p w14:paraId="0AD017EB" w14:textId="77777777" w:rsidR="00B41C3D" w:rsidRPr="00B41C3D" w:rsidRDefault="00B41C3D" w:rsidP="00B41C3D">
      <w:pPr>
        <w:pStyle w:val="a1"/>
        <w:rPr>
          <w:lang w:val="ru-RU"/>
        </w:rPr>
      </w:pPr>
      <w:r w:rsidRPr="00B41C3D">
        <w:rPr>
          <w:lang w:val="ru-RU"/>
        </w:rPr>
        <w:t xml:space="preserve">Узел управления </w:t>
      </w:r>
      <w:r w:rsidR="00CE15B8" w:rsidRPr="00CE15B8">
        <w:rPr>
          <w:lang w:val="ru-RU"/>
        </w:rPr>
        <w:t xml:space="preserve">– </w:t>
      </w:r>
      <w:r w:rsidRPr="00B41C3D">
        <w:rPr>
          <w:lang w:val="ru-RU"/>
        </w:rPr>
        <w:t>это абстрактный узел действия, которое координирует потоки действий.</w:t>
      </w:r>
    </w:p>
    <w:p w14:paraId="6C323882" w14:textId="77777777" w:rsidR="00B41C3D" w:rsidRPr="00CE15B8" w:rsidRDefault="00B41C3D" w:rsidP="00B41C3D">
      <w:pPr>
        <w:pStyle w:val="a1"/>
        <w:rPr>
          <w:lang w:val="ru-RU"/>
        </w:rPr>
      </w:pPr>
      <w:r w:rsidRPr="00CE15B8">
        <w:rPr>
          <w:lang w:val="ru-RU"/>
        </w:rPr>
        <w:t xml:space="preserve">Ромбы </w:t>
      </w:r>
      <w:r w:rsidR="00CE15B8" w:rsidRPr="00D5236E">
        <w:rPr>
          <w:lang w:val="ru-RU"/>
        </w:rPr>
        <w:t xml:space="preserve">– </w:t>
      </w:r>
      <w:r>
        <w:rPr>
          <w:lang w:val="ru-RU"/>
        </w:rPr>
        <w:t>представляют собой</w:t>
      </w:r>
      <w:r w:rsidRPr="00CE15B8">
        <w:rPr>
          <w:lang w:val="ru-RU"/>
        </w:rPr>
        <w:t xml:space="preserve"> </w:t>
      </w:r>
      <w:r>
        <w:rPr>
          <w:lang w:val="ru-RU"/>
        </w:rPr>
        <w:t>решения</w:t>
      </w:r>
      <w:r w:rsidRPr="00D5236E">
        <w:rPr>
          <w:lang w:val="ru-RU"/>
        </w:rPr>
        <w:t xml:space="preserve">. Узел решения предназначен для определения правила ветвления и различных вариантов дальнейшего развития сценария. </w:t>
      </w:r>
      <w:r w:rsidRPr="00CE15B8">
        <w:rPr>
          <w:lang w:val="ru-RU"/>
        </w:rPr>
        <w:t xml:space="preserve">В точку ветвления входит </w:t>
      </w:r>
      <w:r w:rsidR="00CE15B8">
        <w:rPr>
          <w:lang w:val="ru-RU"/>
        </w:rPr>
        <w:t xml:space="preserve">ровно один переход, а выходит </w:t>
      </w:r>
      <w:r w:rsidRPr="00CE15B8">
        <w:rPr>
          <w:lang w:val="ru-RU"/>
        </w:rPr>
        <w:t>два или более.</w:t>
      </w:r>
    </w:p>
    <w:p w14:paraId="5DAEBE86" w14:textId="77777777" w:rsidR="00B41C3D" w:rsidRPr="00CE15B8" w:rsidRDefault="00B41C3D" w:rsidP="00B41C3D">
      <w:pPr>
        <w:pStyle w:val="a1"/>
        <w:rPr>
          <w:lang w:val="ru-RU"/>
        </w:rPr>
      </w:pPr>
      <w:r w:rsidRPr="00CE15B8">
        <w:rPr>
          <w:lang w:val="ru-RU"/>
        </w:rPr>
        <w:t xml:space="preserve">Широкие полосы </w:t>
      </w:r>
      <w:r w:rsidR="00CE15B8" w:rsidRPr="00CE15B8">
        <w:rPr>
          <w:lang w:val="ru-RU"/>
        </w:rPr>
        <w:t xml:space="preserve">– </w:t>
      </w:r>
      <w:r w:rsidRPr="00CE15B8">
        <w:rPr>
          <w:lang w:val="ru-RU"/>
        </w:rPr>
        <w:t xml:space="preserve">начало (разветвление) и окончание (схождение) ветвления действий. </w:t>
      </w:r>
      <w:r w:rsidR="00CE15B8">
        <w:rPr>
          <w:lang w:val="ru-RU"/>
        </w:rPr>
        <w:t>Узел</w:t>
      </w:r>
      <w:r w:rsidRPr="00CE15B8">
        <w:rPr>
          <w:lang w:val="ru-RU"/>
        </w:rPr>
        <w:t xml:space="preserve"> объединения имеет два и более входящих узла и один исходящий.  </w:t>
      </w:r>
    </w:p>
    <w:p w14:paraId="13CFF8B8" w14:textId="77777777" w:rsidR="00B41C3D" w:rsidRPr="00CE15B8" w:rsidRDefault="00B41C3D" w:rsidP="00B41C3D">
      <w:pPr>
        <w:pStyle w:val="a1"/>
        <w:rPr>
          <w:lang w:val="ru-RU"/>
        </w:rPr>
      </w:pPr>
      <w:r w:rsidRPr="00CE15B8">
        <w:rPr>
          <w:lang w:val="ru-RU"/>
        </w:rPr>
        <w:lastRenderedPageBreak/>
        <w:t xml:space="preserve">Чёрный круг </w:t>
      </w:r>
      <w:r w:rsidR="00CE15B8" w:rsidRPr="00CE15B8">
        <w:rPr>
          <w:lang w:val="ru-RU"/>
        </w:rPr>
        <w:t xml:space="preserve">– </w:t>
      </w:r>
      <w:r w:rsidRPr="00CE15B8">
        <w:rPr>
          <w:lang w:val="ru-RU"/>
        </w:rPr>
        <w:t>начало процесса (начальный узел). Начальный узел деятельности</w:t>
      </w:r>
      <w:r w:rsidR="00CE15B8">
        <w:rPr>
          <w:lang w:val="ru-RU"/>
        </w:rPr>
        <w:t xml:space="preserve"> </w:t>
      </w:r>
      <w:r w:rsidRPr="00CE15B8">
        <w:rPr>
          <w:lang w:val="ru-RU"/>
        </w:rPr>
        <w:t>является узлом управления, в котором начинается поток (или потоки) при вызове данной деятельности извне.</w:t>
      </w:r>
    </w:p>
    <w:p w14:paraId="2C855CBF" w14:textId="77777777" w:rsidR="00B41C3D" w:rsidRPr="00CE15B8" w:rsidRDefault="00B41C3D" w:rsidP="00B41C3D">
      <w:pPr>
        <w:pStyle w:val="a1"/>
        <w:rPr>
          <w:lang w:val="ru-RU"/>
        </w:rPr>
      </w:pPr>
      <w:r w:rsidRPr="00CE15B8">
        <w:rPr>
          <w:lang w:val="ru-RU"/>
        </w:rPr>
        <w:t xml:space="preserve">Чёрный круг с обводкой </w:t>
      </w:r>
      <w:r w:rsidR="00CE15B8" w:rsidRPr="00CE15B8">
        <w:rPr>
          <w:lang w:val="ru-RU"/>
        </w:rPr>
        <w:t xml:space="preserve">– </w:t>
      </w:r>
      <w:r w:rsidRPr="00CE15B8">
        <w:rPr>
          <w:lang w:val="ru-RU"/>
        </w:rPr>
        <w:t xml:space="preserve">окончание процесса (финальный узел). Конечный узел деятельности (или конечное состояние </w:t>
      </w:r>
      <w:r w:rsidR="00CE15B8" w:rsidRPr="00CE15B8">
        <w:rPr>
          <w:lang w:val="ru-RU"/>
        </w:rPr>
        <w:t>деятельности)</w:t>
      </w:r>
      <w:r w:rsidR="00CE15B8">
        <w:rPr>
          <w:lang w:val="ru-RU"/>
        </w:rPr>
        <w:t xml:space="preserve"> </w:t>
      </w:r>
      <w:r w:rsidR="00CE15B8" w:rsidRPr="00CE15B8">
        <w:rPr>
          <w:lang w:val="ru-RU"/>
        </w:rPr>
        <w:t>является</w:t>
      </w:r>
      <w:r w:rsidRPr="00CE15B8">
        <w:rPr>
          <w:lang w:val="ru-RU"/>
        </w:rPr>
        <w:t xml:space="preserve"> узлом управления, который останавливает все потоки данной диаграммы деятельности. На диаграмме может быть более одного конечного узла.</w:t>
      </w:r>
    </w:p>
    <w:p w14:paraId="1343E42E" w14:textId="77777777" w:rsidR="00B41C3D" w:rsidRDefault="00B41C3D" w:rsidP="00B41C3D">
      <w:r>
        <w:t>Стрелки идут от начала к концу процесса и показывают потоки управления или потоки объектов (данных).</w:t>
      </w:r>
    </w:p>
    <w:p w14:paraId="2E95758E" w14:textId="77777777" w:rsidR="001D49CB" w:rsidRDefault="001D49CB" w:rsidP="00B41C3D">
      <w:r>
        <w:t>Для графического отображения алгоритма авторизации построена диаграмма активностей для прецедента «Авторизоваться», представленная на рисунке 2.</w:t>
      </w:r>
      <w:r w:rsidR="002415FB">
        <w:t>8</w:t>
      </w:r>
      <w:r>
        <w:t>.</w:t>
      </w:r>
    </w:p>
    <w:p w14:paraId="36CB8EF2" w14:textId="77777777" w:rsidR="001D49CB" w:rsidRDefault="00BA0957" w:rsidP="001D49CB">
      <w:pPr>
        <w:pStyle w:val="af9"/>
      </w:pPr>
      <w:r>
        <w:drawing>
          <wp:inline distT="0" distB="0" distL="0" distR="0" wp14:anchorId="7561630C" wp14:editId="3421BB8C">
            <wp:extent cx="5685576" cy="509313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авторизация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13" cy="512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A2E5" w14:textId="77777777" w:rsidR="007A3DD4" w:rsidRDefault="001D49CB" w:rsidP="00BA0957">
      <w:pPr>
        <w:pStyle w:val="af9"/>
      </w:pPr>
      <w:r>
        <w:t>Рисунок 2.</w:t>
      </w:r>
      <w:r w:rsidR="00521D86">
        <w:t>8</w:t>
      </w:r>
      <w:r>
        <w:t xml:space="preserve"> – диаграмма активностей для прецедента «Авторизоваться»</w:t>
      </w:r>
    </w:p>
    <w:p w14:paraId="037101E3" w14:textId="77777777" w:rsidR="002415FB" w:rsidRPr="002415FB" w:rsidRDefault="002415FB" w:rsidP="002415FB">
      <w:pPr>
        <w:rPr>
          <w:lang w:eastAsia="ru-RU"/>
        </w:rPr>
      </w:pPr>
      <w:r>
        <w:rPr>
          <w:lang w:eastAsia="ru-RU"/>
        </w:rPr>
        <w:t xml:space="preserve">В зависимости от того, в какой таблице был найден пользователь, система при входе присвоит соответствующие права доступа. Если данные </w:t>
      </w:r>
      <w:r>
        <w:rPr>
          <w:lang w:eastAsia="ru-RU"/>
        </w:rPr>
        <w:lastRenderedPageBreak/>
        <w:t>пользователя найдены в таблице пользователей, в куки браузера запишется статус «</w:t>
      </w:r>
      <w:r w:rsidRPr="002415FB">
        <w:rPr>
          <w:i/>
          <w:lang w:val="en-US" w:eastAsia="ru-RU"/>
        </w:rPr>
        <w:t>user</w:t>
      </w:r>
      <w:r>
        <w:rPr>
          <w:lang w:eastAsia="ru-RU"/>
        </w:rPr>
        <w:t>». Если данные пользователя найдены в таблице администраторов, в куки браузера запишется статус «</w:t>
      </w:r>
      <w:r w:rsidRPr="002415FB">
        <w:rPr>
          <w:i/>
          <w:lang w:val="en-US" w:eastAsia="ru-RU"/>
        </w:rPr>
        <w:t>admin</w:t>
      </w:r>
      <w:r>
        <w:rPr>
          <w:lang w:eastAsia="ru-RU"/>
        </w:rPr>
        <w:t>».</w:t>
      </w:r>
    </w:p>
    <w:p w14:paraId="21621B03" w14:textId="77777777" w:rsidR="00FD7044" w:rsidRDefault="00FD7044" w:rsidP="00FD7044">
      <w:pPr>
        <w:pStyle w:val="ae"/>
        <w:numPr>
          <w:ilvl w:val="1"/>
          <w:numId w:val="3"/>
        </w:numPr>
        <w:tabs>
          <w:tab w:val="left" w:pos="1260"/>
          <w:tab w:val="left" w:pos="1350"/>
        </w:tabs>
        <w:ind w:left="1170" w:hanging="450"/>
        <w:rPr>
          <w:lang w:eastAsia="ru-RU"/>
        </w:rPr>
      </w:pPr>
      <w:bookmarkStart w:id="13" w:name="_Toc104970675"/>
      <w:r>
        <w:t>Организационное обеспечение</w:t>
      </w:r>
      <w:bookmarkEnd w:id="13"/>
      <w:r>
        <w:t xml:space="preserve"> </w:t>
      </w:r>
    </w:p>
    <w:p w14:paraId="1EDD67DA" w14:textId="5768DC59" w:rsidR="00521D86" w:rsidRDefault="00DB1467" w:rsidP="00521D86">
      <w:pPr>
        <w:rPr>
          <w:lang w:eastAsia="ru-RU"/>
        </w:rPr>
      </w:pPr>
      <w:r>
        <w:rPr>
          <w:lang w:eastAsia="ru-RU"/>
        </w:rPr>
        <w:t xml:space="preserve">Для безопасной аутентификации пользователей, </w:t>
      </w:r>
      <w:r w:rsidRPr="00DB1467">
        <w:rPr>
          <w:lang w:eastAsia="ru-RU"/>
        </w:rPr>
        <w:t xml:space="preserve">в </w:t>
      </w:r>
      <w:r w:rsidRPr="00DB1467">
        <w:t>автоматизированной информационной системе используется</w:t>
      </w:r>
      <w:r w:rsidRPr="00DB1467">
        <w:rPr>
          <w:lang w:eastAsia="ru-RU"/>
        </w:rPr>
        <w:t xml:space="preserve">  </w:t>
      </w:r>
      <w:r w:rsidRPr="00DB1467">
        <w:rPr>
          <w:i/>
          <w:lang w:val="en-US" w:eastAsia="ru-RU"/>
        </w:rPr>
        <w:t>JSON</w:t>
      </w:r>
      <w:r w:rsidRPr="00DB1467">
        <w:rPr>
          <w:i/>
          <w:lang w:eastAsia="ru-RU"/>
        </w:rPr>
        <w:t xml:space="preserve"> </w:t>
      </w:r>
      <w:r w:rsidRPr="00DB1467">
        <w:rPr>
          <w:i/>
          <w:lang w:val="en-US" w:eastAsia="ru-RU"/>
        </w:rPr>
        <w:t>Web</w:t>
      </w:r>
      <w:r w:rsidRPr="00DB1467">
        <w:rPr>
          <w:i/>
          <w:lang w:eastAsia="ru-RU"/>
        </w:rPr>
        <w:t xml:space="preserve"> </w:t>
      </w:r>
      <w:r w:rsidRPr="00DB1467">
        <w:rPr>
          <w:i/>
          <w:lang w:val="en-US" w:eastAsia="ru-RU"/>
        </w:rPr>
        <w:t>Token</w:t>
      </w:r>
      <w:r w:rsidRPr="00DB1467">
        <w:rPr>
          <w:i/>
          <w:lang w:eastAsia="ru-RU"/>
        </w:rPr>
        <w:t xml:space="preserve"> </w:t>
      </w:r>
      <w:r w:rsidRPr="00DB1467">
        <w:rPr>
          <w:lang w:eastAsia="ru-RU"/>
        </w:rPr>
        <w:t>(</w:t>
      </w:r>
      <w:r w:rsidRPr="00DB1467">
        <w:rPr>
          <w:i/>
          <w:lang w:val="en-US" w:eastAsia="ru-RU"/>
        </w:rPr>
        <w:t>JWT</w:t>
      </w:r>
      <w:r w:rsidRPr="00DB1467">
        <w:rPr>
          <w:lang w:eastAsia="ru-RU"/>
        </w:rPr>
        <w:t>). Токены создаются сервером, подписываются секретным ключом и передаются клиенту, который в дальнейшем использует данный токен для подтверждения своей личности.</w:t>
      </w:r>
    </w:p>
    <w:p w14:paraId="2EE5D729" w14:textId="77777777" w:rsidR="00DB1467" w:rsidRDefault="00DB1467" w:rsidP="00DB1467">
      <w:pPr>
        <w:rPr>
          <w:lang w:eastAsia="ru-RU"/>
        </w:rPr>
      </w:pPr>
      <w:r w:rsidRPr="00DB1467">
        <w:rPr>
          <w:lang w:eastAsia="ru-RU"/>
        </w:rPr>
        <w:t xml:space="preserve">После того, как </w:t>
      </w:r>
      <w:r>
        <w:rPr>
          <w:lang w:eastAsia="ru-RU"/>
        </w:rPr>
        <w:t>пользователь</w:t>
      </w:r>
      <w:r w:rsidRPr="00DB1467">
        <w:rPr>
          <w:lang w:eastAsia="ru-RU"/>
        </w:rPr>
        <w:t xml:space="preserve"> прошел авторизацию в системе, указав свой логин и пароль,</w:t>
      </w:r>
      <w:r>
        <w:rPr>
          <w:lang w:eastAsia="ru-RU"/>
        </w:rPr>
        <w:t xml:space="preserve"> </w:t>
      </w:r>
      <w:r w:rsidRPr="00DB1467">
        <w:rPr>
          <w:lang w:eastAsia="ru-RU"/>
        </w:rPr>
        <w:t xml:space="preserve"> система выдает ему</w:t>
      </w:r>
      <w:r>
        <w:rPr>
          <w:lang w:eastAsia="ru-RU"/>
        </w:rPr>
        <w:t xml:space="preserve"> два</w:t>
      </w:r>
      <w:r w:rsidRPr="00DB1467">
        <w:rPr>
          <w:lang w:eastAsia="ru-RU"/>
        </w:rPr>
        <w:t xml:space="preserve"> токена: </w:t>
      </w:r>
      <w:r w:rsidRPr="00DB1467">
        <w:rPr>
          <w:i/>
          <w:lang w:eastAsia="ru-RU"/>
        </w:rPr>
        <w:t>access token</w:t>
      </w:r>
      <w:r w:rsidRPr="00DB1467">
        <w:rPr>
          <w:lang w:eastAsia="ru-RU"/>
        </w:rPr>
        <w:t xml:space="preserve"> и </w:t>
      </w:r>
      <w:r w:rsidRPr="00DB1467">
        <w:rPr>
          <w:i/>
          <w:lang w:eastAsia="ru-RU"/>
        </w:rPr>
        <w:t xml:space="preserve">refresh </w:t>
      </w:r>
      <w:r w:rsidRPr="00DB1467">
        <w:rPr>
          <w:i/>
          <w:lang w:val="en-US" w:eastAsia="ru-RU"/>
        </w:rPr>
        <w:t>token</w:t>
      </w:r>
      <w:r w:rsidRPr="00DB1467">
        <w:rPr>
          <w:lang w:eastAsia="ru-RU"/>
        </w:rPr>
        <w:t xml:space="preserve">. </w:t>
      </w:r>
      <w:r>
        <w:rPr>
          <w:lang w:eastAsia="ru-RU"/>
        </w:rPr>
        <w:t xml:space="preserve">Для взаимодействием с системой, пользователь вместе с запросом передает свой </w:t>
      </w:r>
      <w:r w:rsidRPr="00DB1467">
        <w:rPr>
          <w:i/>
          <w:lang w:val="en-US" w:eastAsia="ru-RU"/>
        </w:rPr>
        <w:t>access</w:t>
      </w:r>
      <w:r w:rsidRPr="00DB1467">
        <w:rPr>
          <w:i/>
          <w:lang w:eastAsia="ru-RU"/>
        </w:rPr>
        <w:t xml:space="preserve"> </w:t>
      </w:r>
      <w:r w:rsidRPr="00DB1467">
        <w:rPr>
          <w:i/>
          <w:lang w:val="en-US" w:eastAsia="ru-RU"/>
        </w:rPr>
        <w:t>token</w:t>
      </w:r>
      <w:r>
        <w:rPr>
          <w:lang w:eastAsia="ru-RU"/>
        </w:rPr>
        <w:t>. Сервер, получив его, проверяет, что он действительный, вычитывает полезные данные из него и, таким образом, может идентифицировать пользователя.</w:t>
      </w:r>
    </w:p>
    <w:p w14:paraId="427C05E1" w14:textId="77777777" w:rsidR="00DB1467" w:rsidRDefault="00DB1467" w:rsidP="00DB1467">
      <w:pPr>
        <w:rPr>
          <w:lang w:eastAsia="ru-RU"/>
        </w:rPr>
      </w:pPr>
      <w:r>
        <w:rPr>
          <w:lang w:eastAsia="ru-RU"/>
        </w:rPr>
        <w:t>Токен разделен на три основные группы: заголовок, полезные данные и сигнатура, разделенные между собой точкой.</w:t>
      </w:r>
    </w:p>
    <w:p w14:paraId="2AFA553E" w14:textId="77777777" w:rsidR="00DB1467" w:rsidRPr="00DB1467" w:rsidRDefault="00DB1467" w:rsidP="00DB1467">
      <w:pPr>
        <w:rPr>
          <w:lang w:eastAsia="ru-RU"/>
        </w:rPr>
      </w:pPr>
      <w:r>
        <w:rPr>
          <w:lang w:eastAsia="ru-RU"/>
        </w:rPr>
        <w:t xml:space="preserve">Заголовок – </w:t>
      </w:r>
      <w:r w:rsidRPr="00DB1467">
        <w:rPr>
          <w:lang w:eastAsia="ru-RU"/>
        </w:rPr>
        <w:t>это первая часть токена. Он</w:t>
      </w:r>
      <w:r>
        <w:rPr>
          <w:lang w:eastAsia="ru-RU"/>
        </w:rPr>
        <w:t xml:space="preserve"> закодирован</w:t>
      </w:r>
      <w:r w:rsidRPr="00DB1467">
        <w:rPr>
          <w:lang w:eastAsia="ru-RU"/>
        </w:rPr>
        <w:t xml:space="preserve"> в </w:t>
      </w:r>
      <w:r w:rsidRPr="00DB1467">
        <w:rPr>
          <w:i/>
          <w:lang w:eastAsia="ru-RU"/>
        </w:rPr>
        <w:t>Base</w:t>
      </w:r>
      <w:r w:rsidRPr="00DB1467">
        <w:rPr>
          <w:lang w:eastAsia="ru-RU"/>
        </w:rPr>
        <w:t>64.</w:t>
      </w:r>
    </w:p>
    <w:p w14:paraId="60A4F075" w14:textId="77777777" w:rsidR="00DB1467" w:rsidRDefault="00DB1467" w:rsidP="00DB1467">
      <w:pPr>
        <w:rPr>
          <w:lang w:eastAsia="ru-RU"/>
        </w:rPr>
      </w:pPr>
      <w:r>
        <w:rPr>
          <w:lang w:eastAsia="ru-RU"/>
        </w:rPr>
        <w:t>Полезные данные представляют собой некоторый набор информации о пользователе. В случае данной системы, полезными данными является идентификатор пользователя.</w:t>
      </w:r>
    </w:p>
    <w:p w14:paraId="32A9968A" w14:textId="77777777" w:rsidR="00DB1467" w:rsidRDefault="00DB1467" w:rsidP="00DB1467">
      <w:pPr>
        <w:rPr>
          <w:lang w:eastAsia="ru-RU"/>
        </w:rPr>
      </w:pPr>
      <w:r>
        <w:rPr>
          <w:lang w:eastAsia="ru-RU"/>
        </w:rPr>
        <w:t>Сигнатура является секретной фразой, хранящейся на стороне сервера.</w:t>
      </w:r>
      <w:r w:rsidR="00B75CFE">
        <w:rPr>
          <w:lang w:eastAsia="ru-RU"/>
        </w:rPr>
        <w:t xml:space="preserve"> И представляет собой захешированный набор данных.</w:t>
      </w:r>
    </w:p>
    <w:p w14:paraId="2F010466" w14:textId="77777777" w:rsidR="00B75CFE" w:rsidRPr="00B75CFE" w:rsidRDefault="00B75CFE" w:rsidP="00B75CFE">
      <w:pPr>
        <w:rPr>
          <w:lang w:eastAsia="ru-RU"/>
        </w:rPr>
      </w:pPr>
      <w:r>
        <w:rPr>
          <w:i/>
          <w:lang w:val="en-US" w:eastAsia="ru-RU"/>
        </w:rPr>
        <w:t>A</w:t>
      </w:r>
      <w:r w:rsidRPr="00DB1467">
        <w:rPr>
          <w:i/>
          <w:lang w:val="en-US" w:eastAsia="ru-RU"/>
        </w:rPr>
        <w:t>ccess</w:t>
      </w:r>
      <w:r w:rsidRPr="00DB1467">
        <w:rPr>
          <w:i/>
          <w:lang w:eastAsia="ru-RU"/>
        </w:rPr>
        <w:t xml:space="preserve"> </w:t>
      </w:r>
      <w:r>
        <w:rPr>
          <w:i/>
          <w:lang w:val="en-US" w:eastAsia="ru-RU"/>
        </w:rPr>
        <w:t>token</w:t>
      </w:r>
      <w:r w:rsidRPr="00B75CFE">
        <w:rPr>
          <w:i/>
          <w:lang w:eastAsia="ru-RU"/>
        </w:rPr>
        <w:t xml:space="preserve"> </w:t>
      </w:r>
      <w:r>
        <w:rPr>
          <w:lang w:eastAsia="ru-RU"/>
        </w:rPr>
        <w:t xml:space="preserve">имеет короткий срок жизни, всего один день. Как только время выйдет, пользователю снова придётся проходить авторизацию. Чтобы этого избежать, пользователю также выдаётся </w:t>
      </w:r>
      <w:r w:rsidRPr="00B75CFE">
        <w:rPr>
          <w:i/>
          <w:lang w:val="en-US" w:eastAsia="ru-RU"/>
        </w:rPr>
        <w:t>refresh</w:t>
      </w:r>
      <w:r w:rsidRPr="00B75CFE">
        <w:rPr>
          <w:i/>
          <w:lang w:eastAsia="ru-RU"/>
        </w:rPr>
        <w:t xml:space="preserve"> </w:t>
      </w:r>
      <w:r w:rsidRPr="00B75CFE">
        <w:rPr>
          <w:i/>
          <w:lang w:val="en-US" w:eastAsia="ru-RU"/>
        </w:rPr>
        <w:t>token</w:t>
      </w:r>
      <w:r w:rsidRPr="00B75CFE">
        <w:rPr>
          <w:lang w:eastAsia="ru-RU"/>
        </w:rPr>
        <w:t>.</w:t>
      </w:r>
      <w:r>
        <w:rPr>
          <w:lang w:eastAsia="ru-RU"/>
        </w:rPr>
        <w:t xml:space="preserve"> </w:t>
      </w:r>
      <w:r w:rsidRPr="00B75CFE">
        <w:rPr>
          <w:i/>
          <w:lang w:eastAsia="ru-RU"/>
        </w:rPr>
        <w:t>Refresh token</w:t>
      </w:r>
      <w:r w:rsidRPr="00B75CFE">
        <w:rPr>
          <w:lang w:eastAsia="ru-RU"/>
        </w:rPr>
        <w:t xml:space="preserve"> </w:t>
      </w:r>
      <w:r>
        <w:rPr>
          <w:lang w:eastAsia="ru-RU"/>
        </w:rPr>
        <w:t>имеет длительное время жизни – месяц</w:t>
      </w:r>
      <w:r w:rsidRPr="00B75CFE">
        <w:rPr>
          <w:lang w:eastAsia="ru-RU"/>
        </w:rPr>
        <w:t xml:space="preserve">, но он одноразовый и служит исключительно для обновления </w:t>
      </w:r>
      <w:r w:rsidRPr="00B75CFE">
        <w:rPr>
          <w:i/>
          <w:lang w:eastAsia="ru-RU"/>
        </w:rPr>
        <w:t>access token</w:t>
      </w:r>
      <w:r w:rsidRPr="00B75CFE">
        <w:rPr>
          <w:lang w:eastAsia="ru-RU"/>
        </w:rPr>
        <w:t xml:space="preserve"> пользователя.</w:t>
      </w:r>
    </w:p>
    <w:p w14:paraId="551295D8" w14:textId="77777777" w:rsidR="00B75CFE" w:rsidRDefault="00B75CFE" w:rsidP="00B75CFE">
      <w:pPr>
        <w:rPr>
          <w:lang w:eastAsia="ru-RU"/>
        </w:rPr>
      </w:pPr>
      <w:r>
        <w:rPr>
          <w:lang w:eastAsia="ru-RU"/>
        </w:rPr>
        <w:t>Схема аутентификации в таком случае выглядит следующим образом:</w:t>
      </w:r>
    </w:p>
    <w:p w14:paraId="450B62AC" w14:textId="77777777" w:rsidR="00B75CFE" w:rsidRDefault="00B75CFE" w:rsidP="00B75CFE">
      <w:pPr>
        <w:pStyle w:val="a2"/>
        <w:rPr>
          <w:lang w:eastAsia="ru-RU"/>
        </w:rPr>
      </w:pPr>
      <w:r>
        <w:rPr>
          <w:lang w:eastAsia="ru-RU"/>
        </w:rPr>
        <w:t xml:space="preserve">пользователь проходит процедуру аутентификации и получает от сервера </w:t>
      </w:r>
      <w:r w:rsidRPr="00B75CFE">
        <w:rPr>
          <w:i/>
          <w:lang w:eastAsia="ru-RU"/>
        </w:rPr>
        <w:t>access token</w:t>
      </w:r>
      <w:r>
        <w:rPr>
          <w:lang w:eastAsia="ru-RU"/>
        </w:rPr>
        <w:t xml:space="preserve"> и </w:t>
      </w:r>
      <w:r w:rsidRPr="00B75CFE">
        <w:rPr>
          <w:i/>
          <w:lang w:eastAsia="ru-RU"/>
        </w:rPr>
        <w:t>refresh token</w:t>
      </w:r>
      <w:r>
        <w:rPr>
          <w:lang w:eastAsia="ru-RU"/>
        </w:rPr>
        <w:t>;</w:t>
      </w:r>
    </w:p>
    <w:p w14:paraId="60D54D34" w14:textId="77777777" w:rsidR="00B75CFE" w:rsidRDefault="00B75CFE" w:rsidP="00B75CFE">
      <w:pPr>
        <w:pStyle w:val="a2"/>
        <w:rPr>
          <w:lang w:eastAsia="ru-RU"/>
        </w:rPr>
      </w:pPr>
      <w:r>
        <w:rPr>
          <w:lang w:eastAsia="ru-RU"/>
        </w:rPr>
        <w:t xml:space="preserve">при обращении к ресурсу пользователь передает в запросе свой </w:t>
      </w:r>
      <w:r w:rsidRPr="00B75CFE">
        <w:rPr>
          <w:i/>
          <w:lang w:eastAsia="ru-RU"/>
        </w:rPr>
        <w:t>access token</w:t>
      </w:r>
      <w:r>
        <w:rPr>
          <w:lang w:eastAsia="ru-RU"/>
        </w:rPr>
        <w:t>, на основе которого сервер идентифицирует и авторизует клиента;</w:t>
      </w:r>
    </w:p>
    <w:p w14:paraId="71FFB33B" w14:textId="77777777" w:rsidR="00B75CFE" w:rsidRDefault="00B75CFE" w:rsidP="00B75CFE">
      <w:pPr>
        <w:pStyle w:val="a2"/>
        <w:rPr>
          <w:lang w:eastAsia="ru-RU"/>
        </w:rPr>
      </w:pPr>
      <w:r>
        <w:rPr>
          <w:lang w:eastAsia="ru-RU"/>
        </w:rPr>
        <w:t xml:space="preserve">при истечении </w:t>
      </w:r>
      <w:r w:rsidRPr="00B75CFE">
        <w:rPr>
          <w:i/>
          <w:lang w:eastAsia="ru-RU"/>
        </w:rPr>
        <w:t>access token</w:t>
      </w:r>
      <w:r>
        <w:rPr>
          <w:lang w:eastAsia="ru-RU"/>
        </w:rPr>
        <w:t xml:space="preserve"> клиент передает в запросе свой </w:t>
      </w:r>
      <w:r w:rsidRPr="00B75CFE">
        <w:rPr>
          <w:i/>
          <w:lang w:eastAsia="ru-RU"/>
        </w:rPr>
        <w:t>refresh token</w:t>
      </w:r>
      <w:r>
        <w:rPr>
          <w:lang w:eastAsia="ru-RU"/>
        </w:rPr>
        <w:t xml:space="preserve"> и получает от сервера новые </w:t>
      </w:r>
      <w:r w:rsidRPr="00B75CFE">
        <w:rPr>
          <w:i/>
          <w:lang w:eastAsia="ru-RU"/>
        </w:rPr>
        <w:t>access token</w:t>
      </w:r>
      <w:r>
        <w:rPr>
          <w:lang w:eastAsia="ru-RU"/>
        </w:rPr>
        <w:t xml:space="preserve"> и </w:t>
      </w:r>
      <w:r w:rsidRPr="00B75CFE">
        <w:rPr>
          <w:i/>
          <w:lang w:eastAsia="ru-RU"/>
        </w:rPr>
        <w:t>refresh token</w:t>
      </w:r>
      <w:r>
        <w:rPr>
          <w:lang w:eastAsia="ru-RU"/>
        </w:rPr>
        <w:t>;</w:t>
      </w:r>
    </w:p>
    <w:p w14:paraId="798BDB7C" w14:textId="65C7E0E5" w:rsidR="00B75CFE" w:rsidRDefault="00B75CFE" w:rsidP="00B75CFE">
      <w:pPr>
        <w:pStyle w:val="a2"/>
        <w:rPr>
          <w:lang w:eastAsia="ru-RU"/>
        </w:rPr>
      </w:pPr>
      <w:r>
        <w:rPr>
          <w:lang w:eastAsia="ru-RU"/>
        </w:rPr>
        <w:t xml:space="preserve">при истечении </w:t>
      </w:r>
      <w:r w:rsidRPr="00B75CFE">
        <w:rPr>
          <w:i/>
          <w:lang w:eastAsia="ru-RU"/>
        </w:rPr>
        <w:t>refresh token</w:t>
      </w:r>
      <w:r>
        <w:rPr>
          <w:lang w:eastAsia="ru-RU"/>
        </w:rPr>
        <w:t xml:space="preserve"> пользователь заново проходит процедуру аутентификации.</w:t>
      </w:r>
    </w:p>
    <w:p w14:paraId="400B9093" w14:textId="71A933FD" w:rsidR="004B6CDB" w:rsidRDefault="004B6CDB" w:rsidP="004B6CDB">
      <w:pPr>
        <w:rPr>
          <w:lang w:eastAsia="ru-RU"/>
        </w:rPr>
      </w:pPr>
      <w:r>
        <w:rPr>
          <w:lang w:eastAsia="ru-RU"/>
        </w:rPr>
        <w:lastRenderedPageBreak/>
        <w:t xml:space="preserve">Блок-схема работы </w:t>
      </w:r>
      <w:r w:rsidR="0087034C" w:rsidRPr="0087034C">
        <w:rPr>
          <w:i/>
          <w:lang w:val="en-US" w:eastAsia="ru-RU"/>
        </w:rPr>
        <w:t>jwt</w:t>
      </w:r>
      <w:r>
        <w:rPr>
          <w:lang w:eastAsia="ru-RU"/>
        </w:rPr>
        <w:t xml:space="preserve"> безопасности показана на рисунке 2.9.</w:t>
      </w:r>
    </w:p>
    <w:p w14:paraId="290B769B" w14:textId="09C1CF6D" w:rsidR="004B6CDB" w:rsidRDefault="004B6CDB" w:rsidP="004B6CDB">
      <w:pPr>
        <w:pStyle w:val="af9"/>
      </w:pPr>
      <w:r>
        <w:drawing>
          <wp:inline distT="0" distB="0" distL="0" distR="0" wp14:anchorId="07CF0EFB" wp14:editId="4101A704">
            <wp:extent cx="4116819" cy="84584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ank diagram - Page 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819" cy="845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38D9" w14:textId="1BCEE4AE" w:rsidR="004B6CDB" w:rsidRPr="004B6CDB" w:rsidRDefault="004B6CDB" w:rsidP="004B6CDB">
      <w:pPr>
        <w:pStyle w:val="af9"/>
      </w:pPr>
      <w:r>
        <w:t xml:space="preserve">Рисунок 2.9 – Блок-схема работы </w:t>
      </w:r>
      <w:r w:rsidRPr="004B6CDB">
        <w:rPr>
          <w:i/>
          <w:lang w:val="en-US"/>
        </w:rPr>
        <w:t>jwt</w:t>
      </w:r>
      <w:r w:rsidRPr="004B6CDB">
        <w:t xml:space="preserve"> </w:t>
      </w:r>
      <w:r w:rsidR="0087034C">
        <w:t>безопасности</w:t>
      </w:r>
    </w:p>
    <w:p w14:paraId="05702A66" w14:textId="77777777" w:rsidR="00B31FDC" w:rsidRDefault="00B31FDC" w:rsidP="00B31FDC">
      <w:pPr>
        <w:rPr>
          <w:lang w:eastAsia="ru-RU"/>
        </w:rPr>
      </w:pPr>
      <w:r>
        <w:rPr>
          <w:lang w:eastAsia="ru-RU"/>
        </w:rPr>
        <w:lastRenderedPageBreak/>
        <w:t>Токены доступа пользователя хранятся в куки браузера.</w:t>
      </w:r>
    </w:p>
    <w:p w14:paraId="03F50E08" w14:textId="2C0FD61D" w:rsidR="00B31FDC" w:rsidRDefault="00B31FDC" w:rsidP="00B31FDC">
      <w:pPr>
        <w:rPr>
          <w:lang w:eastAsia="ru-RU"/>
        </w:rPr>
      </w:pPr>
      <w:r>
        <w:rPr>
          <w:lang w:eastAsia="ru-RU"/>
        </w:rPr>
        <w:t xml:space="preserve">Для дополнительной безопасности пользователей их пароли в базе данных хранятся с использованием криптографической функции </w:t>
      </w:r>
      <w:r w:rsidRPr="00B31FDC">
        <w:rPr>
          <w:i/>
          <w:lang w:val="en-US" w:eastAsia="ru-RU"/>
        </w:rPr>
        <w:t>bcrypt</w:t>
      </w:r>
      <w:r w:rsidRPr="00B31FDC">
        <w:rPr>
          <w:lang w:eastAsia="ru-RU"/>
        </w:rPr>
        <w:t>.</w:t>
      </w:r>
      <w:r>
        <w:rPr>
          <w:lang w:eastAsia="ru-RU"/>
        </w:rPr>
        <w:t xml:space="preserve"> </w:t>
      </w:r>
    </w:p>
    <w:p w14:paraId="6B280B5E" w14:textId="22D90EA0" w:rsidR="00B31FDC" w:rsidRPr="006D11B0" w:rsidRDefault="006D11B0" w:rsidP="006D11B0">
      <w:pPr>
        <w:rPr>
          <w:lang w:eastAsia="ru-RU"/>
        </w:rPr>
        <w:sectPr w:rsidR="00B31FDC" w:rsidRPr="006D11B0" w:rsidSect="006D11B0">
          <w:footerReference w:type="default" r:id="rId23"/>
          <w:pgSz w:w="11906" w:h="16838"/>
          <w:pgMar w:top="1138" w:right="850" w:bottom="1138" w:left="1699" w:header="706" w:footer="706" w:gutter="0"/>
          <w:cols w:space="708"/>
          <w:docGrid w:linePitch="381"/>
        </w:sectPr>
      </w:pPr>
      <w:r>
        <w:rPr>
          <w:lang w:eastAsia="ru-RU"/>
        </w:rPr>
        <w:t xml:space="preserve">Код обращения пользователя к </w:t>
      </w:r>
      <w:r w:rsidRPr="006D11B0">
        <w:rPr>
          <w:i/>
          <w:lang w:val="en-US" w:eastAsia="ru-RU"/>
        </w:rPr>
        <w:t>jwt</w:t>
      </w:r>
      <w:r w:rsidRPr="006D11B0">
        <w:rPr>
          <w:lang w:eastAsia="ru-RU"/>
        </w:rPr>
        <w:t xml:space="preserve"> </w:t>
      </w:r>
      <w:r>
        <w:rPr>
          <w:lang w:eastAsia="ru-RU"/>
        </w:rPr>
        <w:t xml:space="preserve">токенам через </w:t>
      </w:r>
      <w:r w:rsidR="0087034C">
        <w:rPr>
          <w:lang w:eastAsia="ru-RU"/>
        </w:rPr>
        <w:t>сервер</w:t>
      </w:r>
      <w:r>
        <w:rPr>
          <w:lang w:eastAsia="ru-RU"/>
        </w:rPr>
        <w:t xml:space="preserve"> приведён в приложении Б.</w:t>
      </w:r>
      <w:bookmarkStart w:id="14" w:name="_GoBack"/>
      <w:bookmarkEnd w:id="14"/>
    </w:p>
    <w:p w14:paraId="7A48F368" w14:textId="77777777" w:rsidR="00FD6038" w:rsidRDefault="007A3DD4" w:rsidP="007A3DD4">
      <w:pPr>
        <w:pStyle w:val="a0"/>
        <w:rPr>
          <w:lang w:eastAsia="ru-RU"/>
        </w:rPr>
      </w:pPr>
      <w:bookmarkStart w:id="15" w:name="_Toc104970676"/>
      <w:r>
        <w:rPr>
          <w:lang w:eastAsia="ru-RU"/>
        </w:rPr>
        <w:lastRenderedPageBreak/>
        <w:t>Реализационная часть</w:t>
      </w:r>
      <w:bookmarkEnd w:id="15"/>
    </w:p>
    <w:p w14:paraId="5BAECA1A" w14:textId="77777777" w:rsidR="007A3DD4" w:rsidRDefault="00B31FDC" w:rsidP="00B31FDC">
      <w:pPr>
        <w:pStyle w:val="ae"/>
        <w:numPr>
          <w:ilvl w:val="1"/>
          <w:numId w:val="3"/>
        </w:numPr>
        <w:ind w:left="1080" w:hanging="360"/>
      </w:pPr>
      <w:r>
        <w:t xml:space="preserve"> </w:t>
      </w:r>
      <w:bookmarkStart w:id="16" w:name="_Toc104970677"/>
      <w:r w:rsidR="007A3DD4">
        <w:t>Техническое обеспечение</w:t>
      </w:r>
      <w:bookmarkEnd w:id="16"/>
    </w:p>
    <w:p w14:paraId="5B8C21E2" w14:textId="77777777" w:rsidR="00A923E8" w:rsidRPr="0061390A" w:rsidRDefault="00A923E8" w:rsidP="00A923E8">
      <w:r w:rsidRPr="00A923E8">
        <w:t>Веб-сайт – это набор веб-страниц связанных общей тематикой. Веб-сайт находится на одном сервере (хостинге) и принадлежит одному владельцу.</w:t>
      </w:r>
      <w:r w:rsidR="0061390A" w:rsidRPr="0061390A">
        <w:t xml:space="preserve"> </w:t>
      </w:r>
    </w:p>
    <w:p w14:paraId="29FCBE29" w14:textId="77777777" w:rsidR="00A923E8" w:rsidRDefault="00A923E8" w:rsidP="00A923E8">
      <w:r>
        <w:t xml:space="preserve">Веб-страница строится на основе языка разметки гипертекста. Официальное название этого языка </w:t>
      </w:r>
      <w:r w:rsidRPr="00A923E8">
        <w:rPr>
          <w:i/>
        </w:rPr>
        <w:t>HTML</w:t>
      </w:r>
      <w:r>
        <w:t xml:space="preserve"> (</w:t>
      </w:r>
      <w:r w:rsidRPr="00A923E8">
        <w:rPr>
          <w:i/>
        </w:rPr>
        <w:t>Hyper Text Markup Language</w:t>
      </w:r>
      <w:r>
        <w:t>).</w:t>
      </w:r>
    </w:p>
    <w:p w14:paraId="6017E350" w14:textId="77777777" w:rsidR="00A923E8" w:rsidRDefault="00A923E8" w:rsidP="00A923E8">
      <w:r>
        <w:t xml:space="preserve">Для отражения содержимого на веб-страницы созданы и служат каскадные таблицы стилей </w:t>
      </w:r>
      <w:r w:rsidRPr="00A923E8">
        <w:t xml:space="preserve">– </w:t>
      </w:r>
      <w:r>
        <w:t xml:space="preserve"> </w:t>
      </w:r>
      <w:r w:rsidRPr="00A923E8">
        <w:rPr>
          <w:i/>
        </w:rPr>
        <w:t>CSS</w:t>
      </w:r>
      <w:r>
        <w:t>.</w:t>
      </w:r>
    </w:p>
    <w:p w14:paraId="0F786BA7" w14:textId="77777777" w:rsidR="00A923E8" w:rsidRDefault="00A923E8" w:rsidP="00A923E8">
      <w:r>
        <w:t xml:space="preserve">В создании динамических страниц, на помощь разработчикам «приходят» языки скриптов. Самый популярный язык </w:t>
      </w:r>
      <w:r w:rsidRPr="00A923E8">
        <w:rPr>
          <w:i/>
        </w:rPr>
        <w:t>JavaScript</w:t>
      </w:r>
      <w:r>
        <w:t>.</w:t>
      </w:r>
    </w:p>
    <w:p w14:paraId="19C69540" w14:textId="77777777" w:rsidR="00A923E8" w:rsidRDefault="00A923E8" w:rsidP="00A923E8">
      <w:r>
        <w:t>С помощью этих трех языков можно создать любую, даже самую сложную, веб – страницу, а созданные веб-страницы собрать в веб-сайт.</w:t>
      </w:r>
    </w:p>
    <w:p w14:paraId="725878D6" w14:textId="77777777" w:rsidR="00A923E8" w:rsidRDefault="00A923E8" w:rsidP="00A923E8"/>
    <w:p w14:paraId="4720999C" w14:textId="77777777" w:rsidR="00A923E8" w:rsidRDefault="00A923E8" w:rsidP="003E003C">
      <w:r w:rsidRPr="00A923E8">
        <w:rPr>
          <w:b/>
        </w:rPr>
        <w:t>3.1.1</w:t>
      </w:r>
      <w:r w:rsidRPr="00A923E8">
        <w:t xml:space="preserve"> </w:t>
      </w:r>
      <w:r w:rsidRPr="00A923E8">
        <w:rPr>
          <w:i/>
        </w:rPr>
        <w:t>HTML</w:t>
      </w:r>
      <w:r w:rsidRPr="00A923E8">
        <w:t xml:space="preserve"> (</w:t>
      </w:r>
      <w:r w:rsidRPr="00A923E8">
        <w:rPr>
          <w:i/>
        </w:rPr>
        <w:t>Hypertext Markup Language</w:t>
      </w:r>
      <w:r w:rsidRPr="00A923E8">
        <w:t xml:space="preserve">) </w:t>
      </w:r>
      <w:r>
        <w:t>–</w:t>
      </w:r>
      <w:r w:rsidRPr="00A923E8">
        <w:t xml:space="preserve"> это код, который используется для структурирования и отображения веб-страницы и её контента. Например, контент может быть структурирован внутри множества параграфов, маркированных списков или с использованием изображений и таблиц данных. </w:t>
      </w:r>
    </w:p>
    <w:p w14:paraId="48B1D6DB" w14:textId="77777777" w:rsidR="003E003C" w:rsidRDefault="003E003C" w:rsidP="003E003C">
      <w:r>
        <w:t xml:space="preserve">Веб-браузеры получают </w:t>
      </w:r>
      <w:r w:rsidRPr="003E003C">
        <w:rPr>
          <w:i/>
        </w:rPr>
        <w:t>HTML</w:t>
      </w:r>
      <w:r>
        <w:t xml:space="preserve"> документ от сервера по протоколам </w:t>
      </w:r>
      <w:r w:rsidRPr="003E003C">
        <w:rPr>
          <w:i/>
        </w:rPr>
        <w:t>HTTP/HTTPS</w:t>
      </w:r>
      <w:r>
        <w:t xml:space="preserve"> или открывают с локального диска, далее интерпретируют код в интерфейс, который будет отображаться на экране монитора.</w:t>
      </w:r>
    </w:p>
    <w:p w14:paraId="698C5996" w14:textId="77777777" w:rsidR="003E003C" w:rsidRDefault="003E003C" w:rsidP="003E003C">
      <w:r>
        <w:t xml:space="preserve">Элементы </w:t>
      </w:r>
      <w:r w:rsidRPr="003E003C">
        <w:rPr>
          <w:i/>
        </w:rPr>
        <w:t>HTML</w:t>
      </w:r>
      <w:r>
        <w:t xml:space="preserve"> являются строительными блоками </w:t>
      </w:r>
      <w:r w:rsidRPr="003E003C">
        <w:rPr>
          <w:i/>
        </w:rPr>
        <w:t>HTML</w:t>
      </w:r>
      <w:r>
        <w:t xml:space="preserve"> страниц. С помощью </w:t>
      </w:r>
      <w:r w:rsidRPr="003E003C">
        <w:rPr>
          <w:i/>
        </w:rPr>
        <w:t>HTML</w:t>
      </w:r>
      <w:r>
        <w:t xml:space="preserve"> разные конструкции, изображения и другие объекты такие как интерактивная веб-формы могут быть встроены в отображаемую страницу. </w:t>
      </w:r>
      <w:r w:rsidRPr="003E003C">
        <w:rPr>
          <w:i/>
        </w:rPr>
        <w:t>HTML</w:t>
      </w:r>
      <w:r>
        <w:t xml:space="preserve"> предоставляет средства для создания заголовков, абзацев, списков, ссылок, цитат и других элементов. Элементы </w:t>
      </w:r>
      <w:r w:rsidRPr="003E003C">
        <w:rPr>
          <w:i/>
        </w:rPr>
        <w:t>HTML</w:t>
      </w:r>
      <w:r>
        <w:t xml:space="preserve"> выделяются тегами, записанными с использованием угловых скобок. Некоторые теги могут напрямую вводить контент на страницу, другие –</w:t>
      </w:r>
      <w:r w:rsidRPr="00A923E8">
        <w:t xml:space="preserve"> </w:t>
      </w:r>
      <w:r>
        <w:t xml:space="preserve">окружать и оформлять текст внутри себя и включать другие теги в качестве подэлементов. Браузеры не отображают </w:t>
      </w:r>
      <w:r w:rsidRPr="003E003C">
        <w:rPr>
          <w:i/>
        </w:rPr>
        <w:t>HTML</w:t>
      </w:r>
      <w:r>
        <w:t>-теги, но используют их для интерпретации содержимого страницы.</w:t>
      </w:r>
    </w:p>
    <w:p w14:paraId="4855BB04" w14:textId="77777777" w:rsidR="003E003C" w:rsidRDefault="003E003C" w:rsidP="003E003C">
      <w:r w:rsidRPr="003E003C">
        <w:t xml:space="preserve">Изначально язык </w:t>
      </w:r>
      <w:r w:rsidRPr="003E003C">
        <w:rPr>
          <w:i/>
        </w:rPr>
        <w:t>HTML</w:t>
      </w:r>
      <w:r w:rsidRPr="003E003C">
        <w:t xml:space="preserve"> задуман и создан как средство структурирования и форматирования документов без их привязки к средствам воспроизведения (отображения). В идеале, текст с разметкой </w:t>
      </w:r>
      <w:r w:rsidRPr="003E003C">
        <w:rPr>
          <w:i/>
        </w:rPr>
        <w:t>HTML</w:t>
      </w:r>
      <w:r w:rsidRPr="003E003C">
        <w:t xml:space="preserve"> должен без стилистических и структурных искажений воспроизводиться на оборудовании с различной технической оснащённостью</w:t>
      </w:r>
      <w:r>
        <w:t>.</w:t>
      </w:r>
      <w:r w:rsidRPr="003E003C">
        <w:t xml:space="preserve"> Однако современное </w:t>
      </w:r>
      <w:r w:rsidRPr="003E003C">
        <w:lastRenderedPageBreak/>
        <w:t xml:space="preserve">применение </w:t>
      </w:r>
      <w:r w:rsidRPr="003E003C">
        <w:rPr>
          <w:i/>
        </w:rPr>
        <w:t>HTML</w:t>
      </w:r>
      <w:r w:rsidRPr="003E003C">
        <w:t xml:space="preserve"> очень далеко от его изначальной задачи. С течением времени основная идея платформонезависимости языка </w:t>
      </w:r>
      <w:r w:rsidRPr="003E003C">
        <w:rPr>
          <w:i/>
        </w:rPr>
        <w:t>HTML</w:t>
      </w:r>
      <w:r w:rsidRPr="003E003C">
        <w:t xml:space="preserve"> принесена в жертву современным потребностям в мультимедийном и графическом оформлении.</w:t>
      </w:r>
    </w:p>
    <w:p w14:paraId="1BF45508" w14:textId="77777777" w:rsidR="003E003C" w:rsidRDefault="003E003C" w:rsidP="003E003C"/>
    <w:p w14:paraId="076EDFD0" w14:textId="77777777" w:rsidR="003E003C" w:rsidRDefault="003E003C" w:rsidP="003E003C">
      <w:pPr>
        <w:ind w:firstLine="0"/>
      </w:pPr>
      <w:r>
        <w:tab/>
      </w:r>
      <w:r w:rsidRPr="003E003C">
        <w:rPr>
          <w:b/>
        </w:rPr>
        <w:t>3.1.2</w:t>
      </w:r>
      <w:r>
        <w:rPr>
          <w:b/>
        </w:rPr>
        <w:t xml:space="preserve"> </w:t>
      </w:r>
      <w:r w:rsidRPr="003E003C">
        <w:rPr>
          <w:i/>
        </w:rPr>
        <w:t>CSS</w:t>
      </w:r>
      <w:r>
        <w:t xml:space="preserve"> (</w:t>
      </w:r>
      <w:r w:rsidRPr="00733B5D">
        <w:rPr>
          <w:i/>
        </w:rPr>
        <w:t>Cascading Style Sheets</w:t>
      </w:r>
      <w:r w:rsidRPr="003E003C">
        <w:t>)</w:t>
      </w:r>
      <w:r w:rsidR="00733B5D">
        <w:t xml:space="preserve"> – </w:t>
      </w:r>
      <w:r w:rsidRPr="003E003C">
        <w:t>формальный язык описания внешнего вида документа (веб-страницы), написанного с использованием языка разметки</w:t>
      </w:r>
      <w:r w:rsidR="00733B5D">
        <w:t xml:space="preserve"> </w:t>
      </w:r>
      <w:r w:rsidR="00733B5D" w:rsidRPr="00733B5D">
        <w:rPr>
          <w:i/>
          <w:lang w:val="en-US"/>
        </w:rPr>
        <w:t>HTML</w:t>
      </w:r>
      <w:r w:rsidRPr="003E003C">
        <w:t xml:space="preserve">. </w:t>
      </w:r>
    </w:p>
    <w:p w14:paraId="438CE21D" w14:textId="77777777" w:rsidR="00733B5D" w:rsidRDefault="00733B5D" w:rsidP="00733B5D">
      <w:pPr>
        <w:ind w:firstLine="0"/>
      </w:pPr>
      <w:r>
        <w:tab/>
      </w:r>
      <w:r w:rsidRPr="00733B5D">
        <w:rPr>
          <w:i/>
        </w:rPr>
        <w:t>CSS</w:t>
      </w:r>
      <w:r>
        <w:t xml:space="preserve"> используется создателями веб-страниц для задания цветов, шрифтов, стилей, расположения отдельных блоков и других аспектов представления внешнего вида этих веб-страниц. Основной целью разработки </w:t>
      </w:r>
      <w:r w:rsidRPr="00733B5D">
        <w:rPr>
          <w:i/>
        </w:rPr>
        <w:t>CSS</w:t>
      </w:r>
      <w:r>
        <w:t xml:space="preserve"> являлось отделение описания логической структуры веб-страницы (которое производится с помощью </w:t>
      </w:r>
      <w:r w:rsidRPr="00733B5D">
        <w:rPr>
          <w:i/>
        </w:rPr>
        <w:t>HTML</w:t>
      </w:r>
      <w:r>
        <w:t xml:space="preserve"> или других языков разметки) от описания внешнего вида этой веб-страницы (которое теперь производится с помощью формального языка </w:t>
      </w:r>
      <w:r w:rsidRPr="00733B5D">
        <w:rPr>
          <w:i/>
        </w:rPr>
        <w:t>CSS</w:t>
      </w:r>
      <w:r>
        <w:t>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</w:t>
      </w:r>
    </w:p>
    <w:p w14:paraId="0ECB4B2E" w14:textId="77777777" w:rsidR="00733B5D" w:rsidRDefault="00733B5D" w:rsidP="00733B5D">
      <w:r>
        <w:t xml:space="preserve">Кроме того, </w:t>
      </w:r>
      <w:r w:rsidRPr="00733B5D">
        <w:rPr>
          <w:i/>
        </w:rPr>
        <w:t>CSS</w:t>
      </w:r>
      <w:r>
        <w:t xml:space="preserve"> позволяет представлять один и тот же документ в различных стилях или методах вывода, таких как экранное представление, печатное представление, чтение голосом (специальным голосовым браузером или программой чтения с экрана) или при выводе устройствами, использующими шрифт Брайля.</w:t>
      </w:r>
    </w:p>
    <w:p w14:paraId="280FD29E" w14:textId="77777777" w:rsidR="00733B5D" w:rsidRDefault="00733B5D" w:rsidP="00733B5D"/>
    <w:p w14:paraId="020FC601" w14:textId="77777777" w:rsidR="00733B5D" w:rsidRPr="00733B5D" w:rsidRDefault="00733B5D" w:rsidP="00733B5D">
      <w:r w:rsidRPr="00733B5D">
        <w:rPr>
          <w:b/>
        </w:rPr>
        <w:t>3.1.3</w:t>
      </w:r>
      <w:r w:rsidRPr="00733B5D">
        <w:t xml:space="preserve"> </w:t>
      </w:r>
      <w:r w:rsidRPr="00EF2CDC">
        <w:rPr>
          <w:i/>
          <w:lang w:val="en-US"/>
        </w:rPr>
        <w:t>JavaScrip</w:t>
      </w:r>
      <w:r w:rsidR="00EF2CDC" w:rsidRPr="00EF2CDC">
        <w:rPr>
          <w:i/>
          <w:lang w:val="en-US"/>
        </w:rPr>
        <w:t>t</w:t>
      </w:r>
      <w:r w:rsidRPr="00014619">
        <w:t xml:space="preserve"> </w:t>
      </w:r>
      <w:r>
        <w:t>–</w:t>
      </w:r>
      <w:r w:rsidRPr="00A923E8">
        <w:t xml:space="preserve"> </w:t>
      </w:r>
      <w:r w:rsidRPr="00733B5D">
        <w:t xml:space="preserve">мультипарадигменный язык программирования. Поддерживает объектно-ориентированный, императивный и функциональный стили. Является реализацией спецификации </w:t>
      </w:r>
      <w:r w:rsidRPr="00733B5D">
        <w:rPr>
          <w:i/>
          <w:lang w:val="en-US"/>
        </w:rPr>
        <w:t>ECMAScript</w:t>
      </w:r>
      <w:r>
        <w:t>.</w:t>
      </w:r>
    </w:p>
    <w:p w14:paraId="322BB63B" w14:textId="77777777" w:rsidR="00733B5D" w:rsidRPr="00733B5D" w:rsidRDefault="00733B5D" w:rsidP="00733B5D">
      <w:r w:rsidRPr="00733B5D">
        <w:rPr>
          <w:i/>
          <w:lang w:val="en-US"/>
        </w:rPr>
        <w:t>JavaScript</w:t>
      </w:r>
      <w:r w:rsidRPr="00733B5D"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</w:t>
      </w:r>
      <w:r>
        <w:t>страницам</w:t>
      </w:r>
      <w:r w:rsidRPr="00733B5D">
        <w:t>.</w:t>
      </w:r>
    </w:p>
    <w:p w14:paraId="51FAD32C" w14:textId="77777777" w:rsidR="007A3DD4" w:rsidRDefault="00733B5D" w:rsidP="00733B5D">
      <w:r w:rsidRPr="00733B5D">
        <w:t>Основные архитектурные черты: динамическая типизация, слабая типизация, автоматическое управление памятью, прототипное программирование, функции как объекты первого класса.</w:t>
      </w:r>
    </w:p>
    <w:p w14:paraId="1E841262" w14:textId="77777777" w:rsidR="00733B5D" w:rsidRDefault="00733B5D" w:rsidP="00733B5D">
      <w:r w:rsidRPr="00733B5D">
        <w:rPr>
          <w:i/>
        </w:rPr>
        <w:t>JavaScript</w:t>
      </w:r>
      <w:r>
        <w:t xml:space="preserve"> является объектно-ориентированным языком, но используемое в языке прототипирование обуславливает отличия в работе с объектами по сравнению с традиционными класс-ориентированными языками. Кроме того, </w:t>
      </w:r>
      <w:r w:rsidRPr="00733B5D">
        <w:rPr>
          <w:i/>
        </w:rPr>
        <w:t>JavaScript</w:t>
      </w:r>
      <w:r>
        <w:t xml:space="preserve"> имеет ряд свойств, присущих </w:t>
      </w:r>
      <w:r>
        <w:lastRenderedPageBreak/>
        <w:t>функциональным языкам –</w:t>
      </w:r>
      <w:r w:rsidRPr="00A923E8">
        <w:t xml:space="preserve"> </w:t>
      </w:r>
      <w:r>
        <w:t>функции как объекты первого класса, объекты как списки, карринг, анонимные функции, замыкания –</w:t>
      </w:r>
      <w:r w:rsidRPr="00A923E8">
        <w:t xml:space="preserve"> </w:t>
      </w:r>
      <w:r>
        <w:t>что придаёт языку дополнительную гибкость.</w:t>
      </w:r>
    </w:p>
    <w:p w14:paraId="4BC1F372" w14:textId="77777777" w:rsidR="00733B5D" w:rsidRDefault="00733B5D" w:rsidP="00733B5D">
      <w:r>
        <w:t xml:space="preserve">Свойства, присущие </w:t>
      </w:r>
      <w:r w:rsidRPr="00733B5D">
        <w:rPr>
          <w:i/>
          <w:lang w:val="en-US"/>
        </w:rPr>
        <w:t>JavaScript</w:t>
      </w:r>
      <w:r>
        <w:rPr>
          <w:lang w:val="en-US"/>
        </w:rPr>
        <w:t>:</w:t>
      </w:r>
    </w:p>
    <w:p w14:paraId="6AA53EF1" w14:textId="77777777" w:rsidR="00733B5D" w:rsidRDefault="00733B5D" w:rsidP="00733B5D">
      <w:pPr>
        <w:pStyle w:val="a2"/>
      </w:pPr>
      <w:r>
        <w:t>объекты с возможностью интроспекции;</w:t>
      </w:r>
    </w:p>
    <w:p w14:paraId="606C9E48" w14:textId="77777777" w:rsidR="00733B5D" w:rsidRDefault="00733B5D" w:rsidP="00733B5D">
      <w:pPr>
        <w:pStyle w:val="a2"/>
      </w:pPr>
      <w:r>
        <w:t>функции как объекты первого класса;</w:t>
      </w:r>
    </w:p>
    <w:p w14:paraId="42011E3A" w14:textId="77777777" w:rsidR="00733B5D" w:rsidRDefault="00733B5D" w:rsidP="00733B5D">
      <w:pPr>
        <w:pStyle w:val="a2"/>
      </w:pPr>
      <w:r>
        <w:t>автоматическое приведение типов;</w:t>
      </w:r>
    </w:p>
    <w:p w14:paraId="3FF16A64" w14:textId="77777777" w:rsidR="00733B5D" w:rsidRDefault="00733B5D" w:rsidP="00733B5D">
      <w:pPr>
        <w:pStyle w:val="a2"/>
      </w:pPr>
      <w:r>
        <w:t>автоматическая сборка мусора;</w:t>
      </w:r>
    </w:p>
    <w:p w14:paraId="2B8B5792" w14:textId="77777777" w:rsidR="00733B5D" w:rsidRDefault="00733B5D" w:rsidP="00733B5D">
      <w:pPr>
        <w:pStyle w:val="a2"/>
      </w:pPr>
      <w:r>
        <w:t>анонимные функции.</w:t>
      </w:r>
    </w:p>
    <w:p w14:paraId="1BAB3C55" w14:textId="77777777" w:rsidR="00733B5D" w:rsidRDefault="00733B5D" w:rsidP="00733B5D">
      <w:pPr>
        <w:pStyle w:val="a2"/>
        <w:numPr>
          <w:ilvl w:val="0"/>
          <w:numId w:val="0"/>
        </w:numPr>
        <w:ind w:firstLine="709"/>
      </w:pPr>
    </w:p>
    <w:p w14:paraId="13363683" w14:textId="77777777" w:rsidR="00733B5D" w:rsidRDefault="00733B5D" w:rsidP="00733B5D">
      <w:pPr>
        <w:pStyle w:val="a2"/>
        <w:numPr>
          <w:ilvl w:val="0"/>
          <w:numId w:val="0"/>
        </w:numPr>
        <w:ind w:firstLine="709"/>
      </w:pPr>
      <w:r w:rsidRPr="00733B5D">
        <w:rPr>
          <w:b/>
        </w:rPr>
        <w:t xml:space="preserve">3.1.4 </w:t>
      </w:r>
      <w:r w:rsidRPr="00733B5D">
        <w:rPr>
          <w:i/>
        </w:rPr>
        <w:t>React</w:t>
      </w:r>
      <w:r w:rsidRPr="00733B5D">
        <w:t xml:space="preserve"> (иногда </w:t>
      </w:r>
      <w:r w:rsidRPr="00733B5D">
        <w:rPr>
          <w:i/>
        </w:rPr>
        <w:t>React.js</w:t>
      </w:r>
      <w:r w:rsidRPr="00733B5D">
        <w:t xml:space="preserve"> или </w:t>
      </w:r>
      <w:r w:rsidRPr="00733B5D">
        <w:rPr>
          <w:i/>
        </w:rPr>
        <w:t>ReactJS</w:t>
      </w:r>
      <w:r w:rsidRPr="00733B5D">
        <w:t xml:space="preserve">) </w:t>
      </w:r>
      <w:r>
        <w:t>–</w:t>
      </w:r>
      <w:r w:rsidRPr="00A923E8">
        <w:t xml:space="preserve"> </w:t>
      </w:r>
      <w:r w:rsidRPr="00733B5D">
        <w:rPr>
          <w:i/>
        </w:rPr>
        <w:t>JavaScript</w:t>
      </w:r>
      <w:r>
        <w:t>-библиотека</w:t>
      </w:r>
      <w:r w:rsidRPr="00733B5D">
        <w:t xml:space="preserve"> с открытым исходным кодом для разработки пользовательских интерфейсов. </w:t>
      </w:r>
      <w:r w:rsidRPr="00733B5D">
        <w:rPr>
          <w:lang w:val="en-US"/>
        </w:rPr>
        <w:t>React</w:t>
      </w:r>
      <w:r w:rsidRPr="00733B5D">
        <w:t xml:space="preserve"> может использоваться для разработки одностраничных и мобильных приложений. Его цель </w:t>
      </w:r>
      <w:r>
        <w:t>–</w:t>
      </w:r>
      <w:r w:rsidRPr="00A923E8">
        <w:t xml:space="preserve"> </w:t>
      </w:r>
      <w:r w:rsidRPr="00733B5D">
        <w:t>предоставить высокую скорость, простоту и масштабируемость.</w:t>
      </w:r>
    </w:p>
    <w:p w14:paraId="21D60AD2" w14:textId="77777777" w:rsidR="00733B5D" w:rsidRDefault="00733B5D" w:rsidP="00733B5D">
      <w:pPr>
        <w:pStyle w:val="a2"/>
        <w:numPr>
          <w:ilvl w:val="0"/>
          <w:numId w:val="0"/>
        </w:numPr>
        <w:ind w:firstLine="709"/>
      </w:pPr>
      <w:r w:rsidRPr="00733B5D">
        <w:t xml:space="preserve">Основная цель </w:t>
      </w:r>
      <w:r w:rsidRPr="00733B5D">
        <w:rPr>
          <w:i/>
        </w:rPr>
        <w:t>React</w:t>
      </w:r>
      <w:r w:rsidRPr="00733B5D">
        <w:t xml:space="preserve"> </w:t>
      </w:r>
      <w:r>
        <w:t>–</w:t>
      </w:r>
      <w:r w:rsidRPr="00A923E8">
        <w:t xml:space="preserve"> </w:t>
      </w:r>
      <w:r w:rsidRPr="00733B5D">
        <w:t xml:space="preserve">минимизировать ошибки, возникающие при разработке пользовательских интерфейсов. Это достигается за счёт использования компонентов </w:t>
      </w:r>
      <w:r>
        <w:t>–</w:t>
      </w:r>
      <w:r w:rsidRPr="00A923E8">
        <w:t xml:space="preserve"> </w:t>
      </w:r>
      <w:r w:rsidRPr="00733B5D">
        <w:t xml:space="preserve">автономных логических фрагментов кода, которые описывают часть пользовательского интерфейса. А уже эти компоненты объединяются для создания полноценного пользовательского интерфейса. </w:t>
      </w:r>
      <w:r w:rsidRPr="00733B5D">
        <w:rPr>
          <w:i/>
        </w:rPr>
        <w:t>React</w:t>
      </w:r>
      <w:r w:rsidRPr="00733B5D">
        <w:t xml:space="preserve"> абстрагирует большую часть работы по визуализации, оставляя возможность сосредоточиться на дизайне.</w:t>
      </w:r>
    </w:p>
    <w:p w14:paraId="2B69DBDA" w14:textId="77777777" w:rsidR="00733B5D" w:rsidRDefault="00733B5D" w:rsidP="00733B5D">
      <w:pPr>
        <w:pStyle w:val="a2"/>
        <w:numPr>
          <w:ilvl w:val="0"/>
          <w:numId w:val="0"/>
        </w:numPr>
        <w:ind w:firstLine="709"/>
      </w:pPr>
      <w:r w:rsidRPr="00733B5D">
        <w:rPr>
          <w:i/>
        </w:rPr>
        <w:t>React</w:t>
      </w:r>
      <w:r w:rsidRPr="00733B5D">
        <w:t xml:space="preserve"> может отвечать за одну кнопку, несколько частей или же весь пользовательский интерфейс приложения.</w:t>
      </w:r>
    </w:p>
    <w:p w14:paraId="17241191" w14:textId="77777777" w:rsidR="00857195" w:rsidRPr="00014619" w:rsidRDefault="00857195" w:rsidP="00733B5D">
      <w:pPr>
        <w:pStyle w:val="a2"/>
        <w:numPr>
          <w:ilvl w:val="0"/>
          <w:numId w:val="0"/>
        </w:numPr>
        <w:ind w:firstLine="709"/>
      </w:pPr>
    </w:p>
    <w:p w14:paraId="5DC29335" w14:textId="77777777" w:rsidR="00857195" w:rsidRPr="00857195" w:rsidRDefault="00857195" w:rsidP="00857195">
      <w:r w:rsidRPr="00857195">
        <w:rPr>
          <w:b/>
        </w:rPr>
        <w:t xml:space="preserve">3.1.5 </w:t>
      </w:r>
      <w:r w:rsidRPr="00857195">
        <w:rPr>
          <w:i/>
        </w:rPr>
        <w:t>Node</w:t>
      </w:r>
      <w:r w:rsidRPr="00857195">
        <w:t xml:space="preserve"> (или более формально </w:t>
      </w:r>
      <w:r w:rsidRPr="00857195">
        <w:rPr>
          <w:i/>
        </w:rPr>
        <w:t>Node.js</w:t>
      </w:r>
      <w:r w:rsidRPr="00857195">
        <w:t xml:space="preserve">) </w:t>
      </w:r>
      <w:r>
        <w:t>–</w:t>
      </w:r>
      <w:r w:rsidRPr="00A923E8">
        <w:t xml:space="preserve"> </w:t>
      </w:r>
      <w:r w:rsidRPr="00857195">
        <w:t xml:space="preserve">кросплатформенная среда исполнения с открытым исходным кодом, которая позволяет разработчикам создавать всевозможные серверные инструменты и приложения используя язык </w:t>
      </w:r>
      <w:r w:rsidRPr="00857195">
        <w:rPr>
          <w:i/>
        </w:rPr>
        <w:t>JavaScript</w:t>
      </w:r>
      <w:r w:rsidRPr="00857195">
        <w:t xml:space="preserve">. Среда исполнения предназначена для использования вне контекста браузера (т.е. выполняется непосредственно на компьютере или на серверной ОС). Таким образом, среда исключает </w:t>
      </w:r>
      <w:r w:rsidRPr="00857195">
        <w:rPr>
          <w:i/>
        </w:rPr>
        <w:t>API</w:t>
      </w:r>
      <w:r w:rsidRPr="00857195">
        <w:t xml:space="preserve">-интерфейсы </w:t>
      </w:r>
      <w:r w:rsidRPr="00857195">
        <w:rPr>
          <w:i/>
        </w:rPr>
        <w:t>JavaScript</w:t>
      </w:r>
      <w:r w:rsidRPr="00857195">
        <w:t xml:space="preserve"> для браузера и добавляет поддержку более традиционных </w:t>
      </w:r>
      <w:r w:rsidRPr="00857195">
        <w:rPr>
          <w:i/>
        </w:rPr>
        <w:t>OS API</w:t>
      </w:r>
      <w:r w:rsidRPr="00857195">
        <w:t xml:space="preserve">-интерфейсов, включая библиотеки </w:t>
      </w:r>
      <w:r w:rsidRPr="00857195">
        <w:rPr>
          <w:i/>
        </w:rPr>
        <w:t>HTTP</w:t>
      </w:r>
      <w:r w:rsidRPr="00857195">
        <w:t xml:space="preserve"> и файловых систем.</w:t>
      </w:r>
    </w:p>
    <w:p w14:paraId="0C96468D" w14:textId="77777777" w:rsidR="00857195" w:rsidRPr="00857195" w:rsidRDefault="00857195" w:rsidP="00857195">
      <w:r w:rsidRPr="00857195">
        <w:rPr>
          <w:i/>
        </w:rPr>
        <w:t>Node</w:t>
      </w:r>
      <w:r w:rsidRPr="00857195">
        <w:t xml:space="preserve"> разработан для оптимизации пропускной способности и масштабируемости в веб-приложениях и очень хорошо справляется со многими распространёнными проблемами веб-разработки (например, веб-приложения реального времени).</w:t>
      </w:r>
    </w:p>
    <w:p w14:paraId="7C1D5115" w14:textId="77777777" w:rsidR="00857195" w:rsidRPr="00857195" w:rsidRDefault="00857195" w:rsidP="00857195">
      <w:r w:rsidRPr="00857195">
        <w:lastRenderedPageBreak/>
        <w:t xml:space="preserve">Код написан на «обычном старом </w:t>
      </w:r>
      <w:r w:rsidRPr="00857195">
        <w:rPr>
          <w:i/>
        </w:rPr>
        <w:t>JavaScript</w:t>
      </w:r>
      <w:r w:rsidRPr="00857195">
        <w:t>», а это означает, что затрачивается меньше времени при написании кода для браузера и веб-сервера связанное с «переключением технологий» между языками.</w:t>
      </w:r>
    </w:p>
    <w:p w14:paraId="0BBC85DF" w14:textId="77777777" w:rsidR="00857195" w:rsidRDefault="00857195" w:rsidP="00857195">
      <w:r w:rsidRPr="00857195">
        <w:t xml:space="preserve">Менеджер пакетов </w:t>
      </w:r>
      <w:r w:rsidRPr="00857195">
        <w:rPr>
          <w:i/>
        </w:rPr>
        <w:t>Node</w:t>
      </w:r>
      <w:r w:rsidRPr="00857195">
        <w:t xml:space="preserve"> (</w:t>
      </w:r>
      <w:r w:rsidRPr="00857195">
        <w:rPr>
          <w:i/>
        </w:rPr>
        <w:t>NPM</w:t>
      </w:r>
      <w:r w:rsidRPr="00857195">
        <w:t>) обеспечивает доступ к сотням тысяч многоразовых пакетов. Он также имеет лучшее в своём классе разрешение зависимостей и может также использоваться для автоматизации большинства инструментов построения.</w:t>
      </w:r>
    </w:p>
    <w:p w14:paraId="5A687D93" w14:textId="77777777" w:rsidR="00857195" w:rsidRDefault="00857195" w:rsidP="00857195"/>
    <w:p w14:paraId="75A647C4" w14:textId="77777777" w:rsidR="00857195" w:rsidRPr="00857195" w:rsidRDefault="00857195" w:rsidP="00857195">
      <w:r w:rsidRPr="00857195">
        <w:rPr>
          <w:b/>
        </w:rPr>
        <w:t>3.1.6</w:t>
      </w:r>
      <w:r w:rsidRPr="00857195">
        <w:t xml:space="preserve"> </w:t>
      </w:r>
      <w:r w:rsidRPr="00857195">
        <w:rPr>
          <w:i/>
          <w:lang w:val="en-US"/>
        </w:rPr>
        <w:t>Express</w:t>
      </w:r>
      <w:r w:rsidRPr="00857195">
        <w:t xml:space="preserve"> </w:t>
      </w:r>
      <w:r>
        <w:t>–</w:t>
      </w:r>
      <w:r w:rsidRPr="00857195">
        <w:t xml:space="preserve"> самый популярный веб-фреймворк для </w:t>
      </w:r>
      <w:r w:rsidRPr="00857195">
        <w:rPr>
          <w:i/>
          <w:lang w:val="en-US"/>
        </w:rPr>
        <w:t>Node</w:t>
      </w:r>
      <w:r w:rsidRPr="00857195">
        <w:t>. Он предоставляет следующие механизмы:</w:t>
      </w:r>
    </w:p>
    <w:p w14:paraId="071C2278" w14:textId="77777777" w:rsidR="00857195" w:rsidRPr="00857195" w:rsidRDefault="00857195" w:rsidP="00857195">
      <w:pPr>
        <w:pStyle w:val="a1"/>
        <w:numPr>
          <w:ilvl w:val="0"/>
          <w:numId w:val="21"/>
        </w:numPr>
        <w:ind w:left="0" w:firstLine="709"/>
        <w:rPr>
          <w:lang w:val="ru-RU"/>
        </w:rPr>
      </w:pPr>
      <w:r w:rsidRPr="00857195">
        <w:rPr>
          <w:lang w:val="ru-RU"/>
        </w:rPr>
        <w:t xml:space="preserve">Написание обработчиков для запросов с различными </w:t>
      </w:r>
      <w:r w:rsidRPr="00857195">
        <w:rPr>
          <w:i/>
        </w:rPr>
        <w:t>HTTP</w:t>
      </w:r>
      <w:r w:rsidRPr="00857195">
        <w:rPr>
          <w:lang w:val="ru-RU"/>
        </w:rPr>
        <w:t xml:space="preserve">-методами в разных </w:t>
      </w:r>
      <w:r w:rsidRPr="00857195">
        <w:rPr>
          <w:i/>
        </w:rPr>
        <w:t>URL</w:t>
      </w:r>
      <w:r w:rsidRPr="00857195">
        <w:rPr>
          <w:lang w:val="ru-RU"/>
        </w:rPr>
        <w:t>-адресах (маршрутах).</w:t>
      </w:r>
    </w:p>
    <w:p w14:paraId="5D62F73C" w14:textId="77777777" w:rsidR="00857195" w:rsidRPr="00857195" w:rsidRDefault="00857195" w:rsidP="00857195">
      <w:pPr>
        <w:pStyle w:val="a1"/>
        <w:rPr>
          <w:lang w:val="ru-RU"/>
        </w:rPr>
      </w:pPr>
      <w:r w:rsidRPr="00857195">
        <w:rPr>
          <w:lang w:val="ru-RU"/>
        </w:rPr>
        <w:t>Интеграцию с механизмами рендеринга «</w:t>
      </w:r>
      <w:r w:rsidRPr="00857195">
        <w:rPr>
          <w:i/>
        </w:rPr>
        <w:t>view</w:t>
      </w:r>
      <w:r w:rsidRPr="00857195">
        <w:rPr>
          <w:lang w:val="ru-RU"/>
        </w:rPr>
        <w:t>», для генерации ответов, вставляя данные в шаблоны.</w:t>
      </w:r>
    </w:p>
    <w:p w14:paraId="38B3A7FE" w14:textId="77777777" w:rsidR="00857195" w:rsidRPr="00014619" w:rsidRDefault="00857195" w:rsidP="00857195">
      <w:pPr>
        <w:pStyle w:val="a1"/>
        <w:rPr>
          <w:lang w:val="ru-RU"/>
        </w:rPr>
      </w:pPr>
      <w:r w:rsidRPr="00014619">
        <w:rPr>
          <w:lang w:val="ru-RU"/>
        </w:rPr>
        <w:t>Установка общих параметров веб-приложения, такие как порт для подключения, и расположение шаблонов, которые используются для отображения ответа.</w:t>
      </w:r>
    </w:p>
    <w:p w14:paraId="5F408407" w14:textId="77777777" w:rsidR="00857195" w:rsidRDefault="00857195" w:rsidP="00857195">
      <w:r>
        <w:t xml:space="preserve">В традиционных динамических веб-сайтах, веб-приложение ожидает </w:t>
      </w:r>
      <w:r w:rsidRPr="00857195">
        <w:rPr>
          <w:i/>
        </w:rPr>
        <w:t>HTTP</w:t>
      </w:r>
      <w:r>
        <w:t xml:space="preserve">-запроса от веб-браузера (или другого клиента). Когда запрос получен, приложение определяет, какое действие необходимо выполнить на основе </w:t>
      </w:r>
      <w:r w:rsidRPr="00857195">
        <w:rPr>
          <w:i/>
        </w:rPr>
        <w:t>URL</w:t>
      </w:r>
      <w:r>
        <w:t xml:space="preserve"> шаблона и, возможно, связанной информации, содержащейся в данных </w:t>
      </w:r>
      <w:r w:rsidRPr="00857195">
        <w:rPr>
          <w:i/>
        </w:rPr>
        <w:t>POST</w:t>
      </w:r>
      <w:r>
        <w:t xml:space="preserve"> или </w:t>
      </w:r>
      <w:r w:rsidRPr="00857195">
        <w:rPr>
          <w:i/>
        </w:rPr>
        <w:t>GET</w:t>
      </w:r>
      <w:r>
        <w:t xml:space="preserve">. В зависимости от того, что требуется, </w:t>
      </w:r>
      <w:r w:rsidRPr="00857195">
        <w:rPr>
          <w:i/>
        </w:rPr>
        <w:t>Express</w:t>
      </w:r>
      <w:r>
        <w:t xml:space="preserve"> может затем читать или записывать данные из/в базы данных или выполнять другие задачи, в соответствии с полученным запросом. Затем приложение возвращает ответ в веб-браузер, зачастую динамически создавая </w:t>
      </w:r>
      <w:r w:rsidRPr="00857195">
        <w:rPr>
          <w:i/>
        </w:rPr>
        <w:t>HTML</w:t>
      </w:r>
      <w:r>
        <w:t xml:space="preserve"> страницу для отображения браузером, вставляя извлечённые данные в заполнители </w:t>
      </w:r>
      <w:r w:rsidRPr="00857195">
        <w:rPr>
          <w:i/>
        </w:rPr>
        <w:t>HTML</w:t>
      </w:r>
      <w:r>
        <w:t xml:space="preserve"> шаблона.</w:t>
      </w:r>
    </w:p>
    <w:p w14:paraId="4915E8B1" w14:textId="77777777" w:rsidR="00857195" w:rsidRPr="00857195" w:rsidRDefault="00857195" w:rsidP="00857195">
      <w:r w:rsidRPr="00857195">
        <w:rPr>
          <w:i/>
        </w:rPr>
        <w:t>Express</w:t>
      </w:r>
      <w:r>
        <w:t xml:space="preserve"> предоставляет методы, позволяющие указать, какая функция вызывается для конкретного </w:t>
      </w:r>
      <w:r w:rsidRPr="00857195">
        <w:rPr>
          <w:i/>
        </w:rPr>
        <w:t>HTTP</w:t>
      </w:r>
      <w:r>
        <w:t xml:space="preserve"> запроса (</w:t>
      </w:r>
      <w:r w:rsidRPr="00857195">
        <w:rPr>
          <w:i/>
        </w:rPr>
        <w:t>GET</w:t>
      </w:r>
      <w:r>
        <w:t xml:space="preserve">, </w:t>
      </w:r>
      <w:r w:rsidRPr="00857195">
        <w:rPr>
          <w:i/>
        </w:rPr>
        <w:t>POST</w:t>
      </w:r>
      <w:r>
        <w:t xml:space="preserve">, </w:t>
      </w:r>
      <w:r w:rsidRPr="00857195">
        <w:rPr>
          <w:i/>
        </w:rPr>
        <w:t>SET</w:t>
      </w:r>
      <w:r>
        <w:t xml:space="preserve">), и </w:t>
      </w:r>
      <w:r w:rsidRPr="00857195">
        <w:rPr>
          <w:i/>
        </w:rPr>
        <w:t>URL</w:t>
      </w:r>
      <w:r>
        <w:t xml:space="preserve"> шаблон ("</w:t>
      </w:r>
      <w:r w:rsidRPr="00857195">
        <w:rPr>
          <w:i/>
        </w:rPr>
        <w:t>Route</w:t>
      </w:r>
      <w:r>
        <w:t>"), а также методы, позволяющие указать, какой механизм шаблона ("</w:t>
      </w:r>
      <w:r w:rsidRPr="00857195">
        <w:rPr>
          <w:i/>
        </w:rPr>
        <w:t>view</w:t>
      </w:r>
      <w:r>
        <w:t xml:space="preserve">") используется, где находятся шаблоны файлов и какой шаблон использовать для вывода ответа. </w:t>
      </w:r>
    </w:p>
    <w:p w14:paraId="688CBA92" w14:textId="77777777" w:rsidR="00857195" w:rsidRDefault="00857195" w:rsidP="00857195"/>
    <w:p w14:paraId="79DE5EEF" w14:textId="77777777" w:rsidR="00857195" w:rsidRDefault="00857195" w:rsidP="00B31FDC">
      <w:r w:rsidRPr="00B57113">
        <w:rPr>
          <w:b/>
        </w:rPr>
        <w:t>3.1.7</w:t>
      </w:r>
      <w:r w:rsidR="00B31FDC">
        <w:rPr>
          <w:b/>
        </w:rPr>
        <w:t xml:space="preserve"> </w:t>
      </w:r>
      <w:r w:rsidR="00B31FDC" w:rsidRPr="00B31FDC">
        <w:rPr>
          <w:i/>
        </w:rPr>
        <w:t>PostgreSQL</w:t>
      </w:r>
      <w:r w:rsidR="00B31FDC" w:rsidRPr="00B31FDC">
        <w:t xml:space="preserve"> </w:t>
      </w:r>
      <w:r w:rsidR="00B31FDC">
        <w:t xml:space="preserve">– </w:t>
      </w:r>
      <w:r w:rsidR="00B31FDC" w:rsidRPr="00B31FDC">
        <w:t xml:space="preserve">это популярная свободная объектно-реляционная система управления базами данных. </w:t>
      </w:r>
      <w:r w:rsidR="00B31FDC" w:rsidRPr="00B31FDC">
        <w:rPr>
          <w:i/>
        </w:rPr>
        <w:t>PostgreSQL</w:t>
      </w:r>
      <w:r w:rsidR="00B31FDC" w:rsidRPr="00B31FDC">
        <w:t xml:space="preserve"> базируется на языке </w:t>
      </w:r>
      <w:r w:rsidR="00B31FDC" w:rsidRPr="00B31FDC">
        <w:rPr>
          <w:i/>
        </w:rPr>
        <w:t>SQL</w:t>
      </w:r>
      <w:r w:rsidR="00B31FDC" w:rsidRPr="00B31FDC">
        <w:t xml:space="preserve"> и поддерживает многочисленные возможности.</w:t>
      </w:r>
    </w:p>
    <w:p w14:paraId="62ECE63E" w14:textId="77777777" w:rsidR="00B31FDC" w:rsidRDefault="00B31FDC" w:rsidP="00B31FDC">
      <w:r>
        <w:t xml:space="preserve">Преимущества </w:t>
      </w:r>
      <w:r w:rsidRPr="00B31FDC">
        <w:rPr>
          <w:i/>
        </w:rPr>
        <w:t>PostgreSQL</w:t>
      </w:r>
      <w:r>
        <w:t>:</w:t>
      </w:r>
    </w:p>
    <w:p w14:paraId="3549B642" w14:textId="77777777" w:rsidR="00B31FDC" w:rsidRDefault="00B31FDC" w:rsidP="00B31FDC">
      <w:pPr>
        <w:pStyle w:val="a2"/>
      </w:pPr>
      <w:r>
        <w:t>поддержка БД неограниченного размера;</w:t>
      </w:r>
    </w:p>
    <w:p w14:paraId="67E1E4BB" w14:textId="77777777" w:rsidR="00B31FDC" w:rsidRDefault="00B31FDC" w:rsidP="00B31FDC">
      <w:pPr>
        <w:pStyle w:val="a2"/>
      </w:pPr>
      <w:r>
        <w:lastRenderedPageBreak/>
        <w:t>мощные и надёжные механизмы транзакций и репликации;</w:t>
      </w:r>
    </w:p>
    <w:p w14:paraId="6010C335" w14:textId="77777777" w:rsidR="00B31FDC" w:rsidRDefault="00B31FDC" w:rsidP="00B31FDC">
      <w:pPr>
        <w:pStyle w:val="a2"/>
      </w:pPr>
      <w:r>
        <w:t>расширяемая система встроенных языков программирования и поддержка загрузки C-совместимых модулей;</w:t>
      </w:r>
    </w:p>
    <w:p w14:paraId="7E1DA9F5" w14:textId="77777777" w:rsidR="00B31FDC" w:rsidRDefault="00B31FDC" w:rsidP="00B31FDC">
      <w:pPr>
        <w:pStyle w:val="a2"/>
      </w:pPr>
      <w:r>
        <w:t>наследование;</w:t>
      </w:r>
    </w:p>
    <w:p w14:paraId="530E16CF" w14:textId="77777777" w:rsidR="00B31FDC" w:rsidRDefault="00B31FDC" w:rsidP="00B31FDC">
      <w:pPr>
        <w:pStyle w:val="a2"/>
      </w:pPr>
      <w:r>
        <w:t>легкая расширяемость.</w:t>
      </w:r>
    </w:p>
    <w:p w14:paraId="5E8DF850" w14:textId="77777777" w:rsidR="00B31FDC" w:rsidRDefault="00B31FDC" w:rsidP="00B31FDC">
      <w:r w:rsidRPr="00B31FDC">
        <w:rPr>
          <w:i/>
        </w:rPr>
        <w:t>PostgreSQL</w:t>
      </w:r>
      <w:r>
        <w:t xml:space="preserve"> не просто реляционная, а объектно-реляционная СУБД. Это даёт ему некоторые преимущества над другими </w:t>
      </w:r>
      <w:r w:rsidRPr="0062329E">
        <w:rPr>
          <w:i/>
        </w:rPr>
        <w:t>SQL</w:t>
      </w:r>
      <w:r>
        <w:t xml:space="preserve"> базами д</w:t>
      </w:r>
      <w:r w:rsidR="0062329E">
        <w:t>анных с открытым исходным кодом</w:t>
      </w:r>
      <w:r>
        <w:t>.</w:t>
      </w:r>
    </w:p>
    <w:p w14:paraId="077BEB3C" w14:textId="77777777" w:rsidR="0062329E" w:rsidRDefault="0062329E" w:rsidP="00B31FDC">
      <w:r w:rsidRPr="0062329E">
        <w:t xml:space="preserve">Существует обширный список типов данных, которые поддерживает Постгрес. Кроме числовых, с плавающей точкой, текстовых, булевых и других ожидаемых типов данных (а также множества их вариаций), </w:t>
      </w:r>
      <w:r w:rsidRPr="0062329E">
        <w:rPr>
          <w:i/>
        </w:rPr>
        <w:t>PostgreSQL</w:t>
      </w:r>
      <w:r w:rsidRPr="0062329E">
        <w:t xml:space="preserve"> может похвастаться поддержкой </w:t>
      </w:r>
      <w:r w:rsidRPr="0062329E">
        <w:rPr>
          <w:i/>
        </w:rPr>
        <w:t>uuid</w:t>
      </w:r>
      <w:r w:rsidRPr="0062329E">
        <w:t xml:space="preserve">, денежного, перечисляемого, геометрического, бинарного типов, сетевых адресов, битовых строк, текстового поиска, </w:t>
      </w:r>
      <w:r w:rsidRPr="0062329E">
        <w:rPr>
          <w:i/>
        </w:rPr>
        <w:t>xml</w:t>
      </w:r>
      <w:r w:rsidRPr="0062329E">
        <w:t xml:space="preserve">, </w:t>
      </w:r>
      <w:r w:rsidRPr="0062329E">
        <w:rPr>
          <w:i/>
        </w:rPr>
        <w:t>json</w:t>
      </w:r>
      <w:r w:rsidRPr="0062329E">
        <w:t xml:space="preserve">, массивов, композитных типов и диапазонов, а также некоторых внутренних типов для идентификации объектов и местоположения логов. </w:t>
      </w:r>
    </w:p>
    <w:p w14:paraId="37FC0BED" w14:textId="77777777" w:rsidR="00B57113" w:rsidRDefault="0062329E" w:rsidP="00B31FDC">
      <w:pPr>
        <w:pStyle w:val="ae"/>
        <w:numPr>
          <w:ilvl w:val="1"/>
          <w:numId w:val="3"/>
        </w:numPr>
        <w:ind w:left="1080" w:hanging="360"/>
      </w:pPr>
      <w:r>
        <w:t xml:space="preserve"> </w:t>
      </w:r>
      <w:bookmarkStart w:id="17" w:name="_Toc104970678"/>
      <w:r w:rsidR="00B57113">
        <w:t>Программное обеспечение</w:t>
      </w:r>
      <w:bookmarkEnd w:id="17"/>
    </w:p>
    <w:p w14:paraId="5B62669A" w14:textId="77777777" w:rsidR="008623D8" w:rsidRDefault="008623D8" w:rsidP="008623D8">
      <w:r w:rsidRPr="008623D8">
        <w:rPr>
          <w:b/>
        </w:rPr>
        <w:t>3.2.1</w:t>
      </w:r>
      <w:r>
        <w:t xml:space="preserve"> Диаграмма развертывания – это тип </w:t>
      </w:r>
      <w:r w:rsidRPr="008623D8">
        <w:rPr>
          <w:i/>
        </w:rPr>
        <w:t>UML</w:t>
      </w:r>
      <w:r>
        <w:t>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14:paraId="6907042D" w14:textId="77777777" w:rsidR="008623D8" w:rsidRDefault="008623D8" w:rsidP="008623D8">
      <w:r>
        <w:t>Диаграммы развертывания обычно используются для визуализации физического аппаратного и программного обеспечения системы. Использование диаграмм развёртывания позволяет понять, как система будет физически развернута на аппаратном обеспечении.</w:t>
      </w:r>
    </w:p>
    <w:p w14:paraId="4D381135" w14:textId="77777777" w:rsidR="008623D8" w:rsidRDefault="008623D8" w:rsidP="008623D8">
      <w:r w:rsidRPr="008623D8">
        <w:t xml:space="preserve">Диаграммы развертывания помогают моделировать аппаратную топологию системы по сравнению с другими типами </w:t>
      </w:r>
      <w:r w:rsidRPr="008623D8">
        <w:rPr>
          <w:i/>
        </w:rPr>
        <w:t>UML</w:t>
      </w:r>
      <w:r w:rsidRPr="008623D8">
        <w:t>-диаграмм, которые в основном описывают логические компоненты системы.</w:t>
      </w:r>
    </w:p>
    <w:p w14:paraId="7AF8F671" w14:textId="77777777" w:rsidR="00A3338B" w:rsidRDefault="00A3338B" w:rsidP="008623D8">
      <w:r w:rsidRPr="00A3338B">
        <w:rPr>
          <w:i/>
          <w:lang w:val="en-US"/>
        </w:rPr>
        <w:t>Back</w:t>
      </w:r>
      <w:r w:rsidRPr="00A3338B">
        <w:rPr>
          <w:i/>
        </w:rPr>
        <w:t>-</w:t>
      </w:r>
      <w:r w:rsidRPr="00A3338B">
        <w:rPr>
          <w:i/>
          <w:lang w:val="en-US"/>
        </w:rPr>
        <w:t>end</w:t>
      </w:r>
      <w:r w:rsidRPr="00A3338B">
        <w:rPr>
          <w:i/>
        </w:rPr>
        <w:t xml:space="preserve"> </w:t>
      </w:r>
      <w:r>
        <w:t xml:space="preserve">часть подсистемы книговыдачи библиотечной АС расположена на веб-сервере </w:t>
      </w:r>
      <w:r w:rsidRPr="00A3338B">
        <w:rPr>
          <w:i/>
          <w:lang w:val="en-US"/>
        </w:rPr>
        <w:t>Express</w:t>
      </w:r>
      <w:r>
        <w:t>, который при помощи дополнительного пакета модулей подключается</w:t>
      </w:r>
      <w:r w:rsidR="00554C8E">
        <w:t xml:space="preserve"> к базе данных, расположенной в СУБД </w:t>
      </w:r>
      <w:r w:rsidR="0062329E" w:rsidRPr="0062329E">
        <w:rPr>
          <w:rFonts w:cs="Times New Roman"/>
          <w:i/>
          <w:color w:val="111111"/>
          <w:shd w:val="clear" w:color="auto" w:fill="FFFFFF"/>
        </w:rPr>
        <w:t>PostgreSQL</w:t>
      </w:r>
      <w:r w:rsidR="00554C8E" w:rsidRPr="00554C8E">
        <w:t>.</w:t>
      </w:r>
      <w:r>
        <w:t xml:space="preserve"> </w:t>
      </w:r>
      <w:r w:rsidR="00554C8E">
        <w:t xml:space="preserve">Пользователь может взаимодействовать с серверной частью, используя любой из доступных браузеров. Для реализации клиент-серверных запросов используется </w:t>
      </w:r>
      <w:r w:rsidR="00554C8E" w:rsidRPr="00554C8E">
        <w:rPr>
          <w:i/>
          <w:lang w:val="en-US"/>
        </w:rPr>
        <w:t>REST</w:t>
      </w:r>
      <w:r w:rsidR="00554C8E" w:rsidRPr="00F709BC">
        <w:t>-</w:t>
      </w:r>
      <w:r w:rsidR="00554C8E">
        <w:t xml:space="preserve">архитектура.  </w:t>
      </w:r>
    </w:p>
    <w:p w14:paraId="3C13453C" w14:textId="77777777" w:rsidR="00554C8E" w:rsidRDefault="00554C8E" w:rsidP="008623D8">
      <w:r>
        <w:t xml:space="preserve">Для визуализации инфраструктуры, на которой развёрнуто веб-приложение </w:t>
      </w:r>
      <w:r w:rsidR="0062329E">
        <w:t>автоматизированной информационной библиотеки</w:t>
      </w:r>
      <w:r>
        <w:t xml:space="preserve">, построена диаграмма, показанная на рисунке </w:t>
      </w:r>
      <w:r w:rsidRPr="00554C8E">
        <w:t>3.</w:t>
      </w:r>
      <w:r>
        <w:t>1</w:t>
      </w:r>
      <w:r w:rsidRPr="00554C8E">
        <w:t>.</w:t>
      </w:r>
      <w:r>
        <w:t xml:space="preserve"> </w:t>
      </w:r>
    </w:p>
    <w:p w14:paraId="4A53F61F" w14:textId="77777777" w:rsidR="00554C8E" w:rsidRDefault="00554C8E" w:rsidP="008623D8"/>
    <w:p w14:paraId="1215EF9C" w14:textId="77777777" w:rsidR="00554C8E" w:rsidRDefault="002033A7" w:rsidP="00554C8E">
      <w:pPr>
        <w:pStyle w:val="af9"/>
      </w:pPr>
      <w:r>
        <w:lastRenderedPageBreak/>
        <w:drawing>
          <wp:inline distT="0" distB="0" distL="0" distR="0" wp14:anchorId="04816173" wp14:editId="7284359E">
            <wp:extent cx="3552093" cy="321036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диаграмма развёртывания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393" cy="321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002C" w14:textId="77777777" w:rsidR="00B57113" w:rsidRPr="007A3DD4" w:rsidRDefault="00554C8E" w:rsidP="00255CDE">
      <w:pPr>
        <w:pStyle w:val="af9"/>
      </w:pPr>
      <w:r>
        <w:t>Рисунок 3.1</w:t>
      </w:r>
      <w:r w:rsidRPr="00F709BC">
        <w:t xml:space="preserve"> </w:t>
      </w:r>
      <w:r>
        <w:t>– Диаграмма развёртывания</w:t>
      </w:r>
    </w:p>
    <w:p w14:paraId="5533F0BA" w14:textId="6C9E404F" w:rsidR="00934FA0" w:rsidRDefault="00934FA0" w:rsidP="00934FA0">
      <w:r w:rsidRPr="00934FA0">
        <w:rPr>
          <w:b/>
        </w:rPr>
        <w:t>3.2.2</w:t>
      </w:r>
      <w:r>
        <w:t xml:space="preserve"> </w:t>
      </w:r>
      <w:r w:rsidRPr="00301277">
        <w:t xml:space="preserve">Диаграмма вариантов использования (сценариев поведения, прецедентов) </w:t>
      </w:r>
      <w:r>
        <w:t xml:space="preserve">в </w:t>
      </w:r>
      <w:r w:rsidRPr="00301277">
        <w:rPr>
          <w:i/>
          <w:lang w:val="en-US"/>
        </w:rPr>
        <w:t>UML</w:t>
      </w:r>
      <w:r w:rsidRPr="00301277">
        <w:t xml:space="preserve"> является исходным концептуальным представлением системы в процессе ее проектирования и разработки.</w:t>
      </w:r>
      <w:r w:rsidRPr="00E72F59">
        <w:t xml:space="preserve"> </w:t>
      </w:r>
      <w:r>
        <w:t>П</w:t>
      </w:r>
      <w:r w:rsidRPr="00301277">
        <w:t>роектируемая система представляется в виде множества актеров, взаимодействующих с системой с помощью вариантов использования. При этом актером называется любой объект, субъект или система, взаимодействующая с моделируемой системой извне. В свою очередь вариант ис</w:t>
      </w:r>
      <w:r>
        <w:t xml:space="preserve">пользования – это спецификация функций, </w:t>
      </w:r>
      <w:r w:rsidRPr="00301277">
        <w:t>которые система предоставляет актеру.</w:t>
      </w:r>
    </w:p>
    <w:p w14:paraId="0E15F902" w14:textId="2FD82D8F" w:rsidR="00934FA0" w:rsidRDefault="00934FA0" w:rsidP="00934FA0">
      <w:r w:rsidRPr="00934FA0">
        <w:t>Вариант использования обозначается на диаграмме эллипсом, внутри которого содержится его описание, обозначающее выполнение какой-либо операции или действия.</w:t>
      </w:r>
    </w:p>
    <w:p w14:paraId="44A70056" w14:textId="77777777" w:rsidR="00934FA0" w:rsidRDefault="00934FA0" w:rsidP="00934FA0">
      <w:r>
        <w:t>Связи между актерами и вариантами отображаются с использованием отношений четырех видов:</w:t>
      </w:r>
    </w:p>
    <w:p w14:paraId="55C4CB3E" w14:textId="77777777" w:rsidR="00934FA0" w:rsidRDefault="00934FA0" w:rsidP="00934FA0">
      <w:pPr>
        <w:pStyle w:val="a2"/>
      </w:pPr>
      <w:r>
        <w:t xml:space="preserve">ассоциации – </w:t>
      </w:r>
      <w:r w:rsidRPr="0003117D">
        <w:t>семантическо</w:t>
      </w:r>
      <w:r>
        <w:t>е отношение между двумя и более элементами</w:t>
      </w:r>
      <w:r w:rsidRPr="00B118B9">
        <w:t>;</w:t>
      </w:r>
    </w:p>
    <w:p w14:paraId="79B5E7DB" w14:textId="77777777" w:rsidR="00934FA0" w:rsidRDefault="00934FA0" w:rsidP="00934FA0">
      <w:pPr>
        <w:pStyle w:val="a2"/>
      </w:pPr>
      <w:r>
        <w:t>обобщения – отображение иерархических</w:t>
      </w:r>
      <w:r w:rsidRPr="0003117D">
        <w:t xml:space="preserve"> взаимосвяз</w:t>
      </w:r>
      <w:r>
        <w:t>ей</w:t>
      </w:r>
      <w:r w:rsidRPr="0003117D">
        <w:t xml:space="preserve"> между различными элементами</w:t>
      </w:r>
      <w:r>
        <w:t>;</w:t>
      </w:r>
    </w:p>
    <w:p w14:paraId="528CB0B2" w14:textId="77777777" w:rsidR="00934FA0" w:rsidRDefault="00934FA0" w:rsidP="00934FA0">
      <w:pPr>
        <w:pStyle w:val="a2"/>
      </w:pPr>
      <w:r>
        <w:t>включения (зависимость со стереотипом «</w:t>
      </w:r>
      <w:r w:rsidRPr="0003117D">
        <w:rPr>
          <w:i/>
        </w:rPr>
        <w:t>include</w:t>
      </w:r>
      <w:r>
        <w:t xml:space="preserve">») – </w:t>
      </w:r>
      <w:r w:rsidRPr="0003117D">
        <w:t>поведение одного прецедента включается в некоторой точке в другой прецедент в качестве составного компонента</w:t>
      </w:r>
      <w:r>
        <w:t>;</w:t>
      </w:r>
    </w:p>
    <w:p w14:paraId="7A638B7B" w14:textId="77777777" w:rsidR="00934FA0" w:rsidRDefault="00934FA0" w:rsidP="00934FA0">
      <w:pPr>
        <w:pStyle w:val="a2"/>
      </w:pPr>
      <w:r>
        <w:lastRenderedPageBreak/>
        <w:t>расширения (зависимость со стереотипом «</w:t>
      </w:r>
      <w:r w:rsidRPr="00B118B9">
        <w:rPr>
          <w:i/>
        </w:rPr>
        <w:t>extend</w:t>
      </w:r>
      <w:r>
        <w:t xml:space="preserve">») – </w:t>
      </w:r>
      <w:r w:rsidRPr="00B118B9">
        <w:t>отражает возможное присоединение одного варианта использования к другому в некоторой точке.</w:t>
      </w:r>
    </w:p>
    <w:p w14:paraId="57EAE053" w14:textId="77777777" w:rsidR="00934FA0" w:rsidRDefault="00934FA0" w:rsidP="00934FA0">
      <w:r>
        <w:t xml:space="preserve">Для корректного подробного описания работы автоматизированной информационной системы библиотеки, построена диаграмма вариантов использования, актёрами являются пользователь, неавторизированный пользователь администратор. </w:t>
      </w:r>
    </w:p>
    <w:p w14:paraId="68ACA6B1" w14:textId="77777777" w:rsidR="00934FA0" w:rsidRDefault="00934FA0" w:rsidP="00934FA0">
      <w:r>
        <w:t xml:space="preserve">Администратору предоставляется возможность одобрить бронирование, запрошенное пользователем, оформить возврат книги, добавить в базу данных автора или книгу. Администратор и пользователь связаны между собой отношением обобщения. Это значит, что администратору доступны все варианты использования пользователя. </w:t>
      </w:r>
    </w:p>
    <w:p w14:paraId="4283CCA3" w14:textId="77777777" w:rsidR="00934FA0" w:rsidRDefault="00934FA0" w:rsidP="00934FA0">
      <w:r>
        <w:t xml:space="preserve">Пользователю доступны следующие варианты использования: забронировать книгу, просмотреть рекомендации, просмотреть личную историю книговыдачи и добавить отзыв. Вариант использования «добавить отзыв» доступен только после просмотра личной истории книговыдачи. Таким образом, пользователь может поставить оценку книге только после её прочтения. </w:t>
      </w:r>
    </w:p>
    <w:p w14:paraId="554E581D" w14:textId="77777777" w:rsidR="00934FA0" w:rsidRDefault="00934FA0" w:rsidP="00934FA0">
      <w:r>
        <w:t>Неавторизованному пользователю доступна авторизация, поиск в каталоге и просмотр информации об авторах или книгах. Неавторизированный пользователь и пользователь связаны между собой отношением обобщения.</w:t>
      </w:r>
    </w:p>
    <w:p w14:paraId="399734A4" w14:textId="2770A452" w:rsidR="00934FA0" w:rsidRDefault="00934FA0" w:rsidP="00934FA0">
      <w:r>
        <w:t>Спроектированная диаграмма прецедентов представлена на рисунке 3.2</w:t>
      </w:r>
      <w:r w:rsidRPr="00AF536B">
        <w:t>.</w:t>
      </w:r>
    </w:p>
    <w:p w14:paraId="78CB44D3" w14:textId="77777777" w:rsidR="00934FA0" w:rsidRDefault="00934FA0" w:rsidP="00934FA0"/>
    <w:p w14:paraId="291C5D45" w14:textId="77777777" w:rsidR="00934FA0" w:rsidRPr="00D5236E" w:rsidRDefault="00934FA0" w:rsidP="00934FA0">
      <w:pPr>
        <w:pStyle w:val="af9"/>
      </w:pPr>
      <w:r>
        <w:drawing>
          <wp:inline distT="0" distB="0" distL="0" distR="0" wp14:anchorId="2AB4DD62" wp14:editId="75C5D8E5">
            <wp:extent cx="5850656" cy="32518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 case 3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1" b="3070"/>
                    <a:stretch/>
                  </pic:blipFill>
                  <pic:spPr bwMode="auto">
                    <a:xfrm>
                      <a:off x="0" y="0"/>
                      <a:ext cx="5877502" cy="326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2FB68" w14:textId="492DC0F2" w:rsidR="00934FA0" w:rsidRDefault="00934FA0" w:rsidP="00934FA0">
      <w:pPr>
        <w:pStyle w:val="af9"/>
      </w:pPr>
      <w:r>
        <w:t>Рисунок 3.2 – Диаграмма вариантов использования</w:t>
      </w:r>
    </w:p>
    <w:p w14:paraId="7EE3885D" w14:textId="23955BB5" w:rsidR="00934FA0" w:rsidRPr="00C215DE" w:rsidRDefault="00934FA0" w:rsidP="00934FA0">
      <w:pPr>
        <w:rPr>
          <w:lang w:eastAsia="ru-RU"/>
        </w:rPr>
      </w:pPr>
      <w:r>
        <w:rPr>
          <w:b/>
          <w:lang w:eastAsia="ru-RU"/>
        </w:rPr>
        <w:lastRenderedPageBreak/>
        <w:t xml:space="preserve">3.2.3 </w:t>
      </w:r>
      <w:r>
        <w:rPr>
          <w:lang w:eastAsia="ru-RU"/>
        </w:rPr>
        <w:t>Диаграммы последовательности</w:t>
      </w:r>
      <w:r w:rsidRPr="00C215DE">
        <w:rPr>
          <w:lang w:eastAsia="ru-RU"/>
        </w:rPr>
        <w:t xml:space="preserve"> используются для уточнения диаграмм прецедентов, более детального описания логики сценариев использования. </w:t>
      </w:r>
    </w:p>
    <w:p w14:paraId="79F351D7" w14:textId="77777777" w:rsidR="00934FA0" w:rsidRPr="00C215DE" w:rsidRDefault="00934FA0" w:rsidP="00934FA0">
      <w:pPr>
        <w:rPr>
          <w:lang w:eastAsia="ru-RU"/>
        </w:rPr>
      </w:pPr>
      <w:r w:rsidRPr="00C215DE">
        <w:rPr>
          <w:lang w:eastAsia="ru-RU"/>
        </w:rPr>
        <w:t xml:space="preserve">Диаграммы последовательностей обычно содержат объекты, которые взаимодействуют в рамках сценария, сообщения, которыми они обмениваются, и возвращаемые результаты, связанные с сообщениями. </w:t>
      </w:r>
    </w:p>
    <w:p w14:paraId="0697A144" w14:textId="77777777" w:rsidR="00934FA0" w:rsidRPr="00C215DE" w:rsidRDefault="00934FA0" w:rsidP="00934FA0">
      <w:pPr>
        <w:rPr>
          <w:lang w:eastAsia="ru-RU"/>
        </w:rPr>
      </w:pPr>
      <w:r w:rsidRPr="00C215DE">
        <w:rPr>
          <w:lang w:eastAsia="ru-RU"/>
        </w:rPr>
        <w:t>Объекты обозначаются прямоугольниками с подчеркнутыми именами</w:t>
      </w:r>
      <w:r>
        <w:rPr>
          <w:lang w:eastAsia="ru-RU"/>
        </w:rPr>
        <w:t xml:space="preserve"> (чтобы отличить их от классов), сообщения (вызовы методов) </w:t>
      </w:r>
      <w:r>
        <w:t xml:space="preserve">– </w:t>
      </w:r>
      <w:r>
        <w:rPr>
          <w:lang w:eastAsia="ru-RU"/>
        </w:rPr>
        <w:t>линиями со стрелками, в</w:t>
      </w:r>
      <w:r w:rsidRPr="00C215DE">
        <w:rPr>
          <w:lang w:eastAsia="ru-RU"/>
        </w:rPr>
        <w:t>озвращаемы</w:t>
      </w:r>
      <w:r>
        <w:rPr>
          <w:lang w:eastAsia="ru-RU"/>
        </w:rPr>
        <w:t xml:space="preserve">е результаты </w:t>
      </w:r>
      <w:r>
        <w:t xml:space="preserve">– </w:t>
      </w:r>
      <w:r w:rsidRPr="00C215DE">
        <w:rPr>
          <w:lang w:eastAsia="ru-RU"/>
        </w:rPr>
        <w:t>пунктирными линиями со стрелками.</w:t>
      </w:r>
    </w:p>
    <w:p w14:paraId="0212606F" w14:textId="77777777" w:rsidR="00934FA0" w:rsidRDefault="00934FA0" w:rsidP="00934FA0">
      <w:pPr>
        <w:rPr>
          <w:lang w:eastAsia="ru-RU"/>
        </w:rPr>
      </w:pPr>
      <w:r w:rsidRPr="00C215DE">
        <w:rPr>
          <w:lang w:eastAsia="ru-RU"/>
        </w:rPr>
        <w:t>Прямоугольники на вертикальных линиях под каждым из о</w:t>
      </w:r>
      <w:r>
        <w:rPr>
          <w:lang w:eastAsia="ru-RU"/>
        </w:rPr>
        <w:t>бъектов показывают время жизни</w:t>
      </w:r>
      <w:r w:rsidRPr="00C215DE">
        <w:rPr>
          <w:lang w:eastAsia="ru-RU"/>
        </w:rPr>
        <w:t xml:space="preserve"> объектов.</w:t>
      </w:r>
    </w:p>
    <w:p w14:paraId="160A34AE" w14:textId="0BA7E105" w:rsidR="00934FA0" w:rsidRDefault="00934FA0" w:rsidP="00934FA0">
      <w:pPr>
        <w:rPr>
          <w:lang w:eastAsia="ru-RU"/>
        </w:rPr>
      </w:pPr>
      <w:r>
        <w:rPr>
          <w:lang w:eastAsia="ru-RU"/>
        </w:rPr>
        <w:t>Для автоматизированной информационной системы библиотеки</w:t>
      </w:r>
      <w:r w:rsidRPr="006617C4">
        <w:rPr>
          <w:lang w:eastAsia="ru-RU"/>
        </w:rPr>
        <w:t xml:space="preserve"> </w:t>
      </w:r>
      <w:r>
        <w:rPr>
          <w:lang w:eastAsia="ru-RU"/>
        </w:rPr>
        <w:t>спроектированы диаграммы последовательностей для сценариев «добавление отзыва» и «бронирование книги», представленные на рисунках 3.3</w:t>
      </w:r>
      <w:r w:rsidRPr="00BE4ED5">
        <w:rPr>
          <w:lang w:eastAsia="ru-RU"/>
        </w:rPr>
        <w:t xml:space="preserve"> </w:t>
      </w:r>
      <w:r>
        <w:rPr>
          <w:lang w:eastAsia="ru-RU"/>
        </w:rPr>
        <w:t xml:space="preserve">и 3.4 соответственно. </w:t>
      </w:r>
    </w:p>
    <w:p w14:paraId="2093AD17" w14:textId="77777777" w:rsidR="00934FA0" w:rsidRDefault="00934FA0" w:rsidP="00934FA0">
      <w:pPr>
        <w:rPr>
          <w:lang w:eastAsia="ru-RU"/>
        </w:rPr>
      </w:pPr>
    </w:p>
    <w:p w14:paraId="5C640679" w14:textId="77777777" w:rsidR="00934FA0" w:rsidRDefault="00934FA0" w:rsidP="00934FA0">
      <w:pPr>
        <w:pStyle w:val="af9"/>
      </w:pPr>
      <w:r>
        <w:drawing>
          <wp:inline distT="0" distB="0" distL="0" distR="0" wp14:anchorId="781E5E94" wp14:editId="401F5684">
            <wp:extent cx="5850890" cy="3593989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последовательности истории.png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5" t="3173" r="1737" b="1200"/>
                    <a:stretch/>
                  </pic:blipFill>
                  <pic:spPr bwMode="auto">
                    <a:xfrm>
                      <a:off x="0" y="0"/>
                      <a:ext cx="5852160" cy="359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935DD" w14:textId="35183DA4" w:rsidR="00934FA0" w:rsidRDefault="00934FA0" w:rsidP="00934FA0">
      <w:pPr>
        <w:pStyle w:val="af9"/>
      </w:pPr>
      <w:r>
        <w:t>Рисунок 3.3 – Диаграмма последовательности сценария «Добавить отзыв»</w:t>
      </w:r>
    </w:p>
    <w:p w14:paraId="7E019FB4" w14:textId="06909BD8" w:rsidR="00934FA0" w:rsidRDefault="00934FA0" w:rsidP="00934FA0">
      <w:pPr>
        <w:rPr>
          <w:lang w:eastAsia="ru-RU"/>
        </w:rPr>
      </w:pPr>
    </w:p>
    <w:p w14:paraId="74B75660" w14:textId="07A51D29" w:rsidR="00934FA0" w:rsidRDefault="00934FA0" w:rsidP="00934FA0">
      <w:pPr>
        <w:rPr>
          <w:lang w:eastAsia="ru-RU"/>
        </w:rPr>
      </w:pPr>
    </w:p>
    <w:p w14:paraId="645C62A4" w14:textId="3CF39E7D" w:rsidR="00934FA0" w:rsidRDefault="00934FA0" w:rsidP="00934FA0">
      <w:pPr>
        <w:rPr>
          <w:lang w:eastAsia="ru-RU"/>
        </w:rPr>
      </w:pPr>
    </w:p>
    <w:p w14:paraId="005ABF8B" w14:textId="2A897507" w:rsidR="00934FA0" w:rsidRPr="00934FA0" w:rsidRDefault="00934FA0" w:rsidP="00934FA0">
      <w:pPr>
        <w:rPr>
          <w:lang w:eastAsia="ru-RU"/>
        </w:rPr>
      </w:pPr>
    </w:p>
    <w:p w14:paraId="6D7413F5" w14:textId="77777777" w:rsidR="00934FA0" w:rsidRDefault="00934FA0" w:rsidP="00934FA0">
      <w:pPr>
        <w:pStyle w:val="af9"/>
      </w:pPr>
      <w:r>
        <w:lastRenderedPageBreak/>
        <w:drawing>
          <wp:inline distT="0" distB="0" distL="0" distR="0" wp14:anchorId="0D46DE72" wp14:editId="72D082BE">
            <wp:extent cx="5850327" cy="34906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оследовательность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9" t="3819" b="3033"/>
                    <a:stretch/>
                  </pic:blipFill>
                  <pic:spPr bwMode="auto">
                    <a:xfrm>
                      <a:off x="0" y="0"/>
                      <a:ext cx="5861756" cy="349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54BDD" w14:textId="6EA0558D" w:rsidR="00934FA0" w:rsidRPr="00934FA0" w:rsidRDefault="00934FA0" w:rsidP="00934FA0">
      <w:pPr>
        <w:pStyle w:val="af9"/>
      </w:pPr>
      <w:r>
        <w:t>Рисунок 3.4 – Диаграмма последовательности сценария «Забронировать книгу»</w:t>
      </w:r>
    </w:p>
    <w:p w14:paraId="0B918349" w14:textId="159EB303" w:rsidR="00733B5D" w:rsidRDefault="00AF23D3" w:rsidP="00857195">
      <w:r w:rsidRPr="00F709BC">
        <w:rPr>
          <w:b/>
        </w:rPr>
        <w:t>3</w:t>
      </w:r>
      <w:r w:rsidR="00934FA0">
        <w:rPr>
          <w:b/>
        </w:rPr>
        <w:t>.2.4</w:t>
      </w:r>
      <w:r w:rsidR="00F709BC">
        <w:rPr>
          <w:b/>
        </w:rPr>
        <w:t xml:space="preserve"> </w:t>
      </w:r>
      <w:r w:rsidR="00F709BC">
        <w:t xml:space="preserve">Для того чтобы сайт обладал полным функционалом, необходимо </w:t>
      </w:r>
      <w:r w:rsidR="00201363">
        <w:t xml:space="preserve">настроить </w:t>
      </w:r>
      <w:r w:rsidR="00F709BC">
        <w:t>подключ</w:t>
      </w:r>
      <w:r w:rsidR="00201363">
        <w:t>ение</w:t>
      </w:r>
      <w:r w:rsidR="00F709BC">
        <w:t xml:space="preserve"> к базе данных. Для </w:t>
      </w:r>
      <w:r w:rsidR="00201363">
        <w:t>этого</w:t>
      </w:r>
      <w:r w:rsidR="00F709BC">
        <w:t xml:space="preserve"> используется следующий фрагмент кода: </w:t>
      </w:r>
    </w:p>
    <w:p w14:paraId="68663F30" w14:textId="77777777" w:rsidR="00F709BC" w:rsidRDefault="00F709BC" w:rsidP="00857195"/>
    <w:p w14:paraId="35931311" w14:textId="77777777" w:rsidR="002033A7" w:rsidRPr="000323EF" w:rsidRDefault="002033A7" w:rsidP="002033A7">
      <w:pPr>
        <w:rPr>
          <w:i/>
          <w:sz w:val="24"/>
        </w:rPr>
      </w:pPr>
      <w:r w:rsidRPr="002033A7">
        <w:rPr>
          <w:i/>
          <w:sz w:val="24"/>
          <w:lang w:val="en-US"/>
        </w:rPr>
        <w:t>const</w:t>
      </w:r>
      <w:r w:rsidRPr="000323EF">
        <w:rPr>
          <w:i/>
          <w:sz w:val="24"/>
        </w:rPr>
        <w:t xml:space="preserve"> {</w:t>
      </w:r>
      <w:r w:rsidRPr="002033A7">
        <w:rPr>
          <w:i/>
          <w:sz w:val="24"/>
          <w:lang w:val="en-US"/>
        </w:rPr>
        <w:t>Sequelize</w:t>
      </w:r>
      <w:r w:rsidRPr="000323EF">
        <w:rPr>
          <w:i/>
          <w:sz w:val="24"/>
        </w:rPr>
        <w:t xml:space="preserve">} = </w:t>
      </w:r>
      <w:r w:rsidRPr="002033A7">
        <w:rPr>
          <w:i/>
          <w:sz w:val="24"/>
          <w:lang w:val="en-US"/>
        </w:rPr>
        <w:t>require</w:t>
      </w:r>
      <w:r w:rsidRPr="000323EF">
        <w:rPr>
          <w:i/>
          <w:sz w:val="24"/>
        </w:rPr>
        <w:t>('</w:t>
      </w:r>
      <w:r w:rsidRPr="002033A7">
        <w:rPr>
          <w:i/>
          <w:sz w:val="24"/>
          <w:lang w:val="en-US"/>
        </w:rPr>
        <w:t>sequelize</w:t>
      </w:r>
      <w:r w:rsidRPr="000323EF">
        <w:rPr>
          <w:i/>
          <w:sz w:val="24"/>
        </w:rPr>
        <w:t>');</w:t>
      </w:r>
    </w:p>
    <w:p w14:paraId="664F4BF7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require('dotenv').config();</w:t>
      </w:r>
    </w:p>
    <w:p w14:paraId="0B2225F0" w14:textId="77777777" w:rsidR="002033A7" w:rsidRPr="002033A7" w:rsidRDefault="002033A7" w:rsidP="002033A7">
      <w:pPr>
        <w:rPr>
          <w:i/>
          <w:sz w:val="24"/>
          <w:lang w:val="en-US"/>
        </w:rPr>
      </w:pPr>
    </w:p>
    <w:p w14:paraId="38162E8C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const sequelize = new Sequelize(process.env.DB_NAME, process.env.DB_USERNAME, process.env.DB_PASS, {</w:t>
      </w:r>
    </w:p>
    <w:p w14:paraId="460479D7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 xml:space="preserve">    host: process.env.DB_HOST,</w:t>
      </w:r>
    </w:p>
    <w:p w14:paraId="34C303CC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 xml:space="preserve">    dialect: "postgres",</w:t>
      </w:r>
    </w:p>
    <w:p w14:paraId="38758905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 xml:space="preserve">    define: {</w:t>
      </w:r>
    </w:p>
    <w:p w14:paraId="10164B7A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 xml:space="preserve">    "timestamps": false</w:t>
      </w:r>
    </w:p>
    <w:p w14:paraId="425A45D0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 xml:space="preserve">  }}</w:t>
      </w:r>
    </w:p>
    <w:p w14:paraId="1C3502C6" w14:textId="77777777" w:rsidR="002033A7" w:rsidRPr="002033A7" w:rsidRDefault="002033A7" w:rsidP="002033A7">
      <w:pPr>
        <w:rPr>
          <w:i/>
          <w:sz w:val="24"/>
        </w:rPr>
      </w:pPr>
      <w:r w:rsidRPr="002033A7">
        <w:rPr>
          <w:i/>
          <w:sz w:val="24"/>
          <w:lang w:val="en-US"/>
        </w:rPr>
        <w:t xml:space="preserve">  </w:t>
      </w:r>
      <w:r w:rsidRPr="002033A7">
        <w:rPr>
          <w:i/>
          <w:sz w:val="24"/>
        </w:rPr>
        <w:t>);</w:t>
      </w:r>
    </w:p>
    <w:p w14:paraId="38B820F9" w14:textId="77777777" w:rsidR="002033A7" w:rsidRPr="002033A7" w:rsidRDefault="002033A7" w:rsidP="002033A7">
      <w:pPr>
        <w:rPr>
          <w:i/>
          <w:sz w:val="24"/>
        </w:rPr>
      </w:pPr>
    </w:p>
    <w:p w14:paraId="0AD5CF65" w14:textId="77777777" w:rsidR="00201363" w:rsidRDefault="002033A7" w:rsidP="002033A7">
      <w:pPr>
        <w:rPr>
          <w:i/>
          <w:sz w:val="24"/>
        </w:rPr>
      </w:pPr>
      <w:r w:rsidRPr="002033A7">
        <w:rPr>
          <w:i/>
          <w:sz w:val="24"/>
        </w:rPr>
        <w:t>module.exports = sequelize;</w:t>
      </w:r>
    </w:p>
    <w:p w14:paraId="47820E7D" w14:textId="77777777" w:rsidR="002033A7" w:rsidRDefault="002033A7" w:rsidP="002033A7">
      <w:pPr>
        <w:rPr>
          <w:i/>
          <w:sz w:val="24"/>
        </w:rPr>
      </w:pPr>
    </w:p>
    <w:p w14:paraId="63729F1C" w14:textId="77777777" w:rsidR="00201363" w:rsidRPr="002033A7" w:rsidRDefault="00201363" w:rsidP="00201363">
      <w:pPr>
        <w:rPr>
          <w:lang w:val="en-US"/>
        </w:rPr>
      </w:pPr>
      <w:r>
        <w:t xml:space="preserve">В настройках используются данные, импортируемые из файла </w:t>
      </w:r>
      <w:r w:rsidRPr="00201363">
        <w:t>.</w:t>
      </w:r>
      <w:r w:rsidR="002033A7" w:rsidRPr="002033A7">
        <w:rPr>
          <w:i/>
          <w:lang w:val="en-US"/>
        </w:rPr>
        <w:t>env</w:t>
      </w:r>
      <w:r w:rsidR="002033A7" w:rsidRPr="002033A7">
        <w:t xml:space="preserve">, </w:t>
      </w:r>
      <w:r w:rsidR="002033A7">
        <w:t xml:space="preserve">который содержит пример всех переменных, необходимых для настройки серверной части системы. </w:t>
      </w:r>
      <w:r w:rsidRPr="00201363">
        <w:t xml:space="preserve"> </w:t>
      </w:r>
      <w:r>
        <w:t>Содержимое</w:t>
      </w:r>
      <w:r w:rsidRPr="002033A7">
        <w:rPr>
          <w:lang w:val="en-US"/>
        </w:rPr>
        <w:t xml:space="preserve"> </w:t>
      </w:r>
      <w:r>
        <w:t>файла</w:t>
      </w:r>
      <w:r w:rsidRPr="002033A7">
        <w:rPr>
          <w:lang w:val="en-US"/>
        </w:rPr>
        <w:t xml:space="preserve"> </w:t>
      </w:r>
      <w:r>
        <w:t>следующее</w:t>
      </w:r>
      <w:r w:rsidRPr="002033A7">
        <w:rPr>
          <w:lang w:val="en-US"/>
        </w:rPr>
        <w:t>:</w:t>
      </w:r>
    </w:p>
    <w:p w14:paraId="3F4EDCDF" w14:textId="77777777" w:rsidR="00201363" w:rsidRPr="002033A7" w:rsidRDefault="00201363" w:rsidP="00201363">
      <w:pPr>
        <w:rPr>
          <w:lang w:val="en-US"/>
        </w:rPr>
      </w:pPr>
    </w:p>
    <w:p w14:paraId="4F7C3FD6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lastRenderedPageBreak/>
        <w:t>DB_NAME = name</w:t>
      </w:r>
    </w:p>
    <w:p w14:paraId="6CA9D300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DB_USERNAME = username</w:t>
      </w:r>
    </w:p>
    <w:p w14:paraId="4A10942C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DB_PASS = pass</w:t>
      </w:r>
    </w:p>
    <w:p w14:paraId="7911287C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DB_HOST = localhost</w:t>
      </w:r>
    </w:p>
    <w:p w14:paraId="224B0859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PORT = 3001</w:t>
      </w:r>
    </w:p>
    <w:p w14:paraId="338BF601" w14:textId="77777777" w:rsidR="002033A7" w:rsidRPr="002033A7" w:rsidRDefault="002033A7" w:rsidP="002033A7">
      <w:pPr>
        <w:rPr>
          <w:i/>
          <w:sz w:val="24"/>
          <w:lang w:val="en-US"/>
        </w:rPr>
      </w:pPr>
    </w:p>
    <w:p w14:paraId="1B695CA2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JWT_KEY = JWT_KEY</w:t>
      </w:r>
    </w:p>
    <w:p w14:paraId="34136548" w14:textId="77777777" w:rsidR="00201363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JWT_REFRESH_KEY = JWT_REFRESH_KEY</w:t>
      </w:r>
    </w:p>
    <w:p w14:paraId="672137FF" w14:textId="77777777" w:rsidR="002033A7" w:rsidRPr="002033A7" w:rsidRDefault="002033A7" w:rsidP="002033A7">
      <w:pPr>
        <w:rPr>
          <w:i/>
          <w:sz w:val="24"/>
          <w:lang w:val="en-US"/>
        </w:rPr>
      </w:pPr>
    </w:p>
    <w:p w14:paraId="006E1E5D" w14:textId="77777777" w:rsidR="00937A51" w:rsidRDefault="00F709BC" w:rsidP="00F709BC">
      <w:r>
        <w:t xml:space="preserve">Для обращения к </w:t>
      </w:r>
      <w:r w:rsidR="00C66EA1">
        <w:t>базе данных</w:t>
      </w:r>
      <w:r>
        <w:t xml:space="preserve"> и получения данных через </w:t>
      </w:r>
      <w:r w:rsidRPr="00F709BC">
        <w:rPr>
          <w:i/>
          <w:lang w:val="en-US"/>
        </w:rPr>
        <w:t>POST</w:t>
      </w:r>
      <w:r w:rsidRPr="00F709BC">
        <w:t xml:space="preserve"> </w:t>
      </w:r>
      <w:r>
        <w:t xml:space="preserve">и </w:t>
      </w:r>
      <w:r w:rsidRPr="00F709BC">
        <w:rPr>
          <w:i/>
          <w:lang w:val="en-US"/>
        </w:rPr>
        <w:t>GET</w:t>
      </w:r>
      <w:r w:rsidRPr="00F709BC">
        <w:t xml:space="preserve"> </w:t>
      </w:r>
      <w:r>
        <w:t xml:space="preserve">запросы, используется маршрутизация и метод </w:t>
      </w:r>
      <w:r w:rsidRPr="00F709BC">
        <w:rPr>
          <w:i/>
          <w:lang w:val="en-US"/>
        </w:rPr>
        <w:t>Route</w:t>
      </w:r>
      <w:r>
        <w:t>, применимый к каждому необходимому набору информации.</w:t>
      </w:r>
      <w:r w:rsidR="00937A51">
        <w:t xml:space="preserve"> Для определения каждого из роутов существует отдельный файл настроек. Ниже приведён код,</w:t>
      </w:r>
      <w:r w:rsidR="00500420">
        <w:t xml:space="preserve"> служащий для определения роутов</w:t>
      </w:r>
      <w:r w:rsidR="00937A51">
        <w:t xml:space="preserve"> авторизации пользователя:</w:t>
      </w:r>
    </w:p>
    <w:p w14:paraId="1B8F7868" w14:textId="77777777" w:rsidR="00937A51" w:rsidRDefault="00937A51" w:rsidP="00F709BC"/>
    <w:p w14:paraId="6A0ADE1C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>const express = require("express");</w:t>
      </w:r>
    </w:p>
    <w:p w14:paraId="3DF7C395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>const router = express.Router();</w:t>
      </w:r>
    </w:p>
    <w:p w14:paraId="65170065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>const bcrypt = require("bcrypt");</w:t>
      </w:r>
    </w:p>
    <w:p w14:paraId="3E7717A8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>const Users = require("../models/Users");</w:t>
      </w:r>
    </w:p>
    <w:p w14:paraId="79D35042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>const { generateAccessToken, generateRefreshToken } = require("../JWT");</w:t>
      </w:r>
    </w:p>
    <w:p w14:paraId="3ABAF813" w14:textId="77777777" w:rsidR="00937A51" w:rsidRPr="00937A51" w:rsidRDefault="00937A51" w:rsidP="00937A51">
      <w:pPr>
        <w:rPr>
          <w:i/>
          <w:sz w:val="24"/>
          <w:lang w:val="en-US"/>
        </w:rPr>
      </w:pPr>
    </w:p>
    <w:p w14:paraId="31CBD3BC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>router.post("/login", async (req, res) =&gt; {</w:t>
      </w:r>
    </w:p>
    <w:p w14:paraId="73869D2C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 xml:space="preserve">  co</w:t>
      </w:r>
      <w:r>
        <w:rPr>
          <w:i/>
          <w:sz w:val="24"/>
          <w:lang w:val="en-US"/>
        </w:rPr>
        <w:t>nst { login, pass } = req.body;</w:t>
      </w:r>
    </w:p>
    <w:p w14:paraId="0E48A4F0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 xml:space="preserve">  const query = await Users.findOne({ where: { login: login } });</w:t>
      </w:r>
    </w:p>
    <w:p w14:paraId="13EC39B9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 xml:space="preserve">  if (!query) {</w:t>
      </w:r>
    </w:p>
    <w:p w14:paraId="686F19F7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 xml:space="preserve">    return res.status(400).json({ error: "User doesn't exist" });</w:t>
      </w:r>
    </w:p>
    <w:p w14:paraId="0943F592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 xml:space="preserve">  }</w:t>
      </w:r>
    </w:p>
    <w:p w14:paraId="0F30978B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 xml:space="preserve">  const user = query.dataValues;</w:t>
      </w:r>
    </w:p>
    <w:p w14:paraId="56325722" w14:textId="77777777" w:rsidR="00937A51" w:rsidRPr="00937A51" w:rsidRDefault="00937A51" w:rsidP="00937A51">
      <w:pPr>
        <w:rPr>
          <w:i/>
          <w:sz w:val="24"/>
          <w:lang w:val="en-US"/>
        </w:rPr>
      </w:pPr>
    </w:p>
    <w:p w14:paraId="6445908F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 xml:space="preserve">  const dbPassword = user.pass;</w:t>
      </w:r>
    </w:p>
    <w:p w14:paraId="5BC7BCA7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 xml:space="preserve">  bcrypt.compare(pass, dbPassword).then((match) =&gt; {</w:t>
      </w:r>
    </w:p>
    <w:p w14:paraId="189D326E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 xml:space="preserve">    if (!match) {</w:t>
      </w:r>
    </w:p>
    <w:p w14:paraId="61A45EAE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 xml:space="preserve">      return res</w:t>
      </w:r>
    </w:p>
    <w:p w14:paraId="79D1264E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 xml:space="preserve">        .status(400)</w:t>
      </w:r>
    </w:p>
    <w:p w14:paraId="67B76A28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 xml:space="preserve">        .json({ error: "Wrong username and password combination" });</w:t>
      </w:r>
    </w:p>
    <w:p w14:paraId="0270690F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 xml:space="preserve">    }</w:t>
      </w:r>
    </w:p>
    <w:p w14:paraId="2D7B26D6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 xml:space="preserve">    const accessToken = generateAccessToken(user);</w:t>
      </w:r>
    </w:p>
    <w:p w14:paraId="688DB709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 xml:space="preserve">    const refreshToken = generateRefreshToken(user);</w:t>
      </w:r>
    </w:p>
    <w:p w14:paraId="1FB3B634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 xml:space="preserve">    const response = {</w:t>
      </w:r>
    </w:p>
    <w:p w14:paraId="4C61ABE0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 xml:space="preserve">      isLogged: true,</w:t>
      </w:r>
    </w:p>
    <w:p w14:paraId="5A0B990C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 xml:space="preserve">      accessToken,</w:t>
      </w:r>
    </w:p>
    <w:p w14:paraId="09FB580D" w14:textId="77777777" w:rsidR="00937A51" w:rsidRPr="000323EF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 xml:space="preserve">      </w:t>
      </w:r>
      <w:r w:rsidRPr="000323EF">
        <w:rPr>
          <w:i/>
          <w:sz w:val="24"/>
          <w:lang w:val="en-US"/>
        </w:rPr>
        <w:t>refreshToken,</w:t>
      </w:r>
    </w:p>
    <w:p w14:paraId="0A6D936A" w14:textId="77777777" w:rsidR="00937A51" w:rsidRPr="000323EF" w:rsidRDefault="00937A51" w:rsidP="00937A51">
      <w:pPr>
        <w:rPr>
          <w:i/>
          <w:sz w:val="24"/>
          <w:lang w:val="en-US"/>
        </w:rPr>
      </w:pPr>
      <w:r w:rsidRPr="000323EF">
        <w:rPr>
          <w:i/>
          <w:sz w:val="24"/>
          <w:lang w:val="en-US"/>
        </w:rPr>
        <w:t xml:space="preserve">    };</w:t>
      </w:r>
    </w:p>
    <w:p w14:paraId="28BCEED3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 xml:space="preserve">    res.send(response);</w:t>
      </w:r>
    </w:p>
    <w:p w14:paraId="7322D9A9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lastRenderedPageBreak/>
        <w:t xml:space="preserve">  });</w:t>
      </w:r>
    </w:p>
    <w:p w14:paraId="1B050D67" w14:textId="77777777" w:rsidR="00937A51" w:rsidRPr="00937A51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>});</w:t>
      </w:r>
    </w:p>
    <w:p w14:paraId="2BDFD633" w14:textId="77777777" w:rsidR="00937A51" w:rsidRPr="000323EF" w:rsidRDefault="00937A51" w:rsidP="00937A51">
      <w:pPr>
        <w:rPr>
          <w:i/>
          <w:sz w:val="24"/>
          <w:lang w:val="en-US"/>
        </w:rPr>
      </w:pPr>
      <w:r w:rsidRPr="00937A51">
        <w:rPr>
          <w:i/>
          <w:sz w:val="24"/>
          <w:lang w:val="en-US"/>
        </w:rPr>
        <w:t>module</w:t>
      </w:r>
      <w:r w:rsidRPr="000323EF">
        <w:rPr>
          <w:i/>
          <w:sz w:val="24"/>
          <w:lang w:val="en-US"/>
        </w:rPr>
        <w:t>.</w:t>
      </w:r>
      <w:r w:rsidRPr="00937A51">
        <w:rPr>
          <w:i/>
          <w:sz w:val="24"/>
          <w:lang w:val="en-US"/>
        </w:rPr>
        <w:t>exports</w:t>
      </w:r>
      <w:r w:rsidRPr="000323EF">
        <w:rPr>
          <w:i/>
          <w:sz w:val="24"/>
          <w:lang w:val="en-US"/>
        </w:rPr>
        <w:t xml:space="preserve"> = </w:t>
      </w:r>
      <w:r w:rsidRPr="00937A51">
        <w:rPr>
          <w:i/>
          <w:sz w:val="24"/>
          <w:lang w:val="en-US"/>
        </w:rPr>
        <w:t>router</w:t>
      </w:r>
      <w:r w:rsidRPr="000323EF">
        <w:rPr>
          <w:i/>
          <w:sz w:val="24"/>
          <w:lang w:val="en-US"/>
        </w:rPr>
        <w:t>;</w:t>
      </w:r>
    </w:p>
    <w:p w14:paraId="45293BB1" w14:textId="77777777" w:rsidR="00937A51" w:rsidRPr="000323EF" w:rsidRDefault="00937A51" w:rsidP="00937A51">
      <w:pPr>
        <w:rPr>
          <w:lang w:val="en-US"/>
        </w:rPr>
      </w:pPr>
      <w:r>
        <w:t xml:space="preserve">Основная настройка серверной стороны системы расположена в файле </w:t>
      </w:r>
      <w:r w:rsidRPr="00201363">
        <w:rPr>
          <w:i/>
          <w:lang w:val="en-US"/>
        </w:rPr>
        <w:t>index</w:t>
      </w:r>
      <w:r w:rsidRPr="00201363">
        <w:rPr>
          <w:i/>
        </w:rPr>
        <w:t>.</w:t>
      </w:r>
      <w:r w:rsidRPr="00201363">
        <w:rPr>
          <w:i/>
          <w:lang w:val="en-US"/>
        </w:rPr>
        <w:t>js</w:t>
      </w:r>
      <w:r w:rsidRPr="00201363">
        <w:t xml:space="preserve">. </w:t>
      </w:r>
      <w:r>
        <w:t>Файл содержи</w:t>
      </w:r>
      <w:r w:rsidR="00FF2C25">
        <w:t>т конфигурацию для каждого роута</w:t>
      </w:r>
      <w:r>
        <w:t>, а также осуществляет подключение сервера к базе данных. Фрагмент</w:t>
      </w:r>
      <w:r w:rsidRPr="000323EF">
        <w:rPr>
          <w:lang w:val="en-US"/>
        </w:rPr>
        <w:t xml:space="preserve"> </w:t>
      </w:r>
      <w:r>
        <w:t>кода</w:t>
      </w:r>
      <w:r w:rsidRPr="000323EF">
        <w:rPr>
          <w:lang w:val="en-US"/>
        </w:rPr>
        <w:t xml:space="preserve"> </w:t>
      </w:r>
      <w:r>
        <w:t>из</w:t>
      </w:r>
      <w:r w:rsidRPr="000323EF">
        <w:rPr>
          <w:lang w:val="en-US"/>
        </w:rPr>
        <w:t xml:space="preserve"> </w:t>
      </w:r>
      <w:r>
        <w:t>файла</w:t>
      </w:r>
      <w:r w:rsidRPr="000323EF">
        <w:rPr>
          <w:lang w:val="en-US"/>
        </w:rPr>
        <w:t xml:space="preserve"> </w:t>
      </w:r>
      <w:r>
        <w:t>приведён</w:t>
      </w:r>
      <w:r w:rsidRPr="000323EF">
        <w:rPr>
          <w:lang w:val="en-US"/>
        </w:rPr>
        <w:t xml:space="preserve"> </w:t>
      </w:r>
      <w:r>
        <w:t>ниже</w:t>
      </w:r>
      <w:r w:rsidRPr="000323EF">
        <w:rPr>
          <w:lang w:val="en-US"/>
        </w:rPr>
        <w:t>:</w:t>
      </w:r>
    </w:p>
    <w:p w14:paraId="59E3D4FC" w14:textId="77777777" w:rsidR="00F709BC" w:rsidRPr="000323EF" w:rsidRDefault="00F709BC" w:rsidP="00F709BC">
      <w:pPr>
        <w:rPr>
          <w:lang w:val="en-US"/>
        </w:rPr>
      </w:pPr>
    </w:p>
    <w:p w14:paraId="146E9FAA" w14:textId="77777777" w:rsidR="002033A7" w:rsidRPr="000323EF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const</w:t>
      </w:r>
      <w:r w:rsidRPr="000323EF">
        <w:rPr>
          <w:i/>
          <w:sz w:val="24"/>
          <w:lang w:val="en-US"/>
        </w:rPr>
        <w:t xml:space="preserve"> </w:t>
      </w:r>
      <w:r w:rsidRPr="002033A7">
        <w:rPr>
          <w:i/>
          <w:sz w:val="24"/>
          <w:lang w:val="en-US"/>
        </w:rPr>
        <w:t>express</w:t>
      </w:r>
      <w:r w:rsidRPr="000323EF">
        <w:rPr>
          <w:i/>
          <w:sz w:val="24"/>
          <w:lang w:val="en-US"/>
        </w:rPr>
        <w:t xml:space="preserve"> = </w:t>
      </w:r>
      <w:r w:rsidRPr="002033A7">
        <w:rPr>
          <w:i/>
          <w:sz w:val="24"/>
          <w:lang w:val="en-US"/>
        </w:rPr>
        <w:t>require</w:t>
      </w:r>
      <w:r w:rsidRPr="000323EF">
        <w:rPr>
          <w:i/>
          <w:sz w:val="24"/>
          <w:lang w:val="en-US"/>
        </w:rPr>
        <w:t>("</w:t>
      </w:r>
      <w:r w:rsidRPr="002033A7">
        <w:rPr>
          <w:i/>
          <w:sz w:val="24"/>
          <w:lang w:val="en-US"/>
        </w:rPr>
        <w:t>express</w:t>
      </w:r>
      <w:r w:rsidRPr="000323EF">
        <w:rPr>
          <w:i/>
          <w:sz w:val="24"/>
          <w:lang w:val="en-US"/>
        </w:rPr>
        <w:t>");</w:t>
      </w:r>
    </w:p>
    <w:p w14:paraId="72F0079C" w14:textId="77777777" w:rsidR="002033A7" w:rsidRPr="000323EF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const</w:t>
      </w:r>
      <w:r w:rsidRPr="000323EF">
        <w:rPr>
          <w:i/>
          <w:sz w:val="24"/>
          <w:lang w:val="en-US"/>
        </w:rPr>
        <w:t xml:space="preserve"> </w:t>
      </w:r>
      <w:r w:rsidRPr="002033A7">
        <w:rPr>
          <w:i/>
          <w:sz w:val="24"/>
          <w:lang w:val="en-US"/>
        </w:rPr>
        <w:t>cors</w:t>
      </w:r>
      <w:r w:rsidRPr="000323EF">
        <w:rPr>
          <w:i/>
          <w:sz w:val="24"/>
          <w:lang w:val="en-US"/>
        </w:rPr>
        <w:t xml:space="preserve"> = </w:t>
      </w:r>
      <w:r w:rsidRPr="002033A7">
        <w:rPr>
          <w:i/>
          <w:sz w:val="24"/>
          <w:lang w:val="en-US"/>
        </w:rPr>
        <w:t>require</w:t>
      </w:r>
      <w:r w:rsidRPr="000323EF">
        <w:rPr>
          <w:i/>
          <w:sz w:val="24"/>
          <w:lang w:val="en-US"/>
        </w:rPr>
        <w:t>("</w:t>
      </w:r>
      <w:r w:rsidRPr="002033A7">
        <w:rPr>
          <w:i/>
          <w:sz w:val="24"/>
          <w:lang w:val="en-US"/>
        </w:rPr>
        <w:t>cors</w:t>
      </w:r>
      <w:r w:rsidRPr="000323EF">
        <w:rPr>
          <w:i/>
          <w:sz w:val="24"/>
          <w:lang w:val="en-US"/>
        </w:rPr>
        <w:t>");</w:t>
      </w:r>
    </w:p>
    <w:p w14:paraId="7D60D71E" w14:textId="77777777" w:rsidR="002033A7" w:rsidRPr="000323EF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require</w:t>
      </w:r>
      <w:r w:rsidRPr="000323EF">
        <w:rPr>
          <w:i/>
          <w:sz w:val="24"/>
          <w:lang w:val="en-US"/>
        </w:rPr>
        <w:t>("</w:t>
      </w:r>
      <w:r w:rsidRPr="002033A7">
        <w:rPr>
          <w:i/>
          <w:sz w:val="24"/>
          <w:lang w:val="en-US"/>
        </w:rPr>
        <w:t>dotenv</w:t>
      </w:r>
      <w:r w:rsidRPr="000323EF">
        <w:rPr>
          <w:i/>
          <w:sz w:val="24"/>
          <w:lang w:val="en-US"/>
        </w:rPr>
        <w:t>").</w:t>
      </w:r>
      <w:r w:rsidRPr="002033A7">
        <w:rPr>
          <w:i/>
          <w:sz w:val="24"/>
          <w:lang w:val="en-US"/>
        </w:rPr>
        <w:t>config</w:t>
      </w:r>
      <w:r w:rsidRPr="000323EF">
        <w:rPr>
          <w:i/>
          <w:sz w:val="24"/>
          <w:lang w:val="en-US"/>
        </w:rPr>
        <w:t>();</w:t>
      </w:r>
    </w:p>
    <w:p w14:paraId="07298606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const projectsRouter = require("./routes/projectsRouter");</w:t>
      </w:r>
    </w:p>
    <w:p w14:paraId="5F074BDA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const signupRouter = require("./routes/signupRouter");</w:t>
      </w:r>
    </w:p>
    <w:p w14:paraId="35F5C276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const loginRouter = require("./routes/loginRouter");</w:t>
      </w:r>
    </w:p>
    <w:p w14:paraId="303201A9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const refreshTokenRouter = require("./routes/refreshTokenRouter");</w:t>
      </w:r>
    </w:p>
    <w:p w14:paraId="09766D3D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const createCompanyRouter = require("./routes/createCompanyRouter");</w:t>
      </w:r>
    </w:p>
    <w:p w14:paraId="1F498385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const app = express();</w:t>
      </w:r>
    </w:p>
    <w:p w14:paraId="62474E4B" w14:textId="77777777" w:rsidR="002033A7" w:rsidRPr="002033A7" w:rsidRDefault="002033A7" w:rsidP="002033A7">
      <w:pPr>
        <w:rPr>
          <w:i/>
          <w:sz w:val="24"/>
          <w:lang w:val="en-US"/>
        </w:rPr>
      </w:pPr>
    </w:p>
    <w:p w14:paraId="6493904D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app.use(express.json());</w:t>
      </w:r>
    </w:p>
    <w:p w14:paraId="0C13B9E2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app.use(cors());</w:t>
      </w:r>
    </w:p>
    <w:p w14:paraId="6BCED9C2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app.use(express.static("public"));</w:t>
      </w:r>
    </w:p>
    <w:p w14:paraId="7984CC54" w14:textId="77777777" w:rsidR="002033A7" w:rsidRPr="002033A7" w:rsidRDefault="002033A7" w:rsidP="002033A7">
      <w:pPr>
        <w:rPr>
          <w:i/>
          <w:sz w:val="24"/>
          <w:lang w:val="en-US"/>
        </w:rPr>
      </w:pPr>
    </w:p>
    <w:p w14:paraId="769F9F3C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 xml:space="preserve">app.use("/", </w:t>
      </w:r>
      <w:r w:rsidR="00937A51">
        <w:rPr>
          <w:i/>
          <w:sz w:val="24"/>
          <w:lang w:val="en-US"/>
        </w:rPr>
        <w:t>books</w:t>
      </w:r>
      <w:r w:rsidRPr="002033A7">
        <w:rPr>
          <w:i/>
          <w:sz w:val="24"/>
          <w:lang w:val="en-US"/>
        </w:rPr>
        <w:t>Router);</w:t>
      </w:r>
    </w:p>
    <w:p w14:paraId="64ACB037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app.use("/", signupRouter);</w:t>
      </w:r>
    </w:p>
    <w:p w14:paraId="4FF10BB7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app.use("/", loginRouter);</w:t>
      </w:r>
    </w:p>
    <w:p w14:paraId="6D5B4E3C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app.use("/", refreshTokenRouter);</w:t>
      </w:r>
    </w:p>
    <w:p w14:paraId="62D53D12" w14:textId="77777777" w:rsid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app.use("/", create</w:t>
      </w:r>
      <w:r w:rsidR="00937A51">
        <w:rPr>
          <w:i/>
          <w:sz w:val="24"/>
          <w:lang w:val="en-US"/>
        </w:rPr>
        <w:t>Book</w:t>
      </w:r>
      <w:r w:rsidRPr="002033A7">
        <w:rPr>
          <w:i/>
          <w:sz w:val="24"/>
          <w:lang w:val="en-US"/>
        </w:rPr>
        <w:t>Router);</w:t>
      </w:r>
    </w:p>
    <w:p w14:paraId="2994BD52" w14:textId="77777777" w:rsidR="00937A51" w:rsidRDefault="00937A51" w:rsidP="00937A51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app.use("/", create</w:t>
      </w:r>
      <w:r>
        <w:rPr>
          <w:i/>
          <w:sz w:val="24"/>
          <w:lang w:val="en-US"/>
        </w:rPr>
        <w:t>AuthorRouter);</w:t>
      </w:r>
    </w:p>
    <w:p w14:paraId="4A2FCE34" w14:textId="77777777" w:rsidR="00937A51" w:rsidRPr="002033A7" w:rsidRDefault="00937A51" w:rsidP="00937A51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 xml:space="preserve">app.use("/", </w:t>
      </w:r>
      <w:r>
        <w:rPr>
          <w:i/>
          <w:sz w:val="24"/>
          <w:lang w:val="en-US"/>
        </w:rPr>
        <w:t>recommendation</w:t>
      </w:r>
      <w:r w:rsidRPr="002033A7">
        <w:rPr>
          <w:i/>
          <w:sz w:val="24"/>
          <w:lang w:val="en-US"/>
        </w:rPr>
        <w:t>);</w:t>
      </w:r>
    </w:p>
    <w:p w14:paraId="27066B72" w14:textId="77777777" w:rsidR="002033A7" w:rsidRPr="002033A7" w:rsidRDefault="002033A7" w:rsidP="00937A51">
      <w:pPr>
        <w:ind w:firstLine="0"/>
        <w:rPr>
          <w:i/>
          <w:sz w:val="24"/>
          <w:lang w:val="en-US"/>
        </w:rPr>
      </w:pPr>
    </w:p>
    <w:p w14:paraId="3C54C3FD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>app.listen(process.env.PORT, () =&gt; {</w:t>
      </w:r>
    </w:p>
    <w:p w14:paraId="1AEF9701" w14:textId="77777777" w:rsidR="002033A7" w:rsidRPr="002033A7" w:rsidRDefault="002033A7" w:rsidP="002033A7">
      <w:pPr>
        <w:rPr>
          <w:i/>
          <w:sz w:val="24"/>
          <w:lang w:val="en-US"/>
        </w:rPr>
      </w:pPr>
      <w:r w:rsidRPr="002033A7">
        <w:rPr>
          <w:i/>
          <w:sz w:val="24"/>
          <w:lang w:val="en-US"/>
        </w:rPr>
        <w:t xml:space="preserve">  console.log("Server running on port 3001");</w:t>
      </w:r>
    </w:p>
    <w:p w14:paraId="7480CFE3" w14:textId="77777777" w:rsidR="00F709BC" w:rsidRDefault="002033A7" w:rsidP="002033A7">
      <w:pPr>
        <w:rPr>
          <w:i/>
          <w:sz w:val="24"/>
        </w:rPr>
      </w:pPr>
      <w:r w:rsidRPr="002033A7">
        <w:rPr>
          <w:i/>
          <w:sz w:val="24"/>
        </w:rPr>
        <w:t>});</w:t>
      </w:r>
    </w:p>
    <w:p w14:paraId="0CB41F18" w14:textId="77777777" w:rsidR="00937A51" w:rsidRDefault="00937A51" w:rsidP="00201363"/>
    <w:p w14:paraId="75199749" w14:textId="77777777" w:rsidR="006E18B9" w:rsidRDefault="006E18B9" w:rsidP="00201363">
      <w:r>
        <w:t xml:space="preserve">Для рендеринга содержимого сайта на стороне клиента используется следующий код: </w:t>
      </w:r>
    </w:p>
    <w:p w14:paraId="71CDB4DE" w14:textId="77777777" w:rsidR="006E18B9" w:rsidRDefault="006E18B9" w:rsidP="00201363"/>
    <w:p w14:paraId="7BA09178" w14:textId="77777777" w:rsidR="00FF2C25" w:rsidRPr="00FF2C25" w:rsidRDefault="00FF2C25" w:rsidP="00FF2C25">
      <w:pPr>
        <w:rPr>
          <w:i/>
          <w:sz w:val="24"/>
          <w:lang w:val="en-US"/>
        </w:rPr>
      </w:pPr>
      <w:r w:rsidRPr="00FF2C25">
        <w:rPr>
          <w:i/>
          <w:sz w:val="24"/>
          <w:lang w:val="en-US"/>
        </w:rPr>
        <w:t>import React from "react";</w:t>
      </w:r>
    </w:p>
    <w:p w14:paraId="59F9AD4A" w14:textId="77777777" w:rsidR="00FF2C25" w:rsidRPr="00FF2C25" w:rsidRDefault="00FF2C25" w:rsidP="00FF2C25">
      <w:pPr>
        <w:rPr>
          <w:i/>
          <w:sz w:val="24"/>
          <w:lang w:val="en-US"/>
        </w:rPr>
      </w:pPr>
      <w:r w:rsidRPr="00FF2C25">
        <w:rPr>
          <w:i/>
          <w:sz w:val="24"/>
          <w:lang w:val="en-US"/>
        </w:rPr>
        <w:t>import ReactDOM from "react-dom";</w:t>
      </w:r>
    </w:p>
    <w:p w14:paraId="5A79E418" w14:textId="77777777" w:rsidR="00FF2C25" w:rsidRPr="00FF2C25" w:rsidRDefault="00FF2C25" w:rsidP="00FF2C25">
      <w:pPr>
        <w:rPr>
          <w:i/>
          <w:sz w:val="24"/>
          <w:lang w:val="en-US"/>
        </w:rPr>
      </w:pPr>
      <w:r w:rsidRPr="00FF2C25">
        <w:rPr>
          <w:i/>
          <w:sz w:val="24"/>
          <w:lang w:val="en-US"/>
        </w:rPr>
        <w:t>import "./index.css";</w:t>
      </w:r>
    </w:p>
    <w:p w14:paraId="1130625C" w14:textId="77777777" w:rsidR="00FF2C25" w:rsidRPr="00FF2C25" w:rsidRDefault="00FF2C25" w:rsidP="00FF2C25">
      <w:pPr>
        <w:rPr>
          <w:i/>
          <w:sz w:val="24"/>
          <w:lang w:val="en-US"/>
        </w:rPr>
      </w:pPr>
      <w:r w:rsidRPr="00FF2C25">
        <w:rPr>
          <w:i/>
          <w:sz w:val="24"/>
          <w:lang w:val="en-US"/>
        </w:rPr>
        <w:t>import App from "./App";</w:t>
      </w:r>
    </w:p>
    <w:p w14:paraId="083A1DA5" w14:textId="77777777" w:rsidR="00FF2C25" w:rsidRPr="00FF2C25" w:rsidRDefault="00FF2C25" w:rsidP="00FF2C25">
      <w:pPr>
        <w:rPr>
          <w:i/>
          <w:sz w:val="24"/>
          <w:lang w:val="en-US"/>
        </w:rPr>
      </w:pPr>
      <w:r w:rsidRPr="00FF2C25">
        <w:rPr>
          <w:i/>
          <w:sz w:val="24"/>
          <w:lang w:val="en-US"/>
        </w:rPr>
        <w:t>import { Provider } from "react-redux";</w:t>
      </w:r>
    </w:p>
    <w:p w14:paraId="388FFB97" w14:textId="77777777" w:rsidR="00FF2C25" w:rsidRPr="00FF2C25" w:rsidRDefault="00FF2C25" w:rsidP="00FF2C25">
      <w:pPr>
        <w:rPr>
          <w:i/>
          <w:sz w:val="24"/>
          <w:lang w:val="en-US"/>
        </w:rPr>
      </w:pPr>
      <w:r w:rsidRPr="00FF2C25">
        <w:rPr>
          <w:i/>
          <w:sz w:val="24"/>
          <w:lang w:val="en-US"/>
        </w:rPr>
        <w:t>import reportWebVitals from "./reportWebVitals";</w:t>
      </w:r>
    </w:p>
    <w:p w14:paraId="06B38FA0" w14:textId="77777777" w:rsidR="00FF2C25" w:rsidRPr="00FF2C25" w:rsidRDefault="00FF2C25" w:rsidP="00FF2C25">
      <w:pPr>
        <w:rPr>
          <w:i/>
          <w:sz w:val="24"/>
          <w:lang w:val="en-US"/>
        </w:rPr>
      </w:pPr>
      <w:r w:rsidRPr="00FF2C25">
        <w:rPr>
          <w:i/>
          <w:sz w:val="24"/>
          <w:lang w:val="en-US"/>
        </w:rPr>
        <w:lastRenderedPageBreak/>
        <w:t>import { HashRouter } from "react-router-dom";</w:t>
      </w:r>
    </w:p>
    <w:p w14:paraId="31999058" w14:textId="77777777" w:rsidR="00FF2C25" w:rsidRPr="00FF2C25" w:rsidRDefault="00FF2C25" w:rsidP="00FF2C25">
      <w:pPr>
        <w:rPr>
          <w:i/>
          <w:sz w:val="24"/>
          <w:lang w:val="en-US"/>
        </w:rPr>
      </w:pPr>
      <w:r w:rsidRPr="00FF2C25">
        <w:rPr>
          <w:i/>
          <w:sz w:val="24"/>
          <w:lang w:val="en-US"/>
        </w:rPr>
        <w:t>import { store } from "./redux/store";</w:t>
      </w:r>
    </w:p>
    <w:p w14:paraId="6B4341AE" w14:textId="77777777" w:rsidR="00FF2C25" w:rsidRPr="00FF2C25" w:rsidRDefault="00FF2C25" w:rsidP="00FF2C25">
      <w:pPr>
        <w:rPr>
          <w:i/>
          <w:sz w:val="24"/>
          <w:lang w:val="en-US"/>
        </w:rPr>
      </w:pPr>
    </w:p>
    <w:p w14:paraId="0E3B9584" w14:textId="77777777" w:rsidR="00FF2C25" w:rsidRPr="00FF2C25" w:rsidRDefault="00FF2C25" w:rsidP="00FF2C25">
      <w:pPr>
        <w:rPr>
          <w:i/>
          <w:sz w:val="24"/>
          <w:lang w:val="en-US"/>
        </w:rPr>
      </w:pPr>
      <w:r w:rsidRPr="00FF2C25">
        <w:rPr>
          <w:i/>
          <w:sz w:val="24"/>
          <w:lang w:val="en-US"/>
        </w:rPr>
        <w:t>ReactDOM.render(</w:t>
      </w:r>
    </w:p>
    <w:p w14:paraId="1EE3B29C" w14:textId="77777777" w:rsidR="00FF2C25" w:rsidRPr="00FF2C25" w:rsidRDefault="00FF2C25" w:rsidP="00FF2C25">
      <w:pPr>
        <w:rPr>
          <w:i/>
          <w:sz w:val="24"/>
          <w:lang w:val="en-US"/>
        </w:rPr>
      </w:pPr>
      <w:r w:rsidRPr="00FF2C25">
        <w:rPr>
          <w:i/>
          <w:sz w:val="24"/>
          <w:lang w:val="en-US"/>
        </w:rPr>
        <w:t xml:space="preserve">  &lt;React.StrictMode&gt;</w:t>
      </w:r>
    </w:p>
    <w:p w14:paraId="2047D35B" w14:textId="77777777" w:rsidR="00FF2C25" w:rsidRPr="00FF2C25" w:rsidRDefault="00FF2C25" w:rsidP="00FF2C25">
      <w:pPr>
        <w:rPr>
          <w:i/>
          <w:sz w:val="24"/>
          <w:lang w:val="en-US"/>
        </w:rPr>
      </w:pPr>
      <w:r w:rsidRPr="00FF2C25">
        <w:rPr>
          <w:i/>
          <w:sz w:val="24"/>
          <w:lang w:val="en-US"/>
        </w:rPr>
        <w:t xml:space="preserve">    &lt;HashRouter&gt;</w:t>
      </w:r>
    </w:p>
    <w:p w14:paraId="7E8404E0" w14:textId="77777777" w:rsidR="00FF2C25" w:rsidRPr="00FF2C25" w:rsidRDefault="00FF2C25" w:rsidP="00FF2C25">
      <w:pPr>
        <w:rPr>
          <w:i/>
          <w:sz w:val="24"/>
          <w:lang w:val="en-US"/>
        </w:rPr>
      </w:pPr>
      <w:r w:rsidRPr="00FF2C25">
        <w:rPr>
          <w:i/>
          <w:sz w:val="24"/>
          <w:lang w:val="en-US"/>
        </w:rPr>
        <w:t xml:space="preserve">      &lt;Provider store={store}&gt;</w:t>
      </w:r>
    </w:p>
    <w:p w14:paraId="29BBF5C5" w14:textId="77777777" w:rsidR="00FF2C25" w:rsidRPr="00FF2C25" w:rsidRDefault="00FF2C25" w:rsidP="00FF2C25">
      <w:pPr>
        <w:rPr>
          <w:i/>
          <w:sz w:val="24"/>
          <w:lang w:val="en-US"/>
        </w:rPr>
      </w:pPr>
      <w:r w:rsidRPr="00FF2C25">
        <w:rPr>
          <w:i/>
          <w:sz w:val="24"/>
          <w:lang w:val="en-US"/>
        </w:rPr>
        <w:t xml:space="preserve">        &lt;App /&gt;</w:t>
      </w:r>
    </w:p>
    <w:p w14:paraId="2AD04BBA" w14:textId="77777777" w:rsidR="00FF2C25" w:rsidRPr="00FF2C25" w:rsidRDefault="00FF2C25" w:rsidP="00FF2C25">
      <w:pPr>
        <w:rPr>
          <w:i/>
          <w:sz w:val="24"/>
          <w:lang w:val="en-US"/>
        </w:rPr>
      </w:pPr>
      <w:r w:rsidRPr="00FF2C25">
        <w:rPr>
          <w:i/>
          <w:sz w:val="24"/>
          <w:lang w:val="en-US"/>
        </w:rPr>
        <w:t xml:space="preserve">      &lt;/Provider&gt;</w:t>
      </w:r>
    </w:p>
    <w:p w14:paraId="13F5EB26" w14:textId="77777777" w:rsidR="00FF2C25" w:rsidRPr="00FF2C25" w:rsidRDefault="00FF2C25" w:rsidP="00FF2C25">
      <w:pPr>
        <w:rPr>
          <w:i/>
          <w:sz w:val="24"/>
          <w:lang w:val="en-US"/>
        </w:rPr>
      </w:pPr>
      <w:r w:rsidRPr="00FF2C25">
        <w:rPr>
          <w:i/>
          <w:sz w:val="24"/>
          <w:lang w:val="en-US"/>
        </w:rPr>
        <w:t xml:space="preserve">    &lt;/HashRouter&gt;</w:t>
      </w:r>
    </w:p>
    <w:p w14:paraId="5C4ADCB5" w14:textId="77777777" w:rsidR="00FF2C25" w:rsidRPr="00FF2C25" w:rsidRDefault="00FF2C25" w:rsidP="00FF2C25">
      <w:pPr>
        <w:rPr>
          <w:i/>
          <w:sz w:val="24"/>
          <w:lang w:val="en-US"/>
        </w:rPr>
      </w:pPr>
      <w:r w:rsidRPr="00FF2C25">
        <w:rPr>
          <w:i/>
          <w:sz w:val="24"/>
          <w:lang w:val="en-US"/>
        </w:rPr>
        <w:t xml:space="preserve">  &lt;/React.StrictMode&gt;,</w:t>
      </w:r>
    </w:p>
    <w:p w14:paraId="3F01E5AB" w14:textId="77777777" w:rsidR="00FF2C25" w:rsidRPr="00FF2C25" w:rsidRDefault="00FF2C25" w:rsidP="00FF2C25">
      <w:pPr>
        <w:rPr>
          <w:i/>
          <w:sz w:val="24"/>
          <w:lang w:val="en-US"/>
        </w:rPr>
      </w:pPr>
      <w:r w:rsidRPr="00FF2C25">
        <w:rPr>
          <w:i/>
          <w:sz w:val="24"/>
          <w:lang w:val="en-US"/>
        </w:rPr>
        <w:t xml:space="preserve">  document.getElementById("root")</w:t>
      </w:r>
    </w:p>
    <w:p w14:paraId="46D4A9C3" w14:textId="77777777" w:rsidR="006E18B9" w:rsidRPr="000323EF" w:rsidRDefault="00FF2C25" w:rsidP="00FF2C25">
      <w:pPr>
        <w:rPr>
          <w:i/>
          <w:sz w:val="24"/>
        </w:rPr>
      </w:pPr>
      <w:r w:rsidRPr="000323EF">
        <w:rPr>
          <w:i/>
          <w:sz w:val="24"/>
        </w:rPr>
        <w:t>);</w:t>
      </w:r>
      <w:r w:rsidR="006E18B9" w:rsidRPr="000323EF">
        <w:rPr>
          <w:i/>
          <w:sz w:val="24"/>
        </w:rPr>
        <w:t>.</w:t>
      </w:r>
      <w:r w:rsidR="006E18B9" w:rsidRPr="006E18B9">
        <w:rPr>
          <w:i/>
          <w:sz w:val="24"/>
          <w:lang w:val="en-US"/>
        </w:rPr>
        <w:t>getElementById</w:t>
      </w:r>
      <w:r w:rsidR="006E18B9" w:rsidRPr="000323EF">
        <w:rPr>
          <w:i/>
          <w:sz w:val="24"/>
        </w:rPr>
        <w:t>('</w:t>
      </w:r>
      <w:r w:rsidR="006E18B9" w:rsidRPr="006E18B9">
        <w:rPr>
          <w:i/>
          <w:sz w:val="24"/>
          <w:lang w:val="en-US"/>
        </w:rPr>
        <w:t>root</w:t>
      </w:r>
      <w:r w:rsidR="006E18B9" w:rsidRPr="000323EF">
        <w:rPr>
          <w:i/>
          <w:sz w:val="24"/>
        </w:rPr>
        <w:t>')</w:t>
      </w:r>
    </w:p>
    <w:p w14:paraId="6781731B" w14:textId="77777777" w:rsidR="006E18B9" w:rsidRDefault="006E18B9" w:rsidP="006E18B9">
      <w:pPr>
        <w:rPr>
          <w:i/>
          <w:sz w:val="24"/>
        </w:rPr>
      </w:pPr>
      <w:r w:rsidRPr="006E18B9">
        <w:rPr>
          <w:i/>
          <w:sz w:val="24"/>
        </w:rPr>
        <w:t>);</w:t>
      </w:r>
    </w:p>
    <w:p w14:paraId="6C29C7C5" w14:textId="77777777" w:rsidR="00FF2C25" w:rsidRDefault="00FF2C25" w:rsidP="00937A51">
      <w:pPr>
        <w:rPr>
          <w:sz w:val="24"/>
        </w:rPr>
      </w:pPr>
    </w:p>
    <w:p w14:paraId="19E1BF2A" w14:textId="77777777" w:rsidR="006E18B9" w:rsidRDefault="00500420" w:rsidP="006E18B9">
      <w:pPr>
        <w:rPr>
          <w:sz w:val="24"/>
        </w:rPr>
      </w:pPr>
      <w:r>
        <w:rPr>
          <w:sz w:val="24"/>
        </w:rPr>
        <w:t xml:space="preserve">Для выдачи пользователю нового </w:t>
      </w:r>
      <w:r w:rsidRPr="00500420">
        <w:rPr>
          <w:i/>
          <w:sz w:val="24"/>
          <w:lang w:val="en-US"/>
        </w:rPr>
        <w:t>refresh</w:t>
      </w:r>
      <w:r w:rsidRPr="00500420">
        <w:rPr>
          <w:i/>
          <w:sz w:val="24"/>
        </w:rPr>
        <w:t xml:space="preserve"> </w:t>
      </w:r>
      <w:r w:rsidRPr="00500420">
        <w:rPr>
          <w:i/>
          <w:sz w:val="24"/>
          <w:lang w:val="en-US"/>
        </w:rPr>
        <w:t>token</w:t>
      </w:r>
      <w:r>
        <w:rPr>
          <w:sz w:val="24"/>
        </w:rPr>
        <w:t xml:space="preserve"> используется фрагмент кода, представленный ниже:</w:t>
      </w:r>
    </w:p>
    <w:p w14:paraId="046F65A2" w14:textId="77777777" w:rsidR="00500420" w:rsidRDefault="00500420" w:rsidP="006E18B9">
      <w:pPr>
        <w:rPr>
          <w:sz w:val="24"/>
        </w:rPr>
      </w:pPr>
    </w:p>
    <w:p w14:paraId="409AB43E" w14:textId="77777777" w:rsidR="00500420" w:rsidRPr="00500420" w:rsidRDefault="00500420" w:rsidP="00500420">
      <w:pPr>
        <w:rPr>
          <w:i/>
          <w:sz w:val="24"/>
          <w:lang w:val="en-US"/>
        </w:rPr>
      </w:pPr>
      <w:r w:rsidRPr="00500420">
        <w:rPr>
          <w:i/>
          <w:sz w:val="24"/>
          <w:lang w:val="en-US"/>
        </w:rPr>
        <w:t>import axios from "axios";</w:t>
      </w:r>
    </w:p>
    <w:p w14:paraId="0A0197CD" w14:textId="77777777" w:rsidR="00500420" w:rsidRPr="00500420" w:rsidRDefault="00500420" w:rsidP="00500420">
      <w:pPr>
        <w:rPr>
          <w:i/>
          <w:sz w:val="24"/>
          <w:lang w:val="en-US"/>
        </w:rPr>
      </w:pPr>
      <w:r w:rsidRPr="00500420">
        <w:rPr>
          <w:i/>
          <w:sz w:val="24"/>
          <w:lang w:val="en-US"/>
        </w:rPr>
        <w:t>import { API_URL } from "./apiURL";</w:t>
      </w:r>
    </w:p>
    <w:p w14:paraId="7A294ED0" w14:textId="77777777" w:rsidR="00500420" w:rsidRPr="00500420" w:rsidRDefault="00500420" w:rsidP="00500420">
      <w:pPr>
        <w:rPr>
          <w:i/>
          <w:sz w:val="24"/>
          <w:lang w:val="en-US"/>
        </w:rPr>
      </w:pPr>
    </w:p>
    <w:p w14:paraId="1DC17C5F" w14:textId="77777777" w:rsidR="00500420" w:rsidRPr="00500420" w:rsidRDefault="00500420" w:rsidP="00500420">
      <w:pPr>
        <w:rPr>
          <w:i/>
          <w:sz w:val="24"/>
          <w:lang w:val="en-US"/>
        </w:rPr>
      </w:pPr>
      <w:r w:rsidRPr="00500420">
        <w:rPr>
          <w:i/>
          <w:sz w:val="24"/>
          <w:lang w:val="en-US"/>
        </w:rPr>
        <w:t>export async function refreshToken() {</w:t>
      </w:r>
    </w:p>
    <w:p w14:paraId="22CD1743" w14:textId="77777777" w:rsidR="00500420" w:rsidRPr="00500420" w:rsidRDefault="00500420" w:rsidP="00500420">
      <w:pPr>
        <w:rPr>
          <w:i/>
          <w:sz w:val="24"/>
          <w:lang w:val="en-US"/>
        </w:rPr>
      </w:pPr>
      <w:r w:rsidRPr="00500420">
        <w:rPr>
          <w:i/>
          <w:sz w:val="24"/>
          <w:lang w:val="en-US"/>
        </w:rPr>
        <w:t xml:space="preserve">  const refreshToken = localStorage.getItem("refreshToken");</w:t>
      </w:r>
    </w:p>
    <w:p w14:paraId="31023B82" w14:textId="77777777" w:rsidR="00500420" w:rsidRPr="00500420" w:rsidRDefault="00500420" w:rsidP="00500420">
      <w:pPr>
        <w:rPr>
          <w:i/>
          <w:sz w:val="24"/>
          <w:lang w:val="en-US"/>
        </w:rPr>
      </w:pPr>
      <w:r w:rsidRPr="00500420">
        <w:rPr>
          <w:i/>
          <w:sz w:val="24"/>
          <w:lang w:val="en-US"/>
        </w:rPr>
        <w:t xml:space="preserve">  try {</w:t>
      </w:r>
    </w:p>
    <w:p w14:paraId="3DB1BFB8" w14:textId="77777777" w:rsidR="00500420" w:rsidRPr="00500420" w:rsidRDefault="00500420" w:rsidP="00500420">
      <w:pPr>
        <w:rPr>
          <w:i/>
          <w:sz w:val="24"/>
          <w:lang w:val="en-US"/>
        </w:rPr>
      </w:pPr>
      <w:r w:rsidRPr="00500420">
        <w:rPr>
          <w:i/>
          <w:sz w:val="24"/>
          <w:lang w:val="en-US"/>
        </w:rPr>
        <w:t xml:space="preserve">    const response = await axios({</w:t>
      </w:r>
    </w:p>
    <w:p w14:paraId="6714D959" w14:textId="77777777" w:rsidR="00500420" w:rsidRPr="00500420" w:rsidRDefault="00500420" w:rsidP="00500420">
      <w:pPr>
        <w:rPr>
          <w:i/>
          <w:sz w:val="24"/>
          <w:lang w:val="en-US"/>
        </w:rPr>
      </w:pPr>
      <w:r w:rsidRPr="00500420">
        <w:rPr>
          <w:i/>
          <w:sz w:val="24"/>
          <w:lang w:val="en-US"/>
        </w:rPr>
        <w:t xml:space="preserve">      url: `${API_URL}/token`,</w:t>
      </w:r>
    </w:p>
    <w:p w14:paraId="25E30D91" w14:textId="77777777" w:rsidR="00500420" w:rsidRPr="00500420" w:rsidRDefault="00500420" w:rsidP="00500420">
      <w:pPr>
        <w:rPr>
          <w:i/>
          <w:sz w:val="24"/>
          <w:lang w:val="en-US"/>
        </w:rPr>
      </w:pPr>
      <w:r w:rsidRPr="00500420">
        <w:rPr>
          <w:i/>
          <w:sz w:val="24"/>
          <w:lang w:val="en-US"/>
        </w:rPr>
        <w:t xml:space="preserve">      method: "POST",</w:t>
      </w:r>
    </w:p>
    <w:p w14:paraId="128C2C2D" w14:textId="77777777" w:rsidR="00500420" w:rsidRPr="00500420" w:rsidRDefault="00500420" w:rsidP="00500420">
      <w:pPr>
        <w:rPr>
          <w:i/>
          <w:sz w:val="24"/>
          <w:lang w:val="en-US"/>
        </w:rPr>
      </w:pPr>
      <w:r w:rsidRPr="00500420">
        <w:rPr>
          <w:i/>
          <w:sz w:val="24"/>
          <w:lang w:val="en-US"/>
        </w:rPr>
        <w:t xml:space="preserve">      headers: { "Content-Type": "application/json" },</w:t>
      </w:r>
    </w:p>
    <w:p w14:paraId="26876C2D" w14:textId="77777777" w:rsidR="00500420" w:rsidRPr="00500420" w:rsidRDefault="00500420" w:rsidP="00500420">
      <w:pPr>
        <w:rPr>
          <w:i/>
          <w:sz w:val="24"/>
          <w:lang w:val="en-US"/>
        </w:rPr>
      </w:pPr>
      <w:r w:rsidRPr="00500420">
        <w:rPr>
          <w:i/>
          <w:sz w:val="24"/>
          <w:lang w:val="en-US"/>
        </w:rPr>
        <w:t xml:space="preserve">      data: { refreshToken: refreshToken },</w:t>
      </w:r>
    </w:p>
    <w:p w14:paraId="344DCC2C" w14:textId="77777777" w:rsidR="00500420" w:rsidRPr="00500420" w:rsidRDefault="00500420" w:rsidP="00500420">
      <w:pPr>
        <w:rPr>
          <w:i/>
          <w:sz w:val="24"/>
          <w:lang w:val="en-US"/>
        </w:rPr>
      </w:pPr>
      <w:r w:rsidRPr="00500420">
        <w:rPr>
          <w:i/>
          <w:sz w:val="24"/>
          <w:lang w:val="en-US"/>
        </w:rPr>
        <w:t xml:space="preserve">    });</w:t>
      </w:r>
    </w:p>
    <w:p w14:paraId="279E74F3" w14:textId="77777777" w:rsidR="00500420" w:rsidRPr="00500420" w:rsidRDefault="00500420" w:rsidP="00500420">
      <w:pPr>
        <w:rPr>
          <w:i/>
          <w:sz w:val="24"/>
          <w:lang w:val="en-US"/>
        </w:rPr>
      </w:pPr>
      <w:r w:rsidRPr="00500420">
        <w:rPr>
          <w:i/>
          <w:sz w:val="24"/>
          <w:lang w:val="en-US"/>
        </w:rPr>
        <w:t xml:space="preserve">    const accessToken = await response.data;</w:t>
      </w:r>
    </w:p>
    <w:p w14:paraId="04F95444" w14:textId="77777777" w:rsidR="00500420" w:rsidRPr="00500420" w:rsidRDefault="00500420" w:rsidP="00500420">
      <w:pPr>
        <w:rPr>
          <w:i/>
          <w:sz w:val="24"/>
          <w:lang w:val="en-US"/>
        </w:rPr>
      </w:pPr>
      <w:r w:rsidRPr="00500420">
        <w:rPr>
          <w:i/>
          <w:sz w:val="24"/>
          <w:lang w:val="en-US"/>
        </w:rPr>
        <w:t xml:space="preserve">    localStorage.setItem("accessToken", accessToken);</w:t>
      </w:r>
    </w:p>
    <w:p w14:paraId="6C225AD7" w14:textId="77777777" w:rsidR="00500420" w:rsidRPr="00500420" w:rsidRDefault="00500420" w:rsidP="00500420">
      <w:pPr>
        <w:rPr>
          <w:i/>
          <w:sz w:val="24"/>
          <w:lang w:val="en-US"/>
        </w:rPr>
      </w:pPr>
      <w:r w:rsidRPr="00500420">
        <w:rPr>
          <w:i/>
          <w:sz w:val="24"/>
          <w:lang w:val="en-US"/>
        </w:rPr>
        <w:t xml:space="preserve">    return true;</w:t>
      </w:r>
    </w:p>
    <w:p w14:paraId="7D03D566" w14:textId="77777777" w:rsidR="00500420" w:rsidRPr="00500420" w:rsidRDefault="00500420" w:rsidP="00500420">
      <w:pPr>
        <w:rPr>
          <w:i/>
          <w:sz w:val="24"/>
        </w:rPr>
      </w:pPr>
      <w:r w:rsidRPr="00500420">
        <w:rPr>
          <w:i/>
          <w:sz w:val="24"/>
          <w:lang w:val="en-US"/>
        </w:rPr>
        <w:t xml:space="preserve">  </w:t>
      </w:r>
      <w:r w:rsidRPr="00500420">
        <w:rPr>
          <w:i/>
          <w:sz w:val="24"/>
        </w:rPr>
        <w:t>} catch (error) {</w:t>
      </w:r>
    </w:p>
    <w:p w14:paraId="171EAE75" w14:textId="77777777" w:rsidR="00500420" w:rsidRPr="00500420" w:rsidRDefault="00500420" w:rsidP="00500420">
      <w:pPr>
        <w:rPr>
          <w:i/>
          <w:sz w:val="24"/>
        </w:rPr>
      </w:pPr>
      <w:r w:rsidRPr="00500420">
        <w:rPr>
          <w:i/>
          <w:sz w:val="24"/>
        </w:rPr>
        <w:t xml:space="preserve">    return false;</w:t>
      </w:r>
    </w:p>
    <w:p w14:paraId="0F17707C" w14:textId="77777777" w:rsidR="00500420" w:rsidRPr="00500420" w:rsidRDefault="00500420" w:rsidP="00500420">
      <w:pPr>
        <w:rPr>
          <w:i/>
          <w:sz w:val="24"/>
        </w:rPr>
      </w:pPr>
      <w:r w:rsidRPr="00500420">
        <w:rPr>
          <w:i/>
          <w:sz w:val="24"/>
        </w:rPr>
        <w:t xml:space="preserve">  }</w:t>
      </w:r>
    </w:p>
    <w:p w14:paraId="1142FE72" w14:textId="77777777" w:rsidR="00500420" w:rsidRPr="00500420" w:rsidRDefault="00500420" w:rsidP="00500420">
      <w:pPr>
        <w:rPr>
          <w:i/>
          <w:sz w:val="24"/>
        </w:rPr>
      </w:pPr>
      <w:r w:rsidRPr="00500420">
        <w:rPr>
          <w:i/>
          <w:sz w:val="24"/>
        </w:rPr>
        <w:t>}</w:t>
      </w:r>
    </w:p>
    <w:p w14:paraId="52281422" w14:textId="77777777" w:rsidR="006E18B9" w:rsidRDefault="00C66EA1" w:rsidP="00C66EA1">
      <w:pPr>
        <w:pStyle w:val="ae"/>
        <w:numPr>
          <w:ilvl w:val="1"/>
          <w:numId w:val="3"/>
        </w:numPr>
        <w:ind w:left="1080" w:hanging="360"/>
      </w:pPr>
      <w:r>
        <w:t xml:space="preserve"> </w:t>
      </w:r>
      <w:bookmarkStart w:id="18" w:name="_Toc104970679"/>
      <w:r w:rsidR="00C3245E">
        <w:t>Руководство пользователя</w:t>
      </w:r>
      <w:bookmarkEnd w:id="18"/>
    </w:p>
    <w:p w14:paraId="66994972" w14:textId="77777777" w:rsidR="00337065" w:rsidRDefault="00804D41" w:rsidP="00804D41">
      <w:r>
        <w:t>Для использования системы пользователю необходимо авторизоваться. Для этого необходимо нажать иконку «Войти», расположенную вверху сайта</w:t>
      </w:r>
      <w:r w:rsidRPr="00804D41">
        <w:t xml:space="preserve">. </w:t>
      </w:r>
      <w:r>
        <w:t xml:space="preserve">Внешний вид верхней панели показан на рисунке </w:t>
      </w:r>
      <w:r w:rsidRPr="00804D41">
        <w:t>3.</w:t>
      </w:r>
      <w:r w:rsidR="00D41772">
        <w:t>2</w:t>
      </w:r>
      <w:r w:rsidRPr="00804D41">
        <w:t>.</w:t>
      </w:r>
    </w:p>
    <w:p w14:paraId="21A3863D" w14:textId="77777777" w:rsidR="00FF2C25" w:rsidRDefault="00FF2C25" w:rsidP="00804D41"/>
    <w:p w14:paraId="19619440" w14:textId="77777777" w:rsidR="00500420" w:rsidRDefault="00500420" w:rsidP="00804D41"/>
    <w:p w14:paraId="4F8116AB" w14:textId="77777777" w:rsidR="00804D41" w:rsidRDefault="00804D41" w:rsidP="00804D41"/>
    <w:p w14:paraId="264F7989" w14:textId="77777777" w:rsidR="00804D41" w:rsidRDefault="00804D41" w:rsidP="00804D41">
      <w:pPr>
        <w:pStyle w:val="af9"/>
      </w:pPr>
      <w:r>
        <w:drawing>
          <wp:inline distT="0" distB="0" distL="0" distR="0" wp14:anchorId="5509DB1E" wp14:editId="7627FD50">
            <wp:extent cx="5852160" cy="453535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поиск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4753" w14:textId="77777777" w:rsidR="00804D41" w:rsidRDefault="00804D41" w:rsidP="00804D41">
      <w:pPr>
        <w:pStyle w:val="af9"/>
      </w:pPr>
      <w:r>
        <w:t>Рисунок</w:t>
      </w:r>
      <w:r w:rsidRPr="00804D41">
        <w:t xml:space="preserve"> </w:t>
      </w:r>
      <w:r>
        <w:t>3.</w:t>
      </w:r>
      <w:r w:rsidR="00D41772">
        <w:t>2</w:t>
      </w:r>
      <w:r>
        <w:t xml:space="preserve"> – Верхняя панель сайта</w:t>
      </w:r>
    </w:p>
    <w:p w14:paraId="701B0AB9" w14:textId="77777777" w:rsidR="00804D41" w:rsidRDefault="00804D41" w:rsidP="00804D41">
      <w:r>
        <w:t xml:space="preserve">После нажатия кнопки пользователю будет предложена форма входа, представленная на рисунке </w:t>
      </w:r>
      <w:r w:rsidRPr="00804D41">
        <w:t>3.</w:t>
      </w:r>
      <w:r w:rsidR="00D41772">
        <w:t>3</w:t>
      </w:r>
      <w:r w:rsidRPr="00804D41">
        <w:t>.</w:t>
      </w:r>
    </w:p>
    <w:p w14:paraId="587757A9" w14:textId="77777777" w:rsidR="00804D41" w:rsidRDefault="00804D41" w:rsidP="00804D41"/>
    <w:p w14:paraId="756AE35B" w14:textId="77777777" w:rsidR="00804D41" w:rsidRDefault="00804D41" w:rsidP="00804D41">
      <w:pPr>
        <w:pStyle w:val="af9"/>
      </w:pPr>
      <w:r>
        <w:drawing>
          <wp:inline distT="0" distB="0" distL="0" distR="0" wp14:anchorId="772DEA15" wp14:editId="377A29EE">
            <wp:extent cx="5852160" cy="25415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вход в систему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7" t="11426"/>
                    <a:stretch/>
                  </pic:blipFill>
                  <pic:spPr bwMode="auto">
                    <a:xfrm>
                      <a:off x="0" y="0"/>
                      <a:ext cx="5852160" cy="254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108A8" w14:textId="77777777" w:rsidR="00804D41" w:rsidRDefault="00804D41" w:rsidP="00804D41">
      <w:pPr>
        <w:pStyle w:val="af9"/>
      </w:pPr>
      <w:r>
        <w:t>Рисунок 3.</w:t>
      </w:r>
      <w:r w:rsidR="00D41772">
        <w:t>3</w:t>
      </w:r>
      <w:r>
        <w:t xml:space="preserve"> – Форма входа в систему</w:t>
      </w:r>
    </w:p>
    <w:p w14:paraId="5CD5CC67" w14:textId="77777777" w:rsidR="00804D41" w:rsidRDefault="00804D41" w:rsidP="00804D41">
      <w:pPr>
        <w:rPr>
          <w:lang w:val="en-US" w:eastAsia="ru-RU"/>
        </w:rPr>
      </w:pPr>
      <w:r>
        <w:rPr>
          <w:lang w:eastAsia="ru-RU"/>
        </w:rPr>
        <w:t xml:space="preserve">Если пользователь заходит на сайт впервые, ему необходимо нажать зарегистрироваться. Для открытия формы регистрации необходимо нажать на текст «Нет аккаунта? Зарегистрируйся!». Внешний вид формы регистрации показан на рисунке </w:t>
      </w:r>
      <w:r>
        <w:rPr>
          <w:lang w:val="en-US" w:eastAsia="ru-RU"/>
        </w:rPr>
        <w:t>3.</w:t>
      </w:r>
      <w:r w:rsidR="00D41772">
        <w:rPr>
          <w:lang w:eastAsia="ru-RU"/>
        </w:rPr>
        <w:t>4</w:t>
      </w:r>
      <w:r>
        <w:rPr>
          <w:lang w:val="en-US" w:eastAsia="ru-RU"/>
        </w:rPr>
        <w:t>.</w:t>
      </w:r>
    </w:p>
    <w:p w14:paraId="110F6E2D" w14:textId="77777777" w:rsidR="00FF2C25" w:rsidRDefault="00FF2C25" w:rsidP="00804D41">
      <w:pPr>
        <w:rPr>
          <w:lang w:val="en-US" w:eastAsia="ru-RU"/>
        </w:rPr>
      </w:pPr>
    </w:p>
    <w:p w14:paraId="18027743" w14:textId="77777777" w:rsidR="00804D41" w:rsidRDefault="00804D41" w:rsidP="00804D41">
      <w:pPr>
        <w:pStyle w:val="af9"/>
      </w:pPr>
      <w:r>
        <w:drawing>
          <wp:inline distT="0" distB="0" distL="0" distR="0" wp14:anchorId="64A76481" wp14:editId="26CD69A3">
            <wp:extent cx="5846415" cy="2075290"/>
            <wp:effectExtent l="0" t="0" r="254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окно регистрации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" t="18916" r="-10" b="8217"/>
                    <a:stretch/>
                  </pic:blipFill>
                  <pic:spPr bwMode="auto">
                    <a:xfrm>
                      <a:off x="0" y="0"/>
                      <a:ext cx="5846415" cy="207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600AF" w14:textId="77777777" w:rsidR="00804D41" w:rsidRPr="00804D41" w:rsidRDefault="00804D41" w:rsidP="00804D41">
      <w:pPr>
        <w:pStyle w:val="af9"/>
      </w:pPr>
      <w:r>
        <w:t xml:space="preserve">Рисунок </w:t>
      </w:r>
      <w:r w:rsidRPr="00804D41">
        <w:t>3.</w:t>
      </w:r>
      <w:r w:rsidR="00D41772">
        <w:t>4</w:t>
      </w:r>
      <w:r>
        <w:t xml:space="preserve"> – Форма регистрации</w:t>
      </w:r>
    </w:p>
    <w:p w14:paraId="48750E05" w14:textId="77777777" w:rsidR="00D41772" w:rsidRDefault="00D41772" w:rsidP="00D41772">
      <w:pPr>
        <w:rPr>
          <w:lang w:eastAsia="ru-RU"/>
        </w:rPr>
      </w:pPr>
      <w:r>
        <w:rPr>
          <w:lang w:eastAsia="ru-RU"/>
        </w:rPr>
        <w:lastRenderedPageBreak/>
        <w:t>После заполнения необходимых полей и успешной авторизации, пользователю становится доступен весь функционал системы. В верхней панели появляется возможности поиска по нескольким категориям. Обновлённый вид панели представлен на рисунке 3.6.</w:t>
      </w:r>
    </w:p>
    <w:p w14:paraId="4DA7A47E" w14:textId="77777777" w:rsidR="00D41772" w:rsidRDefault="00D41772" w:rsidP="00D41772">
      <w:pPr>
        <w:rPr>
          <w:lang w:eastAsia="ru-RU"/>
        </w:rPr>
      </w:pPr>
    </w:p>
    <w:p w14:paraId="335E44F9" w14:textId="77777777" w:rsidR="00D41772" w:rsidRDefault="00D41772" w:rsidP="00D41772">
      <w:pPr>
        <w:pStyle w:val="af9"/>
      </w:pPr>
      <w:r>
        <w:drawing>
          <wp:inline distT="0" distB="0" distL="0" distR="0" wp14:anchorId="75DC9A53" wp14:editId="2B196521">
            <wp:extent cx="5852160" cy="6687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поисковая форма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66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DE12" w14:textId="77777777" w:rsidR="00D41772" w:rsidRDefault="00D41772" w:rsidP="00D41772">
      <w:pPr>
        <w:pStyle w:val="af9"/>
      </w:pPr>
      <w:r>
        <w:t>Рисунок 3.6 – Верхняя панель после авторизации</w:t>
      </w:r>
    </w:p>
    <w:p w14:paraId="17BC3BAC" w14:textId="77777777" w:rsidR="00D41772" w:rsidRDefault="00D41772" w:rsidP="00D41772">
      <w:pPr>
        <w:rPr>
          <w:lang w:eastAsia="ru-RU"/>
        </w:rPr>
      </w:pPr>
      <w:r>
        <w:rPr>
          <w:lang w:eastAsia="ru-RU"/>
        </w:rPr>
        <w:t>Воспользовавшись поиском, пользователь получит на экране все найденные в базе данных книги. Результат поиска книг по жанру «биография» представлен на рисунке 3.7.</w:t>
      </w:r>
    </w:p>
    <w:p w14:paraId="2B49F4E0" w14:textId="77777777" w:rsidR="00FF2C25" w:rsidRDefault="00FF2C25" w:rsidP="00D41772">
      <w:pPr>
        <w:rPr>
          <w:lang w:eastAsia="ru-RU"/>
        </w:rPr>
      </w:pPr>
    </w:p>
    <w:p w14:paraId="4F44027A" w14:textId="77777777" w:rsidR="00D41772" w:rsidRDefault="00D41772" w:rsidP="00D41772">
      <w:pPr>
        <w:pStyle w:val="af9"/>
      </w:pPr>
      <w:r>
        <w:drawing>
          <wp:inline distT="0" distB="0" distL="0" distR="0" wp14:anchorId="084969F3" wp14:editId="03724348">
            <wp:extent cx="5852160" cy="3466661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внешний вид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46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D8A2" w14:textId="77777777" w:rsidR="00D41772" w:rsidRPr="00D41772" w:rsidRDefault="00D41772" w:rsidP="003870E0">
      <w:pPr>
        <w:pStyle w:val="af9"/>
      </w:pPr>
      <w:r>
        <w:t>Рисунок 3.7 – Результат раб</w:t>
      </w:r>
      <w:r w:rsidR="003870E0">
        <w:t>оты формы поиска</w:t>
      </w:r>
    </w:p>
    <w:p w14:paraId="03C6C8A6" w14:textId="77777777" w:rsidR="00D41772" w:rsidRDefault="00D41772" w:rsidP="00D41772">
      <w:pPr>
        <w:rPr>
          <w:lang w:eastAsia="ru-RU"/>
        </w:rPr>
      </w:pPr>
      <w:r>
        <w:rPr>
          <w:lang w:eastAsia="ru-RU"/>
        </w:rPr>
        <w:t xml:space="preserve">При нажатии кнопки «Аккаунт» </w:t>
      </w:r>
      <w:r w:rsidR="003870E0">
        <w:rPr>
          <w:lang w:eastAsia="ru-RU"/>
        </w:rPr>
        <w:t xml:space="preserve">в верхней панели сайта </w:t>
      </w:r>
      <w:r>
        <w:rPr>
          <w:lang w:eastAsia="ru-RU"/>
        </w:rPr>
        <w:t>пользователь переход</w:t>
      </w:r>
      <w:r w:rsidR="003870E0">
        <w:rPr>
          <w:lang w:eastAsia="ru-RU"/>
        </w:rPr>
        <w:t>ит</w:t>
      </w:r>
      <w:r>
        <w:rPr>
          <w:lang w:eastAsia="ru-RU"/>
        </w:rPr>
        <w:t xml:space="preserve"> в свой личный кабинет. В личном кабинете ему доступны несколько вариантов использования</w:t>
      </w:r>
      <w:r w:rsidR="003870E0">
        <w:rPr>
          <w:lang w:eastAsia="ru-RU"/>
        </w:rPr>
        <w:t>: «забронировать книгу», «посмотреть историю книговыдачи», «предложить добавить книгу».</w:t>
      </w:r>
    </w:p>
    <w:p w14:paraId="7C0C3D47" w14:textId="77777777" w:rsidR="003870E0" w:rsidRDefault="003870E0" w:rsidP="00D41772">
      <w:pPr>
        <w:rPr>
          <w:lang w:eastAsia="ru-RU"/>
        </w:rPr>
      </w:pPr>
      <w:r>
        <w:rPr>
          <w:lang w:eastAsia="ru-RU"/>
        </w:rPr>
        <w:t>При нажатии кнопки «</w:t>
      </w:r>
      <w:r w:rsidR="00433E66">
        <w:rPr>
          <w:lang w:eastAsia="ru-RU"/>
        </w:rPr>
        <w:t>З</w:t>
      </w:r>
      <w:r>
        <w:rPr>
          <w:lang w:eastAsia="ru-RU"/>
        </w:rPr>
        <w:t>абронировать книгу», отображается часть сайта с ранее найденной пользователем книгой. Внешний вид сайта представлен на рисунке 3.8.</w:t>
      </w:r>
    </w:p>
    <w:p w14:paraId="7C97B6BD" w14:textId="77777777" w:rsidR="003870E0" w:rsidRDefault="003870E0" w:rsidP="00D41772">
      <w:pPr>
        <w:rPr>
          <w:lang w:eastAsia="ru-RU"/>
        </w:rPr>
      </w:pPr>
    </w:p>
    <w:p w14:paraId="634A6ADE" w14:textId="77777777" w:rsidR="003870E0" w:rsidRDefault="003870E0" w:rsidP="003870E0">
      <w:pPr>
        <w:pStyle w:val="af9"/>
      </w:pPr>
      <w:r>
        <w:drawing>
          <wp:inline distT="0" distB="0" distL="0" distR="0" wp14:anchorId="518BD6E1" wp14:editId="7CBF58A4">
            <wp:extent cx="5852160" cy="3214111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бронировать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1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AA61" w14:textId="77777777" w:rsidR="003870E0" w:rsidRDefault="003870E0" w:rsidP="003870E0">
      <w:pPr>
        <w:pStyle w:val="af9"/>
      </w:pPr>
      <w:r>
        <w:t>Рисунок 3.8. – Панель бронирования книг</w:t>
      </w:r>
    </w:p>
    <w:p w14:paraId="507F1C03" w14:textId="77777777" w:rsidR="003870E0" w:rsidRDefault="003870E0" w:rsidP="00D41772">
      <w:pPr>
        <w:rPr>
          <w:lang w:val="en-US" w:eastAsia="ru-RU"/>
        </w:rPr>
      </w:pPr>
      <w:r>
        <w:rPr>
          <w:lang w:eastAsia="ru-RU"/>
        </w:rPr>
        <w:t xml:space="preserve">  При нажатии кнопки «Посмотреть историю книговыдачи», на экран выводится последняя история книговыдачи пользователя. Обновлённый внешний вид сайта представлен на рисунке </w:t>
      </w:r>
      <w:r w:rsidRPr="003870E0">
        <w:rPr>
          <w:lang w:eastAsia="ru-RU"/>
        </w:rPr>
        <w:t>3.</w:t>
      </w:r>
      <w:r>
        <w:rPr>
          <w:lang w:val="en-US" w:eastAsia="ru-RU"/>
        </w:rPr>
        <w:t>9.</w:t>
      </w:r>
    </w:p>
    <w:p w14:paraId="37627196" w14:textId="77777777" w:rsidR="003870E0" w:rsidRDefault="003870E0" w:rsidP="00D41772">
      <w:pPr>
        <w:rPr>
          <w:lang w:val="en-US" w:eastAsia="ru-RU"/>
        </w:rPr>
      </w:pPr>
    </w:p>
    <w:p w14:paraId="56AC60CE" w14:textId="77777777" w:rsidR="003870E0" w:rsidRDefault="003870E0" w:rsidP="003870E0">
      <w:pPr>
        <w:pStyle w:val="af9"/>
      </w:pPr>
      <w:r>
        <w:drawing>
          <wp:inline distT="0" distB="0" distL="0" distR="0" wp14:anchorId="53B882CA" wp14:editId="687E58EC">
            <wp:extent cx="5852160" cy="3538099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стория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5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AC75" w14:textId="77777777" w:rsidR="003870E0" w:rsidRDefault="003870E0" w:rsidP="003870E0">
      <w:pPr>
        <w:pStyle w:val="af9"/>
      </w:pPr>
      <w:r>
        <w:t xml:space="preserve">Рисунок </w:t>
      </w:r>
      <w:r w:rsidRPr="003870E0">
        <w:t xml:space="preserve">3.9 </w:t>
      </w:r>
      <w:r>
        <w:t>– Отображение истории книговыдачи</w:t>
      </w:r>
    </w:p>
    <w:p w14:paraId="6A86D460" w14:textId="77777777" w:rsidR="003870E0" w:rsidRPr="00FF2C25" w:rsidRDefault="003870E0" w:rsidP="003870E0">
      <w:pPr>
        <w:rPr>
          <w:lang w:eastAsia="ru-RU"/>
        </w:rPr>
      </w:pPr>
      <w:r>
        <w:rPr>
          <w:lang w:eastAsia="ru-RU"/>
        </w:rPr>
        <w:lastRenderedPageBreak/>
        <w:t>При нажатии кнопки «</w:t>
      </w:r>
      <w:r w:rsidR="00FF2C25">
        <w:rPr>
          <w:lang w:eastAsia="ru-RU"/>
        </w:rPr>
        <w:t>Добавить книгу</w:t>
      </w:r>
      <w:r>
        <w:rPr>
          <w:lang w:eastAsia="ru-RU"/>
        </w:rPr>
        <w:t xml:space="preserve">» на экран выводится форма </w:t>
      </w:r>
      <w:r w:rsidR="00FF2C25">
        <w:rPr>
          <w:lang w:eastAsia="ru-RU"/>
        </w:rPr>
        <w:t>добавления книги</w:t>
      </w:r>
      <w:r>
        <w:rPr>
          <w:lang w:eastAsia="ru-RU"/>
        </w:rPr>
        <w:t xml:space="preserve">. </w:t>
      </w:r>
      <w:r w:rsidR="00433E66">
        <w:rPr>
          <w:lang w:eastAsia="ru-RU"/>
        </w:rPr>
        <w:t xml:space="preserve">Внешний вид формы представлен на рисунке </w:t>
      </w:r>
      <w:r w:rsidR="00433E66" w:rsidRPr="00FF2C25">
        <w:rPr>
          <w:lang w:eastAsia="ru-RU"/>
        </w:rPr>
        <w:t>3.10.</w:t>
      </w:r>
    </w:p>
    <w:p w14:paraId="518E58D7" w14:textId="77777777" w:rsidR="003870E0" w:rsidRDefault="003870E0" w:rsidP="003870E0">
      <w:pPr>
        <w:rPr>
          <w:lang w:eastAsia="ru-RU"/>
        </w:rPr>
      </w:pPr>
    </w:p>
    <w:p w14:paraId="5CF31482" w14:textId="77777777" w:rsidR="003870E0" w:rsidRDefault="003870E0" w:rsidP="003870E0">
      <w:pPr>
        <w:pStyle w:val="af9"/>
      </w:pPr>
      <w:r>
        <w:drawing>
          <wp:inline distT="0" distB="0" distL="0" distR="0" wp14:anchorId="522631E5" wp14:editId="1E550811">
            <wp:extent cx="5852160" cy="3028641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добавить книгу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7"/>
                    <a:stretch/>
                  </pic:blipFill>
                  <pic:spPr bwMode="auto">
                    <a:xfrm>
                      <a:off x="0" y="0"/>
                      <a:ext cx="5852160" cy="3028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6A859" w14:textId="77777777" w:rsidR="00DF2B2B" w:rsidRDefault="003870E0" w:rsidP="00DF2B2B">
      <w:pPr>
        <w:pStyle w:val="af9"/>
      </w:pPr>
      <w:r>
        <w:t>Рисунок 3.10 – Форма для добавления новой книги</w:t>
      </w:r>
    </w:p>
    <w:p w14:paraId="21555878" w14:textId="77777777" w:rsidR="00FF2C25" w:rsidRDefault="00FF2C25" w:rsidP="00FF2C25">
      <w:pPr>
        <w:rPr>
          <w:lang w:eastAsia="ru-RU"/>
        </w:rPr>
        <w:sectPr w:rsidR="00FF2C25" w:rsidSect="00A22418">
          <w:pgSz w:w="11906" w:h="16838"/>
          <w:pgMar w:top="1134" w:right="850" w:bottom="1134" w:left="1701" w:header="708" w:footer="709" w:gutter="0"/>
          <w:cols w:space="708"/>
          <w:docGrid w:linePitch="381"/>
        </w:sectPr>
      </w:pPr>
    </w:p>
    <w:p w14:paraId="622FAA11" w14:textId="77777777" w:rsidR="00EC7D1B" w:rsidRPr="0046700D" w:rsidRDefault="00EC7D1B" w:rsidP="0046700D">
      <w:pPr>
        <w:pStyle w:val="a0"/>
      </w:pPr>
      <w:bookmarkStart w:id="19" w:name="_Toc104970680"/>
      <w:r w:rsidRPr="0046700D">
        <w:lastRenderedPageBreak/>
        <w:t xml:space="preserve">Технико-экономическое обоснование </w:t>
      </w:r>
      <w:r w:rsidR="00C66EA1" w:rsidRPr="0046700D">
        <w:t>разработки и использования</w:t>
      </w:r>
      <w:r w:rsidRPr="0046700D">
        <w:t xml:space="preserve"> автоматизированной информационной системы библиотеки</w:t>
      </w:r>
      <w:bookmarkEnd w:id="19"/>
    </w:p>
    <w:p w14:paraId="599C2A09" w14:textId="77777777" w:rsidR="00EC7D1B" w:rsidRDefault="00EC7D1B" w:rsidP="00EC7D1B">
      <w:pPr>
        <w:pStyle w:val="ae"/>
        <w:numPr>
          <w:ilvl w:val="1"/>
          <w:numId w:val="3"/>
        </w:numPr>
        <w:ind w:left="1129"/>
      </w:pPr>
      <w:bookmarkStart w:id="20" w:name="_Toc104970681"/>
      <w:r w:rsidRPr="00E76CD1">
        <w:t>Описание</w:t>
      </w:r>
      <w:r>
        <w:t xml:space="preserve"> разрабатываемой автоматизированной системы</w:t>
      </w:r>
      <w:bookmarkEnd w:id="20"/>
    </w:p>
    <w:p w14:paraId="57058FA2" w14:textId="77777777" w:rsidR="00EC7D1B" w:rsidRDefault="00EC7D1B" w:rsidP="00EC7D1B">
      <w:r>
        <w:t xml:space="preserve">Задача любой библиотеки состоит в предоставлении литературы читателям для получения новых знаний, расширения кругозора и развития грамотности. Достичь эффективности процесса предоставления литературы можно за счёт внедрения автоматизированных технологий.  </w:t>
      </w:r>
    </w:p>
    <w:p w14:paraId="0B641711" w14:textId="77777777" w:rsidR="00EC7D1B" w:rsidRDefault="00EC7D1B" w:rsidP="00EC7D1B">
      <w:r>
        <w:t>Разработанная в дипломном проекте автоматизированная система предназначена для повышения эффективности работы обсуживающего персонала библиотеки и более быстрого обслуживания читателей.  С</w:t>
      </w:r>
      <w:r w:rsidRPr="00DF1567">
        <w:t xml:space="preserve">истема позволяет </w:t>
      </w:r>
      <w:r>
        <w:t xml:space="preserve">читателям забронировать желаемое издание и </w:t>
      </w:r>
      <w:r w:rsidRPr="00DF1567">
        <w:t>сократить время поиска</w:t>
      </w:r>
      <w:r>
        <w:t xml:space="preserve"> литературы.</w:t>
      </w:r>
      <w:r w:rsidRPr="00DF1567">
        <w:t xml:space="preserve"> </w:t>
      </w:r>
    </w:p>
    <w:p w14:paraId="19D59928" w14:textId="77777777" w:rsidR="00EC7D1B" w:rsidRDefault="00EC7D1B" w:rsidP="00EC7D1B">
      <w:r>
        <w:t xml:space="preserve">Функционал автоматизированной информационной системы библиотеки включает в себя следующие возможности: </w:t>
      </w:r>
    </w:p>
    <w:p w14:paraId="32614CED" w14:textId="77777777" w:rsidR="00EC7D1B" w:rsidRDefault="00EC7D1B" w:rsidP="00EC7D1B">
      <w:pPr>
        <w:pStyle w:val="a2"/>
      </w:pPr>
      <w:r>
        <w:t>получение электронного читательского билета библиотеки, регистрация и авторизация в автоматизированной системе;</w:t>
      </w:r>
    </w:p>
    <w:p w14:paraId="59D0FF2E" w14:textId="77777777" w:rsidR="00EC7D1B" w:rsidRDefault="00EC7D1B" w:rsidP="00EC7D1B">
      <w:pPr>
        <w:pStyle w:val="a2"/>
      </w:pPr>
      <w:r>
        <w:t xml:space="preserve">многоаспектный поиск данных по различным признакам (поиск по названию, поиск по автору, поиск по </w:t>
      </w:r>
      <w:r w:rsidRPr="00DA4B9C">
        <w:rPr>
          <w:i/>
        </w:rPr>
        <w:t>ISBN</w:t>
      </w:r>
      <w:r>
        <w:t>, поиск по жанру) и их сочетаниям;</w:t>
      </w:r>
    </w:p>
    <w:p w14:paraId="41DA74CF" w14:textId="77777777" w:rsidR="00EC7D1B" w:rsidRDefault="00EC7D1B" w:rsidP="00EC7D1B">
      <w:pPr>
        <w:pStyle w:val="a2"/>
      </w:pPr>
      <w:r>
        <w:t>отслеживание личной истории книговыдачи</w:t>
      </w:r>
      <w:r>
        <w:rPr>
          <w:lang w:val="en-US"/>
        </w:rPr>
        <w:t>;</w:t>
      </w:r>
    </w:p>
    <w:p w14:paraId="74BFEEA8" w14:textId="77777777" w:rsidR="00EC7D1B" w:rsidRDefault="00EC7D1B" w:rsidP="00EC7D1B">
      <w:pPr>
        <w:pStyle w:val="a2"/>
      </w:pPr>
      <w:r>
        <w:t>добавление рейтинга и рецензии для прочитанных ранее книг;</w:t>
      </w:r>
    </w:p>
    <w:p w14:paraId="02338B7C" w14:textId="77777777" w:rsidR="00EC7D1B" w:rsidRDefault="00EC7D1B" w:rsidP="00EC7D1B">
      <w:pPr>
        <w:pStyle w:val="a2"/>
      </w:pPr>
      <w:r>
        <w:t>просмотр рекомендаций</w:t>
      </w:r>
      <w:r>
        <w:rPr>
          <w:lang w:val="en-US"/>
        </w:rPr>
        <w:t>;</w:t>
      </w:r>
    </w:p>
    <w:p w14:paraId="0E7ACF9E" w14:textId="77777777" w:rsidR="00EC7D1B" w:rsidRDefault="00EC7D1B" w:rsidP="00EC7D1B">
      <w:pPr>
        <w:pStyle w:val="a2"/>
      </w:pPr>
      <w:r>
        <w:t>бронирование желаемых книг для последующего получения в библиотеке.</w:t>
      </w:r>
    </w:p>
    <w:p w14:paraId="187BA364" w14:textId="77777777" w:rsidR="00EC7D1B" w:rsidRDefault="00EC7D1B" w:rsidP="00EC7D1B">
      <w:r w:rsidRPr="000A4743">
        <w:t>Внедрение</w:t>
      </w:r>
      <w:r>
        <w:t xml:space="preserve"> автоматизированной системы позволяет сократить затраты библиотеки на обслуживание пользователей библиотечного фонда, освободить сотрудников от рутинного труда и сократить штат библиотеки. Показатель экономической эффективности  библиотеки возрастает за счёт оптимизации расходов на персонал и снижения неоправданных расходов на оплату труда. </w:t>
      </w:r>
    </w:p>
    <w:p w14:paraId="5A37E647" w14:textId="77777777" w:rsidR="00EC7D1B" w:rsidRPr="00F06096" w:rsidRDefault="00EC7D1B" w:rsidP="00EC7D1B">
      <w:r>
        <w:t xml:space="preserve">Разработанная автоматизированная информационная система может использоваться библиотеками любого типа. Целесообразно использование системы в библиотеках с большим библиотечным фондом, которым необходимо привлечение новых читателей. </w:t>
      </w:r>
    </w:p>
    <w:p w14:paraId="2D8A1F6A" w14:textId="77777777" w:rsidR="00EC7D1B" w:rsidRDefault="00EC7D1B" w:rsidP="00EC7D1B">
      <w:pPr>
        <w:pStyle w:val="ae"/>
        <w:numPr>
          <w:ilvl w:val="1"/>
          <w:numId w:val="3"/>
        </w:numPr>
        <w:ind w:left="1129"/>
      </w:pPr>
      <w:bookmarkStart w:id="21" w:name="_Toc104970682"/>
      <w:r>
        <w:lastRenderedPageBreak/>
        <w:t>Расчёт затрат на разработку автоматизированной системы</w:t>
      </w:r>
      <w:bookmarkEnd w:id="21"/>
    </w:p>
    <w:p w14:paraId="26E3F562" w14:textId="77777777" w:rsidR="00EC7D1B" w:rsidRPr="0020582C" w:rsidRDefault="00EC7D1B" w:rsidP="00EC7D1B">
      <w:pPr>
        <w:pStyle w:val="af4"/>
        <w:numPr>
          <w:ilvl w:val="2"/>
          <w:numId w:val="3"/>
        </w:numPr>
        <w:rPr>
          <w:b/>
        </w:rPr>
      </w:pPr>
      <w:r w:rsidRPr="0020582C">
        <w:rPr>
          <w:b/>
        </w:rPr>
        <w:t>Затраты на основную заработную плату команды разработчиков</w:t>
      </w:r>
    </w:p>
    <w:p w14:paraId="12497C35" w14:textId="77777777" w:rsidR="00EC7D1B" w:rsidRDefault="00EC7D1B" w:rsidP="00EC7D1B"/>
    <w:p w14:paraId="282EBB4C" w14:textId="77777777" w:rsidR="00EC7D1B" w:rsidRDefault="00EC7D1B" w:rsidP="00EC7D1B">
      <w:r>
        <w:t>Для реализации проекта необходима команда разработчиков со следующим составом</w:t>
      </w:r>
      <w:r w:rsidRPr="003F17DA">
        <w:t>:</w:t>
      </w:r>
    </w:p>
    <w:p w14:paraId="23D4155F" w14:textId="77777777" w:rsidR="00EC7D1B" w:rsidRPr="003F17DA" w:rsidRDefault="00EC7D1B" w:rsidP="00EC7D1B">
      <w:pPr>
        <w:pStyle w:val="a2"/>
        <w:rPr>
          <w:shd w:val="clear" w:color="auto" w:fill="FFFFFF"/>
        </w:rPr>
      </w:pPr>
      <w:r w:rsidRPr="003F17DA">
        <w:rPr>
          <w:i/>
          <w:shd w:val="clear" w:color="auto" w:fill="FFFFFF"/>
        </w:rPr>
        <w:t>Frontend</w:t>
      </w:r>
      <w:r>
        <w:rPr>
          <w:shd w:val="clear" w:color="auto" w:fill="FFFFFF"/>
        </w:rPr>
        <w:t>-разработчик отвечает за создание клиентской части пользовательского интерфейса</w:t>
      </w:r>
      <w:r w:rsidRPr="003F17DA">
        <w:rPr>
          <w:shd w:val="clear" w:color="auto" w:fill="FFFFFF"/>
        </w:rPr>
        <w:t>;</w:t>
      </w:r>
    </w:p>
    <w:p w14:paraId="1A44B149" w14:textId="77777777" w:rsidR="00EC7D1B" w:rsidRPr="003F17DA" w:rsidRDefault="00EC7D1B" w:rsidP="00EC7D1B">
      <w:pPr>
        <w:pStyle w:val="a2"/>
        <w:rPr>
          <w:shd w:val="clear" w:color="auto" w:fill="FFFFFF"/>
        </w:rPr>
      </w:pPr>
      <w:r>
        <w:rPr>
          <w:i/>
          <w:shd w:val="clear" w:color="auto" w:fill="FFFFFF"/>
          <w:lang w:val="en-US"/>
        </w:rPr>
        <w:t>backend</w:t>
      </w:r>
      <w:r>
        <w:rPr>
          <w:shd w:val="clear" w:color="auto" w:fill="FFFFFF"/>
        </w:rPr>
        <w:t>-разработчик занимается программно-административной частью,</w:t>
      </w:r>
      <w:r w:rsidRPr="00EF4B3F">
        <w:rPr>
          <w:rFonts w:ascii="Segoe UI" w:hAnsi="Segoe UI" w:cs="Segoe UI"/>
          <w:color w:val="212529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z w:val="27"/>
          <w:szCs w:val="27"/>
          <w:shd w:val="clear" w:color="auto" w:fill="FFFFFF"/>
        </w:rPr>
        <w:t> </w:t>
      </w:r>
      <w:r w:rsidRPr="00EF4B3F">
        <w:t>внутренним содержанием системы, серверными технологиями — базой данных, архитектурой, программной логикой.;</w:t>
      </w:r>
    </w:p>
    <w:p w14:paraId="5851F3D7" w14:textId="77777777" w:rsidR="00EC7D1B" w:rsidRPr="003F17DA" w:rsidRDefault="00EC7D1B" w:rsidP="00EC7D1B">
      <w:pPr>
        <w:pStyle w:val="a2"/>
      </w:pPr>
      <w:r w:rsidRPr="003F17DA">
        <w:rPr>
          <w:i/>
        </w:rPr>
        <w:t>UX</w:t>
      </w:r>
      <w:r>
        <w:t>/</w:t>
      </w:r>
      <w:r w:rsidRPr="003F17DA">
        <w:rPr>
          <w:i/>
        </w:rPr>
        <w:t>UI</w:t>
      </w:r>
      <w:r>
        <w:t>-дизайнер</w:t>
      </w:r>
      <w:r w:rsidRPr="003F17DA">
        <w:t xml:space="preserve"> </w:t>
      </w:r>
      <w:r>
        <w:t>разрабатывает интерфейс приложения</w:t>
      </w:r>
      <w:r w:rsidRPr="003F17DA">
        <w:t>;</w:t>
      </w:r>
    </w:p>
    <w:p w14:paraId="5B047365" w14:textId="77777777" w:rsidR="00EC7D1B" w:rsidRDefault="00EC7D1B" w:rsidP="00EC7D1B">
      <w:pPr>
        <w:pStyle w:val="a2"/>
        <w:rPr>
          <w:lang w:val="en-US"/>
        </w:rPr>
      </w:pPr>
      <w:r>
        <w:t>копирайтер создаёт текстовый контент</w:t>
      </w:r>
      <w:r>
        <w:rPr>
          <w:lang w:val="en-US"/>
        </w:rPr>
        <w:t>;</w:t>
      </w:r>
    </w:p>
    <w:p w14:paraId="54CBBFEF" w14:textId="77777777" w:rsidR="00EC7D1B" w:rsidRPr="00EF4B3F" w:rsidRDefault="00EC7D1B" w:rsidP="00EC7D1B">
      <w:pPr>
        <w:pStyle w:val="a2"/>
      </w:pPr>
      <w:r>
        <w:rPr>
          <w:i/>
          <w:shd w:val="clear" w:color="auto" w:fill="FFFFFF"/>
          <w:lang w:val="en-US"/>
        </w:rPr>
        <w:t>d</w:t>
      </w:r>
      <w:r w:rsidRPr="003F17DA">
        <w:rPr>
          <w:i/>
          <w:shd w:val="clear" w:color="auto" w:fill="FFFFFF"/>
        </w:rPr>
        <w:t xml:space="preserve">ata </w:t>
      </w:r>
      <w:r>
        <w:rPr>
          <w:i/>
          <w:shd w:val="clear" w:color="auto" w:fill="FFFFFF"/>
          <w:lang w:val="en-US"/>
        </w:rPr>
        <w:t>s</w:t>
      </w:r>
      <w:r w:rsidRPr="003F17DA">
        <w:rPr>
          <w:i/>
          <w:shd w:val="clear" w:color="auto" w:fill="FFFFFF"/>
        </w:rPr>
        <w:t>cientist</w:t>
      </w:r>
      <w:r>
        <w:rPr>
          <w:i/>
          <w:shd w:val="clear" w:color="auto" w:fill="FFFFFF"/>
        </w:rPr>
        <w:t xml:space="preserve"> </w:t>
      </w:r>
      <w:r w:rsidRPr="00EF4B3F">
        <w:rPr>
          <w:shd w:val="clear" w:color="auto" w:fill="FFFFFF"/>
        </w:rPr>
        <w:t>отвечает за работу с данными и</w:t>
      </w:r>
      <w:r>
        <w:rPr>
          <w:i/>
          <w:shd w:val="clear" w:color="auto" w:fill="FFFFFF"/>
        </w:rPr>
        <w:t xml:space="preserve"> </w:t>
      </w:r>
      <w:r>
        <w:rPr>
          <w:shd w:val="clear" w:color="auto" w:fill="FFFFFF"/>
        </w:rPr>
        <w:t>занимается разработкой системы рекомендаций</w:t>
      </w:r>
      <w:r w:rsidRPr="00EF4B3F">
        <w:rPr>
          <w:shd w:val="clear" w:color="auto" w:fill="FFFFFF"/>
        </w:rPr>
        <w:t>;</w:t>
      </w:r>
    </w:p>
    <w:p w14:paraId="278F104A" w14:textId="77777777" w:rsidR="00EC7D1B" w:rsidRPr="009D7193" w:rsidRDefault="00EC7D1B" w:rsidP="00EC7D1B">
      <w:pPr>
        <w:pStyle w:val="a2"/>
      </w:pPr>
      <w:r>
        <w:rPr>
          <w:i/>
          <w:shd w:val="clear" w:color="auto" w:fill="FFFFFF"/>
          <w:lang w:val="en-US"/>
        </w:rPr>
        <w:t>project</w:t>
      </w:r>
      <w:r w:rsidRPr="00EF4B3F">
        <w:rPr>
          <w:i/>
          <w:shd w:val="clear" w:color="auto" w:fill="FFFFFF"/>
        </w:rPr>
        <w:t xml:space="preserve"> </w:t>
      </w:r>
      <w:r>
        <w:rPr>
          <w:i/>
          <w:shd w:val="clear" w:color="auto" w:fill="FFFFFF"/>
          <w:lang w:val="en-US"/>
        </w:rPr>
        <w:t>manager</w:t>
      </w:r>
      <w:r w:rsidRPr="00EF4B3F">
        <w:rPr>
          <w:i/>
          <w:shd w:val="clear" w:color="auto" w:fill="FFFFFF"/>
        </w:rPr>
        <w:t xml:space="preserve"> </w:t>
      </w:r>
      <w:r>
        <w:rPr>
          <w:shd w:val="clear" w:color="auto" w:fill="FFFFFF"/>
        </w:rPr>
        <w:t>отвечает за управление проектом и связь с заказчиком.</w:t>
      </w:r>
    </w:p>
    <w:p w14:paraId="36709FE7" w14:textId="77777777" w:rsidR="00EC7D1B" w:rsidRDefault="00EC7D1B" w:rsidP="00EC7D1B">
      <w:r>
        <w:t>Расчёт затрат на основную заработную плату разработчиков</w:t>
      </w:r>
      <w:r w:rsidRPr="009D7193">
        <w:t xml:space="preserve"> </w:t>
      </w:r>
      <w:r>
        <w:t>осуществляется по формуле:</w:t>
      </w:r>
      <w:r>
        <w:tab/>
        <w:t xml:space="preserve"> </w:t>
      </w:r>
    </w:p>
    <w:p w14:paraId="19B34387" w14:textId="77777777" w:rsidR="00EC7D1B" w:rsidRDefault="00EC7D1B" w:rsidP="00EC7D1B"/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7D1B" w14:paraId="290DC341" w14:textId="77777777" w:rsidTr="00EC7D1B">
        <w:trPr>
          <w:jc w:val="center"/>
        </w:trPr>
        <w:tc>
          <w:tcPr>
            <w:tcW w:w="3115" w:type="dxa"/>
            <w:vAlign w:val="center"/>
          </w:tcPr>
          <w:p w14:paraId="0D324705" w14:textId="77777777" w:rsidR="00EC7D1B" w:rsidRDefault="00EC7D1B" w:rsidP="00EC7D1B">
            <w:pPr>
              <w:ind w:firstLine="0"/>
            </w:pPr>
          </w:p>
        </w:tc>
        <w:tc>
          <w:tcPr>
            <w:tcW w:w="3115" w:type="dxa"/>
            <w:vAlign w:val="center"/>
          </w:tcPr>
          <w:p w14:paraId="5CDB4E66" w14:textId="77777777" w:rsidR="00EC7D1B" w:rsidRPr="00824517" w:rsidRDefault="00A836A3" w:rsidP="00EC7D1B">
            <w:pPr>
              <w:ind w:firstLine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lang w:eastAsia="ru-RU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eastAsia="ru-RU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lang w:eastAsia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eastAsia="ru-RU"/>
                      </w:rPr>
                      <m:t xml:space="preserve">пр </m:t>
                    </m:r>
                  </m:sub>
                </m:sSub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lang w:eastAsia="ru-RU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  <w:iCs/>
                        <w:lang w:val="en-US" w:eastAsia="ru-RU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cs="Times New Roman"/>
                        <w:lang w:eastAsia="ru-RU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cs="Times New Roman"/>
                        <w:i/>
                        <w:iCs/>
                        <w:lang w:eastAsia="ru-RU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lang w:eastAsia="ru-RU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lang w:eastAsia="ru-RU"/>
                          </w:rPr>
                          <m:t>ч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iCs/>
                            <w:lang w:val="en-US" w:eastAsia="ru-RU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cs="Times New Roman"/>
                        <w:lang w:eastAsia="ru-RU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lang w:eastAsia="ru-RU"/>
                      </w:rPr>
                      <m:t xml:space="preserve">·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iCs/>
                            <w:lang w:val="en-US" w:eastAsia="ru-RU"/>
                          </w:rPr>
                          <m:t>t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iCs/>
                            <w:lang w:eastAsia="ru-RU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3115" w:type="dxa"/>
            <w:vAlign w:val="center"/>
          </w:tcPr>
          <w:p w14:paraId="645B991C" w14:textId="77777777" w:rsidR="00EC7D1B" w:rsidRDefault="00EC7D1B" w:rsidP="00EC7D1B">
            <w:pPr>
              <w:ind w:firstLine="0"/>
              <w:jc w:val="right"/>
            </w:pPr>
            <w:r>
              <w:t>(4.1)</w:t>
            </w:r>
          </w:p>
        </w:tc>
      </w:tr>
    </w:tbl>
    <w:p w14:paraId="100866AA" w14:textId="77777777" w:rsidR="00EC7D1B" w:rsidRDefault="00EC7D1B" w:rsidP="00EC7D1B">
      <w:pPr>
        <w:spacing w:line="240" w:lineRule="auto"/>
        <w:ind w:firstLine="0"/>
        <w:rPr>
          <w:szCs w:val="28"/>
        </w:rPr>
      </w:pPr>
    </w:p>
    <w:p w14:paraId="2D573744" w14:textId="77777777" w:rsidR="00EC7D1B" w:rsidRDefault="00EC7D1B" w:rsidP="00EC7D1B">
      <w:pPr>
        <w:spacing w:line="240" w:lineRule="auto"/>
        <w:ind w:firstLine="0"/>
      </w:pPr>
      <w:r w:rsidRPr="000B72FA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 xml:space="preserve">пр </m:t>
            </m:r>
          </m:sub>
        </m:sSub>
      </m:oMath>
      <w:r w:rsidRPr="000B72FA">
        <w:rPr>
          <w:szCs w:val="28"/>
        </w:rPr>
        <w:t xml:space="preserve"> – коэффициент премий и иных стимулирующих выплат;</w:t>
      </w:r>
      <w:r>
        <w:rPr>
          <w:szCs w:val="28"/>
        </w:rPr>
        <w:t xml:space="preserve"> </w:t>
      </w:r>
      <w:r w:rsidRPr="000B72FA">
        <w:rPr>
          <w:i/>
        </w:rPr>
        <w:t>n</w:t>
      </w:r>
      <w:r w:rsidRPr="000B72FA">
        <w:t xml:space="preserve"> – </w:t>
      </w:r>
      <w:r>
        <w:t>количество</w:t>
      </w:r>
      <w:r w:rsidRPr="000B72FA">
        <w:t xml:space="preserve"> исполнителей, занятых разработкой программного средства;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ч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0B72FA">
        <w:t xml:space="preserve"> – часов</w:t>
      </w:r>
      <w:r>
        <w:t>ая заработная плата</w:t>
      </w:r>
      <w:r w:rsidRPr="000B72FA">
        <w:t xml:space="preserve"> исполни</w:t>
      </w:r>
      <w:r w:rsidRPr="000B72FA">
        <w:rPr>
          <w:spacing w:val="4"/>
        </w:rPr>
        <w:t xml:space="preserve">теля </w:t>
      </w:r>
      <w:r w:rsidRPr="000B72FA">
        <w:rPr>
          <w:i/>
          <w:spacing w:val="4"/>
          <w:lang w:val="en-US"/>
        </w:rPr>
        <w:t>i</w:t>
      </w:r>
      <w:r w:rsidRPr="000B72FA">
        <w:rPr>
          <w:spacing w:val="4"/>
        </w:rPr>
        <w:t>-й категории, р</w:t>
      </w:r>
      <w:r>
        <w:rPr>
          <w:spacing w:val="4"/>
        </w:rPr>
        <w:t>уб</w:t>
      </w:r>
      <w:r w:rsidRPr="000B72FA">
        <w:rPr>
          <w:spacing w:val="4"/>
        </w:rPr>
        <w:t>.;</w:t>
      </w:r>
      <w:r>
        <w:rPr>
          <w:spacing w:val="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4"/>
              </w:rPr>
            </m:ctrlPr>
          </m:sSubPr>
          <m:e>
            <m:r>
              <w:rPr>
                <w:rFonts w:ascii="Cambria Math" w:hAnsi="Cambria Math"/>
                <w:spacing w:val="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pacing w:val="4"/>
              </w:rPr>
              <m:t>i</m:t>
            </m:r>
          </m:sub>
        </m:sSub>
      </m:oMath>
      <w:r w:rsidRPr="000B72FA">
        <w:rPr>
          <w:i/>
          <w:spacing w:val="4"/>
        </w:rPr>
        <w:t xml:space="preserve"> </w:t>
      </w:r>
      <w:r w:rsidRPr="000B72FA">
        <w:rPr>
          <w:spacing w:val="4"/>
        </w:rPr>
        <w:t>– трудоемкость работ, выполняемых исполнителем</w:t>
      </w:r>
      <w:r w:rsidRPr="000B72FA">
        <w:rPr>
          <w:i/>
          <w:spacing w:val="4"/>
        </w:rPr>
        <w:t xml:space="preserve"> </w:t>
      </w:r>
      <w:r w:rsidRPr="000B72FA">
        <w:rPr>
          <w:i/>
          <w:lang w:val="en-US"/>
        </w:rPr>
        <w:t>i</w:t>
      </w:r>
      <w:r w:rsidRPr="000B72FA">
        <w:t>-й категории</w:t>
      </w:r>
      <w:r w:rsidRPr="000B72FA">
        <w:rPr>
          <w:rFonts w:eastAsia="Times New Roman"/>
          <w:lang w:eastAsia="ru-RU"/>
        </w:rPr>
        <w:t>, ч</w:t>
      </w:r>
      <w:r w:rsidRPr="000B72FA">
        <w:t>.</w:t>
      </w:r>
    </w:p>
    <w:p w14:paraId="05EFE554" w14:textId="77777777" w:rsidR="00EC7D1B" w:rsidRDefault="00EC7D1B" w:rsidP="00EC7D1B">
      <w:pPr>
        <w:ind w:firstLine="450"/>
      </w:pPr>
    </w:p>
    <w:p w14:paraId="5F3D6EC7" w14:textId="77777777" w:rsidR="00EC7D1B" w:rsidRDefault="00EC7D1B" w:rsidP="00EC7D1B">
      <w:r>
        <w:t>Количество рабочих часов в месяце составляет 168 часов. Срок разработки данного программного продукта – один месяц. Коэффициент премий и иных стимулирующих выплат равен единице.</w:t>
      </w:r>
    </w:p>
    <w:p w14:paraId="52CFA906" w14:textId="77777777" w:rsidR="00EC7D1B" w:rsidRDefault="00EC7D1B" w:rsidP="00EC7D1B">
      <w:r>
        <w:t>Расчёт зарплат на основную заработную плату осуществляется в табличной форме (см. таблицу 4.1).</w:t>
      </w:r>
    </w:p>
    <w:p w14:paraId="03943821" w14:textId="77777777" w:rsidR="00EC7D1B" w:rsidRDefault="00EC7D1B" w:rsidP="00EC7D1B"/>
    <w:p w14:paraId="683A0182" w14:textId="77777777" w:rsidR="00EC7D1B" w:rsidRDefault="00EC7D1B" w:rsidP="00EC7D1B"/>
    <w:p w14:paraId="1458C8EC" w14:textId="77777777" w:rsidR="00EC7D1B" w:rsidRDefault="00EC7D1B" w:rsidP="00EC7D1B"/>
    <w:p w14:paraId="2D20C068" w14:textId="77777777" w:rsidR="00EC7D1B" w:rsidRDefault="00EC7D1B" w:rsidP="00EC7D1B"/>
    <w:p w14:paraId="5C8211DF" w14:textId="77777777" w:rsidR="00EC7D1B" w:rsidRDefault="00EC7D1B" w:rsidP="00EC7D1B"/>
    <w:p w14:paraId="04F48BC8" w14:textId="77777777" w:rsidR="00EC7D1B" w:rsidRDefault="00EC7D1B" w:rsidP="00EC7D1B">
      <w:pPr>
        <w:ind w:firstLine="0"/>
        <w:jc w:val="left"/>
      </w:pPr>
      <w:r>
        <w:lastRenderedPageBreak/>
        <w:t xml:space="preserve">Таблица 4.1 – Расчёт основной заработной платы </w:t>
      </w:r>
    </w:p>
    <w:tbl>
      <w:tblPr>
        <w:tblStyle w:val="afc"/>
        <w:tblW w:w="0" w:type="auto"/>
        <w:jc w:val="center"/>
        <w:tblLook w:val="04A0" w:firstRow="1" w:lastRow="0" w:firstColumn="1" w:lastColumn="0" w:noHBand="0" w:noVBand="1"/>
      </w:tblPr>
      <w:tblGrid>
        <w:gridCol w:w="2245"/>
        <w:gridCol w:w="1487"/>
        <w:gridCol w:w="6"/>
        <w:gridCol w:w="1851"/>
        <w:gridCol w:w="1966"/>
        <w:gridCol w:w="1790"/>
      </w:tblGrid>
      <w:tr w:rsidR="00EC7D1B" w14:paraId="5910AFA1" w14:textId="77777777" w:rsidTr="00EC7D1B">
        <w:trPr>
          <w:jc w:val="center"/>
        </w:trPr>
        <w:tc>
          <w:tcPr>
            <w:tcW w:w="2245" w:type="dxa"/>
            <w:vAlign w:val="center"/>
          </w:tcPr>
          <w:p w14:paraId="34A31D1F" w14:textId="77777777" w:rsidR="00EC7D1B" w:rsidRDefault="00EC7D1B" w:rsidP="00EC7D1B">
            <w:pPr>
              <w:ind w:firstLine="0"/>
              <w:jc w:val="center"/>
            </w:pPr>
            <w:r>
              <w:t>Категория исполнителя</w:t>
            </w:r>
          </w:p>
        </w:tc>
        <w:tc>
          <w:tcPr>
            <w:tcW w:w="1487" w:type="dxa"/>
            <w:vAlign w:val="center"/>
          </w:tcPr>
          <w:p w14:paraId="70A10134" w14:textId="77777777" w:rsidR="00EC7D1B" w:rsidRDefault="00EC7D1B" w:rsidP="00EC7D1B">
            <w:pPr>
              <w:ind w:firstLine="0"/>
              <w:jc w:val="center"/>
            </w:pPr>
            <w:r>
              <w:t>Месячный оклад, руб.</w:t>
            </w:r>
          </w:p>
        </w:tc>
        <w:tc>
          <w:tcPr>
            <w:tcW w:w="1857" w:type="dxa"/>
            <w:gridSpan w:val="2"/>
            <w:vAlign w:val="center"/>
          </w:tcPr>
          <w:p w14:paraId="6BB82B03" w14:textId="77777777" w:rsidR="00EC7D1B" w:rsidRDefault="00EC7D1B" w:rsidP="00EC7D1B">
            <w:pPr>
              <w:ind w:firstLine="0"/>
              <w:jc w:val="center"/>
            </w:pPr>
            <w:r>
              <w:t>Часовой оклад, руб.</w:t>
            </w:r>
          </w:p>
        </w:tc>
        <w:tc>
          <w:tcPr>
            <w:tcW w:w="1966" w:type="dxa"/>
            <w:vAlign w:val="center"/>
          </w:tcPr>
          <w:p w14:paraId="13570D80" w14:textId="77777777" w:rsidR="00EC7D1B" w:rsidRDefault="00EC7D1B" w:rsidP="00EC7D1B">
            <w:pPr>
              <w:ind w:firstLine="0"/>
              <w:jc w:val="center"/>
            </w:pPr>
            <w:r>
              <w:t>Трудоёмкость работ, ч.</w:t>
            </w:r>
          </w:p>
        </w:tc>
        <w:tc>
          <w:tcPr>
            <w:tcW w:w="1790" w:type="dxa"/>
            <w:vAlign w:val="center"/>
          </w:tcPr>
          <w:p w14:paraId="0DADA146" w14:textId="77777777" w:rsidR="00EC7D1B" w:rsidRDefault="00EC7D1B" w:rsidP="00EC7D1B">
            <w:pPr>
              <w:ind w:firstLine="0"/>
              <w:jc w:val="center"/>
            </w:pPr>
            <w:r>
              <w:t>Итого, руб.</w:t>
            </w:r>
          </w:p>
        </w:tc>
      </w:tr>
      <w:tr w:rsidR="00EC7D1B" w14:paraId="3425C775" w14:textId="77777777" w:rsidTr="00EC7D1B">
        <w:trPr>
          <w:jc w:val="center"/>
        </w:trPr>
        <w:tc>
          <w:tcPr>
            <w:tcW w:w="2245" w:type="dxa"/>
            <w:vAlign w:val="center"/>
          </w:tcPr>
          <w:p w14:paraId="702E8BFA" w14:textId="77777777" w:rsidR="00EC7D1B" w:rsidRDefault="00EC7D1B" w:rsidP="00EC7D1B">
            <w:pPr>
              <w:ind w:firstLine="0"/>
              <w:jc w:val="center"/>
            </w:pPr>
            <w:r w:rsidRPr="003F17DA">
              <w:rPr>
                <w:i/>
                <w:shd w:val="clear" w:color="auto" w:fill="FFFFFF"/>
              </w:rPr>
              <w:t>Frontend</w:t>
            </w:r>
            <w:r>
              <w:rPr>
                <w:shd w:val="clear" w:color="auto" w:fill="FFFFFF"/>
              </w:rPr>
              <w:t>-разработчик</w:t>
            </w:r>
          </w:p>
        </w:tc>
        <w:tc>
          <w:tcPr>
            <w:tcW w:w="1487" w:type="dxa"/>
            <w:vAlign w:val="center"/>
          </w:tcPr>
          <w:p w14:paraId="44BCE384" w14:textId="77777777" w:rsidR="00EC7D1B" w:rsidRDefault="00EC7D1B" w:rsidP="00EC7D1B">
            <w:pPr>
              <w:ind w:firstLine="0"/>
              <w:jc w:val="center"/>
            </w:pPr>
            <w:r>
              <w:t>2025</w:t>
            </w:r>
          </w:p>
        </w:tc>
        <w:tc>
          <w:tcPr>
            <w:tcW w:w="1857" w:type="dxa"/>
            <w:gridSpan w:val="2"/>
            <w:vAlign w:val="center"/>
          </w:tcPr>
          <w:p w14:paraId="1D7115CC" w14:textId="77777777" w:rsidR="00EC7D1B" w:rsidRPr="00821D6C" w:rsidRDefault="00EC7D1B" w:rsidP="00EC7D1B">
            <w:pPr>
              <w:ind w:firstLine="0"/>
              <w:jc w:val="center"/>
            </w:pPr>
            <w:r>
              <w:t>12</w:t>
            </w:r>
          </w:p>
        </w:tc>
        <w:tc>
          <w:tcPr>
            <w:tcW w:w="1966" w:type="dxa"/>
            <w:vAlign w:val="center"/>
          </w:tcPr>
          <w:p w14:paraId="165DFA98" w14:textId="77777777" w:rsidR="00EC7D1B" w:rsidRPr="00821D6C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168</w:t>
            </w:r>
          </w:p>
        </w:tc>
        <w:tc>
          <w:tcPr>
            <w:tcW w:w="1790" w:type="dxa"/>
            <w:vAlign w:val="center"/>
          </w:tcPr>
          <w:p w14:paraId="2E6357A3" w14:textId="77777777" w:rsidR="00EC7D1B" w:rsidRPr="00821D6C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2025</w:t>
            </w:r>
          </w:p>
        </w:tc>
      </w:tr>
      <w:tr w:rsidR="00EC7D1B" w14:paraId="76B104C7" w14:textId="77777777" w:rsidTr="00EC7D1B">
        <w:trPr>
          <w:jc w:val="center"/>
        </w:trPr>
        <w:tc>
          <w:tcPr>
            <w:tcW w:w="2245" w:type="dxa"/>
            <w:vAlign w:val="center"/>
          </w:tcPr>
          <w:p w14:paraId="286192AC" w14:textId="77777777" w:rsidR="00EC7D1B" w:rsidRPr="003F17DA" w:rsidRDefault="00EC7D1B" w:rsidP="00EC7D1B">
            <w:pPr>
              <w:ind w:firstLine="0"/>
              <w:jc w:val="center"/>
              <w:rPr>
                <w:i/>
                <w:shd w:val="clear" w:color="auto" w:fill="FFFFFF"/>
              </w:rPr>
            </w:pPr>
            <w:r>
              <w:rPr>
                <w:i/>
                <w:shd w:val="clear" w:color="auto" w:fill="FFFFFF"/>
                <w:lang w:val="en-US"/>
              </w:rPr>
              <w:t>Backend</w:t>
            </w:r>
            <w:r>
              <w:rPr>
                <w:shd w:val="clear" w:color="auto" w:fill="FFFFFF"/>
              </w:rPr>
              <w:t>-разработчик</w:t>
            </w:r>
          </w:p>
        </w:tc>
        <w:tc>
          <w:tcPr>
            <w:tcW w:w="1487" w:type="dxa"/>
            <w:vAlign w:val="center"/>
          </w:tcPr>
          <w:p w14:paraId="424488AE" w14:textId="77777777" w:rsidR="00EC7D1B" w:rsidRPr="00821D6C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1680</w:t>
            </w:r>
          </w:p>
        </w:tc>
        <w:tc>
          <w:tcPr>
            <w:tcW w:w="1857" w:type="dxa"/>
            <w:gridSpan w:val="2"/>
            <w:vAlign w:val="center"/>
          </w:tcPr>
          <w:p w14:paraId="5A3C5DE4" w14:textId="77777777" w:rsidR="00EC7D1B" w:rsidRPr="00821D6C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966" w:type="dxa"/>
            <w:vAlign w:val="center"/>
          </w:tcPr>
          <w:p w14:paraId="58EAD622" w14:textId="77777777" w:rsidR="00EC7D1B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1790" w:type="dxa"/>
            <w:vAlign w:val="center"/>
          </w:tcPr>
          <w:p w14:paraId="4425BC2E" w14:textId="77777777" w:rsidR="00EC7D1B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1200</w:t>
            </w:r>
          </w:p>
        </w:tc>
      </w:tr>
      <w:tr w:rsidR="00EC7D1B" w14:paraId="5A62F398" w14:textId="77777777" w:rsidTr="00EC7D1B">
        <w:trPr>
          <w:jc w:val="center"/>
        </w:trPr>
        <w:tc>
          <w:tcPr>
            <w:tcW w:w="2245" w:type="dxa"/>
            <w:vAlign w:val="center"/>
          </w:tcPr>
          <w:p w14:paraId="00113EDB" w14:textId="77777777" w:rsidR="00EC7D1B" w:rsidRDefault="00EC7D1B" w:rsidP="00EC7D1B">
            <w:pPr>
              <w:ind w:firstLine="0"/>
              <w:jc w:val="center"/>
              <w:rPr>
                <w:i/>
                <w:shd w:val="clear" w:color="auto" w:fill="FFFFFF"/>
                <w:lang w:val="en-US"/>
              </w:rPr>
            </w:pPr>
            <w:r w:rsidRPr="003F17DA">
              <w:rPr>
                <w:i/>
              </w:rPr>
              <w:t>UX</w:t>
            </w:r>
            <w:r>
              <w:t>/</w:t>
            </w:r>
            <w:r w:rsidRPr="003F17DA">
              <w:rPr>
                <w:i/>
              </w:rPr>
              <w:t>UI</w:t>
            </w:r>
            <w:r>
              <w:t>-дизайнер</w:t>
            </w:r>
          </w:p>
        </w:tc>
        <w:tc>
          <w:tcPr>
            <w:tcW w:w="1493" w:type="dxa"/>
            <w:gridSpan w:val="2"/>
            <w:vAlign w:val="center"/>
          </w:tcPr>
          <w:p w14:paraId="30A51513" w14:textId="77777777" w:rsidR="00EC7D1B" w:rsidRPr="00497D71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t>151</w:t>
            </w:r>
            <w:r>
              <w:rPr>
                <w:lang w:val="en-US"/>
              </w:rPr>
              <w:t>2</w:t>
            </w:r>
          </w:p>
        </w:tc>
        <w:tc>
          <w:tcPr>
            <w:tcW w:w="1851" w:type="dxa"/>
            <w:vAlign w:val="center"/>
          </w:tcPr>
          <w:p w14:paraId="4826589D" w14:textId="77777777" w:rsidR="00EC7D1B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966" w:type="dxa"/>
            <w:vAlign w:val="center"/>
          </w:tcPr>
          <w:p w14:paraId="022256EE" w14:textId="77777777" w:rsidR="00EC7D1B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1790" w:type="dxa"/>
            <w:vAlign w:val="center"/>
          </w:tcPr>
          <w:p w14:paraId="7A6D9E68" w14:textId="77777777" w:rsidR="00EC7D1B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315</w:t>
            </w:r>
          </w:p>
        </w:tc>
      </w:tr>
      <w:tr w:rsidR="00EC7D1B" w14:paraId="1FB48ED6" w14:textId="77777777" w:rsidTr="00EC7D1B">
        <w:trPr>
          <w:jc w:val="center"/>
        </w:trPr>
        <w:tc>
          <w:tcPr>
            <w:tcW w:w="2245" w:type="dxa"/>
            <w:vAlign w:val="center"/>
          </w:tcPr>
          <w:p w14:paraId="2127E9B5" w14:textId="77777777" w:rsidR="00EC7D1B" w:rsidRPr="003F17DA" w:rsidRDefault="00EC7D1B" w:rsidP="00EC7D1B">
            <w:pPr>
              <w:ind w:firstLine="0"/>
              <w:jc w:val="center"/>
              <w:rPr>
                <w:i/>
              </w:rPr>
            </w:pPr>
            <w:r>
              <w:t>Копирайтер</w:t>
            </w:r>
          </w:p>
        </w:tc>
        <w:tc>
          <w:tcPr>
            <w:tcW w:w="1493" w:type="dxa"/>
            <w:gridSpan w:val="2"/>
            <w:vAlign w:val="center"/>
          </w:tcPr>
          <w:p w14:paraId="133D9647" w14:textId="77777777" w:rsidR="00EC7D1B" w:rsidRPr="00497D71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1344</w:t>
            </w:r>
          </w:p>
        </w:tc>
        <w:tc>
          <w:tcPr>
            <w:tcW w:w="1851" w:type="dxa"/>
            <w:vAlign w:val="center"/>
          </w:tcPr>
          <w:p w14:paraId="3CBAED3F" w14:textId="77777777" w:rsidR="00EC7D1B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66" w:type="dxa"/>
            <w:vAlign w:val="center"/>
          </w:tcPr>
          <w:p w14:paraId="6A2C605A" w14:textId="77777777" w:rsidR="00EC7D1B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790" w:type="dxa"/>
            <w:vAlign w:val="center"/>
          </w:tcPr>
          <w:p w14:paraId="43794E10" w14:textId="77777777" w:rsidR="00EC7D1B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160</w:t>
            </w:r>
          </w:p>
        </w:tc>
      </w:tr>
      <w:tr w:rsidR="00EC7D1B" w14:paraId="1808A7E9" w14:textId="77777777" w:rsidTr="00EC7D1B">
        <w:trPr>
          <w:jc w:val="center"/>
        </w:trPr>
        <w:tc>
          <w:tcPr>
            <w:tcW w:w="2245" w:type="dxa"/>
            <w:vAlign w:val="center"/>
          </w:tcPr>
          <w:p w14:paraId="6CD8651B" w14:textId="77777777" w:rsidR="00EC7D1B" w:rsidRDefault="00EC7D1B" w:rsidP="00EC7D1B">
            <w:pPr>
              <w:ind w:firstLine="0"/>
              <w:jc w:val="center"/>
            </w:pPr>
            <w:r w:rsidRPr="003F17DA">
              <w:rPr>
                <w:i/>
                <w:shd w:val="clear" w:color="auto" w:fill="FFFFFF"/>
              </w:rPr>
              <w:t>Data Scientist</w:t>
            </w:r>
          </w:p>
        </w:tc>
        <w:tc>
          <w:tcPr>
            <w:tcW w:w="1493" w:type="dxa"/>
            <w:gridSpan w:val="2"/>
            <w:vAlign w:val="center"/>
          </w:tcPr>
          <w:p w14:paraId="44ABB3F2" w14:textId="77777777" w:rsidR="00EC7D1B" w:rsidRPr="00497D71" w:rsidRDefault="00EC7D1B" w:rsidP="00EC7D1B">
            <w:pPr>
              <w:ind w:firstLine="0"/>
              <w:jc w:val="center"/>
            </w:pPr>
            <w:r>
              <w:t>2352</w:t>
            </w:r>
          </w:p>
        </w:tc>
        <w:tc>
          <w:tcPr>
            <w:tcW w:w="1851" w:type="dxa"/>
            <w:vAlign w:val="center"/>
          </w:tcPr>
          <w:p w14:paraId="0A231D90" w14:textId="77777777" w:rsidR="00EC7D1B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966" w:type="dxa"/>
            <w:vAlign w:val="center"/>
          </w:tcPr>
          <w:p w14:paraId="0031DE34" w14:textId="77777777" w:rsidR="00EC7D1B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80</w:t>
            </w:r>
          </w:p>
        </w:tc>
        <w:tc>
          <w:tcPr>
            <w:tcW w:w="1790" w:type="dxa"/>
            <w:vAlign w:val="center"/>
          </w:tcPr>
          <w:p w14:paraId="14262FE9" w14:textId="77777777" w:rsidR="00EC7D1B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1120</w:t>
            </w:r>
          </w:p>
        </w:tc>
      </w:tr>
      <w:tr w:rsidR="00EC7D1B" w14:paraId="4623E2A3" w14:textId="77777777" w:rsidTr="00EC7D1B">
        <w:trPr>
          <w:jc w:val="center"/>
        </w:trPr>
        <w:tc>
          <w:tcPr>
            <w:tcW w:w="2245" w:type="dxa"/>
            <w:vAlign w:val="center"/>
          </w:tcPr>
          <w:p w14:paraId="1F1E4236" w14:textId="77777777" w:rsidR="00EC7D1B" w:rsidRPr="00EF4B3F" w:rsidRDefault="00EC7D1B" w:rsidP="00EC7D1B">
            <w:pPr>
              <w:ind w:firstLine="0"/>
              <w:jc w:val="center"/>
              <w:rPr>
                <w:i/>
                <w:shd w:val="clear" w:color="auto" w:fill="FFFFFF"/>
                <w:lang w:val="en-US"/>
              </w:rPr>
            </w:pPr>
            <w:r>
              <w:rPr>
                <w:i/>
                <w:shd w:val="clear" w:color="auto" w:fill="FFFFFF"/>
                <w:lang w:val="en-US"/>
              </w:rPr>
              <w:t>Project Manager</w:t>
            </w:r>
          </w:p>
        </w:tc>
        <w:tc>
          <w:tcPr>
            <w:tcW w:w="1493" w:type="dxa"/>
            <w:gridSpan w:val="2"/>
            <w:vAlign w:val="center"/>
          </w:tcPr>
          <w:p w14:paraId="66DECFDD" w14:textId="77777777" w:rsidR="00EC7D1B" w:rsidRPr="00EF4B3F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3000</w:t>
            </w:r>
          </w:p>
        </w:tc>
        <w:tc>
          <w:tcPr>
            <w:tcW w:w="1851" w:type="dxa"/>
            <w:vAlign w:val="center"/>
          </w:tcPr>
          <w:p w14:paraId="0CD930D2" w14:textId="77777777" w:rsidR="00EC7D1B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17,8</w:t>
            </w:r>
          </w:p>
        </w:tc>
        <w:tc>
          <w:tcPr>
            <w:tcW w:w="1966" w:type="dxa"/>
            <w:vAlign w:val="center"/>
          </w:tcPr>
          <w:p w14:paraId="0332B279" w14:textId="77777777" w:rsidR="00EC7D1B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168</w:t>
            </w:r>
          </w:p>
        </w:tc>
        <w:tc>
          <w:tcPr>
            <w:tcW w:w="1790" w:type="dxa"/>
            <w:vAlign w:val="center"/>
          </w:tcPr>
          <w:p w14:paraId="4AF578B0" w14:textId="77777777" w:rsidR="00EC7D1B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3000</w:t>
            </w:r>
          </w:p>
        </w:tc>
      </w:tr>
      <w:tr w:rsidR="00EC7D1B" w:rsidRPr="00EF4B3F" w14:paraId="104C468C" w14:textId="77777777" w:rsidTr="00EC7D1B">
        <w:trPr>
          <w:jc w:val="center"/>
        </w:trPr>
        <w:tc>
          <w:tcPr>
            <w:tcW w:w="7555" w:type="dxa"/>
            <w:gridSpan w:val="5"/>
            <w:vAlign w:val="center"/>
          </w:tcPr>
          <w:p w14:paraId="69BA6ADE" w14:textId="77777777" w:rsidR="00EC7D1B" w:rsidRPr="00497D71" w:rsidRDefault="00EC7D1B" w:rsidP="00EC7D1B">
            <w:pPr>
              <w:ind w:firstLine="0"/>
              <w:jc w:val="center"/>
            </w:pPr>
            <w:r>
              <w:t>Итого</w:t>
            </w:r>
          </w:p>
        </w:tc>
        <w:tc>
          <w:tcPr>
            <w:tcW w:w="1790" w:type="dxa"/>
            <w:vAlign w:val="center"/>
          </w:tcPr>
          <w:p w14:paraId="2FA2B6D1" w14:textId="77777777" w:rsidR="00EC7D1B" w:rsidRPr="00EF4B3F" w:rsidRDefault="00EC7D1B" w:rsidP="00EC7D1B">
            <w:pPr>
              <w:ind w:firstLine="0"/>
              <w:jc w:val="center"/>
            </w:pPr>
            <w:r>
              <w:rPr>
                <w:lang w:val="en-US"/>
              </w:rPr>
              <w:t>7</w:t>
            </w:r>
            <w:r>
              <w:t>820</w:t>
            </w:r>
          </w:p>
        </w:tc>
      </w:tr>
      <w:tr w:rsidR="00EC7D1B" w14:paraId="300653B6" w14:textId="77777777" w:rsidTr="00EC7D1B">
        <w:trPr>
          <w:jc w:val="center"/>
        </w:trPr>
        <w:tc>
          <w:tcPr>
            <w:tcW w:w="7555" w:type="dxa"/>
            <w:gridSpan w:val="5"/>
            <w:vAlign w:val="center"/>
          </w:tcPr>
          <w:p w14:paraId="593B1B6F" w14:textId="77777777" w:rsidR="00EC7D1B" w:rsidRDefault="00EC7D1B" w:rsidP="00EC7D1B">
            <w:pPr>
              <w:ind w:firstLine="0"/>
              <w:jc w:val="center"/>
            </w:pPr>
            <w:r w:rsidRPr="000B72FA">
              <w:rPr>
                <w:rFonts w:eastAsia="Times New Roman"/>
                <w:sz w:val="26"/>
                <w:szCs w:val="26"/>
                <w:lang w:eastAsia="ru-RU"/>
              </w:rPr>
              <w:t>Прем</w:t>
            </w:r>
            <w:r>
              <w:rPr>
                <w:rFonts w:eastAsia="Times New Roman"/>
                <w:sz w:val="26"/>
                <w:szCs w:val="26"/>
                <w:lang w:eastAsia="ru-RU"/>
              </w:rPr>
              <w:t>ия и иные стимулирующие выплаты</w:t>
            </w:r>
          </w:p>
        </w:tc>
        <w:tc>
          <w:tcPr>
            <w:tcW w:w="1790" w:type="dxa"/>
            <w:vAlign w:val="center"/>
          </w:tcPr>
          <w:p w14:paraId="4B986277" w14:textId="77777777" w:rsidR="00EC7D1B" w:rsidRDefault="00EC7D1B" w:rsidP="00EC7D1B">
            <w:pPr>
              <w:ind w:firstLine="0"/>
              <w:jc w:val="center"/>
            </w:pPr>
            <w:r>
              <w:t>0</w:t>
            </w:r>
          </w:p>
        </w:tc>
      </w:tr>
      <w:tr w:rsidR="00EC7D1B" w14:paraId="158D35D3" w14:textId="77777777" w:rsidTr="00EC7D1B">
        <w:trPr>
          <w:jc w:val="center"/>
        </w:trPr>
        <w:tc>
          <w:tcPr>
            <w:tcW w:w="7555" w:type="dxa"/>
            <w:gridSpan w:val="5"/>
          </w:tcPr>
          <w:p w14:paraId="7DC636D8" w14:textId="77777777" w:rsidR="00EC7D1B" w:rsidRPr="000B72FA" w:rsidRDefault="00EC7D1B" w:rsidP="00EC7D1B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3F6DD5">
              <w:rPr>
                <w:rFonts w:eastAsia="Times New Roman"/>
                <w:sz w:val="26"/>
                <w:szCs w:val="26"/>
                <w:lang w:eastAsia="ru-RU"/>
              </w:rPr>
              <w:t>Всего</w:t>
            </w:r>
            <w:r w:rsidRPr="000B72FA">
              <w:rPr>
                <w:rFonts w:eastAsia="Times New Roman"/>
                <w:sz w:val="26"/>
                <w:szCs w:val="26"/>
                <w:lang w:eastAsia="ru-RU"/>
              </w:rPr>
              <w:t xml:space="preserve"> затрат на основную заработную плату разработчиков</w:t>
            </w:r>
          </w:p>
        </w:tc>
        <w:tc>
          <w:tcPr>
            <w:tcW w:w="1790" w:type="dxa"/>
            <w:vAlign w:val="center"/>
          </w:tcPr>
          <w:p w14:paraId="3832F27B" w14:textId="77777777" w:rsidR="00EC7D1B" w:rsidRDefault="00EC7D1B" w:rsidP="00EC7D1B">
            <w:pPr>
              <w:ind w:firstLine="0"/>
              <w:jc w:val="center"/>
            </w:pPr>
            <w:r>
              <w:t>7820</w:t>
            </w:r>
          </w:p>
        </w:tc>
      </w:tr>
    </w:tbl>
    <w:p w14:paraId="65568AA9" w14:textId="77777777" w:rsidR="00EC7D1B" w:rsidRPr="00497D71" w:rsidRDefault="00EC7D1B" w:rsidP="00EC7D1B">
      <w:pPr>
        <w:ind w:firstLine="0"/>
        <w:rPr>
          <w:lang w:val="en-US"/>
        </w:rPr>
      </w:pPr>
    </w:p>
    <w:p w14:paraId="44125946" w14:textId="77777777" w:rsidR="00EC7D1B" w:rsidRDefault="00EC7D1B" w:rsidP="00EC7D1B">
      <w:pPr>
        <w:pStyle w:val="af4"/>
        <w:numPr>
          <w:ilvl w:val="2"/>
          <w:numId w:val="3"/>
        </w:numPr>
        <w:rPr>
          <w:b/>
        </w:rPr>
      </w:pPr>
      <w:r w:rsidRPr="0020582C">
        <w:rPr>
          <w:b/>
        </w:rPr>
        <w:t xml:space="preserve">Затраты на </w:t>
      </w:r>
      <w:r>
        <w:rPr>
          <w:b/>
        </w:rPr>
        <w:t>дополнительную</w:t>
      </w:r>
      <w:r w:rsidRPr="0020582C">
        <w:rPr>
          <w:b/>
        </w:rPr>
        <w:t xml:space="preserve"> заработную плату команды разработчиков</w:t>
      </w:r>
    </w:p>
    <w:p w14:paraId="0EF7B124" w14:textId="77777777" w:rsidR="00EC7D1B" w:rsidRDefault="00EC7D1B" w:rsidP="00EC7D1B"/>
    <w:p w14:paraId="4F537C55" w14:textId="77777777" w:rsidR="00EC7D1B" w:rsidRDefault="00EC7D1B" w:rsidP="00EC7D1B">
      <w:r>
        <w:t>Расчёт затрат на дополнительную заработную плату разработчиков</w:t>
      </w:r>
      <w:r w:rsidRPr="009D7193">
        <w:t xml:space="preserve"> </w:t>
      </w:r>
      <w:r>
        <w:t>осуществляется по формуле:</w:t>
      </w:r>
      <w:r>
        <w:tab/>
        <w:t xml:space="preserve"> </w:t>
      </w:r>
    </w:p>
    <w:p w14:paraId="50D5A2F1" w14:textId="77777777" w:rsidR="00EC7D1B" w:rsidRDefault="00EC7D1B" w:rsidP="00EC7D1B"/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7D1B" w14:paraId="1A18B507" w14:textId="77777777" w:rsidTr="00EC7D1B">
        <w:trPr>
          <w:jc w:val="center"/>
        </w:trPr>
        <w:tc>
          <w:tcPr>
            <w:tcW w:w="3115" w:type="dxa"/>
            <w:vAlign w:val="center"/>
          </w:tcPr>
          <w:p w14:paraId="2ED8DE21" w14:textId="77777777" w:rsidR="00EC7D1B" w:rsidRDefault="00EC7D1B" w:rsidP="00EC7D1B">
            <w:pPr>
              <w:ind w:firstLine="0"/>
            </w:pPr>
          </w:p>
        </w:tc>
        <w:tc>
          <w:tcPr>
            <w:tcW w:w="3115" w:type="dxa"/>
            <w:vAlign w:val="center"/>
          </w:tcPr>
          <w:p w14:paraId="50CE6504" w14:textId="77777777" w:rsidR="00EC7D1B" w:rsidRPr="00553D42" w:rsidRDefault="00A836A3" w:rsidP="00EC7D1B">
            <w:pPr>
              <w:ind w:firstLine="0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д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о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д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14:paraId="190619CE" w14:textId="77777777" w:rsidR="00EC7D1B" w:rsidRDefault="00EC7D1B" w:rsidP="00EC7D1B">
            <w:pPr>
              <w:ind w:firstLine="0"/>
              <w:jc w:val="right"/>
            </w:pPr>
            <w:r>
              <w:t>(4.2)</w:t>
            </w:r>
          </w:p>
        </w:tc>
      </w:tr>
      <w:tr w:rsidR="00EC7D1B" w14:paraId="28C00B8A" w14:textId="77777777" w:rsidTr="00EC7D1B">
        <w:trPr>
          <w:jc w:val="center"/>
        </w:trPr>
        <w:tc>
          <w:tcPr>
            <w:tcW w:w="3115" w:type="dxa"/>
            <w:vAlign w:val="center"/>
          </w:tcPr>
          <w:p w14:paraId="40E58211" w14:textId="77777777" w:rsidR="00EC7D1B" w:rsidRDefault="00EC7D1B" w:rsidP="00EC7D1B">
            <w:pPr>
              <w:ind w:firstLine="0"/>
            </w:pPr>
          </w:p>
        </w:tc>
        <w:tc>
          <w:tcPr>
            <w:tcW w:w="3115" w:type="dxa"/>
            <w:vAlign w:val="center"/>
          </w:tcPr>
          <w:p w14:paraId="3FBBACAE" w14:textId="77777777" w:rsidR="00EC7D1B" w:rsidRDefault="00EC7D1B" w:rsidP="00EC7D1B">
            <w:pPr>
              <w:ind w:firstLine="0"/>
              <w:rPr>
                <w:rFonts w:eastAsia="Times New Roman" w:cs="Times New Roman"/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1DDC5545" w14:textId="77777777" w:rsidR="00EC7D1B" w:rsidRDefault="00EC7D1B" w:rsidP="00EC7D1B">
            <w:pPr>
              <w:ind w:firstLine="0"/>
              <w:jc w:val="right"/>
            </w:pPr>
          </w:p>
        </w:tc>
      </w:tr>
    </w:tbl>
    <w:p w14:paraId="6A876DF2" w14:textId="77777777" w:rsidR="00EC7D1B" w:rsidRDefault="00EC7D1B" w:rsidP="00EC7D1B">
      <w:pPr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Fonts w:cs="Times New Roman"/>
                <w:szCs w:val="28"/>
              </w:rPr>
              <m:t>Н</m:t>
            </m:r>
          </m:e>
          <m:sub>
            <m:r>
              <m:rPr>
                <m:nor/>
              </m:rPr>
              <w:rPr>
                <w:rFonts w:cs="Times New Roman"/>
                <w:szCs w:val="28"/>
              </w:rPr>
              <m:t>д</m:t>
            </m:r>
          </m:sub>
        </m:sSub>
      </m:oMath>
      <w:r>
        <w:rPr>
          <w:rFonts w:eastAsiaTheme="minorEastAsia"/>
          <w:szCs w:val="28"/>
        </w:rPr>
        <w:t xml:space="preserve"> – </w:t>
      </w:r>
      <w:r>
        <w:t>норматив дополнительной заработной платы (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Fonts w:cs="Times New Roman"/>
                <w:szCs w:val="28"/>
              </w:rPr>
              <m:t>Н</m:t>
            </m:r>
          </m:e>
          <m:sub>
            <m:r>
              <m:rPr>
                <m:nor/>
              </m:rPr>
              <w:rPr>
                <w:rFonts w:cs="Times New Roman"/>
                <w:szCs w:val="28"/>
              </w:rPr>
              <m:t>д</m:t>
            </m:r>
          </m:sub>
        </m:sSub>
      </m:oMath>
      <w:r w:rsidRPr="00803FB5">
        <w:rPr>
          <w:rFonts w:eastAsiaTheme="minorEastAsia"/>
          <w:szCs w:val="28"/>
        </w:rPr>
        <w:t xml:space="preserve"> = </w:t>
      </w:r>
      <w:r>
        <w:t>15%).</w:t>
      </w:r>
    </w:p>
    <w:p w14:paraId="6891BB52" w14:textId="77777777" w:rsidR="00EC7D1B" w:rsidRDefault="00EC7D1B" w:rsidP="00EC7D1B">
      <w:pPr>
        <w:ind w:firstLine="0"/>
      </w:pPr>
      <w:r>
        <w:tab/>
      </w:r>
    </w:p>
    <w:p w14:paraId="39CC33E6" w14:textId="77777777" w:rsidR="00EC7D1B" w:rsidRDefault="00EC7D1B" w:rsidP="00EC7D1B">
      <w:r>
        <w:t xml:space="preserve">Дополнительная заработная плата составит: </w:t>
      </w:r>
    </w:p>
    <w:p w14:paraId="69EFC2BD" w14:textId="77777777" w:rsidR="00EC7D1B" w:rsidRDefault="00EC7D1B" w:rsidP="00EC7D1B"/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7D1B" w14:paraId="1185EE8D" w14:textId="77777777" w:rsidTr="00EC7D1B">
        <w:trPr>
          <w:jc w:val="center"/>
        </w:trPr>
        <w:tc>
          <w:tcPr>
            <w:tcW w:w="3115" w:type="dxa"/>
            <w:vAlign w:val="center"/>
          </w:tcPr>
          <w:p w14:paraId="2E0EB1BD" w14:textId="77777777" w:rsidR="00EC7D1B" w:rsidRDefault="00EC7D1B" w:rsidP="00EC7D1B">
            <w:pPr>
              <w:ind w:firstLine="0"/>
            </w:pPr>
          </w:p>
        </w:tc>
        <w:tc>
          <w:tcPr>
            <w:tcW w:w="3115" w:type="dxa"/>
            <w:vAlign w:val="center"/>
          </w:tcPr>
          <w:p w14:paraId="04C57AC7" w14:textId="77777777" w:rsidR="00EC7D1B" w:rsidRPr="00553753" w:rsidRDefault="00A836A3" w:rsidP="00EC7D1B">
            <w:pPr>
              <w:ind w:firstLine="0"/>
              <w:jc w:val="center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д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7820 · 15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1173 руб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.</m:t>
                </m:r>
              </m:oMath>
            </m:oMathPara>
          </w:p>
        </w:tc>
        <w:tc>
          <w:tcPr>
            <w:tcW w:w="3115" w:type="dxa"/>
            <w:vAlign w:val="center"/>
          </w:tcPr>
          <w:p w14:paraId="2703D2FA" w14:textId="77777777" w:rsidR="00EC7D1B" w:rsidRDefault="00EC7D1B" w:rsidP="00EC7D1B">
            <w:pPr>
              <w:ind w:firstLine="0"/>
              <w:jc w:val="right"/>
            </w:pPr>
          </w:p>
          <w:p w14:paraId="58C17A84" w14:textId="77777777" w:rsidR="00EC7D1B" w:rsidRDefault="00EC7D1B" w:rsidP="00EC7D1B">
            <w:pPr>
              <w:ind w:firstLine="0"/>
              <w:jc w:val="right"/>
            </w:pPr>
          </w:p>
        </w:tc>
      </w:tr>
      <w:tr w:rsidR="00EC7D1B" w14:paraId="6AAC2099" w14:textId="77777777" w:rsidTr="00EC7D1B">
        <w:trPr>
          <w:jc w:val="center"/>
        </w:trPr>
        <w:tc>
          <w:tcPr>
            <w:tcW w:w="3115" w:type="dxa"/>
            <w:vAlign w:val="center"/>
          </w:tcPr>
          <w:p w14:paraId="5A1D4D78" w14:textId="77777777" w:rsidR="00EC7D1B" w:rsidRDefault="00EC7D1B" w:rsidP="00EC7D1B">
            <w:pPr>
              <w:ind w:firstLine="0"/>
            </w:pPr>
          </w:p>
        </w:tc>
        <w:tc>
          <w:tcPr>
            <w:tcW w:w="3115" w:type="dxa"/>
            <w:vAlign w:val="center"/>
          </w:tcPr>
          <w:p w14:paraId="3131E1EA" w14:textId="77777777" w:rsidR="00EC7D1B" w:rsidRDefault="00EC7D1B" w:rsidP="00EC7D1B">
            <w:pPr>
              <w:ind w:firstLine="0"/>
              <w:rPr>
                <w:rFonts w:eastAsia="Times New Roman" w:cs="Times New Roman"/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61B4A85F" w14:textId="77777777" w:rsidR="00EC7D1B" w:rsidRDefault="00EC7D1B" w:rsidP="00EC7D1B">
            <w:pPr>
              <w:ind w:firstLine="0"/>
              <w:jc w:val="right"/>
            </w:pPr>
          </w:p>
        </w:tc>
      </w:tr>
    </w:tbl>
    <w:p w14:paraId="686B707C" w14:textId="77777777" w:rsidR="00EC7D1B" w:rsidRDefault="00EC7D1B" w:rsidP="00EC7D1B">
      <w:pPr>
        <w:pStyle w:val="af4"/>
        <w:numPr>
          <w:ilvl w:val="2"/>
          <w:numId w:val="3"/>
        </w:numPr>
        <w:rPr>
          <w:b/>
        </w:rPr>
      </w:pPr>
      <w:r>
        <w:rPr>
          <w:b/>
        </w:rPr>
        <w:t>Отчисления на социальные нужды</w:t>
      </w:r>
    </w:p>
    <w:p w14:paraId="7CC73C41" w14:textId="77777777" w:rsidR="00EC7D1B" w:rsidRDefault="00EC7D1B" w:rsidP="00EC7D1B"/>
    <w:p w14:paraId="025F8972" w14:textId="77777777" w:rsidR="00EC7D1B" w:rsidRDefault="00EC7D1B" w:rsidP="00EC7D1B">
      <w:r>
        <w:t>Отчисления на социальные нужды определяются в соответствии с действующими законодательными актами по формуле:</w:t>
      </w:r>
    </w:p>
    <w:p w14:paraId="26288965" w14:textId="77777777" w:rsidR="00EC7D1B" w:rsidRDefault="00EC7D1B" w:rsidP="00EC7D1B"/>
    <w:tbl>
      <w:tblPr>
        <w:tblStyle w:val="afc"/>
        <w:tblW w:w="93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5"/>
        <w:gridCol w:w="3110"/>
        <w:gridCol w:w="3115"/>
      </w:tblGrid>
      <w:tr w:rsidR="00EC7D1B" w14:paraId="57C56422" w14:textId="77777777" w:rsidTr="00EC7D1B">
        <w:trPr>
          <w:trHeight w:val="270"/>
          <w:jc w:val="center"/>
        </w:trPr>
        <w:tc>
          <w:tcPr>
            <w:tcW w:w="3115" w:type="dxa"/>
            <w:vAlign w:val="center"/>
          </w:tcPr>
          <w:p w14:paraId="7C2BBD42" w14:textId="77777777" w:rsidR="00EC7D1B" w:rsidRDefault="00EC7D1B" w:rsidP="00EC7D1B">
            <w:pPr>
              <w:ind w:firstLine="0"/>
            </w:pPr>
          </w:p>
        </w:tc>
        <w:tc>
          <w:tcPr>
            <w:tcW w:w="3110" w:type="dxa"/>
            <w:vAlign w:val="center"/>
          </w:tcPr>
          <w:p w14:paraId="35088E74" w14:textId="77777777" w:rsidR="00EC7D1B" w:rsidRPr="00FF4DBC" w:rsidRDefault="00A836A3" w:rsidP="00EC7D1B">
            <w:pPr>
              <w:ind w:firstLine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соц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(З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о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д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)·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соц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 xml:space="preserve"> 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14:paraId="244DCD30" w14:textId="77777777" w:rsidR="00EC7D1B" w:rsidRDefault="00EC7D1B" w:rsidP="00EC7D1B">
            <w:pPr>
              <w:ind w:firstLine="0"/>
              <w:jc w:val="right"/>
            </w:pPr>
            <w:r>
              <w:t>(4.</w:t>
            </w:r>
            <w:r w:rsidRPr="00DA4B9C">
              <w:t>3</w:t>
            </w:r>
            <w:r>
              <w:t>)</w:t>
            </w:r>
          </w:p>
        </w:tc>
      </w:tr>
    </w:tbl>
    <w:p w14:paraId="4A9F40F2" w14:textId="77777777" w:rsidR="00EC7D1B" w:rsidRDefault="00EC7D1B" w:rsidP="00EC7D1B"/>
    <w:p w14:paraId="5A8B6086" w14:textId="77777777" w:rsidR="00EC7D1B" w:rsidRDefault="00EC7D1B" w:rsidP="00EC7D1B">
      <w:pPr>
        <w:ind w:firstLine="0"/>
        <w:rPr>
          <w:sz w:val="26"/>
          <w:szCs w:val="26"/>
        </w:rPr>
      </w:pPr>
      <w:r>
        <w:t>где</w:t>
      </w:r>
      <w:r w:rsidRPr="000B72FA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соц</m:t>
            </m:r>
          </m:sub>
        </m:sSub>
      </m:oMath>
      <w:r w:rsidRPr="000B72FA">
        <w:rPr>
          <w:sz w:val="26"/>
          <w:szCs w:val="26"/>
        </w:rPr>
        <w:t xml:space="preserve"> ‒ норматив отчислений в ФСЗН и </w:t>
      </w:r>
      <w:r w:rsidRPr="000B72FA">
        <w:rPr>
          <w:spacing w:val="-6"/>
          <w:sz w:val="26"/>
          <w:szCs w:val="26"/>
        </w:rPr>
        <w:t>Белгосстрах (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соц</m:t>
            </m:r>
          </m:sub>
        </m:sSub>
      </m:oMath>
      <w:r w:rsidRPr="000B72FA">
        <w:rPr>
          <w:sz w:val="26"/>
          <w:szCs w:val="26"/>
        </w:rPr>
        <w:t xml:space="preserve"> </w:t>
      </w:r>
      <w:r w:rsidRPr="00FF4DBC">
        <w:rPr>
          <w:sz w:val="26"/>
          <w:szCs w:val="26"/>
        </w:rPr>
        <w:t xml:space="preserve">= </w:t>
      </w:r>
      <w:r w:rsidRPr="000B72FA">
        <w:rPr>
          <w:sz w:val="26"/>
          <w:szCs w:val="26"/>
        </w:rPr>
        <w:t>34,6 %)</w:t>
      </w:r>
      <w:r w:rsidRPr="00FF4DBC">
        <w:rPr>
          <w:sz w:val="26"/>
          <w:szCs w:val="26"/>
        </w:rPr>
        <w:t>.</w:t>
      </w:r>
    </w:p>
    <w:p w14:paraId="3002E200" w14:textId="77777777" w:rsidR="00EC7D1B" w:rsidRDefault="00EC7D1B" w:rsidP="00EC7D1B">
      <w:pPr>
        <w:ind w:firstLine="0"/>
        <w:rPr>
          <w:sz w:val="26"/>
          <w:szCs w:val="26"/>
        </w:rPr>
      </w:pPr>
    </w:p>
    <w:tbl>
      <w:tblPr>
        <w:tblStyle w:val="af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14"/>
        <w:gridCol w:w="6"/>
      </w:tblGrid>
      <w:tr w:rsidR="00EC7D1B" w14:paraId="44B3A0FE" w14:textId="77777777" w:rsidTr="00EC7D1B">
        <w:trPr>
          <w:jc w:val="center"/>
        </w:trPr>
        <w:tc>
          <w:tcPr>
            <w:tcW w:w="0" w:type="auto"/>
            <w:vAlign w:val="center"/>
          </w:tcPr>
          <w:p w14:paraId="79A4F45C" w14:textId="77777777" w:rsidR="00EC7D1B" w:rsidRPr="00FF4DBC" w:rsidRDefault="00A836A3" w:rsidP="00EC7D1B">
            <w:pPr>
              <w:ind w:firstLine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соц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(7280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+ 1173)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·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 xml:space="preserve">34,6 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2924,74 руб</m:t>
                </m:r>
                <m:r>
                  <w:rPr>
                    <w:rFonts w:ascii="Cambria Math" w:hAnsi="Cambria Math" w:cs="Times New Roman"/>
                    <w:szCs w:val="28"/>
                  </w:rPr>
                  <m:t>.</m:t>
                </m:r>
              </m:oMath>
            </m:oMathPara>
          </w:p>
        </w:tc>
        <w:tc>
          <w:tcPr>
            <w:tcW w:w="0" w:type="auto"/>
            <w:vAlign w:val="center"/>
          </w:tcPr>
          <w:p w14:paraId="483F6FDF" w14:textId="77777777" w:rsidR="00EC7D1B" w:rsidRDefault="00EC7D1B" w:rsidP="00EC7D1B">
            <w:pPr>
              <w:ind w:firstLine="0"/>
              <w:jc w:val="right"/>
            </w:pPr>
          </w:p>
        </w:tc>
      </w:tr>
    </w:tbl>
    <w:p w14:paraId="3A340817" w14:textId="77777777" w:rsidR="00EC7D1B" w:rsidRDefault="00EC7D1B" w:rsidP="00EC7D1B">
      <w:pPr>
        <w:ind w:firstLine="0"/>
      </w:pPr>
    </w:p>
    <w:p w14:paraId="79272FB2" w14:textId="77777777" w:rsidR="00EC7D1B" w:rsidRDefault="00EC7D1B" w:rsidP="00EC7D1B">
      <w:pPr>
        <w:pStyle w:val="af4"/>
        <w:numPr>
          <w:ilvl w:val="2"/>
          <w:numId w:val="3"/>
        </w:numPr>
        <w:rPr>
          <w:b/>
        </w:rPr>
      </w:pPr>
      <w:r>
        <w:rPr>
          <w:b/>
        </w:rPr>
        <w:t>Прочие расходы</w:t>
      </w:r>
    </w:p>
    <w:p w14:paraId="6F5DBB98" w14:textId="77777777" w:rsidR="00EC7D1B" w:rsidRDefault="00EC7D1B" w:rsidP="00EC7D1B"/>
    <w:p w14:paraId="79F2A0D7" w14:textId="77777777" w:rsidR="00EC7D1B" w:rsidRDefault="00EC7D1B" w:rsidP="00EC7D1B">
      <w:r>
        <w:t>Прочие затраты включаются в себестоимость разработки автоматизированной системы в процентах от затрат на основную заработную плату разработчикам по формуле:</w:t>
      </w:r>
    </w:p>
    <w:p w14:paraId="6C11443A" w14:textId="77777777" w:rsidR="00EC7D1B" w:rsidRDefault="00EC7D1B" w:rsidP="00EC7D1B"/>
    <w:tbl>
      <w:tblPr>
        <w:tblStyle w:val="afc"/>
        <w:tblW w:w="93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5"/>
        <w:gridCol w:w="3110"/>
        <w:gridCol w:w="3115"/>
      </w:tblGrid>
      <w:tr w:rsidR="00EC7D1B" w14:paraId="6F995357" w14:textId="77777777" w:rsidTr="00EC7D1B">
        <w:trPr>
          <w:trHeight w:val="270"/>
          <w:jc w:val="center"/>
        </w:trPr>
        <w:tc>
          <w:tcPr>
            <w:tcW w:w="3115" w:type="dxa"/>
            <w:vAlign w:val="center"/>
          </w:tcPr>
          <w:p w14:paraId="6D73431A" w14:textId="77777777" w:rsidR="00EC7D1B" w:rsidRDefault="00EC7D1B" w:rsidP="00EC7D1B">
            <w:pPr>
              <w:ind w:firstLine="0"/>
            </w:pPr>
          </w:p>
        </w:tc>
        <w:tc>
          <w:tcPr>
            <w:tcW w:w="3110" w:type="dxa"/>
            <w:vAlign w:val="center"/>
          </w:tcPr>
          <w:p w14:paraId="79E23B25" w14:textId="77777777" w:rsidR="00EC7D1B" w:rsidRPr="00DA4B9C" w:rsidRDefault="00A836A3" w:rsidP="00EC7D1B">
            <w:pPr>
              <w:ind w:firstLine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пр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о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cs="Times New Roman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·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пр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14:paraId="770400A3" w14:textId="77777777" w:rsidR="00EC7D1B" w:rsidRDefault="00EC7D1B" w:rsidP="00EC7D1B">
            <w:pPr>
              <w:ind w:firstLine="0"/>
              <w:jc w:val="right"/>
            </w:pPr>
            <w:r>
              <w:t>(4.</w:t>
            </w:r>
            <w:r>
              <w:rPr>
                <w:lang w:val="en-US"/>
              </w:rPr>
              <w:t>4</w:t>
            </w:r>
            <w:r>
              <w:t>)</w:t>
            </w:r>
          </w:p>
        </w:tc>
      </w:tr>
    </w:tbl>
    <w:p w14:paraId="681F209F" w14:textId="77777777" w:rsidR="00EC7D1B" w:rsidRDefault="00EC7D1B" w:rsidP="00EC7D1B"/>
    <w:p w14:paraId="0D3362E2" w14:textId="77777777" w:rsidR="00EC7D1B" w:rsidRPr="00F00D76" w:rsidRDefault="00EC7D1B" w:rsidP="00EC7D1B">
      <w:pPr>
        <w:ind w:firstLine="0"/>
        <w:rPr>
          <w:spacing w:val="-10"/>
          <w:sz w:val="26"/>
          <w:szCs w:val="26"/>
        </w:rPr>
      </w:pPr>
      <w:r w:rsidRPr="000B72FA">
        <w:rPr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Pr="000B72FA">
        <w:rPr>
          <w:sz w:val="26"/>
          <w:szCs w:val="26"/>
        </w:rPr>
        <w:t xml:space="preserve"> </w:t>
      </w:r>
      <w:r w:rsidRPr="000B72FA">
        <w:rPr>
          <w:spacing w:val="6"/>
          <w:sz w:val="26"/>
          <w:szCs w:val="26"/>
        </w:rPr>
        <w:t xml:space="preserve">‒ </w:t>
      </w:r>
      <w:r w:rsidRPr="000B72FA">
        <w:rPr>
          <w:spacing w:val="-10"/>
          <w:sz w:val="26"/>
          <w:szCs w:val="26"/>
        </w:rPr>
        <w:t>норматив прочих расходов (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>
        <w:rPr>
          <w:sz w:val="26"/>
          <w:szCs w:val="26"/>
        </w:rPr>
        <w:t xml:space="preserve"> = </w:t>
      </w:r>
      <w:r>
        <w:rPr>
          <w:spacing w:val="-10"/>
          <w:sz w:val="26"/>
          <w:szCs w:val="26"/>
        </w:rPr>
        <w:t>30</w:t>
      </w:r>
      <w:r w:rsidRPr="000B72FA">
        <w:rPr>
          <w:spacing w:val="-10"/>
          <w:sz w:val="26"/>
          <w:szCs w:val="26"/>
        </w:rPr>
        <w:t xml:space="preserve"> %)</w:t>
      </w:r>
      <w:r w:rsidRPr="00FA1B39">
        <w:rPr>
          <w:spacing w:val="-10"/>
          <w:sz w:val="26"/>
          <w:szCs w:val="26"/>
        </w:rPr>
        <w:t>.</w:t>
      </w:r>
    </w:p>
    <w:p w14:paraId="076539E4" w14:textId="77777777" w:rsidR="00EC7D1B" w:rsidRDefault="00EC7D1B" w:rsidP="00EC7D1B">
      <w:pPr>
        <w:ind w:firstLine="0"/>
        <w:rPr>
          <w:spacing w:val="-10"/>
          <w:sz w:val="26"/>
          <w:szCs w:val="26"/>
        </w:rPr>
      </w:pPr>
    </w:p>
    <w:p w14:paraId="516AA5BC" w14:textId="77777777" w:rsidR="00EC7D1B" w:rsidRPr="00DA4B9C" w:rsidRDefault="00A836A3" w:rsidP="00EC7D1B">
      <w:pPr>
        <w:ind w:firstLine="0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>Р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>пр</m:t>
              </m:r>
            </m:sub>
          </m:sSub>
          <m:r>
            <m:rPr>
              <m:nor/>
            </m:rPr>
            <w:rPr>
              <w:rFonts w:ascii="Cambria Math" w:cs="Times New Roman"/>
              <w:szCs w:val="28"/>
            </w:rPr>
            <m:t xml:space="preserve"> </m:t>
          </m:r>
          <m:r>
            <m:rPr>
              <m:nor/>
            </m:rPr>
            <w:rPr>
              <w:rFonts w:cs="Times New Roman"/>
              <w:szCs w:val="28"/>
            </w:rPr>
            <m:t>=</m:t>
          </m:r>
          <m:r>
            <m:rPr>
              <m:nor/>
            </m:rPr>
            <w:rPr>
              <w:rFonts w:ascii="Cambria Math" w:cs="Times New Roman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cs="Times New Roman"/>
                  <w:szCs w:val="28"/>
                </w:rPr>
                <m:t>7280·30</m:t>
              </m:r>
            </m:num>
            <m:den>
              <m:r>
                <m:rPr>
                  <m:nor/>
                </m:rPr>
                <w:rPr>
                  <w:rFonts w:cs="Times New Roman"/>
                  <w:szCs w:val="28"/>
                </w:rPr>
                <m:t>100</m:t>
              </m:r>
            </m:den>
          </m:f>
          <m:r>
            <m:rPr>
              <m:nor/>
            </m:rPr>
            <w:rPr>
              <w:rFonts w:ascii="Cambria Math" w:cs="Times New Roman"/>
              <w:szCs w:val="28"/>
            </w:rPr>
            <m:t xml:space="preserve"> </m:t>
          </m:r>
          <m:r>
            <m:rPr>
              <m:nor/>
            </m:rPr>
            <w:rPr>
              <w:rFonts w:cs="Times New Roman"/>
              <w:szCs w:val="28"/>
            </w:rPr>
            <m:t>=</m:t>
          </m:r>
          <m:r>
            <m:rPr>
              <m:nor/>
            </m:rPr>
            <w:rPr>
              <w:rFonts w:ascii="Cambria Math" w:cs="Times New Roman"/>
              <w:szCs w:val="28"/>
            </w:rPr>
            <m:t xml:space="preserve"> </m:t>
          </m:r>
          <m:r>
            <m:rPr>
              <m:nor/>
            </m:rPr>
            <w:rPr>
              <w:rFonts w:cs="Times New Roman"/>
              <w:szCs w:val="28"/>
            </w:rPr>
            <m:t>2184 руб.</m:t>
          </m:r>
        </m:oMath>
      </m:oMathPara>
    </w:p>
    <w:p w14:paraId="03650933" w14:textId="77777777" w:rsidR="00EC7D1B" w:rsidRPr="00DA4B9C" w:rsidRDefault="00EC7D1B" w:rsidP="00EC7D1B">
      <w:pPr>
        <w:ind w:firstLine="0"/>
        <w:rPr>
          <w:rFonts w:eastAsiaTheme="minorEastAsia" w:cs="Times New Roman"/>
          <w:szCs w:val="28"/>
        </w:rPr>
      </w:pPr>
    </w:p>
    <w:p w14:paraId="561E8C38" w14:textId="77777777" w:rsidR="00EC7D1B" w:rsidRDefault="00EC7D1B" w:rsidP="00EC7D1B">
      <w:pPr>
        <w:pStyle w:val="af4"/>
        <w:numPr>
          <w:ilvl w:val="2"/>
          <w:numId w:val="3"/>
        </w:numPr>
        <w:rPr>
          <w:b/>
        </w:rPr>
      </w:pPr>
      <w:r>
        <w:rPr>
          <w:b/>
        </w:rPr>
        <w:t xml:space="preserve">Общая сумма затрат </w:t>
      </w:r>
    </w:p>
    <w:p w14:paraId="6CF61E00" w14:textId="77777777" w:rsidR="00EC7D1B" w:rsidRDefault="00EC7D1B" w:rsidP="00EC7D1B"/>
    <w:p w14:paraId="38E9E827" w14:textId="77777777" w:rsidR="00EC7D1B" w:rsidRDefault="00EC7D1B" w:rsidP="00EC7D1B">
      <w:r>
        <w:t>Общая сумма затрат на разработку программного продукта находится по формуле:</w:t>
      </w:r>
    </w:p>
    <w:p w14:paraId="007BE747" w14:textId="77777777" w:rsidR="00EC7D1B" w:rsidRDefault="00EC7D1B" w:rsidP="00EC7D1B"/>
    <w:tbl>
      <w:tblPr>
        <w:tblStyle w:val="afc"/>
        <w:tblW w:w="93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15"/>
        <w:gridCol w:w="3659"/>
        <w:gridCol w:w="2866"/>
      </w:tblGrid>
      <w:tr w:rsidR="00EC7D1B" w14:paraId="6109223A" w14:textId="77777777" w:rsidTr="00EC7D1B">
        <w:trPr>
          <w:trHeight w:val="270"/>
          <w:jc w:val="center"/>
        </w:trPr>
        <w:tc>
          <w:tcPr>
            <w:tcW w:w="3115" w:type="dxa"/>
            <w:vAlign w:val="center"/>
          </w:tcPr>
          <w:p w14:paraId="2C6450BB" w14:textId="77777777" w:rsidR="00EC7D1B" w:rsidRDefault="00EC7D1B" w:rsidP="00EC7D1B">
            <w:pPr>
              <w:ind w:firstLine="0"/>
            </w:pPr>
          </w:p>
        </w:tc>
        <w:tc>
          <w:tcPr>
            <w:tcW w:w="3744" w:type="dxa"/>
            <w:vAlign w:val="center"/>
          </w:tcPr>
          <w:p w14:paraId="1F79E9C8" w14:textId="77777777" w:rsidR="00EC7D1B" w:rsidRPr="00B8489B" w:rsidRDefault="00A836A3" w:rsidP="00EC7D1B">
            <w:pPr>
              <w:ind w:firstLine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д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соц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szCs w:val="28"/>
                  </w:rPr>
                  <m:t xml:space="preserve"> +</m:t>
                </m:r>
                <m:r>
                  <m:rPr>
                    <m:nor/>
                  </m:rPr>
                  <w:rPr>
                    <w:rFonts w:asci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 xml:space="preserve"> 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3115" w:type="dxa"/>
            <w:vAlign w:val="center"/>
          </w:tcPr>
          <w:p w14:paraId="230A6674" w14:textId="77777777" w:rsidR="00EC7D1B" w:rsidRDefault="00EC7D1B" w:rsidP="00EC7D1B">
            <w:pPr>
              <w:ind w:firstLine="0"/>
              <w:jc w:val="right"/>
            </w:pPr>
            <w:r>
              <w:t>(4.</w:t>
            </w:r>
            <w:r>
              <w:rPr>
                <w:lang w:val="en-US"/>
              </w:rPr>
              <w:t>5</w:t>
            </w:r>
            <w:r>
              <w:t>)</w:t>
            </w:r>
          </w:p>
        </w:tc>
      </w:tr>
    </w:tbl>
    <w:p w14:paraId="36730877" w14:textId="77777777" w:rsidR="00EC7D1B" w:rsidRDefault="00EC7D1B" w:rsidP="00EC7D1B"/>
    <w:p w14:paraId="761882E9" w14:textId="77777777" w:rsidR="00EC7D1B" w:rsidRPr="00FC06F4" w:rsidRDefault="00A836A3" w:rsidP="00EC7D1B">
      <w:pPr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>р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>= 7820</m:t>
          </m:r>
          <m:r>
            <m:rPr>
              <m:nor/>
            </m:rPr>
            <w:rPr>
              <w:rFonts w:ascii="Cambria Math" w:cs="Times New Roman"/>
              <w:szCs w:val="28"/>
            </w:rPr>
            <m:t xml:space="preserve"> </m:t>
          </m:r>
          <m:r>
            <m:rPr>
              <m:nor/>
            </m:rPr>
            <w:rPr>
              <w:rFonts w:cs="Times New Roman"/>
              <w:szCs w:val="28"/>
            </w:rPr>
            <m:t>+</m:t>
          </m:r>
          <m:r>
            <m:rPr>
              <m:nor/>
            </m:rPr>
            <w:rPr>
              <w:rFonts w:ascii="Cambria Math" w:cs="Times New Roman"/>
              <w:szCs w:val="28"/>
            </w:rPr>
            <m:t xml:space="preserve"> </m:t>
          </m:r>
          <m:r>
            <m:rPr>
              <m:nor/>
            </m:rPr>
            <w:rPr>
              <w:rFonts w:cs="Times New Roman"/>
              <w:szCs w:val="28"/>
            </w:rPr>
            <m:t>1173</m:t>
          </m:r>
          <m:r>
            <m:rPr>
              <m:nor/>
            </m:rPr>
            <w:rPr>
              <w:rFonts w:ascii="Cambria Math" w:cs="Times New Roman"/>
              <w:szCs w:val="28"/>
            </w:rPr>
            <m:t xml:space="preserve"> </m:t>
          </m:r>
          <m:r>
            <m:rPr>
              <m:nor/>
            </m:rPr>
            <w:rPr>
              <w:rFonts w:cs="Times New Roman"/>
              <w:szCs w:val="28"/>
            </w:rPr>
            <m:t>+</m:t>
          </m:r>
          <m:r>
            <m:rPr>
              <m:nor/>
            </m:rPr>
            <w:rPr>
              <w:rFonts w:ascii="Cambria Math" w:cs="Times New Roman"/>
              <w:szCs w:val="28"/>
            </w:rPr>
            <m:t xml:space="preserve"> </m:t>
          </m:r>
          <m:r>
            <m:rPr>
              <m:nor/>
            </m:rPr>
            <w:rPr>
              <w:rFonts w:cs="Times New Roman"/>
              <w:szCs w:val="28"/>
            </w:rPr>
            <m:t>2924,74</m:t>
          </m:r>
          <m:r>
            <m:rPr>
              <m:nor/>
            </m:rPr>
            <w:rPr>
              <w:rFonts w:ascii="Cambria Math" w:cs="Times New Roman"/>
              <w:szCs w:val="28"/>
            </w:rPr>
            <m:t xml:space="preserve"> </m:t>
          </m:r>
          <m:r>
            <m:rPr>
              <m:nor/>
            </m:rPr>
            <w:rPr>
              <w:rFonts w:cs="Times New Roman"/>
              <w:szCs w:val="28"/>
            </w:rPr>
            <m:t>+</m:t>
          </m:r>
          <m:r>
            <m:rPr>
              <m:nor/>
            </m:rPr>
            <w:rPr>
              <w:rFonts w:ascii="Cambria Math" w:cs="Times New Roman"/>
              <w:szCs w:val="28"/>
            </w:rPr>
            <m:t xml:space="preserve"> </m:t>
          </m:r>
          <m:r>
            <m:rPr>
              <m:nor/>
            </m:rPr>
            <w:rPr>
              <w:rFonts w:cs="Times New Roman"/>
              <w:szCs w:val="28"/>
            </w:rPr>
            <m:t>2184</m:t>
          </m:r>
          <m:r>
            <m:rPr>
              <m:nor/>
            </m:rPr>
            <w:rPr>
              <w:rFonts w:ascii="Cambria Math" w:cs="Times New Roman"/>
              <w:szCs w:val="28"/>
            </w:rPr>
            <m:t xml:space="preserve"> </m:t>
          </m:r>
          <m:r>
            <m:rPr>
              <m:nor/>
            </m:rPr>
            <w:rPr>
              <w:rFonts w:cs="Times New Roman"/>
              <w:szCs w:val="28"/>
            </w:rPr>
            <m:t>=</m:t>
          </m:r>
          <m:r>
            <m:rPr>
              <m:nor/>
            </m:rPr>
            <w:rPr>
              <w:rFonts w:ascii="Cambria Math" w:cs="Times New Roman"/>
              <w:szCs w:val="28"/>
            </w:rPr>
            <m:t xml:space="preserve"> </m:t>
          </m:r>
          <m:r>
            <m:rPr>
              <m:nor/>
            </m:rPr>
            <w:rPr>
              <w:rFonts w:cs="Times New Roman"/>
              <w:szCs w:val="28"/>
            </w:rPr>
            <m:t>14101,74 руб.</m:t>
          </m:r>
        </m:oMath>
      </m:oMathPara>
    </w:p>
    <w:p w14:paraId="25632200" w14:textId="77777777" w:rsidR="00EC7D1B" w:rsidRDefault="00EC7D1B" w:rsidP="00EC7D1B">
      <w:pPr>
        <w:rPr>
          <w:rFonts w:eastAsiaTheme="minorEastAsia" w:cs="Times New Roman"/>
          <w:szCs w:val="28"/>
        </w:rPr>
      </w:pPr>
    </w:p>
    <w:p w14:paraId="671C2F7E" w14:textId="77777777" w:rsidR="00EC7D1B" w:rsidRDefault="00EC7D1B" w:rsidP="00EC7D1B">
      <w:pPr>
        <w:pStyle w:val="af4"/>
        <w:numPr>
          <w:ilvl w:val="2"/>
          <w:numId w:val="3"/>
        </w:numPr>
        <w:rPr>
          <w:b/>
        </w:rPr>
      </w:pPr>
      <w:r>
        <w:rPr>
          <w:b/>
        </w:rPr>
        <w:t>Плановая прибыль</w:t>
      </w:r>
    </w:p>
    <w:p w14:paraId="3F56D847" w14:textId="77777777" w:rsidR="00EC7D1B" w:rsidRDefault="00EC7D1B" w:rsidP="00EC7D1B"/>
    <w:p w14:paraId="01B3FE07" w14:textId="77777777" w:rsidR="00EC7D1B" w:rsidRDefault="00EC7D1B" w:rsidP="00EC7D1B">
      <w:r>
        <w:t>Плановая прибыль, которая закладывается в цену программного средства рассчитывается по формуле</w:t>
      </w:r>
      <w:r w:rsidRPr="00590DF5">
        <w:t>:</w:t>
      </w:r>
    </w:p>
    <w:p w14:paraId="71250B09" w14:textId="77777777" w:rsidR="00EC7D1B" w:rsidRDefault="00EC7D1B" w:rsidP="00EC7D1B"/>
    <w:tbl>
      <w:tblPr>
        <w:tblStyle w:val="afc"/>
        <w:tblW w:w="93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4"/>
        <w:gridCol w:w="3570"/>
        <w:gridCol w:w="2906"/>
      </w:tblGrid>
      <w:tr w:rsidR="00EC7D1B" w14:paraId="1AA39617" w14:textId="77777777" w:rsidTr="00EC7D1B">
        <w:trPr>
          <w:trHeight w:val="270"/>
          <w:jc w:val="center"/>
        </w:trPr>
        <w:tc>
          <w:tcPr>
            <w:tcW w:w="3115" w:type="dxa"/>
            <w:vAlign w:val="center"/>
          </w:tcPr>
          <w:p w14:paraId="352556D4" w14:textId="77777777" w:rsidR="00EC7D1B" w:rsidRDefault="00EC7D1B" w:rsidP="00EC7D1B">
            <w:pPr>
              <w:ind w:firstLine="0"/>
            </w:pPr>
          </w:p>
        </w:tc>
        <w:tc>
          <w:tcPr>
            <w:tcW w:w="3744" w:type="dxa"/>
            <w:vAlign w:val="center"/>
          </w:tcPr>
          <w:p w14:paraId="7480C579" w14:textId="77777777" w:rsidR="00EC7D1B" w:rsidRPr="00590DF5" w:rsidRDefault="00A836A3" w:rsidP="00EC7D1B">
            <w:pPr>
              <w:ind w:firstLine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п.с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Р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п.с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14:paraId="0B24B795" w14:textId="77777777" w:rsidR="00EC7D1B" w:rsidRDefault="00EC7D1B" w:rsidP="00EC7D1B">
            <w:pPr>
              <w:ind w:firstLine="0"/>
              <w:jc w:val="right"/>
            </w:pPr>
            <w:r>
              <w:t>(4.</w:t>
            </w:r>
            <w:r w:rsidRPr="00590DF5">
              <w:t>6</w:t>
            </w:r>
            <w:r>
              <w:t>)</w:t>
            </w:r>
          </w:p>
        </w:tc>
      </w:tr>
    </w:tbl>
    <w:p w14:paraId="10C1A45C" w14:textId="77777777" w:rsidR="00EC7D1B" w:rsidRDefault="00EC7D1B" w:rsidP="00EC7D1B"/>
    <w:p w14:paraId="6FCB1325" w14:textId="77777777" w:rsidR="00EC7D1B" w:rsidRDefault="00EC7D1B" w:rsidP="00EC7D1B">
      <w:pPr>
        <w:ind w:firstLine="0"/>
        <w:rPr>
          <w:sz w:val="26"/>
          <w:szCs w:val="26"/>
        </w:rPr>
      </w:pPr>
      <w: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п.с</m:t>
            </m:r>
          </m:sub>
        </m:sSub>
      </m:oMath>
      <w:r w:rsidRPr="000B72FA">
        <w:rPr>
          <w:spacing w:val="-8"/>
          <w:sz w:val="26"/>
          <w:szCs w:val="26"/>
        </w:rPr>
        <w:t xml:space="preserve"> – рентабельность затрат на разработку программного средства</w:t>
      </w:r>
      <w:r w:rsidRPr="000B72FA">
        <w:rPr>
          <w:sz w:val="26"/>
          <w:szCs w:val="26"/>
        </w:rPr>
        <w:t xml:space="preserve">  (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Fonts w:cs="Times New Roman"/>
                <w:szCs w:val="28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szCs w:val="28"/>
              </w:rPr>
              <m:t>п.с</m:t>
            </m:r>
          </m:sub>
        </m:sSub>
      </m:oMath>
      <w:r w:rsidRPr="00590DF5">
        <w:rPr>
          <w:rFonts w:eastAsiaTheme="minorEastAsia"/>
          <w:szCs w:val="28"/>
        </w:rPr>
        <w:t xml:space="preserve"> = 30%</w:t>
      </w:r>
      <w:r w:rsidRPr="000B72FA">
        <w:rPr>
          <w:sz w:val="26"/>
          <w:szCs w:val="26"/>
        </w:rPr>
        <w:t>)</w:t>
      </w:r>
      <w:r w:rsidRPr="00590DF5">
        <w:rPr>
          <w:sz w:val="26"/>
          <w:szCs w:val="26"/>
        </w:rPr>
        <w:t>.</w:t>
      </w:r>
    </w:p>
    <w:p w14:paraId="5CAA5558" w14:textId="77777777" w:rsidR="00EC7D1B" w:rsidRPr="00590DF5" w:rsidRDefault="00EC7D1B" w:rsidP="00EC7D1B">
      <w:pPr>
        <w:ind w:firstLine="0"/>
      </w:pPr>
    </w:p>
    <w:p w14:paraId="0D99082F" w14:textId="77777777" w:rsidR="00EC7D1B" w:rsidRPr="00590DF5" w:rsidRDefault="00A836A3" w:rsidP="00EC7D1B">
      <w:pPr>
        <w:ind w:firstLine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>п.с</m:t>
              </m:r>
            </m:sub>
          </m:sSub>
          <m:r>
            <m:rPr>
              <m:nor/>
            </m:rPr>
            <w:rPr>
              <w:rFonts w:ascii="Cambria Math" w:cs="Times New Roman"/>
              <w:szCs w:val="28"/>
            </w:rPr>
            <m:t xml:space="preserve"> </m:t>
          </m:r>
          <m:r>
            <m:rPr>
              <m:nor/>
            </m:rPr>
            <w:rPr>
              <w:rFonts w:cs="Times New Roman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cs="Times New Roman"/>
                  <w:szCs w:val="28"/>
                  <w:lang w:val="en-US"/>
                </w:rPr>
                <m:t>14101,74</m:t>
              </m:r>
              <m:r>
                <m:rPr>
                  <m:nor/>
                </m:rPr>
                <w:rPr>
                  <w:rFonts w:ascii="Cambria Math" w:cs="Times New Roman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>·</m:t>
              </m:r>
              <m:r>
                <m:rPr>
                  <m:nor/>
                </m:rPr>
                <w:rPr>
                  <w:rFonts w:ascii="Cambria Math" w:cs="Times New Roman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>30</m:t>
              </m:r>
            </m:num>
            <m:den>
              <m:r>
                <m:rPr>
                  <m:nor/>
                </m:rPr>
                <w:rPr>
                  <w:rFonts w:cs="Times New Roman"/>
                  <w:szCs w:val="28"/>
                </w:rPr>
                <m:t>100</m:t>
              </m:r>
            </m:den>
          </m:f>
          <m:r>
            <m:rPr>
              <m:nor/>
            </m:rPr>
            <w:rPr>
              <w:rFonts w:ascii="Cambria Math" w:cs="Times New Roman"/>
              <w:szCs w:val="28"/>
            </w:rPr>
            <m:t xml:space="preserve"> </m:t>
          </m:r>
          <m:r>
            <m:rPr>
              <m:nor/>
            </m:rPr>
            <w:rPr>
              <w:rFonts w:cs="Times New Roman"/>
              <w:szCs w:val="28"/>
            </w:rPr>
            <m:t>=</m:t>
          </m:r>
          <m:r>
            <m:rPr>
              <m:nor/>
            </m:rPr>
            <w:rPr>
              <w:rFonts w:ascii="Cambria Math" w:cs="Times New Roman"/>
              <w:szCs w:val="28"/>
            </w:rPr>
            <m:t xml:space="preserve"> </m:t>
          </m:r>
          <m:r>
            <m:rPr>
              <m:nor/>
            </m:rPr>
            <w:rPr>
              <w:rFonts w:cs="Times New Roman"/>
              <w:szCs w:val="28"/>
            </w:rPr>
            <m:t>4230,52 руб</m:t>
          </m:r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14:paraId="42DBA62D" w14:textId="77777777" w:rsidR="00EC7D1B" w:rsidRDefault="00EC7D1B" w:rsidP="00EC7D1B"/>
    <w:p w14:paraId="7F82E18A" w14:textId="77777777" w:rsidR="00EC7D1B" w:rsidRDefault="00EC7D1B" w:rsidP="00EC7D1B">
      <w:pPr>
        <w:pStyle w:val="af4"/>
        <w:numPr>
          <w:ilvl w:val="2"/>
          <w:numId w:val="3"/>
        </w:numPr>
        <w:rPr>
          <w:b/>
        </w:rPr>
      </w:pPr>
      <w:r>
        <w:rPr>
          <w:b/>
        </w:rPr>
        <w:t>Отпускная цена</w:t>
      </w:r>
    </w:p>
    <w:p w14:paraId="5B135920" w14:textId="77777777" w:rsidR="00EC7D1B" w:rsidRDefault="00EC7D1B" w:rsidP="00EC7D1B"/>
    <w:p w14:paraId="104F1358" w14:textId="77777777" w:rsidR="00EC7D1B" w:rsidRDefault="00EC7D1B" w:rsidP="00EC7D1B">
      <w:r>
        <w:t xml:space="preserve">Отпускная цена рассчитывается по формуле: </w:t>
      </w:r>
    </w:p>
    <w:p w14:paraId="44A5CDF7" w14:textId="77777777" w:rsidR="00EC7D1B" w:rsidRDefault="00EC7D1B" w:rsidP="00EC7D1B"/>
    <w:tbl>
      <w:tblPr>
        <w:tblStyle w:val="afc"/>
        <w:tblW w:w="93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9"/>
        <w:gridCol w:w="3578"/>
        <w:gridCol w:w="2903"/>
      </w:tblGrid>
      <w:tr w:rsidR="00EC7D1B" w14:paraId="4EE9FE1C" w14:textId="77777777" w:rsidTr="00EC7D1B">
        <w:trPr>
          <w:trHeight w:val="270"/>
          <w:jc w:val="center"/>
        </w:trPr>
        <w:tc>
          <w:tcPr>
            <w:tcW w:w="3115" w:type="dxa"/>
            <w:vAlign w:val="center"/>
          </w:tcPr>
          <w:p w14:paraId="27DB6302" w14:textId="77777777" w:rsidR="00EC7D1B" w:rsidRDefault="00EC7D1B" w:rsidP="00EC7D1B">
            <w:pPr>
              <w:ind w:firstLine="0"/>
            </w:pPr>
          </w:p>
        </w:tc>
        <w:tc>
          <w:tcPr>
            <w:tcW w:w="3744" w:type="dxa"/>
            <w:vAlign w:val="center"/>
          </w:tcPr>
          <w:p w14:paraId="26721B3F" w14:textId="77777777" w:rsidR="00EC7D1B" w:rsidRPr="00C454AD" w:rsidRDefault="00A836A3" w:rsidP="00EC7D1B">
            <w:pPr>
              <w:ind w:firstLine="0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п.с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szCs w:val="28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szCs w:val="28"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szCs w:val="28"/>
                    <w:lang w:val="en-U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п.с</m:t>
                    </m:r>
                  </m:sub>
                </m:sSub>
              </m:oMath>
            </m:oMathPara>
          </w:p>
        </w:tc>
        <w:tc>
          <w:tcPr>
            <w:tcW w:w="3115" w:type="dxa"/>
            <w:vAlign w:val="center"/>
          </w:tcPr>
          <w:p w14:paraId="028BF95C" w14:textId="77777777" w:rsidR="00EC7D1B" w:rsidRDefault="00EC7D1B" w:rsidP="00EC7D1B">
            <w:pPr>
              <w:ind w:firstLine="0"/>
              <w:jc w:val="right"/>
            </w:pPr>
            <w:r>
              <w:t>(4.</w:t>
            </w:r>
            <w:r>
              <w:rPr>
                <w:lang w:val="en-US"/>
              </w:rPr>
              <w:t>7</w:t>
            </w:r>
            <w:r>
              <w:t>)</w:t>
            </w:r>
          </w:p>
        </w:tc>
      </w:tr>
    </w:tbl>
    <w:p w14:paraId="01C66127" w14:textId="77777777" w:rsidR="00EC7D1B" w:rsidRDefault="00EC7D1B" w:rsidP="00EC7D1B"/>
    <w:p w14:paraId="3289CBA4" w14:textId="77777777" w:rsidR="00EC7D1B" w:rsidRPr="00C454AD" w:rsidRDefault="00A836A3" w:rsidP="00EC7D1B">
      <w:pPr>
        <w:rPr>
          <w:rFonts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>Ц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>п.с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>= 14101,74</m:t>
          </m:r>
          <m:r>
            <m:rPr>
              <m:nor/>
            </m:rPr>
            <w:rPr>
              <w:rFonts w:ascii="Cambria Math" w:cs="Times New Roman"/>
              <w:szCs w:val="28"/>
              <w:lang w:val="en-US"/>
            </w:rPr>
            <m:t xml:space="preserve"> </m:t>
          </m:r>
          <m:r>
            <m:rPr>
              <m:nor/>
            </m:rPr>
            <w:rPr>
              <w:rFonts w:cs="Times New Roman"/>
              <w:szCs w:val="28"/>
            </w:rPr>
            <m:t xml:space="preserve">+ </m:t>
          </m:r>
          <m:r>
            <m:rPr>
              <m:nor/>
            </m:rPr>
            <w:rPr>
              <w:rFonts w:cs="Times New Roman"/>
              <w:szCs w:val="28"/>
              <w:lang w:val="en-US"/>
            </w:rPr>
            <m:t>4230,52</m:t>
          </m:r>
          <m:r>
            <m:rPr>
              <m:nor/>
            </m:rPr>
            <w:rPr>
              <w:rFonts w:ascii="Cambria Math" w:cs="Times New Roman"/>
              <w:szCs w:val="28"/>
              <w:lang w:val="en-US"/>
            </w:rPr>
            <m:t xml:space="preserve"> </m:t>
          </m:r>
          <m:r>
            <m:rPr>
              <m:nor/>
            </m:rPr>
            <w:rPr>
              <w:rFonts w:cs="Times New Roman"/>
              <w:szCs w:val="28"/>
            </w:rPr>
            <m:t>=</m:t>
          </m:r>
          <m:r>
            <m:rPr>
              <m:nor/>
            </m:rPr>
            <w:rPr>
              <w:rFonts w:ascii="Cambria Math" w:cs="Times New Roman"/>
              <w:szCs w:val="28"/>
              <w:lang w:val="en-US"/>
            </w:rPr>
            <m:t xml:space="preserve"> </m:t>
          </m:r>
          <m:r>
            <m:rPr>
              <m:nor/>
            </m:rPr>
            <w:rPr>
              <w:rFonts w:cs="Times New Roman"/>
              <w:szCs w:val="28"/>
              <w:lang w:val="en-US"/>
            </w:rPr>
            <m:t>18332,26</m:t>
          </m:r>
          <m:r>
            <m:rPr>
              <m:nor/>
            </m:rPr>
            <w:rPr>
              <w:rFonts w:cs="Times New Roman"/>
              <w:szCs w:val="28"/>
            </w:rPr>
            <m:t xml:space="preserve"> руб</m:t>
          </m:r>
          <m:r>
            <m:rPr>
              <m:nor/>
            </m:rPr>
            <w:rPr>
              <w:rFonts w:cs="Times New Roman"/>
              <w:szCs w:val="28"/>
              <w:lang w:val="en-US"/>
            </w:rPr>
            <m:t>.</m:t>
          </m:r>
        </m:oMath>
      </m:oMathPara>
    </w:p>
    <w:p w14:paraId="6B562E71" w14:textId="77777777" w:rsidR="00EC7D1B" w:rsidRDefault="00EC7D1B" w:rsidP="00EC7D1B">
      <w:pPr>
        <w:ind w:firstLine="0"/>
        <w:rPr>
          <w:lang w:val="en-US"/>
        </w:rPr>
      </w:pPr>
    </w:p>
    <w:p w14:paraId="64408A0D" w14:textId="77777777" w:rsidR="00EC7D1B" w:rsidRDefault="00EC7D1B" w:rsidP="00EC7D1B">
      <w:r>
        <w:t>Формирование цены на основе затрат осуществляется в табличной форме (см.</w:t>
      </w:r>
      <w:r w:rsidRPr="00C454AD">
        <w:t xml:space="preserve"> </w:t>
      </w:r>
      <w:r>
        <w:t>таблицу 4</w:t>
      </w:r>
      <w:r w:rsidRPr="00C454AD">
        <w:t>.2).</w:t>
      </w:r>
    </w:p>
    <w:p w14:paraId="1AFD0F3C" w14:textId="77777777" w:rsidR="00EC7D1B" w:rsidRDefault="00EC7D1B" w:rsidP="00EC7D1B">
      <w:pPr>
        <w:ind w:firstLine="0"/>
      </w:pPr>
      <w:r>
        <w:tab/>
      </w:r>
    </w:p>
    <w:p w14:paraId="793E2398" w14:textId="77777777" w:rsidR="00EC7D1B" w:rsidRPr="006550AB" w:rsidRDefault="00EC7D1B" w:rsidP="00EC7D1B">
      <w:pPr>
        <w:ind w:firstLine="0"/>
        <w:rPr>
          <w:szCs w:val="28"/>
        </w:rPr>
      </w:pPr>
      <w:r w:rsidRPr="006550AB">
        <w:rPr>
          <w:szCs w:val="28"/>
        </w:rPr>
        <w:t>Таблица 4.2 – Формирование цены программного средства на основе затрат</w:t>
      </w:r>
    </w:p>
    <w:tbl>
      <w:tblPr>
        <w:tblStyle w:val="afc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7D1B" w14:paraId="0B06ED6B" w14:textId="77777777" w:rsidTr="00EC7D1B">
        <w:trPr>
          <w:jc w:val="center"/>
        </w:trPr>
        <w:tc>
          <w:tcPr>
            <w:tcW w:w="3115" w:type="dxa"/>
            <w:vAlign w:val="center"/>
          </w:tcPr>
          <w:p w14:paraId="5FE88444" w14:textId="77777777" w:rsidR="00EC7D1B" w:rsidRPr="006550AB" w:rsidRDefault="00EC7D1B" w:rsidP="00EC7D1B">
            <w:pPr>
              <w:ind w:firstLine="0"/>
              <w:jc w:val="center"/>
              <w:rPr>
                <w:szCs w:val="28"/>
              </w:rPr>
            </w:pPr>
            <w:r w:rsidRPr="006550AB">
              <w:rPr>
                <w:szCs w:val="28"/>
              </w:rPr>
              <w:t>Наименование статьи затрат</w:t>
            </w:r>
          </w:p>
        </w:tc>
        <w:tc>
          <w:tcPr>
            <w:tcW w:w="3115" w:type="dxa"/>
            <w:vAlign w:val="center"/>
          </w:tcPr>
          <w:p w14:paraId="7626FCE4" w14:textId="77777777" w:rsidR="00EC7D1B" w:rsidRPr="006550AB" w:rsidRDefault="00EC7D1B" w:rsidP="00EC7D1B">
            <w:pPr>
              <w:ind w:firstLine="0"/>
              <w:jc w:val="center"/>
              <w:rPr>
                <w:szCs w:val="28"/>
              </w:rPr>
            </w:pPr>
            <w:r w:rsidRPr="006550AB">
              <w:rPr>
                <w:szCs w:val="28"/>
              </w:rPr>
              <w:t>Расчет по формуле</w:t>
            </w:r>
          </w:p>
        </w:tc>
        <w:tc>
          <w:tcPr>
            <w:tcW w:w="3115" w:type="dxa"/>
            <w:vAlign w:val="center"/>
          </w:tcPr>
          <w:p w14:paraId="50C0AF03" w14:textId="77777777" w:rsidR="00EC7D1B" w:rsidRPr="006550AB" w:rsidRDefault="00EC7D1B" w:rsidP="00EC7D1B">
            <w:pPr>
              <w:ind w:firstLine="0"/>
              <w:jc w:val="center"/>
              <w:rPr>
                <w:szCs w:val="28"/>
              </w:rPr>
            </w:pPr>
            <w:r w:rsidRPr="006550AB">
              <w:rPr>
                <w:szCs w:val="28"/>
              </w:rPr>
              <w:t>Значение, руб.</w:t>
            </w:r>
          </w:p>
        </w:tc>
      </w:tr>
      <w:tr w:rsidR="00EC7D1B" w14:paraId="52E1506C" w14:textId="77777777" w:rsidTr="00EC7D1B">
        <w:trPr>
          <w:jc w:val="center"/>
        </w:trPr>
        <w:tc>
          <w:tcPr>
            <w:tcW w:w="3115" w:type="dxa"/>
            <w:vAlign w:val="center"/>
          </w:tcPr>
          <w:p w14:paraId="23CEE7DB" w14:textId="77777777" w:rsidR="00EC7D1B" w:rsidRPr="006550AB" w:rsidRDefault="00EC7D1B" w:rsidP="00EC7D1B">
            <w:pPr>
              <w:ind w:firstLine="0"/>
              <w:jc w:val="center"/>
              <w:rPr>
                <w:szCs w:val="28"/>
                <w:lang w:val="en-US"/>
              </w:rPr>
            </w:pPr>
            <w:r w:rsidRPr="006550AB">
              <w:rPr>
                <w:szCs w:val="28"/>
              </w:rPr>
              <w:t>1. Основная заработная плата разработчиков</w:t>
            </w:r>
          </w:p>
        </w:tc>
        <w:tc>
          <w:tcPr>
            <w:tcW w:w="3115" w:type="dxa"/>
            <w:vAlign w:val="center"/>
          </w:tcPr>
          <w:p w14:paraId="53A1890F" w14:textId="77777777" w:rsidR="00EC7D1B" w:rsidRPr="006550AB" w:rsidRDefault="00EC7D1B" w:rsidP="00EC7D1B">
            <w:pPr>
              <w:ind w:firstLine="0"/>
              <w:jc w:val="center"/>
              <w:rPr>
                <w:szCs w:val="28"/>
                <w:lang w:val="en-US"/>
              </w:rPr>
            </w:pPr>
            <w:r w:rsidRPr="006550AB">
              <w:rPr>
                <w:szCs w:val="28"/>
              </w:rPr>
              <w:t>Формула (</w:t>
            </w:r>
            <w:r w:rsidRPr="006550AB">
              <w:rPr>
                <w:szCs w:val="28"/>
                <w:lang w:val="en-US"/>
              </w:rPr>
              <w:t>4.1</w:t>
            </w:r>
            <w:r w:rsidRPr="006550AB">
              <w:rPr>
                <w:szCs w:val="28"/>
              </w:rPr>
              <w:t>)</w:t>
            </w:r>
          </w:p>
        </w:tc>
        <w:tc>
          <w:tcPr>
            <w:tcW w:w="3115" w:type="dxa"/>
            <w:vAlign w:val="center"/>
          </w:tcPr>
          <w:p w14:paraId="7713EFBE" w14:textId="77777777" w:rsidR="00EC7D1B" w:rsidRPr="006550AB" w:rsidRDefault="00EC7D1B" w:rsidP="00EC7D1B">
            <w:pPr>
              <w:ind w:firstLine="0"/>
              <w:jc w:val="center"/>
              <w:rPr>
                <w:szCs w:val="28"/>
                <w:lang w:val="en-US"/>
              </w:rPr>
            </w:pPr>
            <w:r w:rsidRPr="006550AB">
              <w:rPr>
                <w:szCs w:val="28"/>
                <w:lang w:val="en-US"/>
              </w:rPr>
              <w:t>7280</w:t>
            </w:r>
          </w:p>
        </w:tc>
      </w:tr>
      <w:tr w:rsidR="00EC7D1B" w14:paraId="7AAA4CEA" w14:textId="77777777" w:rsidTr="00EC7D1B">
        <w:trPr>
          <w:jc w:val="center"/>
        </w:trPr>
        <w:tc>
          <w:tcPr>
            <w:tcW w:w="3115" w:type="dxa"/>
            <w:vAlign w:val="center"/>
          </w:tcPr>
          <w:p w14:paraId="28D71794" w14:textId="77777777" w:rsidR="00EC7D1B" w:rsidRPr="006550AB" w:rsidRDefault="00EC7D1B" w:rsidP="00EC7D1B">
            <w:pPr>
              <w:ind w:firstLine="0"/>
              <w:jc w:val="center"/>
              <w:rPr>
                <w:szCs w:val="28"/>
              </w:rPr>
            </w:pPr>
            <w:r w:rsidRPr="006550AB">
              <w:rPr>
                <w:szCs w:val="28"/>
              </w:rPr>
              <w:t>2. Дополнительная заработная плата разработчиков</w:t>
            </w:r>
          </w:p>
        </w:tc>
        <w:tc>
          <w:tcPr>
            <w:tcW w:w="3115" w:type="dxa"/>
            <w:vAlign w:val="center"/>
          </w:tcPr>
          <w:p w14:paraId="5EB04229" w14:textId="77777777" w:rsidR="00EC7D1B" w:rsidRPr="006550AB" w:rsidRDefault="00EC7D1B" w:rsidP="00EC7D1B">
            <w:pPr>
              <w:ind w:firstLine="0"/>
              <w:jc w:val="center"/>
              <w:rPr>
                <w:szCs w:val="28"/>
              </w:rPr>
            </w:pPr>
            <w:r w:rsidRPr="006550AB">
              <w:rPr>
                <w:szCs w:val="28"/>
              </w:rPr>
              <w:t>Формула (</w:t>
            </w:r>
            <w:r w:rsidRPr="006550AB">
              <w:rPr>
                <w:szCs w:val="28"/>
                <w:lang w:val="en-US"/>
              </w:rPr>
              <w:t>4</w:t>
            </w:r>
            <w:r w:rsidRPr="006550AB">
              <w:rPr>
                <w:szCs w:val="28"/>
              </w:rPr>
              <w:t>.2)</w:t>
            </w:r>
          </w:p>
        </w:tc>
        <w:tc>
          <w:tcPr>
            <w:tcW w:w="3115" w:type="dxa"/>
            <w:vAlign w:val="center"/>
          </w:tcPr>
          <w:p w14:paraId="2AE6FDFB" w14:textId="77777777" w:rsidR="00EC7D1B" w:rsidRPr="006550AB" w:rsidRDefault="00EC7D1B" w:rsidP="00EC7D1B">
            <w:pPr>
              <w:ind w:firstLine="0"/>
              <w:jc w:val="center"/>
              <w:rPr>
                <w:szCs w:val="28"/>
                <w:lang w:val="en-US"/>
              </w:rPr>
            </w:pPr>
            <w:r w:rsidRPr="006550AB">
              <w:rPr>
                <w:szCs w:val="28"/>
                <w:lang w:val="en-US"/>
              </w:rPr>
              <w:t>1173</w:t>
            </w:r>
          </w:p>
        </w:tc>
      </w:tr>
      <w:tr w:rsidR="00EC7D1B" w14:paraId="39E1E044" w14:textId="77777777" w:rsidTr="00EC7D1B">
        <w:trPr>
          <w:jc w:val="center"/>
        </w:trPr>
        <w:tc>
          <w:tcPr>
            <w:tcW w:w="3115" w:type="dxa"/>
            <w:vAlign w:val="center"/>
          </w:tcPr>
          <w:p w14:paraId="725598D4" w14:textId="77777777" w:rsidR="00EC7D1B" w:rsidRPr="006550AB" w:rsidRDefault="00EC7D1B" w:rsidP="00EC7D1B">
            <w:pPr>
              <w:ind w:firstLine="0"/>
              <w:jc w:val="center"/>
              <w:rPr>
                <w:szCs w:val="28"/>
              </w:rPr>
            </w:pPr>
            <w:r w:rsidRPr="006550AB">
              <w:rPr>
                <w:szCs w:val="28"/>
              </w:rPr>
              <w:t>3. Отчисления на социальные нужды</w:t>
            </w:r>
          </w:p>
        </w:tc>
        <w:tc>
          <w:tcPr>
            <w:tcW w:w="3115" w:type="dxa"/>
            <w:vAlign w:val="center"/>
          </w:tcPr>
          <w:p w14:paraId="58D4E58A" w14:textId="77777777" w:rsidR="00EC7D1B" w:rsidRPr="006550AB" w:rsidRDefault="00EC7D1B" w:rsidP="00EC7D1B">
            <w:pPr>
              <w:ind w:firstLine="0"/>
              <w:jc w:val="center"/>
              <w:rPr>
                <w:szCs w:val="28"/>
              </w:rPr>
            </w:pPr>
            <w:r w:rsidRPr="006550AB">
              <w:rPr>
                <w:szCs w:val="28"/>
              </w:rPr>
              <w:t>Формула (4.3)</w:t>
            </w:r>
          </w:p>
        </w:tc>
        <w:tc>
          <w:tcPr>
            <w:tcW w:w="3115" w:type="dxa"/>
            <w:vAlign w:val="center"/>
          </w:tcPr>
          <w:p w14:paraId="7A76C7F4" w14:textId="77777777" w:rsidR="00EC7D1B" w:rsidRPr="006550AB" w:rsidRDefault="00EC7D1B" w:rsidP="00EC7D1B">
            <w:pPr>
              <w:ind w:firstLine="0"/>
              <w:jc w:val="center"/>
              <w:rPr>
                <w:szCs w:val="28"/>
                <w:lang w:val="en-US"/>
              </w:rPr>
            </w:pPr>
            <w:r w:rsidRPr="006550AB">
              <w:rPr>
                <w:szCs w:val="28"/>
                <w:lang w:val="en-US"/>
              </w:rPr>
              <w:t>2924,74</w:t>
            </w:r>
          </w:p>
        </w:tc>
      </w:tr>
      <w:tr w:rsidR="00EC7D1B" w14:paraId="75D6F537" w14:textId="77777777" w:rsidTr="00EC7D1B">
        <w:trPr>
          <w:jc w:val="center"/>
        </w:trPr>
        <w:tc>
          <w:tcPr>
            <w:tcW w:w="3115" w:type="dxa"/>
            <w:vAlign w:val="center"/>
          </w:tcPr>
          <w:p w14:paraId="296557A9" w14:textId="77777777" w:rsidR="00EC7D1B" w:rsidRPr="006550AB" w:rsidRDefault="00EC7D1B" w:rsidP="00EC7D1B">
            <w:pPr>
              <w:ind w:firstLine="0"/>
              <w:jc w:val="center"/>
              <w:rPr>
                <w:szCs w:val="28"/>
              </w:rPr>
            </w:pPr>
            <w:r w:rsidRPr="006550AB">
              <w:rPr>
                <w:szCs w:val="28"/>
              </w:rPr>
              <w:t>4. Прочие расходы</w:t>
            </w:r>
          </w:p>
        </w:tc>
        <w:tc>
          <w:tcPr>
            <w:tcW w:w="3115" w:type="dxa"/>
            <w:vAlign w:val="center"/>
          </w:tcPr>
          <w:p w14:paraId="2FE0C8C2" w14:textId="77777777" w:rsidR="00EC7D1B" w:rsidRPr="006550AB" w:rsidRDefault="00EC7D1B" w:rsidP="00EC7D1B">
            <w:pPr>
              <w:ind w:firstLine="0"/>
              <w:jc w:val="center"/>
              <w:rPr>
                <w:szCs w:val="28"/>
              </w:rPr>
            </w:pPr>
            <w:r w:rsidRPr="006550AB">
              <w:rPr>
                <w:szCs w:val="28"/>
              </w:rPr>
              <w:t>Формула (4.4)</w:t>
            </w:r>
          </w:p>
        </w:tc>
        <w:tc>
          <w:tcPr>
            <w:tcW w:w="3115" w:type="dxa"/>
            <w:vAlign w:val="center"/>
          </w:tcPr>
          <w:p w14:paraId="5D829690" w14:textId="77777777" w:rsidR="00EC7D1B" w:rsidRPr="006550AB" w:rsidRDefault="00EC7D1B" w:rsidP="00EC7D1B">
            <w:pPr>
              <w:ind w:firstLine="0"/>
              <w:jc w:val="center"/>
              <w:rPr>
                <w:szCs w:val="28"/>
                <w:lang w:val="en-US"/>
              </w:rPr>
            </w:pPr>
            <w:r w:rsidRPr="006550AB">
              <w:rPr>
                <w:szCs w:val="28"/>
                <w:lang w:val="en-US"/>
              </w:rPr>
              <w:t>2184</w:t>
            </w:r>
          </w:p>
        </w:tc>
      </w:tr>
      <w:tr w:rsidR="00EC7D1B" w14:paraId="1E7B0114" w14:textId="77777777" w:rsidTr="00EC7D1B">
        <w:trPr>
          <w:jc w:val="center"/>
        </w:trPr>
        <w:tc>
          <w:tcPr>
            <w:tcW w:w="3115" w:type="dxa"/>
            <w:vAlign w:val="center"/>
          </w:tcPr>
          <w:p w14:paraId="528A3631" w14:textId="77777777" w:rsidR="00EC7D1B" w:rsidRPr="006550AB" w:rsidRDefault="00EC7D1B" w:rsidP="00EC7D1B">
            <w:pPr>
              <w:ind w:firstLine="0"/>
              <w:jc w:val="center"/>
              <w:rPr>
                <w:szCs w:val="28"/>
              </w:rPr>
            </w:pPr>
            <w:r w:rsidRPr="006550AB">
              <w:rPr>
                <w:szCs w:val="28"/>
              </w:rPr>
              <w:t xml:space="preserve">5. </w:t>
            </w:r>
            <w:r w:rsidRPr="006550AB">
              <w:rPr>
                <w:spacing w:val="-4"/>
                <w:szCs w:val="28"/>
              </w:rPr>
              <w:t>Общая сумма затрат на разработку</w:t>
            </w:r>
          </w:p>
        </w:tc>
        <w:tc>
          <w:tcPr>
            <w:tcW w:w="3115" w:type="dxa"/>
            <w:vAlign w:val="center"/>
          </w:tcPr>
          <w:p w14:paraId="1B4DCF58" w14:textId="77777777" w:rsidR="00EC7D1B" w:rsidRPr="006550AB" w:rsidRDefault="00EC7D1B" w:rsidP="00EC7D1B">
            <w:pPr>
              <w:ind w:firstLine="0"/>
              <w:jc w:val="center"/>
              <w:rPr>
                <w:szCs w:val="28"/>
              </w:rPr>
            </w:pPr>
            <w:r w:rsidRPr="006550AB">
              <w:rPr>
                <w:szCs w:val="28"/>
              </w:rPr>
              <w:t>Формула (</w:t>
            </w:r>
            <w:r w:rsidRPr="006550AB">
              <w:rPr>
                <w:szCs w:val="28"/>
                <w:lang w:val="en-US"/>
              </w:rPr>
              <w:t>4</w:t>
            </w:r>
            <w:r w:rsidRPr="006550AB">
              <w:rPr>
                <w:szCs w:val="28"/>
              </w:rPr>
              <w:t>.5)</w:t>
            </w:r>
          </w:p>
        </w:tc>
        <w:tc>
          <w:tcPr>
            <w:tcW w:w="3115" w:type="dxa"/>
            <w:vAlign w:val="center"/>
          </w:tcPr>
          <w:p w14:paraId="131818C5" w14:textId="77777777" w:rsidR="00EC7D1B" w:rsidRPr="006550AB" w:rsidRDefault="00EC7D1B" w:rsidP="00EC7D1B">
            <w:pPr>
              <w:ind w:firstLine="0"/>
              <w:jc w:val="center"/>
              <w:rPr>
                <w:szCs w:val="28"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rFonts w:cs="Times New Roman"/>
                    <w:szCs w:val="28"/>
                    <w:lang w:val="en-US"/>
                  </w:rPr>
                  <m:t>14101,74</m:t>
                </m:r>
              </m:oMath>
            </m:oMathPara>
          </w:p>
        </w:tc>
      </w:tr>
      <w:tr w:rsidR="00EC7D1B" w14:paraId="33056E84" w14:textId="77777777" w:rsidTr="00EC7D1B">
        <w:trPr>
          <w:jc w:val="center"/>
        </w:trPr>
        <w:tc>
          <w:tcPr>
            <w:tcW w:w="3115" w:type="dxa"/>
            <w:vAlign w:val="center"/>
          </w:tcPr>
          <w:p w14:paraId="6FE528FD" w14:textId="77777777" w:rsidR="00EC7D1B" w:rsidRPr="006550AB" w:rsidRDefault="00EC7D1B" w:rsidP="00EC7D1B">
            <w:pPr>
              <w:ind w:firstLine="0"/>
              <w:jc w:val="center"/>
              <w:rPr>
                <w:szCs w:val="28"/>
              </w:rPr>
            </w:pPr>
            <w:r w:rsidRPr="006550AB">
              <w:rPr>
                <w:szCs w:val="28"/>
              </w:rPr>
              <w:t>6. Плановая прибыль, включаемая в цену программного средства</w:t>
            </w:r>
          </w:p>
        </w:tc>
        <w:tc>
          <w:tcPr>
            <w:tcW w:w="3115" w:type="dxa"/>
            <w:vAlign w:val="center"/>
          </w:tcPr>
          <w:p w14:paraId="4562721D" w14:textId="77777777" w:rsidR="00EC7D1B" w:rsidRPr="006550AB" w:rsidRDefault="00EC7D1B" w:rsidP="00EC7D1B">
            <w:pPr>
              <w:ind w:firstLine="0"/>
              <w:jc w:val="center"/>
              <w:rPr>
                <w:szCs w:val="28"/>
              </w:rPr>
            </w:pPr>
            <w:r w:rsidRPr="006550AB">
              <w:rPr>
                <w:szCs w:val="28"/>
              </w:rPr>
              <w:t>Формула (</w:t>
            </w:r>
            <w:r w:rsidRPr="006550AB">
              <w:rPr>
                <w:szCs w:val="28"/>
                <w:lang w:val="en-US"/>
              </w:rPr>
              <w:t>4</w:t>
            </w:r>
            <w:r w:rsidRPr="006550AB">
              <w:rPr>
                <w:szCs w:val="28"/>
              </w:rPr>
              <w:t>.6)</w:t>
            </w:r>
          </w:p>
        </w:tc>
        <w:tc>
          <w:tcPr>
            <w:tcW w:w="3115" w:type="dxa"/>
            <w:vAlign w:val="center"/>
          </w:tcPr>
          <w:p w14:paraId="6CC09448" w14:textId="77777777" w:rsidR="00EC7D1B" w:rsidRPr="006550AB" w:rsidRDefault="00EC7D1B" w:rsidP="00EC7D1B">
            <w:pPr>
              <w:ind w:firstLine="0"/>
              <w:jc w:val="center"/>
              <w:rPr>
                <w:szCs w:val="28"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rFonts w:cs="Times New Roman"/>
                    <w:szCs w:val="28"/>
                  </w:rPr>
                  <m:t>4230,52</m:t>
                </m:r>
              </m:oMath>
            </m:oMathPara>
          </w:p>
        </w:tc>
      </w:tr>
      <w:tr w:rsidR="00EC7D1B" w14:paraId="233D6035" w14:textId="77777777" w:rsidTr="00EC7D1B">
        <w:trPr>
          <w:jc w:val="center"/>
        </w:trPr>
        <w:tc>
          <w:tcPr>
            <w:tcW w:w="3115" w:type="dxa"/>
            <w:vAlign w:val="center"/>
          </w:tcPr>
          <w:p w14:paraId="726D8834" w14:textId="77777777" w:rsidR="00EC7D1B" w:rsidRPr="006550AB" w:rsidRDefault="00EC7D1B" w:rsidP="00EC7D1B">
            <w:pPr>
              <w:ind w:firstLine="0"/>
              <w:jc w:val="center"/>
              <w:rPr>
                <w:szCs w:val="28"/>
              </w:rPr>
            </w:pPr>
            <w:r w:rsidRPr="006550AB">
              <w:rPr>
                <w:szCs w:val="28"/>
              </w:rPr>
              <w:t>7. Отпускная цена программного средства</w:t>
            </w:r>
          </w:p>
        </w:tc>
        <w:tc>
          <w:tcPr>
            <w:tcW w:w="3115" w:type="dxa"/>
            <w:vAlign w:val="center"/>
          </w:tcPr>
          <w:p w14:paraId="6F0F3351" w14:textId="77777777" w:rsidR="00EC7D1B" w:rsidRPr="006550AB" w:rsidRDefault="00EC7D1B" w:rsidP="00EC7D1B">
            <w:pPr>
              <w:ind w:firstLine="0"/>
              <w:jc w:val="center"/>
              <w:rPr>
                <w:szCs w:val="28"/>
              </w:rPr>
            </w:pPr>
            <w:r w:rsidRPr="006550AB">
              <w:rPr>
                <w:szCs w:val="28"/>
              </w:rPr>
              <w:t>Формула (4.7)</w:t>
            </w:r>
          </w:p>
        </w:tc>
        <w:tc>
          <w:tcPr>
            <w:tcW w:w="3115" w:type="dxa"/>
            <w:vAlign w:val="center"/>
          </w:tcPr>
          <w:p w14:paraId="35309127" w14:textId="77777777" w:rsidR="00EC7D1B" w:rsidRPr="006550AB" w:rsidRDefault="00EC7D1B" w:rsidP="00EC7D1B">
            <w:pPr>
              <w:ind w:firstLine="0"/>
              <w:jc w:val="center"/>
              <w:rPr>
                <w:szCs w:val="28"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rFonts w:cs="Times New Roman"/>
                    <w:szCs w:val="28"/>
                    <w:lang w:val="en-US"/>
                  </w:rPr>
                  <m:t>18332,26</m:t>
                </m:r>
              </m:oMath>
            </m:oMathPara>
          </w:p>
        </w:tc>
      </w:tr>
    </w:tbl>
    <w:p w14:paraId="04A09F55" w14:textId="77777777" w:rsidR="00EC7D1B" w:rsidRPr="00C454AD" w:rsidRDefault="00EC7D1B" w:rsidP="00EC7D1B">
      <w:pPr>
        <w:ind w:firstLine="0"/>
      </w:pPr>
    </w:p>
    <w:p w14:paraId="210D3DB2" w14:textId="77777777" w:rsidR="00EC7D1B" w:rsidRDefault="00EC7D1B" w:rsidP="00EC7D1B">
      <w:pPr>
        <w:rPr>
          <w:rFonts w:cs="Times New Roman"/>
        </w:rPr>
      </w:pPr>
      <w:r>
        <w:rPr>
          <w:rFonts w:cs="Times New Roman"/>
        </w:rPr>
        <w:t xml:space="preserve">Таким образом, при помощи методики формирования цен на основе затрат, определена цена разрабатываемой автоматизированной информационной системы библиотеки, равная </w:t>
      </w:r>
      <m:oMath>
        <m:r>
          <m:rPr>
            <m:nor/>
          </m:rPr>
          <w:rPr>
            <w:rFonts w:cs="Times New Roman"/>
            <w:szCs w:val="28"/>
          </w:rPr>
          <m:t>18332,26</m:t>
        </m:r>
      </m:oMath>
      <w:r w:rsidRPr="004F03B4">
        <w:rPr>
          <w:rFonts w:cs="Times New Roman"/>
        </w:rPr>
        <w:t xml:space="preserve"> </w:t>
      </w:r>
      <w:r>
        <w:rPr>
          <w:rFonts w:cs="Times New Roman"/>
        </w:rPr>
        <w:t xml:space="preserve">рублей. Данная цена </w:t>
      </w:r>
      <w:r>
        <w:rPr>
          <w:rFonts w:cs="Times New Roman"/>
        </w:rPr>
        <w:lastRenderedPageBreak/>
        <w:t>получается при условии, что над системой работает команда из шести человек (см</w:t>
      </w:r>
      <w:r w:rsidRPr="004362EE">
        <w:rPr>
          <w:rFonts w:cs="Times New Roman"/>
        </w:rPr>
        <w:t xml:space="preserve">. </w:t>
      </w:r>
      <w:r>
        <w:rPr>
          <w:rFonts w:cs="Times New Roman"/>
        </w:rPr>
        <w:t>таблицу 4.1).</w:t>
      </w:r>
    </w:p>
    <w:p w14:paraId="1404A9E3" w14:textId="77777777" w:rsidR="00EC7D1B" w:rsidRDefault="00EC7D1B" w:rsidP="00EC7D1B">
      <w:pPr>
        <w:pStyle w:val="ae"/>
        <w:numPr>
          <w:ilvl w:val="1"/>
          <w:numId w:val="3"/>
        </w:numPr>
        <w:ind w:left="1129"/>
      </w:pPr>
      <w:bookmarkStart w:id="22" w:name="_Toc104970683"/>
      <w:r>
        <w:t>Расчёт экономического эффекта</w:t>
      </w:r>
      <w:bookmarkEnd w:id="22"/>
    </w:p>
    <w:p w14:paraId="11F6233D" w14:textId="77777777" w:rsidR="00EC7D1B" w:rsidRDefault="00EC7D1B" w:rsidP="00EC7D1B">
      <w:pPr>
        <w:pStyle w:val="af4"/>
        <w:numPr>
          <w:ilvl w:val="2"/>
          <w:numId w:val="3"/>
        </w:numPr>
        <w:rPr>
          <w:b/>
        </w:rPr>
      </w:pPr>
      <w:r>
        <w:rPr>
          <w:b/>
        </w:rPr>
        <w:t>Расчёт экономического эффекта для организации-разработчика</w:t>
      </w:r>
    </w:p>
    <w:p w14:paraId="2AB2905C" w14:textId="77777777" w:rsidR="00EC7D1B" w:rsidRDefault="00EC7D1B" w:rsidP="00EC7D1B"/>
    <w:p w14:paraId="1F58F1EA" w14:textId="77777777" w:rsidR="00EC7D1B" w:rsidRDefault="00EC7D1B" w:rsidP="00EC7D1B">
      <w:r>
        <w:t>Полученная автоматизированная система реализовывается организацией разработчиком по отпускной цене, сформированной на основе затрат на разработку (см. таблицу 4.2).</w:t>
      </w:r>
    </w:p>
    <w:p w14:paraId="32456557" w14:textId="77777777" w:rsidR="00EC7D1B" w:rsidRDefault="00EC7D1B" w:rsidP="00EC7D1B">
      <w:pPr>
        <w:tabs>
          <w:tab w:val="left" w:pos="992"/>
        </w:tabs>
        <w:spacing w:line="24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Э</w:t>
      </w:r>
      <w:r w:rsidRPr="000B72FA">
        <w:rPr>
          <w:rFonts w:eastAsia="Times New Roman"/>
          <w:szCs w:val="28"/>
          <w:lang w:eastAsia="ru-RU"/>
        </w:rPr>
        <w:t>кономический эффект, полученный организацией-разработчиком, в виде прироста чистой прибыли от его разработки, определяется по формуле</w:t>
      </w:r>
      <w:r w:rsidRPr="008616DC">
        <w:rPr>
          <w:rFonts w:eastAsia="Times New Roman"/>
          <w:szCs w:val="28"/>
          <w:lang w:eastAsia="ru-RU"/>
        </w:rPr>
        <w:t>:</w:t>
      </w:r>
    </w:p>
    <w:p w14:paraId="2B4D9173" w14:textId="77777777" w:rsidR="00EC7D1B" w:rsidRDefault="00EC7D1B" w:rsidP="00EC7D1B">
      <w:pPr>
        <w:tabs>
          <w:tab w:val="left" w:pos="992"/>
        </w:tabs>
        <w:spacing w:line="240" w:lineRule="auto"/>
        <w:rPr>
          <w:rFonts w:eastAsia="Times New Roman"/>
          <w:szCs w:val="28"/>
          <w:lang w:eastAsia="ru-RU"/>
        </w:rPr>
      </w:pPr>
    </w:p>
    <w:tbl>
      <w:tblPr>
        <w:tblStyle w:val="afc"/>
        <w:tblW w:w="93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1"/>
        <w:gridCol w:w="3629"/>
        <w:gridCol w:w="2880"/>
      </w:tblGrid>
      <w:tr w:rsidR="00EC7D1B" w14:paraId="1F82B703" w14:textId="77777777" w:rsidTr="00EC7D1B">
        <w:trPr>
          <w:trHeight w:val="270"/>
          <w:jc w:val="center"/>
        </w:trPr>
        <w:tc>
          <w:tcPr>
            <w:tcW w:w="3115" w:type="dxa"/>
            <w:vAlign w:val="center"/>
          </w:tcPr>
          <w:p w14:paraId="59D1B042" w14:textId="77777777" w:rsidR="00EC7D1B" w:rsidRDefault="00EC7D1B" w:rsidP="00EC7D1B">
            <w:pPr>
              <w:ind w:firstLine="0"/>
            </w:pPr>
          </w:p>
        </w:tc>
        <w:tc>
          <w:tcPr>
            <w:tcW w:w="3744" w:type="dxa"/>
            <w:vAlign w:val="center"/>
          </w:tcPr>
          <w:p w14:paraId="5C63B8C1" w14:textId="77777777" w:rsidR="00EC7D1B" w:rsidRPr="00AA1F2E" w:rsidRDefault="00A836A3" w:rsidP="00EC7D1B">
            <w:pPr>
              <w:ind w:firstLine="0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∆П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ч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szCs w:val="28"/>
                    <w:lang w:val="en-US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szCs w:val="28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п.с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szCs w:val="28"/>
                        <w:lang w:val="en-US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szCs w:val="28"/>
                        <w:lang w:val="en-US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szCs w:val="28"/>
                              </w:rPr>
                              <m:t>Н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szCs w:val="28"/>
                              </w:rPr>
                              <m:t>п</m:t>
                            </m:r>
                          </m:sub>
                        </m:sSub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14:paraId="78B3A9B7" w14:textId="77777777" w:rsidR="00EC7D1B" w:rsidRDefault="00EC7D1B" w:rsidP="00EC7D1B">
            <w:pPr>
              <w:ind w:firstLine="0"/>
              <w:jc w:val="right"/>
            </w:pPr>
            <w:r>
              <w:t>(4.</w:t>
            </w:r>
            <w:r>
              <w:rPr>
                <w:lang w:val="en-US"/>
              </w:rPr>
              <w:t>8</w:t>
            </w:r>
            <w:r>
              <w:t>)</w:t>
            </w:r>
          </w:p>
        </w:tc>
      </w:tr>
    </w:tbl>
    <w:p w14:paraId="74B3A65C" w14:textId="77777777" w:rsidR="00EC7D1B" w:rsidRDefault="00EC7D1B" w:rsidP="00EC7D1B">
      <w:pPr>
        <w:tabs>
          <w:tab w:val="left" w:pos="992"/>
        </w:tabs>
        <w:spacing w:line="240" w:lineRule="auto"/>
        <w:rPr>
          <w:rFonts w:eastAsia="Times New Roman"/>
          <w:szCs w:val="28"/>
          <w:lang w:eastAsia="ru-RU"/>
        </w:rPr>
      </w:pPr>
    </w:p>
    <w:p w14:paraId="2B020113" w14:textId="77777777" w:rsidR="00EC7D1B" w:rsidRPr="00AA1F2E" w:rsidRDefault="00EC7D1B" w:rsidP="00EC7D1B">
      <w:pPr>
        <w:tabs>
          <w:tab w:val="left" w:pos="992"/>
        </w:tabs>
        <w:spacing w:line="240" w:lineRule="auto"/>
        <w:ind w:firstLine="0"/>
        <w:rPr>
          <w:rFonts w:eastAsia="Times New Roman"/>
          <w:szCs w:val="28"/>
        </w:rPr>
      </w:pPr>
      <w:r>
        <w:rPr>
          <w:rFonts w:eastAsia="Times New Roman"/>
          <w:szCs w:val="28"/>
          <w:lang w:eastAsia="ru-RU"/>
        </w:rPr>
        <w:t>где</w:t>
      </w:r>
      <w:r w:rsidRPr="00AA1F2E">
        <w:rPr>
          <w:rFonts w:eastAsia="Times New Roman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п.с</m:t>
            </m:r>
          </m:sub>
        </m:sSub>
      </m:oMath>
      <w:r w:rsidRPr="000B72FA">
        <w:rPr>
          <w:rFonts w:eastAsia="Times New Roman"/>
          <w:szCs w:val="28"/>
        </w:rPr>
        <w:t xml:space="preserve"> ‒ прибыль, включаемая в цену программного средства, р</w:t>
      </w:r>
      <w:r>
        <w:rPr>
          <w:rFonts w:eastAsia="Times New Roman"/>
          <w:szCs w:val="28"/>
        </w:rPr>
        <w:t>уб.;</w:t>
      </w:r>
      <w:r w:rsidRPr="00AA1F2E">
        <w:rPr>
          <w:rFonts w:eastAsia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Pr="000B72FA">
        <w:rPr>
          <w:rFonts w:eastAsia="Times New Roman"/>
          <w:szCs w:val="28"/>
        </w:rPr>
        <w:t xml:space="preserve"> </w:t>
      </w:r>
      <w:r>
        <w:t xml:space="preserve"> </w:t>
      </w:r>
      <w:r w:rsidRPr="000B72FA">
        <w:rPr>
          <w:rFonts w:eastAsia="Times New Roman"/>
          <w:szCs w:val="28"/>
        </w:rPr>
        <w:t>‒</w:t>
      </w:r>
      <w:r>
        <w:t>ставка налога на прибыль, в соответствии с действующим законодательством равная 18%</w:t>
      </w:r>
      <w:r w:rsidRPr="00AA1F2E">
        <w:t>.</w:t>
      </w:r>
    </w:p>
    <w:p w14:paraId="06EFEDE1" w14:textId="77777777" w:rsidR="00EC7D1B" w:rsidRDefault="00EC7D1B" w:rsidP="00EC7D1B">
      <w:pPr>
        <w:tabs>
          <w:tab w:val="left" w:pos="992"/>
        </w:tabs>
        <w:spacing w:line="240" w:lineRule="auto"/>
        <w:ind w:firstLine="0"/>
        <w:rPr>
          <w:rFonts w:eastAsia="Times New Roman"/>
          <w:szCs w:val="28"/>
        </w:rPr>
      </w:pPr>
    </w:p>
    <w:p w14:paraId="3D857827" w14:textId="77777777" w:rsidR="00EC7D1B" w:rsidRPr="00BE3A6F" w:rsidRDefault="00A836A3" w:rsidP="00EC7D1B">
      <w:pPr>
        <w:tabs>
          <w:tab w:val="left" w:pos="992"/>
        </w:tabs>
        <w:spacing w:line="240" w:lineRule="auto"/>
        <w:ind w:firstLine="0"/>
        <w:rPr>
          <w:rFonts w:eastAsia="Times New Roman"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  <w:szCs w:val="28"/>
                </w:rPr>
                <m:t>∆П</m:t>
              </m:r>
            </m:e>
            <m:sub>
              <m:r>
                <m:rPr>
                  <m:nor/>
                </m:rPr>
                <w:rPr>
                  <w:rFonts w:cs="Times New Roman"/>
                  <w:szCs w:val="28"/>
                </w:rPr>
                <m:t>ч</m:t>
              </m:r>
            </m:sub>
          </m:sSub>
          <m:r>
            <m:rPr>
              <m:nor/>
            </m:rPr>
            <w:rPr>
              <w:rFonts w:cs="Times New Roman"/>
              <w:szCs w:val="28"/>
            </w:rPr>
            <m:t xml:space="preserve"> = 4230,52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1 -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18</m:t>
                  </m:r>
                </m:num>
                <m:den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100</m:t>
                  </m:r>
                </m:den>
              </m:f>
            </m:e>
          </m:d>
          <m:r>
            <m:rPr>
              <m:nor/>
            </m:rPr>
            <w:rPr>
              <w:rFonts w:cs="Times New Roman"/>
              <w:szCs w:val="28"/>
            </w:rPr>
            <m:t>= 3469,03 руб.</m:t>
          </m:r>
        </m:oMath>
      </m:oMathPara>
    </w:p>
    <w:p w14:paraId="445F3879" w14:textId="77777777" w:rsidR="00EC7D1B" w:rsidRPr="00BE3A6F" w:rsidRDefault="00EC7D1B" w:rsidP="00EC7D1B">
      <w:pPr>
        <w:tabs>
          <w:tab w:val="left" w:pos="992"/>
        </w:tabs>
        <w:spacing w:line="240" w:lineRule="auto"/>
        <w:ind w:firstLine="0"/>
        <w:rPr>
          <w:rFonts w:eastAsia="Times New Roman" w:cs="Times New Roman"/>
          <w:i/>
          <w:szCs w:val="28"/>
        </w:rPr>
      </w:pPr>
    </w:p>
    <w:p w14:paraId="14065EAA" w14:textId="77777777" w:rsidR="00EC7D1B" w:rsidRPr="008B517D" w:rsidRDefault="00EC7D1B" w:rsidP="00EC7D1B">
      <w:pPr>
        <w:rPr>
          <w:lang w:eastAsia="ru-RU"/>
        </w:rPr>
      </w:pPr>
      <w:r w:rsidRPr="008B517D">
        <w:rPr>
          <w:lang w:eastAsia="ru-RU"/>
        </w:rPr>
        <w:t>Таким</w:t>
      </w:r>
      <w:r>
        <w:rPr>
          <w:lang w:eastAsia="ru-RU"/>
        </w:rPr>
        <w:t xml:space="preserve"> образом, организация-разработчик получает чистую прибыль в размере </w:t>
      </w:r>
      <m:oMath>
        <m:r>
          <m:rPr>
            <m:nor/>
          </m:rPr>
          <w:rPr>
            <w:rFonts w:cs="Times New Roman"/>
            <w:szCs w:val="28"/>
          </w:rPr>
          <m:t>3469,03</m:t>
        </m:r>
        <m:r>
          <m:rPr>
            <m:nor/>
          </m:rPr>
          <w:rPr>
            <w:rFonts w:ascii="Cambria Math" w:cs="Times New Roman"/>
            <w:szCs w:val="28"/>
          </w:rPr>
          <m:t xml:space="preserve"> </m:t>
        </m:r>
      </m:oMath>
      <w:r>
        <w:rPr>
          <w:lang w:eastAsia="ru-RU"/>
        </w:rPr>
        <w:t>рублей.</w:t>
      </w:r>
    </w:p>
    <w:p w14:paraId="536A5807" w14:textId="77777777" w:rsidR="00EC7D1B" w:rsidRPr="008B517D" w:rsidRDefault="00EC7D1B" w:rsidP="00EC7D1B">
      <w:pPr>
        <w:tabs>
          <w:tab w:val="left" w:pos="992"/>
        </w:tabs>
        <w:spacing w:line="240" w:lineRule="auto"/>
        <w:ind w:firstLine="0"/>
        <w:rPr>
          <w:rFonts w:eastAsia="Times New Roman" w:cs="Times New Roman"/>
          <w:i/>
          <w:szCs w:val="28"/>
          <w:lang w:eastAsia="ru-RU"/>
        </w:rPr>
      </w:pPr>
    </w:p>
    <w:p w14:paraId="31BFEE31" w14:textId="77777777" w:rsidR="00EC7D1B" w:rsidRDefault="00EC7D1B" w:rsidP="00EC7D1B">
      <w:pPr>
        <w:pStyle w:val="af4"/>
        <w:numPr>
          <w:ilvl w:val="2"/>
          <w:numId w:val="3"/>
        </w:numPr>
        <w:rPr>
          <w:b/>
        </w:rPr>
      </w:pPr>
      <w:r>
        <w:rPr>
          <w:b/>
        </w:rPr>
        <w:t>Расчёт экономического эффекта для организации-заказчика</w:t>
      </w:r>
    </w:p>
    <w:p w14:paraId="2B21ABFD" w14:textId="77777777" w:rsidR="00EC7D1B" w:rsidRDefault="00EC7D1B" w:rsidP="00EC7D1B">
      <w:pPr>
        <w:ind w:firstLine="0"/>
      </w:pPr>
    </w:p>
    <w:p w14:paraId="45CFC8C0" w14:textId="77777777" w:rsidR="00EC7D1B" w:rsidRDefault="00EC7D1B" w:rsidP="00EC7D1B">
      <w:r>
        <w:t xml:space="preserve">Экономическим эффектом в результате использования автоматизированной информационной системы библиотеки является прирост чистой прибыли, полученный за счёт </w:t>
      </w:r>
      <w:r w:rsidRPr="000B72FA">
        <w:t>экономии затрат на заработную плату с начислениями на заработную плату служащих в свя</w:t>
      </w:r>
      <w:r>
        <w:t>зи с сокращением их численности.</w:t>
      </w:r>
    </w:p>
    <w:p w14:paraId="4F553E4C" w14:textId="77777777" w:rsidR="00EC7D1B" w:rsidRDefault="00EC7D1B" w:rsidP="00EC7D1B">
      <w:pPr>
        <w:rPr>
          <w:lang w:eastAsia="ru-RU"/>
        </w:rPr>
      </w:pPr>
      <w:r w:rsidRPr="000B72FA">
        <w:rPr>
          <w:lang w:eastAsia="ru-RU"/>
        </w:rPr>
        <w:t>Экономия на заработной плате и начислениях на заработную плату в результате сокращения численности работников</w:t>
      </w:r>
      <w:r>
        <w:rPr>
          <w:lang w:eastAsia="ru-RU"/>
        </w:rPr>
        <w:t xml:space="preserve"> рассчитывается по формуле:</w:t>
      </w:r>
    </w:p>
    <w:p w14:paraId="1443CD91" w14:textId="77777777" w:rsidR="00EC7D1B" w:rsidRDefault="00EC7D1B" w:rsidP="00EC7D1B">
      <w:pPr>
        <w:rPr>
          <w:lang w:eastAsia="ru-RU"/>
        </w:rPr>
      </w:pPr>
    </w:p>
    <w:tbl>
      <w:tblPr>
        <w:tblStyle w:val="afc"/>
        <w:tblW w:w="93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4"/>
        <w:gridCol w:w="6258"/>
        <w:gridCol w:w="1688"/>
      </w:tblGrid>
      <w:tr w:rsidR="00EC7D1B" w14:paraId="5DFBB779" w14:textId="77777777" w:rsidTr="00EC7D1B">
        <w:trPr>
          <w:trHeight w:val="270"/>
          <w:jc w:val="center"/>
        </w:trPr>
        <w:tc>
          <w:tcPr>
            <w:tcW w:w="3115" w:type="dxa"/>
            <w:vAlign w:val="center"/>
          </w:tcPr>
          <w:p w14:paraId="0831F2FE" w14:textId="77777777" w:rsidR="00EC7D1B" w:rsidRDefault="00EC7D1B" w:rsidP="00EC7D1B">
            <w:pPr>
              <w:ind w:firstLine="0"/>
            </w:pPr>
          </w:p>
        </w:tc>
        <w:tc>
          <w:tcPr>
            <w:tcW w:w="8640" w:type="dxa"/>
            <w:vAlign w:val="center"/>
          </w:tcPr>
          <w:p w14:paraId="7F43C067" w14:textId="77777777" w:rsidR="00EC7D1B" w:rsidRPr="008B517D" w:rsidRDefault="00A836A3" w:rsidP="00EC7D1B">
            <w:pPr>
              <w:ind w:firstLine="0"/>
              <w:rPr>
                <w:rFonts w:cs="Times New Roman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nor/>
                      </m:rPr>
                      <w:rPr>
                        <w:rFonts w:eastAsia="Cambria Math" w:cs="Times New Roman"/>
                        <w:szCs w:val="28"/>
                      </w:rPr>
                      <m:t>Э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mbria Math" w:cs="Times New Roman"/>
                        <w:szCs w:val="28"/>
                      </w:rPr>
                      <m:t>з.п</m:t>
                    </m:r>
                  </m:sub>
                  <m:sup>
                    <m:r>
                      <m:rPr>
                        <m:nor/>
                      </m:rPr>
                      <w:rPr>
                        <w:rFonts w:eastAsia="Cambria Math" w:cs="Times New Roman"/>
                        <w:szCs w:val="28"/>
                      </w:rPr>
                      <m:t>п</m:t>
                    </m:r>
                  </m:sup>
                </m:sSubSup>
                <m:r>
                  <m:rPr>
                    <m:nor/>
                  </m:rPr>
                  <w:rPr>
                    <w:rFonts w:cs="Times New Roman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n</m:t>
                    </m:r>
                  </m:sup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Ч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nor/>
                  </m:rPr>
                  <w:rPr>
                    <w:rFonts w:cs="Times New Roman"/>
                    <w:szCs w:val="28"/>
                  </w:rPr>
                  <m:t>·</m:t>
                </m:r>
                <m:r>
                  <w:rPr>
                    <w:rFonts w:ascii="Cambria Math" w:hAnsi="Cambria Math" w:cs="Times New Roman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szCs w:val="28"/>
                              </w:rPr>
                              <m:t>Н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szCs w:val="28"/>
                              </w:rPr>
                              <m:t>д</m:t>
                            </m:r>
                          </m:sub>
                        </m:sSub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100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szCs w:val="28"/>
                              </w:rPr>
                              <m:t>Н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szCs w:val="28"/>
                              </w:rPr>
                              <m:t>соц</m:t>
                            </m:r>
                          </m:sub>
                        </m:sSub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14:paraId="65393038" w14:textId="77777777" w:rsidR="00EC7D1B" w:rsidRDefault="00EC7D1B" w:rsidP="00EC7D1B">
            <w:pPr>
              <w:ind w:firstLine="0"/>
              <w:jc w:val="right"/>
            </w:pPr>
            <w:r>
              <w:t>(4.</w:t>
            </w:r>
            <w:r>
              <w:rPr>
                <w:lang w:val="en-US"/>
              </w:rPr>
              <w:t>9</w:t>
            </w:r>
            <w:r>
              <w:t>)</w:t>
            </w:r>
          </w:p>
        </w:tc>
      </w:tr>
    </w:tbl>
    <w:p w14:paraId="1CBA82B6" w14:textId="77777777" w:rsidR="00EC7D1B" w:rsidRDefault="00EC7D1B" w:rsidP="00EC7D1B"/>
    <w:p w14:paraId="3A354D38" w14:textId="77777777" w:rsidR="00EC7D1B" w:rsidRDefault="00EC7D1B" w:rsidP="00EC7D1B">
      <w:pPr>
        <w:ind w:firstLine="0"/>
        <w:rPr>
          <w:rFonts w:cs="Times New Roman"/>
          <w:lang w:eastAsia="ru-RU"/>
        </w:rPr>
      </w:pPr>
      <w:r w:rsidRPr="00C83D45">
        <w:rPr>
          <w:rFonts w:cs="Times New Roman"/>
          <w:lang w:eastAsia="ru-RU"/>
        </w:rPr>
        <w:lastRenderedPageBreak/>
        <w:t xml:space="preserve">где </w:t>
      </w:r>
      <w:r w:rsidRPr="00C83D45">
        <w:rPr>
          <w:rFonts w:cs="Times New Roman"/>
          <w:i/>
          <w:szCs w:val="28"/>
          <w:lang w:val="en-US" w:eastAsia="ru-RU"/>
        </w:rPr>
        <w:t>n</w:t>
      </w:r>
      <w:r>
        <w:rPr>
          <w:rFonts w:cs="Times New Roman"/>
          <w:i/>
          <w:szCs w:val="28"/>
          <w:lang w:eastAsia="ru-RU"/>
        </w:rPr>
        <w:t xml:space="preserve"> </w:t>
      </w:r>
      <w:r w:rsidRPr="00C83D45">
        <w:rPr>
          <w:rFonts w:cs="Times New Roman"/>
          <w:lang w:eastAsia="ru-RU"/>
        </w:rPr>
        <w:t>–</w:t>
      </w:r>
      <w:r>
        <w:rPr>
          <w:rFonts w:cs="Times New Roman"/>
          <w:lang w:eastAsia="ru-RU"/>
        </w:rPr>
        <w:t xml:space="preserve"> </w:t>
      </w:r>
      <w:r w:rsidRPr="00C83D45">
        <w:rPr>
          <w:rFonts w:cs="Times New Roman"/>
          <w:lang w:eastAsia="ru-RU"/>
        </w:rPr>
        <w:t xml:space="preserve">категории работников, высвобождаемых в результате внедрения программного средства; </w:t>
      </w:r>
      <m:oMath>
        <m:r>
          <m:rPr>
            <m:nor/>
          </m:rP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cs="Times New Roman"/>
                <w:szCs w:val="28"/>
              </w:rPr>
              <m:t>Ч</m:t>
            </m:r>
          </m:e>
          <m:sub>
            <m:r>
              <m:rPr>
                <m:nor/>
              </m:rPr>
              <w:rPr>
                <w:rFonts w:cs="Times New Roman"/>
                <w:i/>
                <w:szCs w:val="28"/>
                <w:lang w:val="en-US"/>
              </w:rPr>
              <m:t>i</m:t>
            </m:r>
          </m:sub>
        </m:sSub>
      </m:oMath>
      <w:r>
        <w:rPr>
          <w:rFonts w:cs="Times New Roman"/>
          <w:lang w:eastAsia="ru-RU"/>
        </w:rPr>
        <w:t xml:space="preserve"> </w:t>
      </w:r>
      <w:r w:rsidRPr="00C83D45">
        <w:rPr>
          <w:rFonts w:cs="Times New Roman"/>
          <w:lang w:eastAsia="ru-RU"/>
        </w:rPr>
        <w:t>‒ численность работников</w:t>
      </w:r>
      <w:r w:rsidRPr="00C83D45">
        <w:rPr>
          <w:rFonts w:cs="Times New Roman"/>
          <w:i/>
          <w:lang w:eastAsia="ru-RU"/>
        </w:rPr>
        <w:t xml:space="preserve"> </w:t>
      </w:r>
      <w:r w:rsidRPr="00C83D45">
        <w:rPr>
          <w:rFonts w:cs="Times New Roman"/>
          <w:i/>
          <w:lang w:val="en-US" w:eastAsia="ru-RU"/>
        </w:rPr>
        <w:t>i</w:t>
      </w:r>
      <w:r w:rsidRPr="00C83D45">
        <w:rPr>
          <w:rFonts w:cs="Times New Roman"/>
          <w:lang w:eastAsia="ru-RU"/>
        </w:rPr>
        <w:t xml:space="preserve">-й категории, высвобожденных после внедрения программного средства, чел.;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  <w:i/>
                <w:szCs w:val="28"/>
                <w:lang w:val="en-US"/>
              </w:rPr>
              <m:t>i</m:t>
            </m:r>
          </m:sub>
        </m:sSub>
      </m:oMath>
      <w:r w:rsidRPr="00C83D45">
        <w:rPr>
          <w:rFonts w:cs="Times New Roman"/>
          <w:vertAlign w:val="subscript"/>
          <w:lang w:eastAsia="ru-RU"/>
        </w:rPr>
        <w:t xml:space="preserve"> </w:t>
      </w:r>
      <w:r w:rsidRPr="00C83D45">
        <w:rPr>
          <w:rFonts w:cs="Times New Roman"/>
          <w:lang w:eastAsia="ru-RU"/>
        </w:rPr>
        <w:t>– годовая заработная плата высвобожденных работников</w:t>
      </w:r>
      <w:r w:rsidRPr="00C83D45">
        <w:rPr>
          <w:rFonts w:cs="Times New Roman"/>
          <w:i/>
          <w:lang w:eastAsia="ru-RU"/>
        </w:rPr>
        <w:t xml:space="preserve"> </w:t>
      </w:r>
      <w:r w:rsidRPr="00C83D45">
        <w:rPr>
          <w:rFonts w:cs="Times New Roman"/>
          <w:i/>
          <w:lang w:val="en-US" w:eastAsia="ru-RU"/>
        </w:rPr>
        <w:t>i</w:t>
      </w:r>
      <w:r w:rsidRPr="00C83D45">
        <w:rPr>
          <w:rFonts w:cs="Times New Roman"/>
          <w:lang w:eastAsia="ru-RU"/>
        </w:rPr>
        <w:t>-й категории после внедрения программного средства, р</w:t>
      </w:r>
      <w:r>
        <w:rPr>
          <w:rFonts w:cs="Times New Roman"/>
          <w:lang w:eastAsia="ru-RU"/>
        </w:rPr>
        <w:t>уб.</w:t>
      </w:r>
    </w:p>
    <w:p w14:paraId="29E033AA" w14:textId="77777777" w:rsidR="00EC7D1B" w:rsidRDefault="00EC7D1B" w:rsidP="00EC7D1B">
      <w:pPr>
        <w:ind w:firstLine="0"/>
        <w:rPr>
          <w:rFonts w:cs="Times New Roman"/>
          <w:lang w:eastAsia="ru-RU"/>
        </w:rPr>
      </w:pPr>
    </w:p>
    <w:p w14:paraId="192ABDD4" w14:textId="77777777" w:rsidR="00EC7D1B" w:rsidRDefault="00EC7D1B" w:rsidP="00EC7D1B">
      <w:r>
        <w:t xml:space="preserve">Расчёт экономии </w:t>
      </w:r>
      <w:r w:rsidRPr="000B72FA">
        <w:rPr>
          <w:lang w:eastAsia="ru-RU"/>
        </w:rPr>
        <w:t>на заработной плате и начислениях на заработную плату в результате сокращения численности работников</w:t>
      </w:r>
      <w:r>
        <w:t xml:space="preserve"> осуществляется в табличной форме (см. таблицу 4.3).</w:t>
      </w:r>
    </w:p>
    <w:p w14:paraId="17C122EB" w14:textId="77777777" w:rsidR="00EC7D1B" w:rsidRDefault="00EC7D1B" w:rsidP="00EC7D1B"/>
    <w:p w14:paraId="67654DFC" w14:textId="77777777" w:rsidR="00EC7D1B" w:rsidRDefault="00EC7D1B" w:rsidP="00EC7D1B">
      <w:pPr>
        <w:ind w:firstLine="0"/>
      </w:pPr>
      <w:r>
        <w:t>Таблица 4.3 – Расчёт экономии на заработной плате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519"/>
        <w:gridCol w:w="2304"/>
        <w:gridCol w:w="1523"/>
        <w:gridCol w:w="731"/>
        <w:gridCol w:w="862"/>
        <w:gridCol w:w="1406"/>
      </w:tblGrid>
      <w:tr w:rsidR="00EC7D1B" w14:paraId="7D553D1E" w14:textId="77777777" w:rsidTr="00EC7D1B">
        <w:tc>
          <w:tcPr>
            <w:tcW w:w="2519" w:type="dxa"/>
            <w:vAlign w:val="center"/>
          </w:tcPr>
          <w:p w14:paraId="346DBABA" w14:textId="77777777" w:rsidR="00EC7D1B" w:rsidRDefault="00EC7D1B" w:rsidP="00EC7D1B">
            <w:pPr>
              <w:ind w:firstLine="0"/>
              <w:jc w:val="center"/>
            </w:pPr>
            <w:r>
              <w:t>Категория работников</w:t>
            </w:r>
          </w:p>
        </w:tc>
        <w:tc>
          <w:tcPr>
            <w:tcW w:w="2304" w:type="dxa"/>
            <w:vAlign w:val="center"/>
          </w:tcPr>
          <w:p w14:paraId="70A146E9" w14:textId="77777777" w:rsidR="00EC7D1B" w:rsidRPr="00BE3A6F" w:rsidRDefault="00EC7D1B" w:rsidP="00EC7D1B">
            <w:pPr>
              <w:ind w:firstLine="0"/>
              <w:jc w:val="center"/>
            </w:pPr>
            <w:r>
              <w:t>Численность высвобожденных работников</w:t>
            </w:r>
            <w:r>
              <w:rPr>
                <w:lang w:val="en-US"/>
              </w:rPr>
              <w:t xml:space="preserve">, </w:t>
            </w:r>
            <w:r>
              <w:t>чел.</w:t>
            </w:r>
          </w:p>
        </w:tc>
        <w:tc>
          <w:tcPr>
            <w:tcW w:w="1523" w:type="dxa"/>
            <w:vAlign w:val="center"/>
          </w:tcPr>
          <w:p w14:paraId="762A5493" w14:textId="77777777" w:rsidR="00EC7D1B" w:rsidRPr="00BE3A6F" w:rsidRDefault="00EC7D1B" w:rsidP="00EC7D1B">
            <w:pPr>
              <w:ind w:firstLine="0"/>
              <w:jc w:val="center"/>
            </w:pPr>
            <w:r>
              <w:t>Годовая заработная плата</w:t>
            </w:r>
            <w:r>
              <w:rPr>
                <w:lang w:val="en-US"/>
              </w:rPr>
              <w:t xml:space="preserve">, </w:t>
            </w:r>
            <w:r>
              <w:t>руб.</w:t>
            </w:r>
          </w:p>
        </w:tc>
        <w:tc>
          <w:tcPr>
            <w:tcW w:w="824" w:type="dxa"/>
            <w:vAlign w:val="center"/>
          </w:tcPr>
          <w:p w14:paraId="50FB7606" w14:textId="77777777" w:rsidR="00EC7D1B" w:rsidRPr="00337148" w:rsidRDefault="00A836A3" w:rsidP="00EC7D1B">
            <w:pPr>
              <w:ind w:firstLine="0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д</m:t>
                  </m:r>
                </m:sub>
              </m:sSub>
            </m:oMath>
            <w:r w:rsidR="00EC7D1B">
              <w:rPr>
                <w:szCs w:val="28"/>
                <w:lang w:val="en-US"/>
              </w:rPr>
              <w:t>, %</w:t>
            </w:r>
          </w:p>
        </w:tc>
        <w:tc>
          <w:tcPr>
            <w:tcW w:w="909" w:type="dxa"/>
            <w:vAlign w:val="center"/>
          </w:tcPr>
          <w:p w14:paraId="59EBB04D" w14:textId="77777777" w:rsidR="00EC7D1B" w:rsidRPr="00337148" w:rsidRDefault="00A836A3" w:rsidP="00EC7D1B">
            <w:pPr>
              <w:ind w:firstLine="0"/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>соц</m:t>
                  </m:r>
                </m:sub>
              </m:sSub>
            </m:oMath>
            <w:r w:rsidR="00EC7D1B">
              <w:rPr>
                <w:szCs w:val="28"/>
                <w:lang w:val="en-US"/>
              </w:rPr>
              <w:t>, %</w:t>
            </w:r>
          </w:p>
        </w:tc>
        <w:tc>
          <w:tcPr>
            <w:tcW w:w="1266" w:type="dxa"/>
            <w:vAlign w:val="center"/>
          </w:tcPr>
          <w:p w14:paraId="41D757EF" w14:textId="77777777" w:rsidR="00EC7D1B" w:rsidRPr="00BA0964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t>Итого</w:t>
            </w:r>
            <w:r>
              <w:rPr>
                <w:lang w:val="en-US"/>
              </w:rPr>
              <w:t xml:space="preserve">, </w:t>
            </w:r>
            <w:r>
              <w:t>руб</w:t>
            </w:r>
            <w:r>
              <w:rPr>
                <w:lang w:val="en-US"/>
              </w:rPr>
              <w:t>.</w:t>
            </w:r>
          </w:p>
        </w:tc>
      </w:tr>
      <w:tr w:rsidR="00EC7D1B" w14:paraId="1473591F" w14:textId="77777777" w:rsidTr="00EC7D1B">
        <w:tc>
          <w:tcPr>
            <w:tcW w:w="2519" w:type="dxa"/>
            <w:vAlign w:val="center"/>
          </w:tcPr>
          <w:p w14:paraId="4A16AB2C" w14:textId="77777777" w:rsidR="00EC7D1B" w:rsidRDefault="00EC7D1B" w:rsidP="00EC7D1B">
            <w:pPr>
              <w:ind w:firstLine="0"/>
              <w:jc w:val="center"/>
            </w:pPr>
            <w:r>
              <w:t>Ведущий библиотекарь</w:t>
            </w:r>
          </w:p>
        </w:tc>
        <w:tc>
          <w:tcPr>
            <w:tcW w:w="2304" w:type="dxa"/>
            <w:vAlign w:val="center"/>
          </w:tcPr>
          <w:p w14:paraId="62B199D0" w14:textId="77777777" w:rsidR="00EC7D1B" w:rsidRPr="00BE3A6F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23" w:type="dxa"/>
            <w:vAlign w:val="center"/>
          </w:tcPr>
          <w:p w14:paraId="5266B0CE" w14:textId="77777777" w:rsidR="00EC7D1B" w:rsidRPr="008B44F9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9600</w:t>
            </w:r>
          </w:p>
        </w:tc>
        <w:tc>
          <w:tcPr>
            <w:tcW w:w="996" w:type="dxa"/>
            <w:vMerge w:val="restart"/>
            <w:vAlign w:val="center"/>
          </w:tcPr>
          <w:p w14:paraId="4899AC6C" w14:textId="77777777" w:rsidR="00EC7D1B" w:rsidRPr="00337148" w:rsidRDefault="00EC7D1B" w:rsidP="00EC7D1B">
            <w:pPr>
              <w:ind w:firstLine="0"/>
              <w:jc w:val="center"/>
            </w:pPr>
            <w:r>
              <w:rPr>
                <w:lang w:val="en-US"/>
              </w:rPr>
              <w:t>15</w:t>
            </w:r>
          </w:p>
        </w:tc>
        <w:tc>
          <w:tcPr>
            <w:tcW w:w="997" w:type="dxa"/>
            <w:vMerge w:val="restart"/>
            <w:vAlign w:val="center"/>
          </w:tcPr>
          <w:p w14:paraId="4A78800E" w14:textId="77777777" w:rsidR="00EC7D1B" w:rsidRPr="00337148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34.6</w:t>
            </w:r>
          </w:p>
        </w:tc>
        <w:tc>
          <w:tcPr>
            <w:tcW w:w="1006" w:type="dxa"/>
            <w:vAlign w:val="center"/>
          </w:tcPr>
          <w:p w14:paraId="0BD5643E" w14:textId="77777777" w:rsidR="00EC7D1B" w:rsidRPr="001135E3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C7D1B" w14:paraId="7887F2F8" w14:textId="77777777" w:rsidTr="00EC7D1B">
        <w:tc>
          <w:tcPr>
            <w:tcW w:w="2519" w:type="dxa"/>
            <w:vAlign w:val="center"/>
          </w:tcPr>
          <w:p w14:paraId="282EAF63" w14:textId="77777777" w:rsidR="00EC7D1B" w:rsidRDefault="00EC7D1B" w:rsidP="00EC7D1B">
            <w:pPr>
              <w:ind w:firstLine="0"/>
              <w:jc w:val="center"/>
            </w:pPr>
            <w:r>
              <w:t>Главный библиотекарь</w:t>
            </w:r>
          </w:p>
        </w:tc>
        <w:tc>
          <w:tcPr>
            <w:tcW w:w="2304" w:type="dxa"/>
            <w:vAlign w:val="center"/>
          </w:tcPr>
          <w:p w14:paraId="220B3A7D" w14:textId="77777777" w:rsidR="00EC7D1B" w:rsidRPr="00BE3A6F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23" w:type="dxa"/>
            <w:vAlign w:val="center"/>
          </w:tcPr>
          <w:p w14:paraId="23CF98DD" w14:textId="77777777" w:rsidR="00EC7D1B" w:rsidRPr="008B44F9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7800</w:t>
            </w:r>
          </w:p>
        </w:tc>
        <w:tc>
          <w:tcPr>
            <w:tcW w:w="996" w:type="dxa"/>
            <w:vMerge/>
            <w:vAlign w:val="center"/>
          </w:tcPr>
          <w:p w14:paraId="6E282CC0" w14:textId="77777777" w:rsidR="00EC7D1B" w:rsidRDefault="00EC7D1B" w:rsidP="00EC7D1B">
            <w:pPr>
              <w:ind w:firstLine="0"/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1649B31F" w14:textId="77777777" w:rsidR="00EC7D1B" w:rsidRDefault="00EC7D1B" w:rsidP="00EC7D1B">
            <w:pPr>
              <w:ind w:firstLine="0"/>
              <w:jc w:val="center"/>
            </w:pPr>
          </w:p>
        </w:tc>
        <w:tc>
          <w:tcPr>
            <w:tcW w:w="1006" w:type="dxa"/>
            <w:vAlign w:val="center"/>
          </w:tcPr>
          <w:p w14:paraId="246958FF" w14:textId="77777777" w:rsidR="00EC7D1B" w:rsidRPr="001135E3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C7D1B" w14:paraId="156BD5A2" w14:textId="77777777" w:rsidTr="00EC7D1B">
        <w:tc>
          <w:tcPr>
            <w:tcW w:w="2519" w:type="dxa"/>
            <w:vAlign w:val="center"/>
          </w:tcPr>
          <w:p w14:paraId="1281071D" w14:textId="77777777" w:rsidR="00EC7D1B" w:rsidRPr="00BE3A6F" w:rsidRDefault="00EC7D1B" w:rsidP="00EC7D1B">
            <w:pPr>
              <w:ind w:firstLine="0"/>
              <w:jc w:val="center"/>
            </w:pPr>
            <w:r>
              <w:t xml:space="preserve">Библиотекарь </w:t>
            </w:r>
            <w:r>
              <w:rPr>
                <w:lang w:val="en-US"/>
              </w:rPr>
              <w:t xml:space="preserve">I </w:t>
            </w:r>
            <w:r>
              <w:t>квалификационной категории</w:t>
            </w:r>
          </w:p>
        </w:tc>
        <w:tc>
          <w:tcPr>
            <w:tcW w:w="2304" w:type="dxa"/>
            <w:vAlign w:val="center"/>
          </w:tcPr>
          <w:p w14:paraId="7AFA901D" w14:textId="77777777" w:rsidR="00EC7D1B" w:rsidRPr="001135E3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23" w:type="dxa"/>
            <w:vAlign w:val="center"/>
          </w:tcPr>
          <w:p w14:paraId="7977ABA8" w14:textId="77777777" w:rsidR="00EC7D1B" w:rsidRPr="008B44F9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6600</w:t>
            </w:r>
          </w:p>
        </w:tc>
        <w:tc>
          <w:tcPr>
            <w:tcW w:w="996" w:type="dxa"/>
            <w:vMerge/>
            <w:vAlign w:val="center"/>
          </w:tcPr>
          <w:p w14:paraId="7F01476F" w14:textId="77777777" w:rsidR="00EC7D1B" w:rsidRDefault="00EC7D1B" w:rsidP="00EC7D1B">
            <w:pPr>
              <w:ind w:firstLine="0"/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6F1E73D1" w14:textId="77777777" w:rsidR="00EC7D1B" w:rsidRDefault="00EC7D1B" w:rsidP="00EC7D1B">
            <w:pPr>
              <w:ind w:firstLine="0"/>
              <w:jc w:val="center"/>
            </w:pPr>
          </w:p>
        </w:tc>
        <w:tc>
          <w:tcPr>
            <w:tcW w:w="1006" w:type="dxa"/>
            <w:vAlign w:val="center"/>
          </w:tcPr>
          <w:p w14:paraId="7E4E1AEC" w14:textId="77777777" w:rsidR="00EC7D1B" w:rsidRPr="008B44F9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10216,14</w:t>
            </w:r>
          </w:p>
        </w:tc>
      </w:tr>
      <w:tr w:rsidR="00EC7D1B" w14:paraId="0CB24247" w14:textId="77777777" w:rsidTr="00EC7D1B">
        <w:tc>
          <w:tcPr>
            <w:tcW w:w="2519" w:type="dxa"/>
            <w:vAlign w:val="center"/>
          </w:tcPr>
          <w:p w14:paraId="64EF721B" w14:textId="77777777" w:rsidR="00EC7D1B" w:rsidRDefault="00EC7D1B" w:rsidP="00EC7D1B">
            <w:pPr>
              <w:ind w:firstLine="0"/>
              <w:jc w:val="center"/>
            </w:pPr>
            <w:r>
              <w:t xml:space="preserve">Библиотекарь </w:t>
            </w:r>
            <w:r>
              <w:rPr>
                <w:lang w:val="en-US"/>
              </w:rPr>
              <w:t xml:space="preserve">II </w:t>
            </w:r>
            <w:r>
              <w:t>квалификационной категории</w:t>
            </w:r>
          </w:p>
        </w:tc>
        <w:tc>
          <w:tcPr>
            <w:tcW w:w="2304" w:type="dxa"/>
            <w:vAlign w:val="center"/>
          </w:tcPr>
          <w:p w14:paraId="50F94FDF" w14:textId="77777777" w:rsidR="00EC7D1B" w:rsidRPr="001135E3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23" w:type="dxa"/>
            <w:vAlign w:val="center"/>
          </w:tcPr>
          <w:p w14:paraId="077A0498" w14:textId="77777777" w:rsidR="00EC7D1B" w:rsidRDefault="00EC7D1B" w:rsidP="00EC7D1B">
            <w:pPr>
              <w:ind w:firstLine="0"/>
              <w:jc w:val="center"/>
            </w:pPr>
            <w:r>
              <w:t>5640</w:t>
            </w:r>
          </w:p>
        </w:tc>
        <w:tc>
          <w:tcPr>
            <w:tcW w:w="996" w:type="dxa"/>
            <w:vMerge/>
            <w:vAlign w:val="center"/>
          </w:tcPr>
          <w:p w14:paraId="6F0EE1E1" w14:textId="77777777" w:rsidR="00EC7D1B" w:rsidRDefault="00EC7D1B" w:rsidP="00EC7D1B">
            <w:pPr>
              <w:ind w:firstLine="0"/>
              <w:jc w:val="center"/>
            </w:pPr>
          </w:p>
        </w:tc>
        <w:tc>
          <w:tcPr>
            <w:tcW w:w="997" w:type="dxa"/>
            <w:vMerge/>
            <w:vAlign w:val="center"/>
          </w:tcPr>
          <w:p w14:paraId="28FC6A74" w14:textId="77777777" w:rsidR="00EC7D1B" w:rsidRDefault="00EC7D1B" w:rsidP="00EC7D1B">
            <w:pPr>
              <w:ind w:firstLine="0"/>
              <w:jc w:val="center"/>
            </w:pPr>
          </w:p>
        </w:tc>
        <w:tc>
          <w:tcPr>
            <w:tcW w:w="1006" w:type="dxa"/>
            <w:vAlign w:val="center"/>
          </w:tcPr>
          <w:p w14:paraId="768CA566" w14:textId="77777777" w:rsidR="00EC7D1B" w:rsidRPr="008B44F9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26190,5</w:t>
            </w:r>
          </w:p>
        </w:tc>
      </w:tr>
      <w:tr w:rsidR="00EC7D1B" w14:paraId="2D04485E" w14:textId="77777777" w:rsidTr="00EC7D1B">
        <w:tc>
          <w:tcPr>
            <w:tcW w:w="8079" w:type="dxa"/>
            <w:gridSpan w:val="5"/>
            <w:vAlign w:val="center"/>
          </w:tcPr>
          <w:p w14:paraId="2DA559F6" w14:textId="77777777" w:rsidR="00EC7D1B" w:rsidRDefault="00EC7D1B" w:rsidP="00EC7D1B">
            <w:pPr>
              <w:ind w:firstLine="0"/>
              <w:jc w:val="center"/>
            </w:pPr>
            <w:r>
              <w:t>Итого</w:t>
            </w:r>
          </w:p>
        </w:tc>
        <w:tc>
          <w:tcPr>
            <w:tcW w:w="1006" w:type="dxa"/>
            <w:vAlign w:val="center"/>
          </w:tcPr>
          <w:p w14:paraId="3B7906BD" w14:textId="77777777" w:rsidR="00EC7D1B" w:rsidRPr="008B44F9" w:rsidRDefault="00EC7D1B" w:rsidP="00EC7D1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36406,608</w:t>
            </w:r>
          </w:p>
        </w:tc>
      </w:tr>
    </w:tbl>
    <w:p w14:paraId="18591179" w14:textId="77777777" w:rsidR="00EC7D1B" w:rsidRDefault="00EC7D1B" w:rsidP="00EC7D1B"/>
    <w:p w14:paraId="2C0001D6" w14:textId="77777777" w:rsidR="00EC7D1B" w:rsidRDefault="00EC7D1B" w:rsidP="00EC7D1B">
      <w:pPr>
        <w:spacing w:line="240" w:lineRule="auto"/>
        <w:ind w:firstLine="708"/>
        <w:rPr>
          <w:rFonts w:eastAsia="Times New Roman"/>
          <w:szCs w:val="24"/>
          <w:lang w:eastAsia="ru-RU"/>
        </w:rPr>
      </w:pPr>
      <w:r w:rsidRPr="000B72FA">
        <w:rPr>
          <w:rFonts w:eastAsia="Times New Roman"/>
          <w:szCs w:val="24"/>
          <w:lang w:eastAsia="ru-RU"/>
        </w:rPr>
        <w:t>Экономическим эффектом при использовании программного средства является прирост чистой прибыли, полученной за счет экономии на текущих затратах предприятия, который рассчитывается по формуле</w:t>
      </w:r>
      <w:r w:rsidRPr="001135E3">
        <w:rPr>
          <w:rFonts w:eastAsia="Times New Roman"/>
          <w:szCs w:val="24"/>
          <w:lang w:eastAsia="ru-RU"/>
        </w:rPr>
        <w:t>:</w:t>
      </w:r>
    </w:p>
    <w:p w14:paraId="17532F09" w14:textId="77777777" w:rsidR="00EC7D1B" w:rsidRDefault="00EC7D1B" w:rsidP="00EC7D1B">
      <w:pPr>
        <w:spacing w:line="240" w:lineRule="auto"/>
        <w:ind w:firstLine="708"/>
        <w:rPr>
          <w:rFonts w:eastAsia="Times New Roman"/>
          <w:szCs w:val="24"/>
          <w:lang w:eastAsia="ru-RU"/>
        </w:rPr>
      </w:pPr>
    </w:p>
    <w:tbl>
      <w:tblPr>
        <w:tblStyle w:val="afc"/>
        <w:tblW w:w="93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2"/>
        <w:gridCol w:w="5952"/>
        <w:gridCol w:w="1866"/>
      </w:tblGrid>
      <w:tr w:rsidR="00EC7D1B" w14:paraId="2E67A284" w14:textId="77777777" w:rsidTr="00EC7D1B">
        <w:trPr>
          <w:trHeight w:val="270"/>
          <w:jc w:val="center"/>
        </w:trPr>
        <w:tc>
          <w:tcPr>
            <w:tcW w:w="3115" w:type="dxa"/>
            <w:vAlign w:val="center"/>
          </w:tcPr>
          <w:p w14:paraId="6D4019E6" w14:textId="77777777" w:rsidR="00EC7D1B" w:rsidRDefault="00EC7D1B" w:rsidP="00EC7D1B">
            <w:pPr>
              <w:ind w:firstLine="0"/>
            </w:pPr>
          </w:p>
        </w:tc>
        <w:tc>
          <w:tcPr>
            <w:tcW w:w="8640" w:type="dxa"/>
            <w:vAlign w:val="center"/>
          </w:tcPr>
          <w:p w14:paraId="4F2E7E25" w14:textId="77777777" w:rsidR="00EC7D1B" w:rsidRPr="008B517D" w:rsidRDefault="00A836A3" w:rsidP="00EC7D1B">
            <w:pPr>
              <w:ind w:firstLine="0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∆П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ч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lang w:val="en-US"/>
                      </w:rPr>
                    </m:ctrlPr>
                  </m:sSubSup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Э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з.п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 xml:space="preserve"> </m:t>
                    </m:r>
                  </m:sub>
                  <m:sup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sup>
                </m:sSubSup>
                <m:r>
                  <m:rPr>
                    <m:nor/>
                  </m:rPr>
                  <w:rPr>
                    <w:rFonts w:cs="Times New Roman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 w:cs="Times New Roman"/>
                      </w:rPr>
                    </m:ctrlPr>
                  </m:sSubSup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∆З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тек</m:t>
                    </m:r>
                  </m:sub>
                  <m:sup>
                    <m:r>
                      <m:rPr>
                        <m:nor/>
                      </m:rPr>
                      <w:rPr>
                        <w:rFonts w:cs="Times New Roman"/>
                      </w:rPr>
                      <m:t>п.с</m:t>
                    </m:r>
                  </m:sup>
                </m:sSubSup>
                <m:r>
                  <m:rPr>
                    <m:nor/>
                  </m:rPr>
                  <w:rPr>
                    <w:rFonts w:cs="Times New Roman"/>
                  </w:rPr>
                  <m:t>)</m:t>
                </m:r>
                <m:d>
                  <m:dPr>
                    <m:ctrlPr>
                      <w:rPr>
                        <w:rFonts w:ascii="Cambria Math" w:hAnsi="Cambria Math" w:cs="Times New Roman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-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</w:rPr>
                              <m:t>Н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</w:rPr>
                              <m:t>п</m:t>
                            </m:r>
                          </m:sub>
                        </m:sSub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100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14:paraId="45AA395E" w14:textId="77777777" w:rsidR="00EC7D1B" w:rsidRDefault="00EC7D1B" w:rsidP="00EC7D1B">
            <w:pPr>
              <w:ind w:firstLine="0"/>
              <w:jc w:val="right"/>
            </w:pPr>
            <w:r>
              <w:t>(4.</w:t>
            </w:r>
            <w:r w:rsidRPr="001135E3">
              <w:t>10</w:t>
            </w:r>
            <w:r>
              <w:t>)</w:t>
            </w:r>
          </w:p>
        </w:tc>
      </w:tr>
    </w:tbl>
    <w:p w14:paraId="58D273D9" w14:textId="77777777" w:rsidR="00EC7D1B" w:rsidRDefault="00EC7D1B" w:rsidP="00EC7D1B"/>
    <w:p w14:paraId="1CB33A21" w14:textId="77777777" w:rsidR="00EC7D1B" w:rsidRDefault="00EC7D1B" w:rsidP="00EC7D1B">
      <w:pPr>
        <w:ind w:firstLine="0"/>
        <w:rPr>
          <w:rFonts w:eastAsia="Times New Roman"/>
          <w:szCs w:val="24"/>
          <w:lang w:eastAsia="ru-RU"/>
        </w:rPr>
      </w:pPr>
      <w:r>
        <w:rPr>
          <w:rFonts w:eastAsiaTheme="minorEastAsia"/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∆З</m:t>
            </m:r>
          </m:e>
          <m:sub>
            <m:r>
              <w:rPr>
                <w:rFonts w:ascii="Cambria Math" w:hAnsi="Cambria Math"/>
                <w:szCs w:val="28"/>
              </w:rPr>
              <m:t>тек</m:t>
            </m:r>
          </m:sub>
          <m:sup>
            <m:r>
              <w:rPr>
                <w:rFonts w:ascii="Cambria Math" w:hAnsi="Cambria Math"/>
                <w:szCs w:val="28"/>
              </w:rPr>
              <m:t>п.с</m:t>
            </m:r>
          </m:sup>
        </m:sSubSup>
      </m:oMath>
      <w:r>
        <w:rPr>
          <w:szCs w:val="28"/>
        </w:rPr>
        <w:t xml:space="preserve"> – </w:t>
      </w:r>
      <w:r w:rsidRPr="000B72FA">
        <w:rPr>
          <w:szCs w:val="28"/>
        </w:rPr>
        <w:t xml:space="preserve">прирост текущих затрат </w:t>
      </w:r>
      <w:r w:rsidRPr="000B72FA">
        <w:rPr>
          <w:rFonts w:eastAsia="Times New Roman"/>
          <w:szCs w:val="24"/>
          <w:lang w:eastAsia="ru-RU"/>
        </w:rPr>
        <w:t xml:space="preserve">связанных с использованием </w:t>
      </w:r>
      <w:r>
        <w:rPr>
          <w:rFonts w:eastAsia="Times New Roman"/>
          <w:szCs w:val="24"/>
          <w:lang w:eastAsia="ru-RU"/>
        </w:rPr>
        <w:t>автоматизированной системы.</w:t>
      </w:r>
    </w:p>
    <w:p w14:paraId="22C9C5DA" w14:textId="77777777" w:rsidR="00EC7D1B" w:rsidRDefault="00EC7D1B" w:rsidP="00EC7D1B">
      <w:pPr>
        <w:ind w:firstLine="0"/>
        <w:rPr>
          <w:rFonts w:eastAsia="Times New Roman"/>
          <w:szCs w:val="28"/>
        </w:rPr>
      </w:pPr>
      <w:r>
        <w:rPr>
          <w:rFonts w:eastAsia="Times New Roman"/>
          <w:szCs w:val="24"/>
          <w:lang w:eastAsia="ru-RU"/>
        </w:rPr>
        <w:tab/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∆З</m:t>
            </m:r>
          </m:e>
          <m:sub>
            <m:r>
              <w:rPr>
                <w:rFonts w:ascii="Cambria Math" w:hAnsi="Cambria Math"/>
                <w:szCs w:val="28"/>
              </w:rPr>
              <m:t>тек</m:t>
            </m:r>
          </m:sub>
          <m:sup>
            <m:r>
              <w:rPr>
                <w:rFonts w:ascii="Cambria Math" w:hAnsi="Cambria Math"/>
                <w:szCs w:val="28"/>
              </w:rPr>
              <m:t>п.с</m:t>
            </m:r>
          </m:sup>
        </m:sSubSup>
      </m:oMath>
      <w:r>
        <w:rPr>
          <w:rFonts w:eastAsia="Times New Roman"/>
          <w:szCs w:val="28"/>
        </w:rPr>
        <w:t xml:space="preserve"> включают в себя затраты на интернет-трафик и составляют 480 рублей (40 рублей в месяц).</w:t>
      </w:r>
    </w:p>
    <w:p w14:paraId="31B80913" w14:textId="77777777" w:rsidR="00EC7D1B" w:rsidRPr="00D552C5" w:rsidRDefault="00A836A3" w:rsidP="00EC7D1B">
      <w:pPr>
        <w:ind w:firstLine="0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∆П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ч</m:t>
              </m:r>
            </m:sub>
          </m:sSub>
          <m:r>
            <m:rPr>
              <m:nor/>
            </m:rPr>
            <w:rPr>
              <w:rFonts w:cs="Times New Roman"/>
            </w:rPr>
            <m:t xml:space="preserve"> = (</m:t>
          </m:r>
          <m:r>
            <m:rPr>
              <m:nor/>
            </m:rPr>
            <m:t>36406,608</m:t>
          </m:r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nor/>
            </m:rPr>
            <w:rPr>
              <w:rFonts w:cs="Times New Roman"/>
            </w:rPr>
            <m:t>- 480)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m:rPr>
                  <m:nor/>
                </m:rPr>
                <w:rPr>
                  <w:rFonts w:cs="Times New Roman"/>
                </w:rPr>
                <m:t xml:space="preserve">1 - </m:t>
              </m:r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cs="Times New Roman"/>
                    </w:rPr>
                    <m:t>18</m:t>
                  </m:r>
                </m:num>
                <m:den>
                  <m:r>
                    <m:rPr>
                      <m:nor/>
                    </m:rPr>
                    <w:rPr>
                      <w:rFonts w:cs="Times New Roman"/>
                    </w:rPr>
                    <m:t>100</m:t>
                  </m:r>
                </m:den>
              </m:f>
            </m:e>
          </m:d>
          <m:r>
            <m:rPr>
              <m:nor/>
            </m:rPr>
            <w:rPr>
              <w:rFonts w:cs="Times New Roman"/>
            </w:rPr>
            <m:t>= 29459,8</m:t>
          </m:r>
          <m:r>
            <m:rPr>
              <m:nor/>
            </m:rPr>
            <w:rPr>
              <w:rFonts w:ascii="Cambria Math" w:cs="Times New Roman"/>
            </w:rPr>
            <m:t>2</m:t>
          </m:r>
          <m:r>
            <m:rPr>
              <m:nor/>
            </m:rPr>
            <w:rPr>
              <w:rFonts w:cs="Times New Roman"/>
            </w:rPr>
            <m:t xml:space="preserve"> руб.</m:t>
          </m:r>
        </m:oMath>
      </m:oMathPara>
    </w:p>
    <w:p w14:paraId="7C40DF50" w14:textId="77777777" w:rsidR="00EC7D1B" w:rsidRDefault="00EC7D1B" w:rsidP="00EC7D1B">
      <w:pPr>
        <w:rPr>
          <w:rFonts w:cs="Times New Roman"/>
          <w:lang w:eastAsia="ru-RU"/>
        </w:rPr>
      </w:pPr>
      <w:r>
        <w:rPr>
          <w:rFonts w:cs="Times New Roman"/>
          <w:lang w:eastAsia="ru-RU"/>
        </w:rPr>
        <w:lastRenderedPageBreak/>
        <w:t xml:space="preserve">Таким образом, использование автоматизированной информационной системы библиотеки позволяет сократить четверых сотрудников и получить чистую прибыль в размере </w:t>
      </w:r>
      <m:oMath>
        <m:r>
          <m:rPr>
            <m:nor/>
          </m:rPr>
          <w:rPr>
            <w:rFonts w:cs="Times New Roman"/>
          </w:rPr>
          <m:t>29459,8</m:t>
        </m:r>
        <m:r>
          <m:rPr>
            <m:nor/>
          </m:rPr>
          <w:rPr>
            <w:rFonts w:ascii="Cambria Math" w:cs="Times New Roman"/>
          </w:rPr>
          <m:t>2</m:t>
        </m:r>
        <m:r>
          <m:rPr>
            <m:nor/>
          </m:rPr>
          <w:rPr>
            <w:rFonts w:cs="Times New Roman"/>
          </w:rPr>
          <m:t xml:space="preserve"> </m:t>
        </m:r>
      </m:oMath>
      <w:r>
        <w:rPr>
          <w:rFonts w:cs="Times New Roman"/>
          <w:lang w:eastAsia="ru-RU"/>
        </w:rPr>
        <w:t>рублей.</w:t>
      </w:r>
    </w:p>
    <w:p w14:paraId="5FC3EFDB" w14:textId="77777777" w:rsidR="00EC7D1B" w:rsidRDefault="00EC7D1B" w:rsidP="00EC7D1B">
      <w:pPr>
        <w:pStyle w:val="ae"/>
        <w:numPr>
          <w:ilvl w:val="1"/>
          <w:numId w:val="3"/>
        </w:numPr>
        <w:ind w:left="1129"/>
      </w:pPr>
      <w:bookmarkStart w:id="23" w:name="_Toc104970684"/>
      <w:r>
        <w:t>Расчёт экономической эффективности</w:t>
      </w:r>
      <w:bookmarkEnd w:id="23"/>
    </w:p>
    <w:p w14:paraId="7AD57EB2" w14:textId="77777777" w:rsidR="00EC7D1B" w:rsidRDefault="00EC7D1B" w:rsidP="00EC7D1B">
      <w:pPr>
        <w:pStyle w:val="af4"/>
        <w:numPr>
          <w:ilvl w:val="2"/>
          <w:numId w:val="3"/>
        </w:numPr>
        <w:rPr>
          <w:b/>
        </w:rPr>
      </w:pPr>
      <w:r>
        <w:rPr>
          <w:b/>
        </w:rPr>
        <w:t>Расчёт экономической эффективности для организации-разработчика</w:t>
      </w:r>
    </w:p>
    <w:p w14:paraId="6B6A6035" w14:textId="77777777" w:rsidR="00EC7D1B" w:rsidRDefault="00EC7D1B" w:rsidP="00EC7D1B">
      <w:pPr>
        <w:ind w:firstLine="0"/>
      </w:pPr>
    </w:p>
    <w:p w14:paraId="6AF9C0AC" w14:textId="77777777" w:rsidR="00EC7D1B" w:rsidRDefault="00EC7D1B" w:rsidP="00EC7D1B">
      <w:pPr>
        <w:tabs>
          <w:tab w:val="left" w:pos="0"/>
        </w:tabs>
        <w:spacing w:line="240" w:lineRule="auto"/>
        <w:rPr>
          <w:rFonts w:eastAsia="Times New Roman"/>
          <w:szCs w:val="20"/>
          <w:lang w:eastAsia="ru-RU"/>
        </w:rPr>
      </w:pPr>
      <w:r>
        <w:rPr>
          <w:rFonts w:eastAsia="Times New Roman"/>
          <w:szCs w:val="28"/>
          <w:lang w:eastAsia="ru-RU"/>
        </w:rPr>
        <w:t xml:space="preserve">Для </w:t>
      </w:r>
      <w:r w:rsidRPr="00433A33">
        <w:rPr>
          <w:rFonts w:eastAsia="Times New Roman"/>
          <w:szCs w:val="28"/>
          <w:lang w:eastAsia="ru-RU"/>
        </w:rPr>
        <w:t>организации-разработчика</w:t>
      </w:r>
      <w:r w:rsidRPr="000B72FA">
        <w:rPr>
          <w:rFonts w:eastAsia="Times New Roman"/>
          <w:szCs w:val="28"/>
          <w:lang w:eastAsia="ru-RU"/>
        </w:rPr>
        <w:t xml:space="preserve"> программного средства оценка экономической эффективности разработки </w:t>
      </w:r>
      <w:r w:rsidRPr="000B72FA">
        <w:rPr>
          <w:rFonts w:eastAsia="Times New Roman"/>
          <w:szCs w:val="20"/>
          <w:lang w:eastAsia="ru-RU"/>
        </w:rPr>
        <w:t>осуществляется с помощью расчета простой нормы прибыли по формуле</w:t>
      </w:r>
      <w:r w:rsidRPr="00433A33">
        <w:rPr>
          <w:rFonts w:eastAsia="Times New Roman"/>
          <w:szCs w:val="20"/>
          <w:lang w:eastAsia="ru-RU"/>
        </w:rPr>
        <w:t>:</w:t>
      </w:r>
    </w:p>
    <w:p w14:paraId="0A616439" w14:textId="77777777" w:rsidR="00EC7D1B" w:rsidRDefault="00EC7D1B" w:rsidP="00EC7D1B">
      <w:pPr>
        <w:tabs>
          <w:tab w:val="left" w:pos="0"/>
        </w:tabs>
        <w:spacing w:line="240" w:lineRule="auto"/>
        <w:rPr>
          <w:rFonts w:eastAsia="Times New Roman"/>
          <w:szCs w:val="20"/>
          <w:lang w:eastAsia="ru-RU"/>
        </w:rPr>
      </w:pPr>
    </w:p>
    <w:tbl>
      <w:tblPr>
        <w:tblStyle w:val="afc"/>
        <w:tblW w:w="93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5"/>
        <w:gridCol w:w="5644"/>
        <w:gridCol w:w="2001"/>
      </w:tblGrid>
      <w:tr w:rsidR="00EC7D1B" w14:paraId="1F6D66DA" w14:textId="77777777" w:rsidTr="00EC7D1B">
        <w:trPr>
          <w:trHeight w:val="270"/>
          <w:jc w:val="center"/>
        </w:trPr>
        <w:tc>
          <w:tcPr>
            <w:tcW w:w="3115" w:type="dxa"/>
            <w:vAlign w:val="center"/>
          </w:tcPr>
          <w:p w14:paraId="554E9B2C" w14:textId="77777777" w:rsidR="00EC7D1B" w:rsidRDefault="00EC7D1B" w:rsidP="00EC7D1B">
            <w:pPr>
              <w:ind w:firstLine="0"/>
            </w:pPr>
          </w:p>
        </w:tc>
        <w:tc>
          <w:tcPr>
            <w:tcW w:w="8640" w:type="dxa"/>
            <w:vAlign w:val="center"/>
          </w:tcPr>
          <w:p w14:paraId="43A3D73A" w14:textId="77777777" w:rsidR="00EC7D1B" w:rsidRPr="00EE6452" w:rsidRDefault="00A836A3" w:rsidP="00EC7D1B">
            <w:pPr>
              <w:ind w:firstLine="0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0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Times New Roman" w:cs="Times New Roman"/>
                        <w:szCs w:val="20"/>
                        <w:lang w:eastAsia="ru-RU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Times New Roman" w:cs="Times New Roman"/>
                        <w:szCs w:val="20"/>
                        <w:lang w:eastAsia="ru-RU"/>
                      </w:rPr>
                      <m:t>и</m:t>
                    </m:r>
                  </m:sub>
                </m:sSub>
                <m:r>
                  <m:rPr>
                    <m:nor/>
                  </m:rPr>
                  <w:rPr>
                    <w:rFonts w:eastAsia="Times New Roman" w:cs="Times New Roman"/>
                    <w:szCs w:val="20"/>
                    <w:lang w:eastAsia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Cs w:val="20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0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Times New Roman" w:cs="Times New Roman"/>
                            <w:szCs w:val="20"/>
                            <w:lang w:eastAsia="ru-RU"/>
                          </w:rPr>
                          <m:t>∆П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Times New Roman" w:cs="Times New Roman"/>
                            <w:szCs w:val="20"/>
                            <w:lang w:eastAsia="ru-RU"/>
                          </w:rPr>
                          <m:t xml:space="preserve">ч 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0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Times New Roman" w:cs="Times New Roman"/>
                            <w:szCs w:val="20"/>
                            <w:lang w:eastAsia="ru-RU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Times New Roman" w:cs="Times New Roman"/>
                            <w:szCs w:val="20"/>
                            <w:lang w:eastAsia="ru-RU"/>
                          </w:rPr>
                          <m:t>р</m:t>
                        </m:r>
                      </m:sub>
                    </m:sSub>
                  </m:den>
                </m:f>
                <m:r>
                  <m:rPr>
                    <m:nor/>
                  </m:rPr>
                  <w:rPr>
                    <w:rFonts w:eastAsia="Times New Roman" w:cs="Times New Roman"/>
                    <w:szCs w:val="20"/>
                    <w:lang w:eastAsia="ru-RU"/>
                  </w:rPr>
                  <m:t xml:space="preserve"> ·</m:t>
                </m:r>
                <m:r>
                  <m:rPr>
                    <m:nor/>
                  </m:rPr>
                  <w:rPr>
                    <w:rFonts w:ascii="Cambria Math" w:eastAsia="Times New Roman" w:cs="Times New Roman"/>
                    <w:szCs w:val="20"/>
                    <w:lang w:val="en-US" w:eastAsia="ru-RU"/>
                  </w:rPr>
                  <m:t xml:space="preserve"> </m:t>
                </m:r>
                <m:r>
                  <m:rPr>
                    <m:nor/>
                  </m:rPr>
                  <w:rPr>
                    <w:rFonts w:eastAsia="Times New Roman" w:cs="Times New Roman"/>
                    <w:szCs w:val="20"/>
                    <w:lang w:eastAsia="ru-RU"/>
                  </w:rPr>
                  <m:t>100 %</m:t>
                </m:r>
              </m:oMath>
            </m:oMathPara>
          </w:p>
        </w:tc>
        <w:tc>
          <w:tcPr>
            <w:tcW w:w="3115" w:type="dxa"/>
            <w:vAlign w:val="center"/>
          </w:tcPr>
          <w:p w14:paraId="7F84A9A7" w14:textId="77777777" w:rsidR="00EC7D1B" w:rsidRDefault="00EC7D1B" w:rsidP="00EC7D1B">
            <w:pPr>
              <w:ind w:firstLine="0"/>
              <w:jc w:val="right"/>
            </w:pPr>
            <w:r>
              <w:t>(4.</w:t>
            </w:r>
            <w:r w:rsidRPr="001135E3">
              <w:t>1</w:t>
            </w:r>
            <w:r>
              <w:rPr>
                <w:lang w:val="en-US"/>
              </w:rPr>
              <w:t>1</w:t>
            </w:r>
            <w:r>
              <w:t>)</w:t>
            </w:r>
          </w:p>
        </w:tc>
      </w:tr>
    </w:tbl>
    <w:p w14:paraId="430F8459" w14:textId="77777777" w:rsidR="00EC7D1B" w:rsidRPr="00433A33" w:rsidRDefault="00EC7D1B" w:rsidP="00EC7D1B">
      <w:pPr>
        <w:tabs>
          <w:tab w:val="left" w:pos="0"/>
        </w:tabs>
        <w:spacing w:line="240" w:lineRule="auto"/>
        <w:rPr>
          <w:rFonts w:eastAsia="Times New Roman"/>
          <w:szCs w:val="20"/>
          <w:lang w:eastAsia="ru-RU"/>
        </w:rPr>
      </w:pPr>
    </w:p>
    <w:p w14:paraId="45552B4A" w14:textId="77777777" w:rsidR="00EC7D1B" w:rsidRPr="00EE6452" w:rsidRDefault="00A836A3" w:rsidP="00EC7D1B">
      <w:pPr>
        <w:ind w:firstLine="0"/>
        <w:rPr>
          <w:rFonts w:eastAsiaTheme="minorEastAsia" w:cs="Times New Roman"/>
          <w:szCs w:val="20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0"/>
                  <w:lang w:eastAsia="ru-RU"/>
                </w:rPr>
              </m:ctrlPr>
            </m:sSubPr>
            <m:e>
              <m:r>
                <m:rPr>
                  <m:nor/>
                </m:rPr>
                <w:rPr>
                  <w:rFonts w:eastAsia="Times New Roman" w:cs="Times New Roman"/>
                  <w:szCs w:val="20"/>
                  <w:lang w:eastAsia="ru-RU"/>
                </w:rPr>
                <m:t>Р</m:t>
              </m:r>
            </m:e>
            <m:sub>
              <m:r>
                <m:rPr>
                  <m:nor/>
                </m:rPr>
                <w:rPr>
                  <w:rFonts w:eastAsia="Times New Roman" w:cs="Times New Roman"/>
                  <w:szCs w:val="20"/>
                  <w:lang w:eastAsia="ru-RU"/>
                </w:rPr>
                <m:t>и</m:t>
              </m:r>
            </m:sub>
          </m:sSub>
          <m:r>
            <m:rPr>
              <m:nor/>
            </m:rPr>
            <w:rPr>
              <w:rFonts w:eastAsia="Times New Roman" w:cs="Times New Roman"/>
              <w:szCs w:val="20"/>
              <w:lang w:eastAsia="ru-RU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0"/>
                  <w:lang w:eastAsia="ru-RU"/>
                </w:rPr>
              </m:ctrlPr>
            </m:fPr>
            <m:num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3469,03 </m:t>
              </m:r>
            </m:num>
            <m:den>
              <m:r>
                <m:rPr>
                  <m:nor/>
                </m:rPr>
                <w:rPr>
                  <w:rFonts w:cs="Times New Roman"/>
                  <w:szCs w:val="28"/>
                  <w:lang w:val="en-US"/>
                </w:rPr>
                <m:t>14101,74</m:t>
              </m:r>
              <m:r>
                <m:rPr>
                  <m:nor/>
                </m:rPr>
                <w:rPr>
                  <w:rFonts w:cs="Times New Roman"/>
                  <w:szCs w:val="28"/>
                </w:rPr>
                <m:t xml:space="preserve"> </m:t>
              </m:r>
            </m:den>
          </m:f>
          <m:r>
            <m:rPr>
              <m:nor/>
            </m:rPr>
            <w:rPr>
              <w:rFonts w:eastAsia="Times New Roman" w:cs="Times New Roman"/>
              <w:szCs w:val="20"/>
              <w:lang w:eastAsia="ru-RU"/>
            </w:rPr>
            <m:t xml:space="preserve"> ·100 %</m:t>
          </m:r>
          <m:r>
            <m:rPr>
              <m:nor/>
            </m:rPr>
            <w:rPr>
              <w:rFonts w:ascii="Cambria Math" w:eastAsia="Times New Roman" w:cs="Times New Roman"/>
              <w:szCs w:val="20"/>
              <w:lang w:val="en-US" w:eastAsia="ru-RU"/>
            </w:rPr>
            <m:t xml:space="preserve">  </m:t>
          </m:r>
          <m:r>
            <m:rPr>
              <m:nor/>
            </m:rPr>
            <w:rPr>
              <w:rFonts w:eastAsia="Times New Roman" w:cs="Times New Roman"/>
              <w:szCs w:val="20"/>
              <w:lang w:eastAsia="ru-RU"/>
            </w:rPr>
            <m:t>=</m:t>
          </m:r>
          <m:r>
            <m:rPr>
              <m:nor/>
            </m:rPr>
            <w:rPr>
              <w:rFonts w:ascii="Cambria Math" w:eastAsia="Times New Roman" w:cs="Times New Roman"/>
              <w:szCs w:val="20"/>
              <w:lang w:val="en-US" w:eastAsia="ru-RU"/>
            </w:rPr>
            <m:t xml:space="preserve">  </m:t>
          </m:r>
          <m:r>
            <m:rPr>
              <m:nor/>
            </m:rPr>
            <w:rPr>
              <w:rFonts w:eastAsia="Times New Roman" w:cs="Times New Roman"/>
              <w:szCs w:val="20"/>
              <w:lang w:eastAsia="ru-RU"/>
            </w:rPr>
            <m:t>25%</m:t>
          </m:r>
        </m:oMath>
      </m:oMathPara>
    </w:p>
    <w:p w14:paraId="6F6A915E" w14:textId="77777777" w:rsidR="00EC7D1B" w:rsidRDefault="00EC7D1B" w:rsidP="00EC7D1B">
      <w:pPr>
        <w:ind w:firstLine="0"/>
      </w:pPr>
    </w:p>
    <w:p w14:paraId="6657BB08" w14:textId="77777777" w:rsidR="00EC7D1B" w:rsidRDefault="00EC7D1B" w:rsidP="00EC7D1B">
      <w:r w:rsidRPr="004167F5">
        <w:t xml:space="preserve">Норма прибыли дает возможность оценить доходность бизнеса, которая имеет место после осуществления всех связанных с ним расходов и вычета причитающихся к уплате налогов. </w:t>
      </w:r>
      <w:r>
        <w:t xml:space="preserve">Полученный показатель экономической эффективности считается приемлемым, а значит, организации-разработчику выгодно заняться проектом разработки автоматизированной информационной системы библиотеки. </w:t>
      </w:r>
    </w:p>
    <w:p w14:paraId="4EAF13B9" w14:textId="77777777" w:rsidR="00EC7D1B" w:rsidRPr="004167F5" w:rsidRDefault="00EC7D1B" w:rsidP="00EC7D1B">
      <w:pPr>
        <w:ind w:firstLine="0"/>
      </w:pPr>
    </w:p>
    <w:p w14:paraId="2D9476AD" w14:textId="77777777" w:rsidR="00EC7D1B" w:rsidRDefault="00EC7D1B" w:rsidP="00EC7D1B">
      <w:pPr>
        <w:pStyle w:val="af4"/>
        <w:numPr>
          <w:ilvl w:val="2"/>
          <w:numId w:val="3"/>
        </w:numPr>
        <w:rPr>
          <w:b/>
        </w:rPr>
      </w:pPr>
      <w:r>
        <w:rPr>
          <w:b/>
        </w:rPr>
        <w:t>Расчёт экономической эффективности для организации-заказчика</w:t>
      </w:r>
    </w:p>
    <w:p w14:paraId="339995DA" w14:textId="77777777" w:rsidR="00EC7D1B" w:rsidRDefault="00EC7D1B" w:rsidP="00EC7D1B"/>
    <w:p w14:paraId="26169F38" w14:textId="77777777" w:rsidR="00EC7D1B" w:rsidRDefault="00EC7D1B" w:rsidP="00EC7D1B">
      <w:pPr>
        <w:rPr>
          <w:rFonts w:eastAsia="Times New Roman"/>
          <w:szCs w:val="20"/>
          <w:lang w:eastAsia="ru-RU"/>
        </w:rPr>
      </w:pPr>
      <w:r>
        <w:t xml:space="preserve">Инвестиции в автоматизированную информационную систему библиотеки окупаются менее, чем за год, поскольку сумма инвестиций меньше суммы годового экономического эффекта. Таким образом, </w:t>
      </w:r>
      <w:r w:rsidRPr="000B72FA">
        <w:rPr>
          <w:rFonts w:eastAsia="Times New Roman"/>
          <w:szCs w:val="20"/>
          <w:lang w:eastAsia="ru-RU"/>
        </w:rPr>
        <w:t xml:space="preserve">оценка экономической эффективности инвестиций в разработку </w:t>
      </w:r>
      <w:r>
        <w:rPr>
          <w:rFonts w:eastAsia="Times New Roman"/>
          <w:szCs w:val="20"/>
          <w:lang w:eastAsia="ru-RU"/>
        </w:rPr>
        <w:t>системы</w:t>
      </w:r>
      <w:r w:rsidRPr="000B72FA">
        <w:rPr>
          <w:rFonts w:eastAsia="Times New Roman"/>
          <w:szCs w:val="20"/>
          <w:lang w:eastAsia="ru-RU"/>
        </w:rPr>
        <w:t xml:space="preserve"> осуществляется с помощью расчета рентабельности инвестиций (</w:t>
      </w:r>
      <w:r w:rsidRPr="000B72FA">
        <w:rPr>
          <w:rFonts w:eastAsia="Times New Roman"/>
          <w:i/>
          <w:szCs w:val="20"/>
          <w:lang w:eastAsia="ru-RU"/>
        </w:rPr>
        <w:t xml:space="preserve">Return on Investment, </w:t>
      </w:r>
      <w:r w:rsidRPr="000B72FA">
        <w:rPr>
          <w:rFonts w:eastAsia="Times New Roman"/>
          <w:i/>
          <w:szCs w:val="20"/>
          <w:lang w:val="en-US" w:eastAsia="ru-RU"/>
        </w:rPr>
        <w:t>ROI</w:t>
      </w:r>
      <w:r w:rsidRPr="000B72FA">
        <w:rPr>
          <w:rFonts w:eastAsia="Times New Roman"/>
          <w:szCs w:val="20"/>
          <w:lang w:eastAsia="ru-RU"/>
        </w:rPr>
        <w:t>) по формуле</w:t>
      </w:r>
      <w:r>
        <w:rPr>
          <w:rFonts w:eastAsia="Times New Roman"/>
          <w:szCs w:val="20"/>
          <w:lang w:eastAsia="ru-RU"/>
        </w:rPr>
        <w:t xml:space="preserve">: </w:t>
      </w:r>
    </w:p>
    <w:p w14:paraId="4CE6E4B6" w14:textId="77777777" w:rsidR="00EC7D1B" w:rsidRDefault="00EC7D1B" w:rsidP="00EC7D1B">
      <w:pPr>
        <w:rPr>
          <w:rFonts w:eastAsia="Times New Roman"/>
          <w:szCs w:val="20"/>
          <w:lang w:eastAsia="ru-RU"/>
        </w:rPr>
      </w:pPr>
    </w:p>
    <w:tbl>
      <w:tblPr>
        <w:tblStyle w:val="afc"/>
        <w:tblW w:w="93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2"/>
        <w:gridCol w:w="6130"/>
        <w:gridCol w:w="1788"/>
      </w:tblGrid>
      <w:tr w:rsidR="00EC7D1B" w14:paraId="29067EDA" w14:textId="77777777" w:rsidTr="00EC7D1B">
        <w:trPr>
          <w:trHeight w:val="270"/>
          <w:jc w:val="center"/>
        </w:trPr>
        <w:tc>
          <w:tcPr>
            <w:tcW w:w="1422" w:type="dxa"/>
            <w:vAlign w:val="center"/>
          </w:tcPr>
          <w:p w14:paraId="50E0EAE4" w14:textId="77777777" w:rsidR="00EC7D1B" w:rsidRDefault="00EC7D1B" w:rsidP="00EC7D1B">
            <w:pPr>
              <w:ind w:firstLine="0"/>
            </w:pPr>
          </w:p>
        </w:tc>
        <w:tc>
          <w:tcPr>
            <w:tcW w:w="6130" w:type="dxa"/>
            <w:vAlign w:val="center"/>
          </w:tcPr>
          <w:p w14:paraId="5F9FFF53" w14:textId="77777777" w:rsidR="00EC7D1B" w:rsidRPr="00EE6452" w:rsidRDefault="00A836A3" w:rsidP="00EC7D1B">
            <w:pPr>
              <w:ind w:firstLine="0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0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Times New Roman" w:cs="Times New Roman"/>
                        <w:szCs w:val="20"/>
                        <w:lang w:eastAsia="ru-RU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Times New Roman" w:cs="Times New Roman"/>
                        <w:szCs w:val="20"/>
                        <w:lang w:eastAsia="ru-RU"/>
                      </w:rPr>
                      <m:t>и</m:t>
                    </m:r>
                  </m:sub>
                </m:sSub>
                <m:r>
                  <m:rPr>
                    <m:nor/>
                  </m:rPr>
                  <w:rPr>
                    <w:rFonts w:eastAsia="Times New Roman" w:cs="Times New Roman"/>
                    <w:szCs w:val="20"/>
                    <w:lang w:eastAsia="ru-RU"/>
                  </w:rPr>
                  <m:t xml:space="preserve"> 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i/>
                        <w:szCs w:val="20"/>
                        <w:lang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0"/>
                            <w:lang w:eastAsia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0"/>
                                <w:lang w:eastAsia="ru-RU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eastAsia="Times New Roman" w:cs="Times New Roman"/>
                                <w:szCs w:val="20"/>
                                <w:lang w:eastAsia="ru-RU"/>
                              </w:rPr>
                              <m:t>∆П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="Times New Roman" w:cs="Times New Roman"/>
                                <w:szCs w:val="20"/>
                                <w:lang w:eastAsia="ru-RU"/>
                              </w:rPr>
                              <m:t xml:space="preserve">ч 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szCs w:val="28"/>
                              </w:rPr>
                              <m:t>Ц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szCs w:val="28"/>
                              </w:rPr>
                              <m:t xml:space="preserve">п.с 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nor/>
                              </m:rPr>
                              <w:rPr>
                                <w:rFonts w:cs="Times New Roman"/>
                                <w:szCs w:val="28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cs="Times New Roman"/>
                                        <w:szCs w:val="28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cs="Times New Roman"/>
                                        <w:szCs w:val="28"/>
                                      </w:rPr>
                                      <m:t>д.с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m:rPr>
                                    <m:nor/>
                                  </m:rPr>
                                  <w:rPr>
                                    <w:rFonts w:cs="Times New Roman"/>
                                    <w:szCs w:val="28"/>
                                  </w:rPr>
                                  <m:t>100</m:t>
                                </m:r>
                              </m:den>
                            </m:f>
                          </m:e>
                        </m:d>
                      </m:den>
                    </m:f>
                    <m:r>
                      <m:rPr>
                        <m:nor/>
                      </m:rPr>
                      <w:rPr>
                        <w:rFonts w:eastAsia="Times New Roman" w:cs="Times New Roman"/>
                        <w:szCs w:val="20"/>
                        <w:lang w:eastAsia="ru-RU"/>
                      </w:rPr>
                      <m:t xml:space="preserve"> - 1</m:t>
                    </m:r>
                  </m:e>
                </m:d>
                <m:r>
                  <m:rPr>
                    <m:nor/>
                  </m:rPr>
                  <w:rPr>
                    <w:rFonts w:eastAsia="Times New Roman" w:cs="Times New Roman"/>
                    <w:szCs w:val="20"/>
                    <w:lang w:eastAsia="ru-RU"/>
                  </w:rPr>
                  <m:t xml:space="preserve"> · 100 %,</m:t>
                </m:r>
              </m:oMath>
            </m:oMathPara>
          </w:p>
        </w:tc>
        <w:tc>
          <w:tcPr>
            <w:tcW w:w="1788" w:type="dxa"/>
            <w:vAlign w:val="center"/>
          </w:tcPr>
          <w:p w14:paraId="1812EC78" w14:textId="77777777" w:rsidR="00EC7D1B" w:rsidRDefault="00EC7D1B" w:rsidP="00EC7D1B">
            <w:pPr>
              <w:ind w:firstLine="0"/>
              <w:jc w:val="right"/>
            </w:pPr>
            <w:r>
              <w:t>(4.</w:t>
            </w:r>
            <w:r w:rsidRPr="001135E3">
              <w:t>1</w:t>
            </w:r>
            <w:r>
              <w:rPr>
                <w:lang w:val="en-US"/>
              </w:rPr>
              <w:t>2</w:t>
            </w:r>
            <w:r>
              <w:t>)</w:t>
            </w:r>
          </w:p>
        </w:tc>
      </w:tr>
    </w:tbl>
    <w:p w14:paraId="793D4111" w14:textId="77777777" w:rsidR="00EC7D1B" w:rsidRDefault="00EC7D1B" w:rsidP="00EC7D1B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line="240" w:lineRule="auto"/>
        <w:ind w:firstLine="0"/>
        <w:rPr>
          <w:rFonts w:eastAsia="Times New Roman"/>
          <w:szCs w:val="20"/>
          <w:lang w:eastAsia="ru-RU"/>
        </w:rPr>
      </w:pPr>
      <w:r w:rsidRPr="000B72FA">
        <w:rPr>
          <w:rFonts w:eastAsia="Times New Roman"/>
          <w:szCs w:val="20"/>
          <w:lang w:eastAsia="ru-RU"/>
        </w:rPr>
        <w:lastRenderedPageBreak/>
        <w:t xml:space="preserve">где  </w:t>
      </w:r>
      <m:oMath>
        <m:sSub>
          <m:sSubPr>
            <m:ctrlPr>
              <w:rPr>
                <w:rFonts w:ascii="Cambria Math" w:eastAsia="Times New Roman" w:hAnsi="Cambria Math"/>
                <w:i/>
                <w:szCs w:val="20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szCs w:val="20"/>
                <w:lang w:eastAsia="ru-RU"/>
              </w:rPr>
              <m:t>∆П</m:t>
            </m:r>
          </m:e>
          <m:sub>
            <m:r>
              <w:rPr>
                <w:rFonts w:ascii="Cambria Math" w:eastAsia="Times New Roman" w:hAnsi="Cambria Math"/>
                <w:szCs w:val="20"/>
                <w:lang w:eastAsia="ru-RU"/>
              </w:rPr>
              <m:t xml:space="preserve">ч </m:t>
            </m:r>
          </m:sub>
        </m:sSub>
      </m:oMath>
      <w:r w:rsidRPr="000B72FA">
        <w:rPr>
          <w:rFonts w:eastAsia="Times New Roman"/>
          <w:szCs w:val="20"/>
          <w:lang w:eastAsia="ru-RU"/>
        </w:rPr>
        <w:t xml:space="preserve">‒ прирост чистой прибыли, полученной от использования </w:t>
      </w:r>
      <w:r>
        <w:rPr>
          <w:rFonts w:eastAsia="Times New Roman"/>
          <w:spacing w:val="-4"/>
          <w:szCs w:val="20"/>
          <w:lang w:eastAsia="ru-RU"/>
        </w:rPr>
        <w:t xml:space="preserve">разработанной автоматизированной системы </w:t>
      </w:r>
      <w:r w:rsidRPr="000B72FA">
        <w:rPr>
          <w:rFonts w:eastAsia="Times New Roman"/>
          <w:spacing w:val="-4"/>
          <w:szCs w:val="20"/>
          <w:lang w:eastAsia="ru-RU"/>
        </w:rPr>
        <w:t>по индивидуальному заказу, р</w:t>
      </w:r>
      <w:r>
        <w:rPr>
          <w:rFonts w:eastAsia="Times New Roman"/>
          <w:spacing w:val="-4"/>
          <w:szCs w:val="20"/>
          <w:lang w:eastAsia="ru-RU"/>
        </w:rPr>
        <w:t>уб</w:t>
      </w:r>
      <w:r w:rsidRPr="000B72FA">
        <w:rPr>
          <w:rFonts w:eastAsia="Times New Roman"/>
          <w:spacing w:val="-4"/>
          <w:szCs w:val="20"/>
          <w:lang w:eastAsia="ru-RU"/>
        </w:rPr>
        <w:t>.;</w:t>
      </w:r>
      <w:r w:rsidRPr="000B72FA">
        <w:rPr>
          <w:rFonts w:eastAsia="Times New Roman"/>
          <w:szCs w:val="20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Ц</m:t>
            </m:r>
          </m:e>
          <m:sub>
            <m:r>
              <w:rPr>
                <w:rFonts w:ascii="Cambria Math" w:hAnsi="Cambria Math"/>
                <w:szCs w:val="28"/>
              </w:rPr>
              <m:t>п.с</m:t>
            </m:r>
          </m:sub>
        </m:sSub>
        <m:r>
          <w:rPr>
            <w:rFonts w:ascii="Cambria Math" w:hAnsi="Cambria Math"/>
            <w:szCs w:val="28"/>
          </w:rPr>
          <m:t xml:space="preserve"> </m:t>
        </m:r>
      </m:oMath>
      <w:r w:rsidRPr="000B72FA">
        <w:rPr>
          <w:rFonts w:eastAsia="Times New Roman"/>
          <w:szCs w:val="20"/>
          <w:lang w:eastAsia="ru-RU"/>
        </w:rPr>
        <w:t xml:space="preserve">‒ цена </w:t>
      </w:r>
      <w:r>
        <w:rPr>
          <w:rFonts w:eastAsia="Times New Roman"/>
          <w:szCs w:val="20"/>
          <w:lang w:eastAsia="ru-RU"/>
        </w:rPr>
        <w:t>автоматизированной системы</w:t>
      </w:r>
      <w:r w:rsidRPr="000B72FA">
        <w:rPr>
          <w:rFonts w:eastAsia="Times New Roman"/>
          <w:szCs w:val="20"/>
          <w:lang w:eastAsia="ru-RU"/>
        </w:rPr>
        <w:t>, рассчитанная на основе затрат</w:t>
      </w:r>
      <w:r>
        <w:rPr>
          <w:rFonts w:eastAsia="Times New Roman"/>
          <w:szCs w:val="20"/>
          <w:lang w:eastAsia="ru-RU"/>
        </w:rPr>
        <w:t xml:space="preserve">, </w:t>
      </w:r>
      <w:r w:rsidRPr="000B72FA">
        <w:rPr>
          <w:rFonts w:eastAsia="Times New Roman"/>
          <w:szCs w:val="20"/>
          <w:lang w:eastAsia="ru-RU"/>
        </w:rPr>
        <w:t>р</w:t>
      </w:r>
      <w:r>
        <w:rPr>
          <w:rFonts w:eastAsia="Times New Roman"/>
          <w:szCs w:val="20"/>
          <w:lang w:eastAsia="ru-RU"/>
        </w:rPr>
        <w:t>уб</w:t>
      </w:r>
      <w:r w:rsidRPr="000B72FA">
        <w:rPr>
          <w:rFonts w:eastAsia="Times New Roman"/>
          <w:szCs w:val="20"/>
          <w:lang w:eastAsia="ru-RU"/>
        </w:rPr>
        <w:t xml:space="preserve">.;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д.с</m:t>
            </m:r>
          </m:sub>
        </m:sSub>
      </m:oMath>
      <w:r w:rsidRPr="000B72FA">
        <w:rPr>
          <w:rFonts w:eastAsia="Times New Roman"/>
          <w:szCs w:val="20"/>
          <w:lang w:eastAsia="ru-RU"/>
        </w:rPr>
        <w:t xml:space="preserve"> ‒ ставка налога на добавленную стоимость в с</w:t>
      </w:r>
      <w:r>
        <w:rPr>
          <w:rFonts w:eastAsia="Times New Roman"/>
          <w:szCs w:val="20"/>
          <w:lang w:eastAsia="ru-RU"/>
        </w:rPr>
        <w:t>оответствии с законодательством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nor/>
              </m:rPr>
              <w:rPr>
                <w:rFonts w:cs="Times New Roman"/>
                <w:szCs w:val="28"/>
              </w:rPr>
              <m:t>Н</m:t>
            </m:r>
          </m:e>
          <m:sub>
            <m:r>
              <m:rPr>
                <m:nor/>
              </m:rPr>
              <w:rPr>
                <w:rFonts w:cs="Times New Roman"/>
                <w:szCs w:val="28"/>
              </w:rPr>
              <m:t>д.с</m:t>
            </m:r>
          </m:sub>
        </m:sSub>
        <m:r>
          <m:rPr>
            <m:nor/>
          </m:rPr>
          <w:rPr>
            <w:rFonts w:ascii="Cambria Math" w:cs="Times New Roman"/>
            <w:szCs w:val="28"/>
          </w:rPr>
          <m:t xml:space="preserve"> </m:t>
        </m:r>
        <m:r>
          <m:rPr>
            <m:nor/>
          </m:rPr>
          <w:rPr>
            <w:rFonts w:cs="Times New Roman"/>
            <w:szCs w:val="28"/>
          </w:rPr>
          <m:t>=</m:t>
        </m:r>
        <m:r>
          <m:rPr>
            <m:nor/>
          </m:rPr>
          <w:rPr>
            <w:rFonts w:ascii="Cambria Math" w:cs="Times New Roman"/>
            <w:szCs w:val="28"/>
          </w:rPr>
          <m:t xml:space="preserve"> </m:t>
        </m:r>
        <m:r>
          <m:rPr>
            <m:nor/>
          </m:rPr>
          <w:rPr>
            <w:rFonts w:cs="Times New Roman"/>
            <w:szCs w:val="28"/>
          </w:rPr>
          <m:t>20%</m:t>
        </m:r>
      </m:oMath>
      <w:r>
        <w:rPr>
          <w:rFonts w:eastAsia="Times New Roman"/>
          <w:szCs w:val="20"/>
          <w:lang w:eastAsia="ru-RU"/>
        </w:rPr>
        <w:t>)</w:t>
      </w:r>
      <w:r w:rsidRPr="000B72FA">
        <w:rPr>
          <w:rFonts w:eastAsia="Times New Roman"/>
          <w:szCs w:val="20"/>
          <w:lang w:eastAsia="ru-RU"/>
        </w:rPr>
        <w:t xml:space="preserve">, %. </w:t>
      </w:r>
    </w:p>
    <w:p w14:paraId="3DF61B24" w14:textId="77777777" w:rsidR="00EC7D1B" w:rsidRDefault="00EC7D1B" w:rsidP="00EC7D1B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line="240" w:lineRule="auto"/>
        <w:ind w:firstLine="0"/>
        <w:rPr>
          <w:rFonts w:eastAsia="Times New Roman"/>
          <w:szCs w:val="20"/>
          <w:lang w:eastAsia="ru-RU"/>
        </w:rPr>
      </w:pPr>
    </w:p>
    <w:p w14:paraId="257C188F" w14:textId="77777777" w:rsidR="00EC7D1B" w:rsidRDefault="00EC7D1B" w:rsidP="00EC7D1B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line="240" w:lineRule="auto"/>
        <w:ind w:firstLine="0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ab/>
        <w:t xml:space="preserve">Рентабельность инвестиций равна: </w:t>
      </w:r>
    </w:p>
    <w:p w14:paraId="24C6EFAE" w14:textId="77777777" w:rsidR="00EC7D1B" w:rsidRDefault="00EC7D1B" w:rsidP="00EC7D1B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line="240" w:lineRule="auto"/>
        <w:ind w:firstLine="0"/>
        <w:rPr>
          <w:rFonts w:eastAsia="Times New Roman"/>
          <w:szCs w:val="20"/>
          <w:lang w:eastAsia="ru-RU"/>
        </w:rPr>
      </w:pPr>
    </w:p>
    <w:p w14:paraId="7EE5B5DB" w14:textId="77777777" w:rsidR="00EC7D1B" w:rsidRPr="00827599" w:rsidRDefault="00A836A3" w:rsidP="00EC7D1B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spacing w:line="240" w:lineRule="auto"/>
        <w:ind w:firstLine="0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0"/>
                  <w:lang w:eastAsia="ru-RU"/>
                </w:rPr>
              </m:ctrlPr>
            </m:sSubPr>
            <m:e>
              <m:r>
                <m:rPr>
                  <m:nor/>
                </m:rPr>
                <w:rPr>
                  <w:rFonts w:eastAsia="Times New Roman" w:cs="Times New Roman"/>
                  <w:szCs w:val="20"/>
                  <w:lang w:eastAsia="ru-RU"/>
                </w:rPr>
                <m:t>Р</m:t>
              </m:r>
            </m:e>
            <m:sub>
              <m:r>
                <m:rPr>
                  <m:nor/>
                </m:rPr>
                <w:rPr>
                  <w:rFonts w:eastAsia="Times New Roman" w:cs="Times New Roman"/>
                  <w:szCs w:val="20"/>
                  <w:lang w:eastAsia="ru-RU"/>
                </w:rPr>
                <m:t>и</m:t>
              </m:r>
            </m:sub>
          </m:sSub>
          <m:r>
            <m:rPr>
              <m:nor/>
            </m:rPr>
            <w:rPr>
              <w:rFonts w:eastAsia="Times New Roman" w:cs="Times New Roman"/>
              <w:szCs w:val="20"/>
              <w:lang w:eastAsia="ru-RU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Cs w:val="20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0"/>
                      <w:lang w:eastAsia="ru-RU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cs="Times New Roman"/>
                    </w:rPr>
                    <m:t>29459,8</m:t>
                  </m:r>
                  <m:r>
                    <m:rPr>
                      <m:nor/>
                    </m:rPr>
                    <w:rPr>
                      <w:rFonts w:ascii="Cambria Math" w:cs="Times New Roman"/>
                    </w:rPr>
                    <m:t>2</m:t>
                  </m:r>
                  <m:r>
                    <m:rPr>
                      <m:nor/>
                    </m:rPr>
                    <w:rPr>
                      <w:rFonts w:cs="Times New Roman"/>
                    </w:rPr>
                    <m:t xml:space="preserve"> </m:t>
                  </m:r>
                </m:num>
                <m:den>
                  <m:r>
                    <m:rPr>
                      <m:nor/>
                    </m:rPr>
                    <w:rPr>
                      <w:rFonts w:cs="Times New Roman"/>
                      <w:szCs w:val="28"/>
                    </w:rPr>
                    <m:t xml:space="preserve">18332,26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cs="Times New Roman"/>
                          <w:szCs w:val="28"/>
                        </w:rPr>
                        <m:t>1</m:t>
                      </m:r>
                      <m:r>
                        <m:rPr>
                          <m:nor/>
                        </m:rPr>
                        <w:rPr>
                          <w:rFonts w:ascii="Cambria Math" w:cs="Times New Roman"/>
                          <w:szCs w:val="28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cs="Times New Roman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cs="Times New Roman"/>
                              <w:szCs w:val="28"/>
                            </w:rPr>
                            <m:t>20</m:t>
                          </m:r>
                        </m:num>
                        <m:den>
                          <m:r>
                            <m:rPr>
                              <m:nor/>
                            </m:rPr>
                            <w:rPr>
                              <w:rFonts w:cs="Times New Roman"/>
                              <w:szCs w:val="28"/>
                            </w:rPr>
                            <m:t>100</m:t>
                          </m:r>
                        </m:den>
                      </m:f>
                    </m:e>
                  </m:d>
                </m:den>
              </m:f>
              <m:r>
                <m:rPr>
                  <m:nor/>
                </m:rPr>
                <w:rPr>
                  <w:rFonts w:eastAsia="Times New Roman" w:cs="Times New Roman"/>
                  <w:szCs w:val="20"/>
                  <w:lang w:eastAsia="ru-RU"/>
                </w:rPr>
                <m:t xml:space="preserve"> - 1</m:t>
              </m:r>
            </m:e>
          </m:d>
          <m:r>
            <m:rPr>
              <m:nor/>
            </m:rPr>
            <w:rPr>
              <w:rFonts w:eastAsia="Times New Roman" w:cs="Times New Roman"/>
              <w:szCs w:val="20"/>
              <w:lang w:eastAsia="ru-RU"/>
            </w:rPr>
            <m:t>·</m:t>
          </m:r>
          <m:r>
            <m:rPr>
              <m:nor/>
            </m:rPr>
            <w:rPr>
              <w:rFonts w:ascii="Cambria Math" w:eastAsia="Times New Roman" w:cs="Times New Roman"/>
              <w:szCs w:val="20"/>
              <w:lang w:eastAsia="ru-RU"/>
            </w:rPr>
            <m:t xml:space="preserve"> </m:t>
          </m:r>
          <m:r>
            <m:rPr>
              <m:nor/>
            </m:rPr>
            <w:rPr>
              <w:rFonts w:eastAsia="Times New Roman" w:cs="Times New Roman"/>
              <w:szCs w:val="20"/>
              <w:lang w:eastAsia="ru-RU"/>
            </w:rPr>
            <m:t>100 % = 34%</m:t>
          </m:r>
        </m:oMath>
      </m:oMathPara>
    </w:p>
    <w:p w14:paraId="4D7E95FB" w14:textId="77777777" w:rsidR="00EC7D1B" w:rsidRDefault="00EC7D1B" w:rsidP="00EC7D1B"/>
    <w:p w14:paraId="0C4CAF1B" w14:textId="77777777" w:rsidR="00EC7D1B" w:rsidRDefault="00EC7D1B" w:rsidP="00EC7D1B">
      <w:r>
        <w:t xml:space="preserve">Полученный показать экономической эффективности является приемлемым и отражает высокую результативность заказанной работы.  Таким образом, на основании полученных данных можно сделать вывод, что разработка системы библиотеки по индивидуальному заказу целесообразна и имеет коммерческий потенциал. </w:t>
      </w:r>
    </w:p>
    <w:p w14:paraId="74E64804" w14:textId="77777777" w:rsidR="00EC7D1B" w:rsidRPr="00E20939" w:rsidRDefault="00EC7D1B" w:rsidP="00EC7D1B">
      <w:r>
        <w:t xml:space="preserve">Помимо экономического эффекта, использование автоматизированной информационной системы библиотеки также сопровождается социальным эффектом. Удалённый доступ к библиотеке способствует привлечению новых читателей, в результате которого происходит повышение грамотности населения.  За счёт сокращения рутинной работы библиотекарей и упрощения взаимодействия с каталогом книг происходит повышение производительности труда и квалификации работников библиотеки. </w:t>
      </w:r>
    </w:p>
    <w:p w14:paraId="4165BDE9" w14:textId="77777777" w:rsidR="00DF2B2B" w:rsidRDefault="00DF2B2B" w:rsidP="00DF2B2B">
      <w:pPr>
        <w:sectPr w:rsidR="00DF2B2B" w:rsidSect="00A22418">
          <w:pgSz w:w="11906" w:h="16838"/>
          <w:pgMar w:top="1134" w:right="850" w:bottom="1134" w:left="1701" w:header="708" w:footer="709" w:gutter="0"/>
          <w:cols w:space="708"/>
          <w:docGrid w:linePitch="381"/>
        </w:sectPr>
      </w:pPr>
    </w:p>
    <w:p w14:paraId="7733623E" w14:textId="77777777" w:rsidR="006E18B9" w:rsidRDefault="006E18B9" w:rsidP="00934FA0">
      <w:pPr>
        <w:pStyle w:val="a0"/>
        <w:numPr>
          <w:ilvl w:val="0"/>
          <w:numId w:val="0"/>
        </w:numPr>
        <w:ind w:left="1069" w:hanging="360"/>
        <w:jc w:val="center"/>
      </w:pPr>
      <w:bookmarkStart w:id="24" w:name="_Toc104970685"/>
      <w:r>
        <w:lastRenderedPageBreak/>
        <w:t>Заключение</w:t>
      </w:r>
      <w:bookmarkEnd w:id="24"/>
    </w:p>
    <w:p w14:paraId="094CD31F" w14:textId="77777777" w:rsidR="00EF1743" w:rsidRPr="00EF1743" w:rsidRDefault="00EF1743" w:rsidP="00EF1743"/>
    <w:p w14:paraId="634C03A2" w14:textId="77777777" w:rsidR="00EF1743" w:rsidRDefault="00EF1743" w:rsidP="006E18B9">
      <w:r w:rsidRPr="00EF1743">
        <w:t xml:space="preserve">На основе анализа объекта автоматизации, </w:t>
      </w:r>
      <w:r>
        <w:t>о</w:t>
      </w:r>
      <w:r w:rsidRPr="00EF1743">
        <w:t>боснована актуальность темы курсовой работы, определены цели и основные задачи.</w:t>
      </w:r>
    </w:p>
    <w:p w14:paraId="7634409B" w14:textId="77777777" w:rsidR="006E18B9" w:rsidRDefault="00EF1743" w:rsidP="006E18B9">
      <w:r>
        <w:t>В процессе проектирования подсистемы книговыдачи библиотечной АС использовались структурная и объектно-ориентированная методологии. Для описания системы в виде модели «</w:t>
      </w:r>
      <w:r w:rsidRPr="00E72F59">
        <w:rPr>
          <w:i/>
          <w:lang w:val="en-US"/>
        </w:rPr>
        <w:t>As</w:t>
      </w:r>
      <w:r w:rsidRPr="00E72F59">
        <w:rPr>
          <w:i/>
        </w:rPr>
        <w:t xml:space="preserve"> </w:t>
      </w:r>
      <w:r w:rsidRPr="00E72F59">
        <w:rPr>
          <w:i/>
          <w:lang w:val="en-US"/>
        </w:rPr>
        <w:t>to</w:t>
      </w:r>
      <w:r w:rsidRPr="00E72F59">
        <w:rPr>
          <w:i/>
        </w:rPr>
        <w:t xml:space="preserve"> </w:t>
      </w:r>
      <w:r w:rsidRPr="00E72F59">
        <w:rPr>
          <w:i/>
          <w:lang w:val="en-US"/>
        </w:rPr>
        <w:t>be</w:t>
      </w:r>
      <w:r>
        <w:t xml:space="preserve">» использовались диаграммы </w:t>
      </w:r>
      <w:r w:rsidRPr="00EF1743">
        <w:rPr>
          <w:i/>
          <w:lang w:val="en-US"/>
        </w:rPr>
        <w:t>IDEF</w:t>
      </w:r>
      <w:r w:rsidRPr="00EF1743">
        <w:t xml:space="preserve">0, </w:t>
      </w:r>
      <w:r w:rsidRPr="00EF1743">
        <w:rPr>
          <w:i/>
          <w:lang w:val="en-US"/>
        </w:rPr>
        <w:t>IDEF</w:t>
      </w:r>
      <w:r w:rsidRPr="00EF1743">
        <w:t xml:space="preserve">3, </w:t>
      </w:r>
      <w:r w:rsidRPr="00EF1743">
        <w:rPr>
          <w:i/>
          <w:lang w:val="en-US"/>
        </w:rPr>
        <w:t>DFD</w:t>
      </w:r>
      <w:r>
        <w:rPr>
          <w:i/>
        </w:rPr>
        <w:t xml:space="preserve"> </w:t>
      </w:r>
      <w:r w:rsidRPr="00EF1743">
        <w:t xml:space="preserve">– структурной </w:t>
      </w:r>
      <w:r>
        <w:t>методологии</w:t>
      </w:r>
      <w:r w:rsidRPr="00EF1743">
        <w:t>, и</w:t>
      </w:r>
      <w:r>
        <w:rPr>
          <w:i/>
        </w:rPr>
        <w:t xml:space="preserve"> </w:t>
      </w:r>
      <w:r>
        <w:rPr>
          <w:i/>
          <w:lang w:val="en-US"/>
        </w:rPr>
        <w:t>UML</w:t>
      </w:r>
      <w:r w:rsidRPr="00EF1743">
        <w:t>-диаграммы последовательности, классов и вариантов использования – объектно-</w:t>
      </w:r>
      <w:r>
        <w:t>ориентированной.</w:t>
      </w:r>
      <w:r w:rsidR="006C7A20">
        <w:t xml:space="preserve"> </w:t>
      </w:r>
    </w:p>
    <w:p w14:paraId="4D9F6395" w14:textId="77777777" w:rsidR="006C7A20" w:rsidRDefault="006C7A20" w:rsidP="006E18B9">
      <w:r>
        <w:t xml:space="preserve">Логика функционирования системы и её элементов графически представлена в виде диаграммы активностей и диаграммы состояний. </w:t>
      </w:r>
    </w:p>
    <w:p w14:paraId="76BC2CE8" w14:textId="77777777" w:rsidR="006C7A20" w:rsidRDefault="00EF1743" w:rsidP="006E18B9">
      <w:r>
        <w:t xml:space="preserve">Для корректного информационного обеспечения системы построена база данных, содержащая всю необходимую для функционирования сайта информацию и соответствующая требуемым нормальным формам архитектуры баз данных. </w:t>
      </w:r>
    </w:p>
    <w:p w14:paraId="2C13C20F" w14:textId="77777777" w:rsidR="00EF1743" w:rsidRDefault="006C7A20" w:rsidP="006E18B9">
      <w:r>
        <w:t>Р</w:t>
      </w:r>
      <w:r w:rsidRPr="006C7A20">
        <w:t xml:space="preserve">ассмотрены все основные виды обеспечения системы: </w:t>
      </w:r>
      <w:r>
        <w:t>техническое, программное и организационное</w:t>
      </w:r>
      <w:r w:rsidRPr="006C7A20">
        <w:t xml:space="preserve">. Определен набор технологий для реализации </w:t>
      </w:r>
      <w:r>
        <w:t>полного функционала</w:t>
      </w:r>
      <w:r w:rsidRPr="006C7A20">
        <w:t>. Спроектирован и разработан</w:t>
      </w:r>
      <w:r>
        <w:t xml:space="preserve"> удобный и понятный</w:t>
      </w:r>
      <w:r w:rsidRPr="006C7A20">
        <w:t xml:space="preserve"> пользовательский интерфейс</w:t>
      </w:r>
      <w:r>
        <w:t>.</w:t>
      </w:r>
    </w:p>
    <w:p w14:paraId="0D088402" w14:textId="77777777" w:rsidR="006C7A20" w:rsidRDefault="006C7A20" w:rsidP="006C7A20">
      <w:pPr>
        <w:ind w:firstLine="720"/>
        <w:rPr>
          <w:rFonts w:eastAsia="Times New Roman" w:cs="Times New Roman"/>
          <w:bCs/>
          <w:szCs w:val="28"/>
          <w:shd w:val="clear" w:color="auto" w:fill="FFFFFF"/>
          <w:lang w:eastAsia="ru-RU"/>
        </w:rPr>
      </w:pPr>
      <w:r w:rsidRPr="004312DD">
        <w:rPr>
          <w:rFonts w:eastAsia="Times New Roman" w:cs="Times New Roman"/>
          <w:bCs/>
          <w:szCs w:val="28"/>
          <w:shd w:val="clear" w:color="auto" w:fill="FFFFFF"/>
          <w:lang w:eastAsia="ru-RU"/>
        </w:rPr>
        <w:t>В ходе проведения курсовой работы углублены, закреплены и конкретизированы теоретические знания в области автоматизации процессов, приобретены навыки по проектированию.</w:t>
      </w:r>
    </w:p>
    <w:p w14:paraId="1ABCE9F1" w14:textId="77777777" w:rsidR="00337065" w:rsidRDefault="00337065" w:rsidP="006C7A20">
      <w:pPr>
        <w:ind w:firstLine="720"/>
        <w:rPr>
          <w:rFonts w:eastAsia="Times New Roman" w:cs="Times New Roman"/>
          <w:bCs/>
          <w:szCs w:val="28"/>
          <w:shd w:val="clear" w:color="auto" w:fill="FFFFFF"/>
          <w:lang w:eastAsia="ru-RU"/>
        </w:rPr>
      </w:pPr>
    </w:p>
    <w:p w14:paraId="5C677247" w14:textId="77777777" w:rsidR="00337065" w:rsidRDefault="00337065" w:rsidP="006C7A20">
      <w:pPr>
        <w:ind w:firstLine="720"/>
        <w:rPr>
          <w:rFonts w:eastAsia="Times New Roman" w:cs="Times New Roman"/>
          <w:szCs w:val="28"/>
          <w:lang w:eastAsia="ru-RU"/>
        </w:rPr>
        <w:sectPr w:rsidR="00337065" w:rsidSect="00A22418">
          <w:pgSz w:w="11906" w:h="16838"/>
          <w:pgMar w:top="1134" w:right="850" w:bottom="1134" w:left="1701" w:header="708" w:footer="709" w:gutter="0"/>
          <w:cols w:space="708"/>
          <w:docGrid w:linePitch="381"/>
        </w:sectPr>
      </w:pPr>
    </w:p>
    <w:p w14:paraId="079802AF" w14:textId="77777777" w:rsidR="005204BC" w:rsidRDefault="005204BC" w:rsidP="00934FA0">
      <w:pPr>
        <w:pStyle w:val="a0"/>
        <w:numPr>
          <w:ilvl w:val="0"/>
          <w:numId w:val="0"/>
        </w:numPr>
        <w:ind w:left="1069" w:hanging="360"/>
        <w:jc w:val="center"/>
      </w:pPr>
      <w:bookmarkStart w:id="25" w:name="_Toc104970686"/>
      <w:r>
        <w:lastRenderedPageBreak/>
        <w:t>Список использ</w:t>
      </w:r>
      <w:r w:rsidR="00337065">
        <w:t xml:space="preserve">ованных </w:t>
      </w:r>
      <w:r>
        <w:t>источников</w:t>
      </w:r>
      <w:bookmarkEnd w:id="25"/>
    </w:p>
    <w:p w14:paraId="6DABB4D6" w14:textId="77777777" w:rsidR="00E72F59" w:rsidRDefault="00E72F59" w:rsidP="00E72F59"/>
    <w:p w14:paraId="56BE58BC" w14:textId="1767022C" w:rsidR="00F0736B" w:rsidRPr="00F0736B" w:rsidRDefault="002A0C5E" w:rsidP="002A0C5E">
      <w:r w:rsidRPr="004B6CDB">
        <w:t xml:space="preserve">[1] </w:t>
      </w:r>
      <w:r w:rsidR="00F0736B" w:rsidRPr="00F0736B">
        <w:t xml:space="preserve">Антиплагиат. Обнаружение зависимостей [Электронный ресурс]. – Электронные данные. – </w:t>
      </w:r>
      <w:r w:rsidR="00F0736B" w:rsidRPr="00F0736B">
        <w:rPr>
          <w:i/>
        </w:rPr>
        <w:t>https://www.antiplagiat.ru/</w:t>
      </w:r>
      <w:r w:rsidR="00F0736B" w:rsidRPr="00F0736B">
        <w:t>.</w:t>
      </w:r>
    </w:p>
    <w:p w14:paraId="6F455799" w14:textId="1EDAAC36" w:rsidR="00E72F59" w:rsidRDefault="00E72F59" w:rsidP="00017DFA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134"/>
        </w:tabs>
        <w:contextualSpacing w:val="0"/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</w:pPr>
      <w:r w:rsidRPr="00E72F59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>[</w:t>
      </w:r>
      <w:r w:rsidR="00F0736B" w:rsidRPr="00F0736B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>2</w:t>
      </w:r>
      <w:r w:rsidRPr="00E72F59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>]</w:t>
      </w:r>
      <w:r w:rsidRPr="00E72F59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ab/>
        <w:t xml:space="preserve">Вендров, </w:t>
      </w:r>
      <w:r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>А.М.</w:t>
      </w:r>
      <w:r w:rsidRPr="00E72F59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 Объектно-ориентированный анализ и проектирование </w:t>
      </w:r>
      <w:r w:rsidRPr="00E72F59">
        <w:rPr>
          <w:rFonts w:eastAsia="Arial Unicode MS" w:cs="Arial Unicode MS"/>
          <w:color w:val="000000"/>
          <w:szCs w:val="28"/>
          <w:u w:color="000000"/>
          <w:bdr w:val="nil"/>
          <w:lang w:val="en-US" w:eastAsia="ru-RU"/>
        </w:rPr>
        <w:t>c</w:t>
      </w:r>
      <w:r w:rsidRPr="00E72F59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 использованием языка </w:t>
      </w:r>
      <w:r w:rsidRPr="00E72F59">
        <w:rPr>
          <w:rFonts w:eastAsia="Arial Unicode MS" w:cs="Arial Unicode MS"/>
          <w:i/>
          <w:color w:val="000000"/>
          <w:szCs w:val="28"/>
          <w:u w:color="000000"/>
          <w:bdr w:val="nil"/>
          <w:lang w:eastAsia="ru-RU"/>
        </w:rPr>
        <w:t>UML</w:t>
      </w:r>
      <w:r w:rsidRPr="00E72F59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 и </w:t>
      </w:r>
      <w:r w:rsidRPr="00E72F59">
        <w:rPr>
          <w:rFonts w:eastAsia="Arial Unicode MS" w:cs="Arial Unicode MS"/>
          <w:i/>
          <w:color w:val="000000"/>
          <w:szCs w:val="28"/>
          <w:u w:color="000000"/>
          <w:bdr w:val="nil"/>
          <w:lang w:eastAsia="ru-RU"/>
        </w:rPr>
        <w:t>Rational</w:t>
      </w:r>
      <w:r w:rsidRPr="00E72F59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 </w:t>
      </w:r>
      <w:r w:rsidRPr="00E72F59">
        <w:rPr>
          <w:rFonts w:eastAsia="Arial Unicode MS" w:cs="Arial Unicode MS"/>
          <w:i/>
          <w:color w:val="000000"/>
          <w:szCs w:val="28"/>
          <w:u w:color="000000"/>
          <w:bdr w:val="nil"/>
          <w:lang w:eastAsia="ru-RU"/>
        </w:rPr>
        <w:t>Rose</w:t>
      </w:r>
      <w:r w:rsidR="00CD61CF">
        <w:rPr>
          <w:rFonts w:eastAsia="Arial Unicode MS" w:cs="Arial Unicode MS"/>
          <w:i/>
          <w:color w:val="000000"/>
          <w:szCs w:val="28"/>
          <w:u w:color="000000"/>
          <w:bdr w:val="nil"/>
          <w:lang w:eastAsia="ru-RU"/>
        </w:rPr>
        <w:t xml:space="preserve"> / </w:t>
      </w:r>
      <w:r w:rsidR="00CD61CF" w:rsidRPr="00CD61CF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>А.М. Вендров</w:t>
      </w:r>
      <w:r w:rsidR="00CD61CF">
        <w:rPr>
          <w:rFonts w:eastAsia="Arial Unicode MS" w:cs="Arial Unicode MS"/>
          <w:i/>
          <w:color w:val="000000"/>
          <w:szCs w:val="28"/>
          <w:u w:color="000000"/>
          <w:bdr w:val="nil"/>
          <w:lang w:eastAsia="ru-RU"/>
        </w:rPr>
        <w:t xml:space="preserve"> </w:t>
      </w:r>
      <w:r w:rsidR="00CD61CF" w:rsidRPr="00E72F59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– </w:t>
      </w:r>
      <w:r w:rsidR="00CD61CF">
        <w:rPr>
          <w:rFonts w:eastAsia="Arial Unicode MS" w:cs="Arial Unicode MS"/>
          <w:i/>
          <w:color w:val="000000"/>
          <w:szCs w:val="28"/>
          <w:u w:color="000000"/>
          <w:bdr w:val="nil"/>
          <w:lang w:eastAsia="ru-RU"/>
        </w:rPr>
        <w:t xml:space="preserve"> </w:t>
      </w:r>
      <w:r w:rsidR="00CD61CF" w:rsidRPr="00CD61CF">
        <w:rPr>
          <w:rFonts w:cs="Times New Roman"/>
          <w:szCs w:val="28"/>
          <w:shd w:val="clear" w:color="auto" w:fill="FFFFFF"/>
        </w:rPr>
        <w:t>М.</w:t>
      </w:r>
      <w:r w:rsidR="00CD61CF">
        <w:rPr>
          <w:rFonts w:cs="Times New Roman"/>
          <w:szCs w:val="28"/>
          <w:shd w:val="clear" w:color="auto" w:fill="FFFFFF"/>
        </w:rPr>
        <w:t xml:space="preserve"> </w:t>
      </w:r>
      <w:r w:rsidR="00CD61CF" w:rsidRPr="00CD61CF">
        <w:rPr>
          <w:rFonts w:cs="Times New Roman"/>
          <w:szCs w:val="28"/>
          <w:shd w:val="clear" w:color="auto" w:fill="FFFFFF"/>
        </w:rPr>
        <w:t>: Издательский отдел факультета ВМиК МГУ, 200</w:t>
      </w:r>
      <w:r w:rsidR="00CD61CF">
        <w:rPr>
          <w:rFonts w:cs="Times New Roman"/>
          <w:szCs w:val="28"/>
          <w:shd w:val="clear" w:color="auto" w:fill="FFFFFF"/>
        </w:rPr>
        <w:t>0.</w:t>
      </w:r>
      <w:r w:rsidRPr="00E72F59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 – 54 с.</w:t>
      </w:r>
    </w:p>
    <w:p w14:paraId="523E6B1D" w14:textId="24CFDE37" w:rsidR="00CD61CF" w:rsidRDefault="00CD61CF" w:rsidP="00CD61CF">
      <w:p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</w:pPr>
      <w:r w:rsidRPr="00CD61CF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[</w:t>
      </w:r>
      <w:r w:rsidR="00F0736B" w:rsidRPr="00F0736B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3</w:t>
      </w:r>
      <w:r w:rsidRPr="00CD61CF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] </w:t>
      </w:r>
      <w:r w:rsidR="00F0736B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Хенли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,</w:t>
      </w:r>
      <w:r w:rsidRPr="00CD61CF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 </w:t>
      </w:r>
      <w:r w:rsidR="00F0736B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Дж</w:t>
      </w:r>
      <w:r w:rsidRPr="00CD61CF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.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 </w:t>
      </w:r>
      <w:r w:rsidR="00F0736B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Автоматизированная библиотека и информационные системы</w:t>
      </w:r>
      <w:r w:rsidRPr="00CD61CF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 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/ </w:t>
      </w:r>
      <w:r w:rsidR="00F0736B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Дж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. </w:t>
      </w:r>
      <w:r w:rsidR="00F0736B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Хенли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 </w:t>
      </w:r>
      <w:r w:rsidRPr="00E72F59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>–</w:t>
      </w:r>
      <w:r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 </w:t>
      </w:r>
      <w:r w:rsidR="00F0736B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>М.</w:t>
      </w:r>
      <w:r w:rsidR="0061390A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 : </w:t>
      </w:r>
      <w:r w:rsidR="00F0736B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>Мир</w:t>
      </w:r>
      <w:r w:rsidRPr="00CD61CF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>,</w:t>
      </w:r>
      <w:r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 </w:t>
      </w:r>
      <w:r w:rsidR="00F0736B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>1974</w:t>
      </w:r>
      <w:r w:rsidRPr="00CD61CF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>.</w:t>
      </w:r>
      <w:r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 </w:t>
      </w:r>
      <w:r w:rsidRPr="00E72F59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– </w:t>
      </w:r>
      <w:r w:rsidR="00F0736B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>122</w:t>
      </w:r>
      <w:r w:rsidRPr="00CD61CF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 с.</w:t>
      </w:r>
    </w:p>
    <w:p w14:paraId="558C9D99" w14:textId="27BAC693" w:rsidR="00115B53" w:rsidRPr="00115B53" w:rsidRDefault="00115B53" w:rsidP="00CD61CF">
      <w:p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</w:pPr>
      <w:r w:rsidRPr="00115B53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>[</w:t>
      </w:r>
      <w:r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>4</w:t>
      </w:r>
      <w:r w:rsidRPr="00115B53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>]</w:t>
      </w:r>
      <w:r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 Алёшин, Л.И. Автоматизация в библиотеке </w:t>
      </w:r>
      <w:r w:rsidRPr="00115B53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/ </w:t>
      </w:r>
      <w:r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Л.И. Алёшин – М. </w:t>
      </w:r>
      <w:r w:rsidRPr="00115B53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: </w:t>
      </w:r>
      <w:r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>Профиздат</w:t>
      </w:r>
      <w:r w:rsidRPr="00115B53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, </w:t>
      </w:r>
      <w:r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>2001 – 144 с.</w:t>
      </w:r>
    </w:p>
    <w:p w14:paraId="1718BD8B" w14:textId="0AF6A90F" w:rsidR="00F0736B" w:rsidRDefault="00F0736B" w:rsidP="00F0736B">
      <w:p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</w:pPr>
      <w:r w:rsidRPr="00CD61CF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[</w:t>
      </w:r>
      <w:r w:rsidR="00115B53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5</w:t>
      </w:r>
      <w:r w:rsidRPr="00CD61CF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] Колесов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,</w:t>
      </w:r>
      <w:r w:rsidRPr="00CD61CF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 Ю.Б.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 </w:t>
      </w:r>
      <w:r w:rsidRPr="00CD61CF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Объектно-ориентированное моделирование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 систем</w:t>
      </w:r>
      <w:r w:rsidRPr="00CD61CF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 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/ Ю.Б. Колесов </w:t>
      </w:r>
      <w:r w:rsidRPr="00E72F59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>–</w:t>
      </w:r>
      <w:r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 </w:t>
      </w:r>
      <w:r w:rsidRPr="00CD61CF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>СПб.</w:t>
      </w:r>
      <w:r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 : Издательство</w:t>
      </w:r>
      <w:r w:rsidRPr="00CD61CF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 СПбГПУ,</w:t>
      </w:r>
      <w:r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 </w:t>
      </w:r>
      <w:r w:rsidRPr="00CD61CF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>2004.</w:t>
      </w:r>
      <w:r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 </w:t>
      </w:r>
      <w:r w:rsidRPr="00E72F59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 xml:space="preserve">– </w:t>
      </w:r>
      <w:r w:rsidRPr="00CD61CF">
        <w:rPr>
          <w:rFonts w:eastAsia="Arial Unicode MS" w:cs="Arial Unicode MS"/>
          <w:color w:val="000000"/>
          <w:szCs w:val="28"/>
          <w:u w:color="000000"/>
          <w:bdr w:val="nil"/>
          <w:lang w:eastAsia="ru-RU"/>
        </w:rPr>
        <w:t>240 с.</w:t>
      </w:r>
    </w:p>
    <w:p w14:paraId="3FA00BFB" w14:textId="787E1AFE" w:rsidR="0061390A" w:rsidRDefault="0061390A" w:rsidP="00CD61CF">
      <w:p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</w:pPr>
      <w:r w:rsidRPr="0061390A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[</w:t>
      </w:r>
      <w:r w:rsidR="00115B53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6</w:t>
      </w:r>
      <w:r w:rsidRPr="0061390A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] 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Дейт, </w:t>
      </w:r>
      <w:r w:rsidRPr="0061390A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К. Дж.  Введение в системы баз данных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 </w:t>
      </w:r>
      <w:r w:rsidRPr="0061390A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/ К. Дж. Дейт – 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 М</w:t>
      </w:r>
      <w:r w:rsidR="00C40892" w:rsidRPr="00C40892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.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 : </w:t>
      </w:r>
      <w:r w:rsidRPr="0061390A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Вильямс, 2017. – 1328 с.</w:t>
      </w:r>
    </w:p>
    <w:p w14:paraId="101355BC" w14:textId="7C5C015F" w:rsidR="002A0C5E" w:rsidRPr="002A0C5E" w:rsidRDefault="002A0C5E" w:rsidP="002A0C5E">
      <w:pPr>
        <w:rPr>
          <w:rFonts w:eastAsia="Times New Roman"/>
          <w:szCs w:val="28"/>
          <w:lang w:eastAsia="ru-RU"/>
        </w:rPr>
      </w:pPr>
      <w:r w:rsidRPr="0061390A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[</w:t>
      </w:r>
      <w:r w:rsidR="00115B53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7</w:t>
      </w:r>
      <w:r w:rsidRPr="0061390A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]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 </w:t>
      </w:r>
      <w:r>
        <w:rPr>
          <w:rFonts w:eastAsia="Arial Unicode MS" w:cs="Arial Unicode MS"/>
          <w:i/>
          <w:color w:val="000000"/>
          <w:szCs w:val="28"/>
          <w:u w:color="000000"/>
          <w:bdr w:val="nil"/>
          <w:shd w:val="clear" w:color="auto" w:fill="FFFFFF"/>
          <w:lang w:val="en-US" w:eastAsia="ru-RU"/>
        </w:rPr>
        <w:t>Habr</w:t>
      </w:r>
      <w:r w:rsidRPr="004B6CDB">
        <w:rPr>
          <w:rFonts w:eastAsia="Arial Unicode MS" w:cs="Arial Unicode MS"/>
          <w:i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 </w:t>
      </w:r>
      <w:r>
        <w:rPr>
          <w:rFonts w:eastAsia="Arial Unicode MS" w:cs="Arial Unicode MS"/>
          <w:i/>
          <w:color w:val="000000"/>
          <w:szCs w:val="28"/>
          <w:u w:color="000000"/>
          <w:bdr w:val="nil"/>
          <w:shd w:val="clear" w:color="auto" w:fill="FFFFFF"/>
          <w:lang w:val="en-US" w:eastAsia="ru-RU"/>
        </w:rPr>
        <w:t>SQL</w:t>
      </w:r>
      <w:r w:rsidRPr="004B6CDB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. </w:t>
      </w:r>
      <w:r>
        <w:t xml:space="preserve">Нормализация отношений. Шесть нормальных форм </w:t>
      </w:r>
      <w:r w:rsidRPr="00445B95">
        <w:t>[Электронный ресурс]</w:t>
      </w:r>
      <w:r w:rsidRPr="00B04A7D">
        <w:t>.</w:t>
      </w:r>
      <w:r w:rsidRPr="002A0C5E">
        <w:rPr>
          <w:szCs w:val="28"/>
        </w:rPr>
        <w:t xml:space="preserve"> </w:t>
      </w:r>
      <w:r w:rsidRPr="00821459">
        <w:rPr>
          <w:szCs w:val="28"/>
        </w:rPr>
        <w:t xml:space="preserve">– Электронные данные. </w:t>
      </w:r>
      <w:r w:rsidRPr="00445B95">
        <w:t>– Режим доступа:</w:t>
      </w:r>
      <w:r>
        <w:t xml:space="preserve"> </w:t>
      </w:r>
      <w:r w:rsidRPr="00BB0E25">
        <w:rPr>
          <w:i/>
        </w:rPr>
        <w:t>https</w:t>
      </w:r>
      <w:r w:rsidRPr="00D74C1B">
        <w:t>://</w:t>
      </w:r>
      <w:r w:rsidRPr="00BB0E25">
        <w:rPr>
          <w:i/>
        </w:rPr>
        <w:t>habr</w:t>
      </w:r>
      <w:r w:rsidRPr="00D74C1B">
        <w:t>.</w:t>
      </w:r>
      <w:r w:rsidRPr="00BB0E25">
        <w:rPr>
          <w:i/>
        </w:rPr>
        <w:t>com</w:t>
      </w:r>
      <w:r w:rsidRPr="00D74C1B">
        <w:t>/</w:t>
      </w:r>
      <w:r w:rsidRPr="00BB0E25">
        <w:rPr>
          <w:i/>
        </w:rPr>
        <w:t>post</w:t>
      </w:r>
      <w:r w:rsidRPr="00D74C1B">
        <w:t>/254773/</w:t>
      </w:r>
      <w:r w:rsidRPr="00240ABC">
        <w:t xml:space="preserve">, </w:t>
      </w:r>
      <w:r>
        <w:t>свободный.</w:t>
      </w:r>
    </w:p>
    <w:p w14:paraId="79F86ADB" w14:textId="726E866F" w:rsidR="0061390A" w:rsidRDefault="0061390A" w:rsidP="00CD61CF">
      <w:p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</w:pPr>
      <w:r w:rsidRPr="0061390A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[</w:t>
      </w:r>
      <w:r w:rsidR="00115B53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8</w:t>
      </w:r>
      <w:r w:rsidRPr="0061390A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] Нейл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, Т</w:t>
      </w:r>
      <w:r w:rsidRPr="0061390A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. Проект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ирование веб-интерфейсов / Т.</w:t>
      </w:r>
      <w:r w:rsidRPr="0061390A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 Нейл, Б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. </w:t>
      </w:r>
      <w:r w:rsidRPr="0061390A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Скотт – 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М</w:t>
      </w:r>
      <w:r w:rsidR="00C40892" w:rsidRPr="00C40892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.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 : </w:t>
      </w:r>
      <w:r w:rsidRPr="0061390A">
        <w:rPr>
          <w:rFonts w:eastAsia="Arial Unicode MS" w:cs="Arial Unicode MS"/>
          <w:i/>
          <w:color w:val="000000"/>
          <w:szCs w:val="28"/>
          <w:u w:color="000000"/>
          <w:bdr w:val="nil"/>
          <w:shd w:val="clear" w:color="auto" w:fill="FFFFFF"/>
          <w:lang w:val="en-US" w:eastAsia="ru-RU"/>
        </w:rPr>
        <w:t>O</w:t>
      </w:r>
      <w:r w:rsidRPr="0061390A">
        <w:rPr>
          <w:rFonts w:eastAsia="Arial Unicode MS" w:cs="Arial Unicode MS"/>
          <w:i/>
          <w:color w:val="000000"/>
          <w:szCs w:val="28"/>
          <w:u w:color="000000"/>
          <w:bdr w:val="nil"/>
          <w:shd w:val="clear" w:color="auto" w:fill="FFFFFF"/>
          <w:lang w:eastAsia="ru-RU"/>
        </w:rPr>
        <w:t>’</w:t>
      </w:r>
      <w:r w:rsidRPr="0061390A">
        <w:rPr>
          <w:rFonts w:eastAsia="Arial Unicode MS" w:cs="Arial Unicode MS"/>
          <w:i/>
          <w:color w:val="000000"/>
          <w:szCs w:val="28"/>
          <w:u w:color="000000"/>
          <w:bdr w:val="nil"/>
          <w:shd w:val="clear" w:color="auto" w:fill="FFFFFF"/>
          <w:lang w:val="en-US" w:eastAsia="ru-RU"/>
        </w:rPr>
        <w:t>Reilly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, 2014.</w:t>
      </w:r>
      <w:r w:rsidRPr="0061390A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 – 352с.</w:t>
      </w:r>
    </w:p>
    <w:p w14:paraId="4A28491F" w14:textId="2CB29A35" w:rsidR="00961BE0" w:rsidRDefault="0061390A" w:rsidP="00961BE0">
      <w:p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i/>
          <w:sz w:val="24"/>
        </w:rPr>
      </w:pPr>
      <w:r w:rsidRPr="0061390A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[</w:t>
      </w:r>
      <w:r w:rsidR="00115B53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9</w:t>
      </w:r>
      <w:r w:rsidRPr="0061390A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]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 Макконнелл</w:t>
      </w:r>
      <w:r w:rsidRPr="0061390A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, 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С. Совершенный код. Мастер класс / С</w:t>
      </w:r>
      <w:r w:rsidRPr="006A77DF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. </w:t>
      </w:r>
      <w:r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 xml:space="preserve">Макконнелл – </w:t>
      </w:r>
      <w:r w:rsidR="006A77DF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СПб. : БХВ-Петербург</w:t>
      </w:r>
      <w:r w:rsidR="006A77DF" w:rsidRPr="006A77DF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, 2017. – 896</w:t>
      </w:r>
      <w:r w:rsidR="006A77DF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val="en-US" w:eastAsia="ru-RU"/>
        </w:rPr>
        <w:t>c</w:t>
      </w:r>
      <w:r w:rsidR="006A77DF">
        <w:rPr>
          <w:rFonts w:eastAsia="Arial Unicode MS" w:cs="Arial Unicode MS"/>
          <w:color w:val="000000"/>
          <w:szCs w:val="28"/>
          <w:u w:color="000000"/>
          <w:bdr w:val="nil"/>
          <w:shd w:val="clear" w:color="auto" w:fill="FFFFFF"/>
          <w:lang w:eastAsia="ru-RU"/>
        </w:rPr>
        <w:t>.</w:t>
      </w:r>
      <w:r w:rsidR="00961BE0" w:rsidRPr="006E18B9">
        <w:rPr>
          <w:i/>
          <w:sz w:val="24"/>
        </w:rPr>
        <w:t xml:space="preserve"> </w:t>
      </w:r>
    </w:p>
    <w:p w14:paraId="6F6CFDE0" w14:textId="2C279A1A" w:rsidR="002A0C5E" w:rsidRPr="00E67E4F" w:rsidRDefault="002A0C5E" w:rsidP="002A0C5E">
      <w:r w:rsidRPr="004B6CDB">
        <w:t>[</w:t>
      </w:r>
      <w:r w:rsidR="00BE4DED" w:rsidRPr="004B6CDB">
        <w:t>10</w:t>
      </w:r>
      <w:r w:rsidRPr="004B6CDB">
        <w:t xml:space="preserve">] </w:t>
      </w:r>
      <w:r>
        <w:t>Доманов, А.Т. СТП 01-2017. Стандарт предприятия. Дипломные проекты(работы). Общие требования. / А. Т. Доманов, Н. И. Сорока – Минск : БГУИР, 2017. – 170 с.</w:t>
      </w:r>
    </w:p>
    <w:p w14:paraId="59D05A6A" w14:textId="77777777" w:rsidR="00F0736B" w:rsidRPr="002A0C5E" w:rsidRDefault="00F0736B" w:rsidP="00961BE0">
      <w:p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i/>
          <w:sz w:val="24"/>
          <w:lang w:val="be-BY"/>
        </w:rPr>
      </w:pPr>
    </w:p>
    <w:p w14:paraId="0F4D953D" w14:textId="1C16A3AD" w:rsidR="00A60BF5" w:rsidRDefault="00A60BF5" w:rsidP="00961BE0">
      <w:p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i/>
          <w:sz w:val="24"/>
        </w:rPr>
      </w:pPr>
    </w:p>
    <w:p w14:paraId="2B91D201" w14:textId="77777777" w:rsidR="00A60BF5" w:rsidRDefault="00A60BF5" w:rsidP="00961BE0">
      <w:p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i/>
          <w:sz w:val="24"/>
        </w:rPr>
        <w:sectPr w:rsidR="00A60BF5" w:rsidSect="00A22418">
          <w:pgSz w:w="11906" w:h="16838"/>
          <w:pgMar w:top="1134" w:right="850" w:bottom="1134" w:left="1701" w:header="708" w:footer="709" w:gutter="0"/>
          <w:cols w:space="708"/>
          <w:docGrid w:linePitch="381"/>
        </w:sectPr>
      </w:pPr>
    </w:p>
    <w:p w14:paraId="54079038" w14:textId="42A54A6F" w:rsidR="00A60BF5" w:rsidRPr="003D3C74" w:rsidRDefault="00174EE8" w:rsidP="0046700D">
      <w:pPr>
        <w:pStyle w:val="a0"/>
        <w:numPr>
          <w:ilvl w:val="0"/>
          <w:numId w:val="0"/>
        </w:numPr>
        <w:ind w:left="709"/>
        <w:jc w:val="center"/>
        <w:rPr>
          <w:caps w:val="0"/>
        </w:rPr>
      </w:pPr>
      <w:bookmarkStart w:id="26" w:name="_Toc104970687"/>
      <w:r w:rsidRPr="00FF7020">
        <w:lastRenderedPageBreak/>
        <w:t>Приложение</w:t>
      </w:r>
      <w:r w:rsidR="00A60BF5" w:rsidRPr="00FF7020">
        <w:t xml:space="preserve"> А</w:t>
      </w:r>
      <w:r w:rsidRPr="00FF7020">
        <w:rPr>
          <w:caps w:val="0"/>
        </w:rPr>
        <w:br/>
      </w:r>
      <w:r w:rsidR="00A60BF5" w:rsidRPr="00FF7020">
        <w:rPr>
          <w:caps w:val="0"/>
        </w:rPr>
        <w:t>(справочное)</w:t>
      </w:r>
      <w:r w:rsidRPr="00FF7020">
        <w:rPr>
          <w:caps w:val="0"/>
        </w:rPr>
        <w:br/>
      </w:r>
      <w:r w:rsidR="00A60BF5" w:rsidRPr="00FF7020">
        <w:rPr>
          <w:caps w:val="0"/>
        </w:rPr>
        <w:t xml:space="preserve">Листинг </w:t>
      </w:r>
      <w:r w:rsidR="003D3C74">
        <w:rPr>
          <w:caps w:val="0"/>
        </w:rPr>
        <w:t>функции расчёта коэффициента корреляции</w:t>
      </w:r>
      <w:bookmarkEnd w:id="26"/>
    </w:p>
    <w:p w14:paraId="20988B98" w14:textId="59D91DE7" w:rsidR="00A60BF5" w:rsidRDefault="00A60BF5"/>
    <w:p w14:paraId="762030F4" w14:textId="77777777" w:rsidR="003D3C74" w:rsidRPr="00F0736B" w:rsidRDefault="003D3C74" w:rsidP="003D3C74">
      <w:pPr>
        <w:spacing w:line="259" w:lineRule="auto"/>
        <w:rPr>
          <w:i/>
          <w:sz w:val="24"/>
          <w:szCs w:val="24"/>
          <w:lang w:val="en-US"/>
        </w:rPr>
      </w:pPr>
      <w:r w:rsidRPr="00A60BF5">
        <w:rPr>
          <w:i/>
          <w:sz w:val="24"/>
          <w:szCs w:val="24"/>
          <w:lang w:val="en-US"/>
        </w:rPr>
        <w:t>const</w:t>
      </w:r>
      <w:r w:rsidRPr="00F0736B">
        <w:rPr>
          <w:i/>
          <w:sz w:val="24"/>
          <w:szCs w:val="24"/>
          <w:lang w:val="en-US"/>
        </w:rPr>
        <w:t xml:space="preserve"> </w:t>
      </w:r>
      <w:r w:rsidRPr="00A60BF5">
        <w:rPr>
          <w:i/>
          <w:sz w:val="24"/>
          <w:szCs w:val="24"/>
          <w:lang w:val="en-US"/>
        </w:rPr>
        <w:t>pcorr</w:t>
      </w:r>
      <w:r w:rsidRPr="00F0736B">
        <w:rPr>
          <w:i/>
          <w:sz w:val="24"/>
          <w:szCs w:val="24"/>
          <w:lang w:val="en-US"/>
        </w:rPr>
        <w:t xml:space="preserve"> = (</w:t>
      </w:r>
      <w:r w:rsidRPr="00A60BF5">
        <w:rPr>
          <w:i/>
          <w:sz w:val="24"/>
          <w:szCs w:val="24"/>
          <w:lang w:val="en-US"/>
        </w:rPr>
        <w:t>x</w:t>
      </w:r>
      <w:r w:rsidRPr="00F0736B">
        <w:rPr>
          <w:i/>
          <w:sz w:val="24"/>
          <w:szCs w:val="24"/>
          <w:lang w:val="en-US"/>
        </w:rPr>
        <w:t xml:space="preserve">, </w:t>
      </w:r>
      <w:r w:rsidRPr="00A60BF5">
        <w:rPr>
          <w:i/>
          <w:sz w:val="24"/>
          <w:szCs w:val="24"/>
          <w:lang w:val="en-US"/>
        </w:rPr>
        <w:t>y</w:t>
      </w:r>
      <w:r w:rsidRPr="00F0736B">
        <w:rPr>
          <w:i/>
          <w:sz w:val="24"/>
          <w:szCs w:val="24"/>
          <w:lang w:val="en-US"/>
        </w:rPr>
        <w:t>) =&gt; {</w:t>
      </w:r>
    </w:p>
    <w:p w14:paraId="4C02F96D" w14:textId="77777777" w:rsidR="003D3C74" w:rsidRPr="00A60BF5" w:rsidRDefault="003D3C74" w:rsidP="003D3C74">
      <w:pPr>
        <w:spacing w:line="259" w:lineRule="auto"/>
        <w:rPr>
          <w:i/>
          <w:sz w:val="24"/>
          <w:szCs w:val="24"/>
          <w:lang w:val="en-US"/>
        </w:rPr>
      </w:pPr>
      <w:r w:rsidRPr="00F0736B">
        <w:rPr>
          <w:i/>
          <w:sz w:val="24"/>
          <w:szCs w:val="24"/>
          <w:lang w:val="en-US"/>
        </w:rPr>
        <w:t xml:space="preserve">  </w:t>
      </w:r>
      <w:r w:rsidRPr="00A60BF5">
        <w:rPr>
          <w:i/>
          <w:sz w:val="24"/>
          <w:szCs w:val="24"/>
          <w:lang w:val="en-US"/>
        </w:rPr>
        <w:t>let sumX = 0,</w:t>
      </w:r>
    </w:p>
    <w:p w14:paraId="29279CF2" w14:textId="77777777" w:rsidR="003D3C74" w:rsidRPr="00A60BF5" w:rsidRDefault="003D3C74" w:rsidP="003D3C74">
      <w:pPr>
        <w:spacing w:line="259" w:lineRule="auto"/>
        <w:rPr>
          <w:i/>
          <w:sz w:val="24"/>
          <w:szCs w:val="24"/>
          <w:lang w:val="en-US"/>
        </w:rPr>
      </w:pPr>
      <w:r w:rsidRPr="00A60BF5">
        <w:rPr>
          <w:i/>
          <w:sz w:val="24"/>
          <w:szCs w:val="24"/>
          <w:lang w:val="en-US"/>
        </w:rPr>
        <w:t xml:space="preserve">    sumY = 0,</w:t>
      </w:r>
    </w:p>
    <w:p w14:paraId="6FBCBB4A" w14:textId="77777777" w:rsidR="003D3C74" w:rsidRPr="00A60BF5" w:rsidRDefault="003D3C74" w:rsidP="003D3C74">
      <w:pPr>
        <w:spacing w:line="259" w:lineRule="auto"/>
        <w:rPr>
          <w:i/>
          <w:sz w:val="24"/>
          <w:szCs w:val="24"/>
          <w:lang w:val="en-US"/>
        </w:rPr>
      </w:pPr>
      <w:r w:rsidRPr="00A60BF5">
        <w:rPr>
          <w:i/>
          <w:sz w:val="24"/>
          <w:szCs w:val="24"/>
          <w:lang w:val="en-US"/>
        </w:rPr>
        <w:t xml:space="preserve">    sumXY = 0,</w:t>
      </w:r>
    </w:p>
    <w:p w14:paraId="3669FBBF" w14:textId="77777777" w:rsidR="003D3C74" w:rsidRPr="00A60BF5" w:rsidRDefault="003D3C74" w:rsidP="003D3C74">
      <w:pPr>
        <w:spacing w:line="259" w:lineRule="auto"/>
        <w:rPr>
          <w:i/>
          <w:sz w:val="24"/>
          <w:szCs w:val="24"/>
          <w:lang w:val="en-US"/>
        </w:rPr>
      </w:pPr>
      <w:r w:rsidRPr="00A60BF5">
        <w:rPr>
          <w:i/>
          <w:sz w:val="24"/>
          <w:szCs w:val="24"/>
          <w:lang w:val="en-US"/>
        </w:rPr>
        <w:t xml:space="preserve">    sumX2 = 0,</w:t>
      </w:r>
    </w:p>
    <w:p w14:paraId="1AEB9D97" w14:textId="77777777" w:rsidR="003D3C74" w:rsidRPr="00A60BF5" w:rsidRDefault="003D3C74" w:rsidP="003D3C74">
      <w:pPr>
        <w:spacing w:line="259" w:lineRule="auto"/>
        <w:rPr>
          <w:i/>
          <w:sz w:val="24"/>
          <w:szCs w:val="24"/>
          <w:lang w:val="en-US"/>
        </w:rPr>
      </w:pPr>
      <w:r w:rsidRPr="00A60BF5">
        <w:rPr>
          <w:i/>
          <w:sz w:val="24"/>
          <w:szCs w:val="24"/>
          <w:lang w:val="en-US"/>
        </w:rPr>
        <w:t xml:space="preserve">    sumY2 = 0;</w:t>
      </w:r>
    </w:p>
    <w:p w14:paraId="5C095D1B" w14:textId="77777777" w:rsidR="003D3C74" w:rsidRPr="00A60BF5" w:rsidRDefault="003D3C74" w:rsidP="003D3C74">
      <w:pPr>
        <w:spacing w:line="259" w:lineRule="auto"/>
        <w:rPr>
          <w:i/>
          <w:sz w:val="24"/>
          <w:szCs w:val="24"/>
          <w:lang w:val="en-US"/>
        </w:rPr>
      </w:pPr>
      <w:r w:rsidRPr="00A60BF5">
        <w:rPr>
          <w:i/>
          <w:sz w:val="24"/>
          <w:szCs w:val="24"/>
          <w:lang w:val="en-US"/>
        </w:rPr>
        <w:t xml:space="preserve">  const minLength = x.length = y.length = Math.min(x.length, y.length),</w:t>
      </w:r>
    </w:p>
    <w:p w14:paraId="6E45B7F0" w14:textId="77777777" w:rsidR="003D3C74" w:rsidRPr="00A60BF5" w:rsidRDefault="003D3C74" w:rsidP="003D3C74">
      <w:pPr>
        <w:spacing w:line="259" w:lineRule="auto"/>
        <w:rPr>
          <w:i/>
          <w:sz w:val="24"/>
          <w:szCs w:val="24"/>
          <w:lang w:val="en-US"/>
        </w:rPr>
      </w:pPr>
    </w:p>
    <w:p w14:paraId="03AE57F2" w14:textId="77777777" w:rsidR="003D3C74" w:rsidRPr="00A60BF5" w:rsidRDefault="003D3C74" w:rsidP="003D3C74">
      <w:pPr>
        <w:spacing w:line="259" w:lineRule="auto"/>
        <w:rPr>
          <w:i/>
          <w:sz w:val="24"/>
          <w:szCs w:val="24"/>
          <w:lang w:val="en-US"/>
        </w:rPr>
      </w:pPr>
      <w:r w:rsidRPr="00A60BF5">
        <w:rPr>
          <w:i/>
          <w:sz w:val="24"/>
          <w:szCs w:val="24"/>
          <w:lang w:val="en-US"/>
        </w:rPr>
        <w:t xml:space="preserve">    reduce = (xi, idx) =&gt; {</w:t>
      </w:r>
    </w:p>
    <w:p w14:paraId="527085CD" w14:textId="77777777" w:rsidR="003D3C74" w:rsidRPr="00A60BF5" w:rsidRDefault="003D3C74" w:rsidP="003D3C74">
      <w:pPr>
        <w:spacing w:line="259" w:lineRule="auto"/>
        <w:rPr>
          <w:i/>
          <w:sz w:val="24"/>
          <w:szCs w:val="24"/>
          <w:lang w:val="en-US"/>
        </w:rPr>
      </w:pPr>
      <w:r w:rsidRPr="00A60BF5">
        <w:rPr>
          <w:i/>
          <w:sz w:val="24"/>
          <w:szCs w:val="24"/>
          <w:lang w:val="en-US"/>
        </w:rPr>
        <w:t xml:space="preserve">      const yi = y[idx];</w:t>
      </w:r>
    </w:p>
    <w:p w14:paraId="41C9EDBA" w14:textId="77777777" w:rsidR="003D3C74" w:rsidRPr="00A60BF5" w:rsidRDefault="003D3C74" w:rsidP="003D3C74">
      <w:pPr>
        <w:spacing w:line="259" w:lineRule="auto"/>
        <w:rPr>
          <w:i/>
          <w:sz w:val="24"/>
          <w:szCs w:val="24"/>
          <w:lang w:val="en-US"/>
        </w:rPr>
      </w:pPr>
      <w:r w:rsidRPr="00A60BF5">
        <w:rPr>
          <w:i/>
          <w:sz w:val="24"/>
          <w:szCs w:val="24"/>
          <w:lang w:val="en-US"/>
        </w:rPr>
        <w:t xml:space="preserve">      sumX += xi;</w:t>
      </w:r>
    </w:p>
    <w:p w14:paraId="7AB1D3C1" w14:textId="77777777" w:rsidR="003D3C74" w:rsidRPr="00A60BF5" w:rsidRDefault="003D3C74" w:rsidP="003D3C74">
      <w:pPr>
        <w:spacing w:line="259" w:lineRule="auto"/>
        <w:rPr>
          <w:i/>
          <w:sz w:val="24"/>
          <w:szCs w:val="24"/>
          <w:lang w:val="en-US"/>
        </w:rPr>
      </w:pPr>
      <w:r w:rsidRPr="00A60BF5">
        <w:rPr>
          <w:i/>
          <w:sz w:val="24"/>
          <w:szCs w:val="24"/>
          <w:lang w:val="en-US"/>
        </w:rPr>
        <w:t xml:space="preserve">      sumY += yi;</w:t>
      </w:r>
    </w:p>
    <w:p w14:paraId="1315957E" w14:textId="77777777" w:rsidR="003D3C74" w:rsidRPr="00A60BF5" w:rsidRDefault="003D3C74" w:rsidP="003D3C74">
      <w:pPr>
        <w:spacing w:line="259" w:lineRule="auto"/>
        <w:rPr>
          <w:i/>
          <w:sz w:val="24"/>
          <w:szCs w:val="24"/>
          <w:lang w:val="en-US"/>
        </w:rPr>
      </w:pPr>
      <w:r w:rsidRPr="00A60BF5">
        <w:rPr>
          <w:i/>
          <w:sz w:val="24"/>
          <w:szCs w:val="24"/>
          <w:lang w:val="en-US"/>
        </w:rPr>
        <w:t xml:space="preserve">      sumXY += xi * yi;</w:t>
      </w:r>
    </w:p>
    <w:p w14:paraId="3E14B859" w14:textId="77777777" w:rsidR="003D3C74" w:rsidRPr="00A60BF5" w:rsidRDefault="003D3C74" w:rsidP="003D3C74">
      <w:pPr>
        <w:spacing w:line="259" w:lineRule="auto"/>
        <w:rPr>
          <w:i/>
          <w:sz w:val="24"/>
          <w:szCs w:val="24"/>
          <w:lang w:val="en-US"/>
        </w:rPr>
      </w:pPr>
      <w:r w:rsidRPr="00A60BF5">
        <w:rPr>
          <w:i/>
          <w:sz w:val="24"/>
          <w:szCs w:val="24"/>
          <w:lang w:val="en-US"/>
        </w:rPr>
        <w:t xml:space="preserve">      sumX2 += xi * xi;</w:t>
      </w:r>
    </w:p>
    <w:p w14:paraId="3BF1034D" w14:textId="77777777" w:rsidR="003D3C74" w:rsidRPr="00A60BF5" w:rsidRDefault="003D3C74" w:rsidP="003D3C74">
      <w:pPr>
        <w:spacing w:line="259" w:lineRule="auto"/>
        <w:rPr>
          <w:i/>
          <w:sz w:val="24"/>
          <w:szCs w:val="24"/>
          <w:lang w:val="en-US"/>
        </w:rPr>
      </w:pPr>
      <w:r w:rsidRPr="00A60BF5">
        <w:rPr>
          <w:i/>
          <w:sz w:val="24"/>
          <w:szCs w:val="24"/>
          <w:lang w:val="en-US"/>
        </w:rPr>
        <w:t xml:space="preserve">      sumY2 += yi * yi;</w:t>
      </w:r>
    </w:p>
    <w:p w14:paraId="28187A10" w14:textId="77777777" w:rsidR="003D3C74" w:rsidRPr="00A60BF5" w:rsidRDefault="003D3C74" w:rsidP="003D3C74">
      <w:pPr>
        <w:spacing w:line="259" w:lineRule="auto"/>
        <w:rPr>
          <w:i/>
          <w:sz w:val="24"/>
          <w:szCs w:val="24"/>
          <w:lang w:val="en-US"/>
        </w:rPr>
      </w:pPr>
      <w:r w:rsidRPr="00A60BF5">
        <w:rPr>
          <w:i/>
          <w:sz w:val="24"/>
          <w:szCs w:val="24"/>
          <w:lang w:val="en-US"/>
        </w:rPr>
        <w:t xml:space="preserve">    }</w:t>
      </w:r>
    </w:p>
    <w:p w14:paraId="4E0F9087" w14:textId="77777777" w:rsidR="003D3C74" w:rsidRPr="00A60BF5" w:rsidRDefault="003D3C74" w:rsidP="003D3C74">
      <w:pPr>
        <w:spacing w:line="259" w:lineRule="auto"/>
        <w:rPr>
          <w:i/>
          <w:sz w:val="24"/>
          <w:szCs w:val="24"/>
          <w:lang w:val="en-US"/>
        </w:rPr>
      </w:pPr>
      <w:r w:rsidRPr="00A60BF5">
        <w:rPr>
          <w:i/>
          <w:sz w:val="24"/>
          <w:szCs w:val="24"/>
          <w:lang w:val="en-US"/>
        </w:rPr>
        <w:t xml:space="preserve">  x.forEach(reduce);</w:t>
      </w:r>
    </w:p>
    <w:p w14:paraId="46286748" w14:textId="77777777" w:rsidR="003D3C74" w:rsidRPr="00A60BF5" w:rsidRDefault="003D3C74" w:rsidP="003D3C74">
      <w:pPr>
        <w:spacing w:line="259" w:lineRule="auto"/>
        <w:rPr>
          <w:i/>
          <w:sz w:val="24"/>
          <w:szCs w:val="24"/>
          <w:lang w:val="en-US"/>
        </w:rPr>
      </w:pPr>
      <w:r w:rsidRPr="00A60BF5">
        <w:rPr>
          <w:i/>
          <w:sz w:val="24"/>
          <w:szCs w:val="24"/>
          <w:lang w:val="en-US"/>
        </w:rPr>
        <w:t xml:space="preserve">  return (minLength * sumXY - sumX * sumY) / Math.sqrt((minLength * sumX2 - sumX * sumX) * (minLength * sumY2 - sumY * sumY));</w:t>
      </w:r>
    </w:p>
    <w:p w14:paraId="170EFFA3" w14:textId="77777777" w:rsidR="003D3C74" w:rsidRPr="00A60BF5" w:rsidRDefault="003D3C74" w:rsidP="003D3C74">
      <w:pPr>
        <w:spacing w:line="259" w:lineRule="auto"/>
        <w:rPr>
          <w:i/>
          <w:sz w:val="24"/>
          <w:szCs w:val="24"/>
        </w:rPr>
      </w:pPr>
      <w:r w:rsidRPr="00A60BF5">
        <w:rPr>
          <w:i/>
          <w:sz w:val="24"/>
          <w:szCs w:val="24"/>
        </w:rPr>
        <w:t>};</w:t>
      </w:r>
    </w:p>
    <w:p w14:paraId="3571D8D2" w14:textId="77777777" w:rsidR="003D3C74" w:rsidRPr="00A60BF5" w:rsidRDefault="003D3C74" w:rsidP="003D3C74">
      <w:pPr>
        <w:spacing w:line="259" w:lineRule="auto"/>
        <w:rPr>
          <w:i/>
          <w:sz w:val="24"/>
          <w:szCs w:val="24"/>
        </w:rPr>
      </w:pPr>
    </w:p>
    <w:p w14:paraId="34F0DA43" w14:textId="79251F63" w:rsidR="003D3C74" w:rsidRPr="00F0736B" w:rsidRDefault="003D3C74" w:rsidP="003D3C74">
      <w:pPr>
        <w:rPr>
          <w:i/>
          <w:sz w:val="24"/>
          <w:szCs w:val="24"/>
        </w:rPr>
      </w:pPr>
      <w:r w:rsidRPr="003D3C74">
        <w:rPr>
          <w:i/>
          <w:sz w:val="24"/>
          <w:szCs w:val="24"/>
          <w:lang w:val="en-US"/>
        </w:rPr>
        <w:t>pcorr</w:t>
      </w:r>
      <w:r w:rsidRPr="00F0736B">
        <w:rPr>
          <w:i/>
          <w:sz w:val="24"/>
          <w:szCs w:val="24"/>
        </w:rPr>
        <w:t>([</w:t>
      </w:r>
      <w:r w:rsidRPr="00A60BF5">
        <w:rPr>
          <w:i/>
          <w:sz w:val="24"/>
          <w:szCs w:val="24"/>
          <w:lang w:val="en-US"/>
        </w:rPr>
        <w:t>arr</w:t>
      </w:r>
      <w:r w:rsidRPr="00F0736B">
        <w:rPr>
          <w:i/>
          <w:sz w:val="24"/>
          <w:szCs w:val="24"/>
        </w:rPr>
        <w:t>], [</w:t>
      </w:r>
      <w:r w:rsidRPr="00A60BF5">
        <w:rPr>
          <w:i/>
          <w:sz w:val="24"/>
          <w:szCs w:val="24"/>
          <w:lang w:val="en-US"/>
        </w:rPr>
        <w:t>arr</w:t>
      </w:r>
      <w:r w:rsidRPr="00F0736B">
        <w:rPr>
          <w:i/>
          <w:sz w:val="24"/>
          <w:szCs w:val="24"/>
        </w:rPr>
        <w:t>]);</w:t>
      </w:r>
    </w:p>
    <w:p w14:paraId="328F7FD5" w14:textId="77777777" w:rsidR="003D3C74" w:rsidRPr="00F0736B" w:rsidRDefault="003D3C74" w:rsidP="003D3C74">
      <w:pPr>
        <w:rPr>
          <w:i/>
          <w:sz w:val="24"/>
          <w:szCs w:val="24"/>
        </w:rPr>
        <w:sectPr w:rsidR="003D3C74" w:rsidRPr="00F0736B" w:rsidSect="00A22418">
          <w:footerReference w:type="default" r:id="rId37"/>
          <w:pgSz w:w="11906" w:h="16838"/>
          <w:pgMar w:top="1134" w:right="850" w:bottom="1134" w:left="1701" w:header="708" w:footer="709" w:gutter="0"/>
          <w:cols w:space="708"/>
          <w:docGrid w:linePitch="381"/>
        </w:sectPr>
      </w:pPr>
    </w:p>
    <w:p w14:paraId="1032F14D" w14:textId="46CB86AC" w:rsidR="00A60BF5" w:rsidRPr="003D3C74" w:rsidRDefault="00A60BF5" w:rsidP="0046700D">
      <w:pPr>
        <w:pStyle w:val="a0"/>
        <w:numPr>
          <w:ilvl w:val="0"/>
          <w:numId w:val="0"/>
        </w:numPr>
        <w:ind w:left="709"/>
        <w:jc w:val="center"/>
        <w:rPr>
          <w:caps w:val="0"/>
        </w:rPr>
      </w:pPr>
      <w:bookmarkStart w:id="27" w:name="_Toc104970688"/>
      <w:r w:rsidRPr="00FF7020">
        <w:lastRenderedPageBreak/>
        <w:t>П</w:t>
      </w:r>
      <w:r w:rsidR="00174EE8" w:rsidRPr="00FF7020">
        <w:t>риложение</w:t>
      </w:r>
      <w:r w:rsidRPr="00FF7020">
        <w:t xml:space="preserve"> Б</w:t>
      </w:r>
      <w:r w:rsidR="00174EE8" w:rsidRPr="00FF7020">
        <w:rPr>
          <w:caps w:val="0"/>
        </w:rPr>
        <w:br/>
      </w:r>
      <w:r w:rsidRPr="00FF7020">
        <w:rPr>
          <w:caps w:val="0"/>
        </w:rPr>
        <w:t>(справочное)</w:t>
      </w:r>
      <w:r w:rsidR="00174EE8" w:rsidRPr="00FF7020">
        <w:rPr>
          <w:caps w:val="0"/>
        </w:rPr>
        <w:br/>
      </w:r>
      <w:r w:rsidRPr="00FF7020">
        <w:rPr>
          <w:caps w:val="0"/>
        </w:rPr>
        <w:t xml:space="preserve">Листинг </w:t>
      </w:r>
      <w:r w:rsidR="003D3C74">
        <w:rPr>
          <w:caps w:val="0"/>
        </w:rPr>
        <w:t xml:space="preserve">настройки </w:t>
      </w:r>
      <w:r w:rsidR="003D3C74" w:rsidRPr="003D3C74">
        <w:rPr>
          <w:i/>
          <w:caps w:val="0"/>
          <w:lang w:val="en-US"/>
        </w:rPr>
        <w:t>jwt</w:t>
      </w:r>
      <w:r w:rsidR="003D3C74" w:rsidRPr="003D3C74">
        <w:rPr>
          <w:caps w:val="0"/>
        </w:rPr>
        <w:t xml:space="preserve"> </w:t>
      </w:r>
      <w:r w:rsidR="003D3C74">
        <w:rPr>
          <w:caps w:val="0"/>
        </w:rPr>
        <w:t>безопасности</w:t>
      </w:r>
      <w:bookmarkEnd w:id="27"/>
    </w:p>
    <w:p w14:paraId="18C0FEFC" w14:textId="77777777" w:rsidR="003D3C74" w:rsidRPr="003D3C74" w:rsidRDefault="003D3C74" w:rsidP="003D3C74">
      <w:pPr>
        <w:rPr>
          <w:rFonts w:cs="Times New Roman"/>
          <w:i/>
          <w:sz w:val="24"/>
          <w:szCs w:val="24"/>
        </w:rPr>
      </w:pPr>
    </w:p>
    <w:p w14:paraId="77D41347" w14:textId="545D4230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>const jwt = require("jsonwebtoken");</w:t>
      </w:r>
    </w:p>
    <w:p w14:paraId="1DF489CD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>require("dotenv").config();</w:t>
      </w:r>
    </w:p>
    <w:p w14:paraId="49572C74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>const generateAccessToken = (payload) =&gt; {</w:t>
      </w:r>
    </w:p>
    <w:p w14:paraId="305133B6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return jwt.sign(payload, process.env.JWT_KEY, { expiresIn: "15s" });</w:t>
      </w:r>
    </w:p>
    <w:p w14:paraId="3639913A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>};</w:t>
      </w:r>
    </w:p>
    <w:p w14:paraId="59853C2E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>const generateRefreshToken = (payload) =&gt; {</w:t>
      </w:r>
    </w:p>
    <w:p w14:paraId="67628FF1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return jwt.sign(payload, process.env.JWT_REFRESH_KEY, {</w:t>
      </w:r>
    </w:p>
    <w:p w14:paraId="4B390B95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  expiresIn: "7d",</w:t>
      </w:r>
    </w:p>
    <w:p w14:paraId="667E36B5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});</w:t>
      </w:r>
    </w:p>
    <w:p w14:paraId="1305A6F5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>};</w:t>
      </w:r>
    </w:p>
    <w:p w14:paraId="5AE2B961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>const validateToken = (req, res, next) =&gt; {</w:t>
      </w:r>
    </w:p>
    <w:p w14:paraId="46EE96CE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let token = req.headers["authorization"];</w:t>
      </w:r>
    </w:p>
    <w:p w14:paraId="4A1C2B23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token = token.split(" ")[1];</w:t>
      </w:r>
    </w:p>
    <w:p w14:paraId="35AFB070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if (!token || token === "null") {</w:t>
      </w:r>
    </w:p>
    <w:p w14:paraId="3010808C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  return res.status(403).json({ error: { message: "User not Authenticated!" } });</w:t>
      </w:r>
    </w:p>
    <w:p w14:paraId="042035C2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}</w:t>
      </w:r>
    </w:p>
    <w:p w14:paraId="62BAFE1C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try {</w:t>
      </w:r>
    </w:p>
    <w:p w14:paraId="3AB35F93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  const validToken = jwt.verify(token, process.env.JWT_KEY);</w:t>
      </w:r>
    </w:p>
    <w:p w14:paraId="0E66575B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  if (validToken) {</w:t>
      </w:r>
    </w:p>
    <w:p w14:paraId="07320671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    return next();    }</w:t>
      </w:r>
    </w:p>
    <w:p w14:paraId="252DE25D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} catch (err) {</w:t>
      </w:r>
    </w:p>
    <w:p w14:paraId="6C51BDEF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  return res.status(401).json({ error: err });</w:t>
      </w:r>
    </w:p>
    <w:p w14:paraId="16F063DA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}</w:t>
      </w:r>
    </w:p>
    <w:p w14:paraId="1F335693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>};</w:t>
      </w:r>
    </w:p>
    <w:p w14:paraId="0F8CF79C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>const validateRefreshToken = async (req, res) =&gt; {</w:t>
      </w:r>
    </w:p>
    <w:p w14:paraId="2E03C39C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const refreshToken = req.body.refreshToken;</w:t>
      </w:r>
    </w:p>
    <w:p w14:paraId="61740A64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if (!refreshToken)</w:t>
      </w:r>
    </w:p>
    <w:p w14:paraId="3BBF8C8C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  return res.status(403).json({ error: { message: "Refresh token is empty" } });</w:t>
      </w:r>
    </w:p>
    <w:p w14:paraId="3E7FB81E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const decoded = jwt.decode(refreshToken);</w:t>
      </w:r>
    </w:p>
    <w:p w14:paraId="44C727E5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const query = await Users.findOne({</w:t>
      </w:r>
    </w:p>
    <w:p w14:paraId="27526398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  where: { login: decoded.login }, });</w:t>
      </w:r>
    </w:p>
    <w:p w14:paraId="1EC38B2C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const user = query.dataValues;</w:t>
      </w:r>
    </w:p>
    <w:p w14:paraId="4EBEDF5D" w14:textId="77777777" w:rsidR="003D3C74" w:rsidRPr="0046700D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</w:t>
      </w:r>
      <w:r w:rsidRPr="0046700D">
        <w:rPr>
          <w:rFonts w:cs="Times New Roman"/>
          <w:i/>
          <w:sz w:val="24"/>
          <w:szCs w:val="24"/>
          <w:lang w:val="en-US"/>
        </w:rPr>
        <w:t>try {</w:t>
      </w:r>
    </w:p>
    <w:p w14:paraId="0B8BDE76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  const validToken = jwt.verify(refreshToken, process.env.JWT_REFRESH_KEY);</w:t>
      </w:r>
    </w:p>
    <w:p w14:paraId="0FE20905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  if (validToken) {</w:t>
      </w:r>
    </w:p>
    <w:p w14:paraId="6D80C879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    const accessToken = generateAccessToken(user);</w:t>
      </w:r>
    </w:p>
    <w:p w14:paraId="0097CAFD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    res.json(accessToken);    }</w:t>
      </w:r>
    </w:p>
    <w:p w14:paraId="5A52F74B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} catch (err) {</w:t>
      </w:r>
    </w:p>
    <w:p w14:paraId="3BE5D89B" w14:textId="77777777" w:rsidR="003D3C74" w:rsidRPr="00A60BF5" w:rsidRDefault="003D3C74" w:rsidP="003D3C74">
      <w:pPr>
        <w:rPr>
          <w:rFonts w:cs="Times New Roman"/>
          <w:i/>
          <w:sz w:val="24"/>
          <w:szCs w:val="24"/>
          <w:lang w:val="en-US"/>
        </w:rPr>
      </w:pPr>
      <w:r w:rsidRPr="00A60BF5">
        <w:rPr>
          <w:rFonts w:cs="Times New Roman"/>
          <w:i/>
          <w:sz w:val="24"/>
          <w:szCs w:val="24"/>
          <w:lang w:val="en-US"/>
        </w:rPr>
        <w:t xml:space="preserve">    return res.status(401).json({ error: err });</w:t>
      </w:r>
    </w:p>
    <w:p w14:paraId="7BB387E0" w14:textId="77777777" w:rsidR="003D3C74" w:rsidRPr="00A60BF5" w:rsidRDefault="003D3C74" w:rsidP="003D3C74">
      <w:pPr>
        <w:rPr>
          <w:rFonts w:cs="Times New Roman"/>
          <w:i/>
          <w:sz w:val="24"/>
          <w:szCs w:val="24"/>
        </w:rPr>
      </w:pPr>
      <w:r w:rsidRPr="0046700D">
        <w:rPr>
          <w:rFonts w:cs="Times New Roman"/>
          <w:i/>
          <w:sz w:val="24"/>
          <w:szCs w:val="24"/>
          <w:lang w:val="en-US"/>
        </w:rPr>
        <w:t xml:space="preserve">  </w:t>
      </w:r>
      <w:r w:rsidRPr="00A60BF5">
        <w:rPr>
          <w:rFonts w:cs="Times New Roman"/>
          <w:i/>
          <w:sz w:val="24"/>
          <w:szCs w:val="24"/>
        </w:rPr>
        <w:t>}};</w:t>
      </w:r>
    </w:p>
    <w:p w14:paraId="795D1AD4" w14:textId="2ADB3567" w:rsidR="00A60BF5" w:rsidRPr="00A60BF5" w:rsidRDefault="00A60BF5" w:rsidP="00B31ED2">
      <w:pPr>
        <w:spacing w:line="259" w:lineRule="auto"/>
        <w:rPr>
          <w:rFonts w:cs="Times New Roman"/>
          <w:sz w:val="24"/>
          <w:szCs w:val="24"/>
        </w:rPr>
      </w:pPr>
    </w:p>
    <w:tbl>
      <w:tblPr>
        <w:tblpPr w:leftFromText="180" w:rightFromText="180" w:vertAnchor="page" w:horzAnchor="margin" w:tblpY="555"/>
        <w:tblW w:w="964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41"/>
        <w:gridCol w:w="594"/>
        <w:gridCol w:w="1437"/>
        <w:gridCol w:w="547"/>
        <w:gridCol w:w="591"/>
        <w:gridCol w:w="3662"/>
        <w:gridCol w:w="23"/>
        <w:gridCol w:w="236"/>
        <w:gridCol w:w="236"/>
        <w:gridCol w:w="237"/>
        <w:gridCol w:w="568"/>
        <w:gridCol w:w="968"/>
      </w:tblGrid>
      <w:tr w:rsidR="00A60BF5" w:rsidRPr="00961BE0" w14:paraId="1CA9D2CA" w14:textId="77777777" w:rsidTr="00A60BF5">
        <w:trPr>
          <w:cantSplit/>
          <w:trHeight w:val="830"/>
        </w:trPr>
        <w:tc>
          <w:tcPr>
            <w:tcW w:w="3710" w:type="dxa"/>
            <w:gridSpan w:val="5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9A9BEB3" w14:textId="119BC9C7" w:rsidR="00A60BF5" w:rsidRPr="00961BE0" w:rsidRDefault="00A60BF5" w:rsidP="00A60BF5">
            <w:pPr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i/>
                <w:sz w:val="22"/>
                <w:szCs w:val="21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2"/>
                <w:szCs w:val="21"/>
                <w:lang w:eastAsia="ru-RU"/>
              </w:rPr>
              <w:t>Обозначение</w:t>
            </w:r>
          </w:p>
        </w:tc>
        <w:tc>
          <w:tcPr>
            <w:tcW w:w="366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005D149" w14:textId="77777777" w:rsidR="00A60BF5" w:rsidRPr="00961BE0" w:rsidRDefault="00A60BF5" w:rsidP="00A60BF5">
            <w:pPr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i/>
                <w:sz w:val="22"/>
                <w:szCs w:val="21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2"/>
                <w:szCs w:val="21"/>
                <w:lang w:eastAsia="ru-RU"/>
              </w:rPr>
              <w:t>Наименование</w:t>
            </w:r>
          </w:p>
        </w:tc>
        <w:tc>
          <w:tcPr>
            <w:tcW w:w="2268" w:type="dxa"/>
            <w:gridSpan w:val="6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3ACBD0" w14:textId="77777777" w:rsidR="00A60BF5" w:rsidRPr="00961BE0" w:rsidRDefault="00A60BF5" w:rsidP="00A60BF5">
            <w:pPr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i/>
                <w:sz w:val="22"/>
                <w:szCs w:val="21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2"/>
                <w:szCs w:val="21"/>
                <w:lang w:eastAsia="ru-RU"/>
              </w:rPr>
              <w:t>Дополнительные сведения</w:t>
            </w:r>
          </w:p>
        </w:tc>
      </w:tr>
      <w:tr w:rsidR="00A60BF5" w:rsidRPr="00961BE0" w14:paraId="35F49EA3" w14:textId="77777777" w:rsidTr="00A60BF5">
        <w:trPr>
          <w:cantSplit/>
          <w:trHeight w:val="349"/>
        </w:trPr>
        <w:tc>
          <w:tcPr>
            <w:tcW w:w="3710" w:type="dxa"/>
            <w:gridSpan w:val="5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A085C43" w14:textId="77777777" w:rsidR="00A60BF5" w:rsidRPr="00174EE8" w:rsidRDefault="00A60BF5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DC837C0" w14:textId="77777777" w:rsidR="00A60BF5" w:rsidRPr="00174EE8" w:rsidRDefault="00A60BF5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u w:val="single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u w:val="single"/>
                <w:lang w:eastAsia="ru-RU"/>
              </w:rPr>
              <w:t>Текстовые документы</w:t>
            </w:r>
          </w:p>
        </w:tc>
        <w:tc>
          <w:tcPr>
            <w:tcW w:w="2268" w:type="dxa"/>
            <w:gridSpan w:val="6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50FB08B" w14:textId="77777777" w:rsidR="00A60BF5" w:rsidRPr="00174EE8" w:rsidRDefault="00A60BF5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A60BF5" w:rsidRPr="00961BE0" w14:paraId="39018A63" w14:textId="77777777" w:rsidTr="00A60BF5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04769A67" w14:textId="77777777" w:rsidR="00A60BF5" w:rsidRPr="00174EE8" w:rsidRDefault="00A60BF5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50E03F5" w14:textId="77777777" w:rsidR="00A60BF5" w:rsidRPr="00174EE8" w:rsidRDefault="00A60BF5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15BAC418" w14:textId="77777777" w:rsidR="00A60BF5" w:rsidRPr="00174EE8" w:rsidRDefault="00A60BF5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A60BF5" w:rsidRPr="00961BE0" w14:paraId="19D47FB4" w14:textId="77777777" w:rsidTr="00A60BF5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0B26BE40" w14:textId="77777777" w:rsidR="00A60BF5" w:rsidRPr="00174EE8" w:rsidRDefault="00A60BF5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БГУИР ДП 1-53 01 02 06 105 ПЗ</w:t>
            </w: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85D5F42" w14:textId="77777777" w:rsidR="00A60BF5" w:rsidRPr="00174EE8" w:rsidRDefault="00A60BF5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Пояснительная записка</w:t>
            </w: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11C6827" w14:textId="2A99837E" w:rsidR="00A60BF5" w:rsidRPr="00174EE8" w:rsidRDefault="00B31ED2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val="en-US"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val="en-US" w:eastAsia="ru-RU"/>
              </w:rPr>
              <w:t>63</w:t>
            </w:r>
            <w:r w:rsidR="00A60BF5" w:rsidRPr="00174EE8">
              <w:rPr>
                <w:rFonts w:ascii="Arial" w:hAnsi="Arial" w:cs="Arial"/>
                <w:i/>
                <w:sz w:val="22"/>
                <w:lang w:val="en-US" w:eastAsia="ru-RU"/>
              </w:rPr>
              <w:t xml:space="preserve"> </w:t>
            </w:r>
            <w:r w:rsidR="00A60BF5" w:rsidRPr="00174EE8">
              <w:rPr>
                <w:rFonts w:ascii="Arial" w:hAnsi="Arial" w:cs="Arial"/>
                <w:i/>
                <w:sz w:val="22"/>
                <w:lang w:eastAsia="ru-RU"/>
              </w:rPr>
              <w:t>с</w:t>
            </w:r>
            <w:r w:rsidR="00A60BF5" w:rsidRPr="00174EE8">
              <w:rPr>
                <w:rFonts w:ascii="Arial" w:hAnsi="Arial" w:cs="Arial"/>
                <w:i/>
                <w:sz w:val="22"/>
                <w:lang w:val="en-US" w:eastAsia="ru-RU"/>
              </w:rPr>
              <w:t>.</w:t>
            </w:r>
          </w:p>
        </w:tc>
      </w:tr>
      <w:tr w:rsidR="00A60BF5" w:rsidRPr="00961BE0" w14:paraId="1CE2A860" w14:textId="77777777" w:rsidTr="00A60BF5">
        <w:trPr>
          <w:cantSplit/>
          <w:trHeight w:val="317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0833E693" w14:textId="77777777" w:rsidR="00A60BF5" w:rsidRPr="00174EE8" w:rsidRDefault="00A60BF5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A214222" w14:textId="77777777" w:rsidR="00A60BF5" w:rsidRPr="00174EE8" w:rsidRDefault="00A60BF5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Отзыв руководителя</w:t>
            </w: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78F2FD0C" w14:textId="42ACC9F0" w:rsidR="00A60BF5" w:rsidRPr="00174EE8" w:rsidRDefault="00A60BF5" w:rsidP="00174EE8">
            <w:pPr>
              <w:ind w:firstLine="0"/>
              <w:jc w:val="center"/>
              <w:rPr>
                <w:rFonts w:ascii="Arial" w:hAnsi="Arial" w:cs="Arial"/>
                <w:i/>
                <w:color w:val="FF0000"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commentReference w:id="28"/>
            </w:r>
          </w:p>
        </w:tc>
      </w:tr>
      <w:tr w:rsidR="00A60BF5" w:rsidRPr="00961BE0" w14:paraId="5B2FB885" w14:textId="77777777" w:rsidTr="00A60BF5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E623DD2" w14:textId="77777777" w:rsidR="00A60BF5" w:rsidRPr="00174EE8" w:rsidRDefault="00A60BF5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9EA7E0D" w14:textId="77777777" w:rsidR="00A60BF5" w:rsidRPr="00174EE8" w:rsidRDefault="00A60BF5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Рецензия</w:t>
            </w: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13F28D9F" w14:textId="79CBD98C" w:rsidR="00A60BF5" w:rsidRPr="00174EE8" w:rsidRDefault="00A60BF5" w:rsidP="00174EE8">
            <w:pPr>
              <w:ind w:firstLine="0"/>
              <w:jc w:val="center"/>
              <w:rPr>
                <w:rFonts w:ascii="Arial" w:hAnsi="Arial" w:cs="Arial"/>
                <w:i/>
                <w:color w:val="FF0000"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commentReference w:id="29"/>
            </w:r>
          </w:p>
        </w:tc>
      </w:tr>
      <w:tr w:rsidR="00A60BF5" w:rsidRPr="00961BE0" w14:paraId="7C122490" w14:textId="77777777" w:rsidTr="00A60BF5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0C6A327" w14:textId="77777777" w:rsidR="00A60BF5" w:rsidRPr="00174EE8" w:rsidRDefault="00A60BF5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F6DEB07" w14:textId="77777777" w:rsidR="00A60BF5" w:rsidRPr="00174EE8" w:rsidRDefault="00A60BF5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6DE5FE8" w14:textId="77777777" w:rsidR="00A60BF5" w:rsidRPr="00174EE8" w:rsidRDefault="00A60BF5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A60BF5" w:rsidRPr="00961BE0" w14:paraId="02BB84FC" w14:textId="77777777" w:rsidTr="00A60BF5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F11ADFC" w14:textId="77777777" w:rsidR="00A60BF5" w:rsidRPr="00174EE8" w:rsidRDefault="00A60BF5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44C782F" w14:textId="77777777" w:rsidR="00A60BF5" w:rsidRPr="00174EE8" w:rsidRDefault="00A60BF5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u w:val="single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u w:val="single"/>
                <w:lang w:eastAsia="ru-RU"/>
              </w:rPr>
              <w:t>Графические документы</w:t>
            </w: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4AB8288" w14:textId="77777777" w:rsidR="00A60BF5" w:rsidRPr="00174EE8" w:rsidRDefault="00A60BF5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A60BF5" w:rsidRPr="00961BE0" w14:paraId="6A4E83EA" w14:textId="77777777" w:rsidTr="00A60BF5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EE96866" w14:textId="77777777" w:rsidR="00A60BF5" w:rsidRPr="00174EE8" w:rsidRDefault="00A60BF5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0B56FB62" w14:textId="77777777" w:rsidR="00A60BF5" w:rsidRPr="00174EE8" w:rsidRDefault="00A60BF5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22F69F6B" w14:textId="77777777" w:rsidR="00A60BF5" w:rsidRPr="00174EE8" w:rsidRDefault="00A60BF5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A60BF5" w:rsidRPr="00961BE0" w14:paraId="039A66DF" w14:textId="77777777" w:rsidTr="00A60BF5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127A31D" w14:textId="77777777" w:rsidR="00A60BF5" w:rsidRPr="00174EE8" w:rsidRDefault="00A60BF5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ГУИР.000000.001 ПД</w:t>
            </w: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8A97A15" w14:textId="17BA3A10" w:rsidR="00A60BF5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Схема базы данных</w:t>
            </w: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28BD5CB5" w14:textId="4901CDCA" w:rsidR="00A60BF5" w:rsidRPr="00174EE8" w:rsidRDefault="00B31ED2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Формат А1</w:t>
            </w:r>
          </w:p>
        </w:tc>
      </w:tr>
      <w:tr w:rsidR="00A60BF5" w:rsidRPr="00961BE0" w14:paraId="5FEFB510" w14:textId="77777777" w:rsidTr="00A60BF5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56927B1" w14:textId="77777777" w:rsidR="00A60BF5" w:rsidRPr="00174EE8" w:rsidRDefault="00A60BF5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E24915C" w14:textId="7F936112" w:rsidR="00A60BF5" w:rsidRPr="00174EE8" w:rsidRDefault="00A60BF5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1BE94B05" w14:textId="77777777" w:rsidR="00A60BF5" w:rsidRPr="00174EE8" w:rsidRDefault="00A60BF5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B31ED2" w:rsidRPr="00961BE0" w14:paraId="4FE02B95" w14:textId="77777777" w:rsidTr="00A60BF5">
        <w:trPr>
          <w:cantSplit/>
          <w:trHeight w:val="317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0A021423" w14:textId="73E10851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ГУИР.000000.002 ПД</w:t>
            </w: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CCB36B8" w14:textId="1B091419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 xml:space="preserve">Диаграмма вариантов </w:t>
            </w: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AFEE691" w14:textId="25B4736B" w:rsidR="00B31ED2" w:rsidRPr="00174EE8" w:rsidRDefault="00B31ED2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B31ED2" w:rsidRPr="00961BE0" w14:paraId="18B96431" w14:textId="77777777" w:rsidTr="00A60BF5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5F4C3F9" w14:textId="77777777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A0F2748" w14:textId="4654C28C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использования</w:t>
            </w: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262F0B7" w14:textId="3CB848EE" w:rsidR="00B31ED2" w:rsidRPr="00174EE8" w:rsidRDefault="00B31ED2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Формат А1</w:t>
            </w:r>
          </w:p>
        </w:tc>
      </w:tr>
      <w:tr w:rsidR="00B31ED2" w:rsidRPr="00961BE0" w14:paraId="4D8D4E58" w14:textId="77777777" w:rsidTr="00A60BF5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1B4558C3" w14:textId="0C006F50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E6AE3B7" w14:textId="5A3DB2C7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75AECA21" w14:textId="77777777" w:rsidR="00B31ED2" w:rsidRPr="00174EE8" w:rsidRDefault="00B31ED2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B31ED2" w:rsidRPr="00961BE0" w14:paraId="02807320" w14:textId="77777777" w:rsidTr="00A60BF5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10377A3" w14:textId="04D2A4A9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ГУИР.000000.003 ПЛ</w:t>
            </w: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D1170BF" w14:textId="2003A4D7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Блок-схема рекомендательной</w:t>
            </w: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11F22A1" w14:textId="07BAFC93" w:rsidR="00B31ED2" w:rsidRPr="00174EE8" w:rsidRDefault="00B31ED2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B31ED2" w:rsidRPr="00961BE0" w14:paraId="0933303C" w14:textId="77777777" w:rsidTr="00A60BF5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14CD570A" w14:textId="77777777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490C7E5" w14:textId="46D77D7C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системы</w:t>
            </w: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1515B94" w14:textId="53F5CC6C" w:rsidR="00B31ED2" w:rsidRPr="00174EE8" w:rsidRDefault="00B31ED2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Формат А1</w:t>
            </w:r>
          </w:p>
        </w:tc>
      </w:tr>
      <w:tr w:rsidR="00B31ED2" w:rsidRPr="00961BE0" w14:paraId="34E1D897" w14:textId="77777777" w:rsidTr="00A60BF5">
        <w:trPr>
          <w:cantSplit/>
          <w:trHeight w:val="295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0BCE1DC1" w14:textId="781EB26E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D58322D" w14:textId="00BD4578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B89E9F9" w14:textId="77777777" w:rsidR="00B31ED2" w:rsidRPr="00174EE8" w:rsidRDefault="00B31ED2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B31ED2" w:rsidRPr="00961BE0" w14:paraId="0C7E7181" w14:textId="77777777" w:rsidTr="00A60BF5">
        <w:trPr>
          <w:cantSplit/>
          <w:trHeight w:val="295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73ED83E" w14:textId="17B024ED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ГУИР.000000.004 ПЛ</w:t>
            </w: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0FAB5FD" w14:textId="5B855BD5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 xml:space="preserve">Диаграмма декомпозиции </w:t>
            </w: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D24813A" w14:textId="4CB01BC0" w:rsidR="00B31ED2" w:rsidRPr="00174EE8" w:rsidRDefault="00B31ED2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B31ED2" w:rsidRPr="00961BE0" w14:paraId="49619227" w14:textId="77777777" w:rsidTr="00A60BF5">
        <w:trPr>
          <w:cantSplit/>
          <w:trHeight w:val="339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9D516C3" w14:textId="77777777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ED719D2" w14:textId="2620DC03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первого уровня</w:t>
            </w: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0D06651C" w14:textId="55A52C91" w:rsidR="00B31ED2" w:rsidRPr="00174EE8" w:rsidRDefault="00B31ED2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Формат А1</w:t>
            </w:r>
          </w:p>
        </w:tc>
      </w:tr>
      <w:tr w:rsidR="00B31ED2" w:rsidRPr="00961BE0" w14:paraId="76AA9C14" w14:textId="77777777" w:rsidTr="00A60BF5">
        <w:trPr>
          <w:cantSplit/>
          <w:trHeight w:val="339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F30B7BD" w14:textId="4D208C36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B0591C5" w14:textId="003D5CDF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2FB610AD" w14:textId="136DB26B" w:rsidR="00B31ED2" w:rsidRPr="00174EE8" w:rsidRDefault="00B31ED2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B31ED2" w:rsidRPr="00961BE0" w14:paraId="0C038ABD" w14:textId="77777777" w:rsidTr="00A60BF5">
        <w:trPr>
          <w:cantSplit/>
          <w:trHeight w:val="317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0A32A64D" w14:textId="3CAB8979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ГУИР.000000.005 ПЛ</w:t>
            </w: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4229557" w14:textId="1BC5B5C9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 xml:space="preserve">Диаграмма </w:t>
            </w: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DC7FB61" w14:textId="74AFCC1B" w:rsidR="00B31ED2" w:rsidRPr="00174EE8" w:rsidRDefault="00B31ED2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B31ED2" w:rsidRPr="00961BE0" w14:paraId="01F50ABD" w14:textId="77777777" w:rsidTr="00A60BF5">
        <w:trPr>
          <w:cantSplit/>
          <w:trHeight w:val="359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7EEE279C" w14:textId="77777777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172794C" w14:textId="54A6A20A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последовательности сценария</w:t>
            </w: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FA40231" w14:textId="77777777" w:rsidR="00B31ED2" w:rsidRPr="00174EE8" w:rsidRDefault="00B31ED2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B31ED2" w:rsidRPr="00961BE0" w14:paraId="335FE66D" w14:textId="77777777" w:rsidTr="00A60BF5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0A9AEBB" w14:textId="06F2D3EF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8A10D01" w14:textId="2534BB1F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добавления отзыва</w:t>
            </w: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57CE4BC" w14:textId="72FB51C6" w:rsidR="00B31ED2" w:rsidRPr="00174EE8" w:rsidRDefault="00B31ED2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Формат А1</w:t>
            </w:r>
          </w:p>
        </w:tc>
      </w:tr>
      <w:tr w:rsidR="00B31ED2" w:rsidRPr="00961BE0" w14:paraId="6877D157" w14:textId="77777777" w:rsidTr="00A60BF5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C905A78" w14:textId="77777777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8EB9021" w14:textId="2CB92F0C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004EFFE" w14:textId="77777777" w:rsidR="00B31ED2" w:rsidRPr="00174EE8" w:rsidRDefault="00B31ED2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B31ED2" w:rsidRPr="00961BE0" w14:paraId="7F437E48" w14:textId="77777777" w:rsidTr="00A60BF5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0117AD2E" w14:textId="2E7D1E01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ГУИР.000000.006 ПЛ</w:t>
            </w: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45B7F6D" w14:textId="10F4D69F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 xml:space="preserve">Диаграмма </w:t>
            </w: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534378A" w14:textId="574EB42D" w:rsidR="00B31ED2" w:rsidRPr="00174EE8" w:rsidRDefault="00B31ED2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B31ED2" w:rsidRPr="00961BE0" w14:paraId="1E1DA207" w14:textId="77777777" w:rsidTr="00A60BF5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B50863E" w14:textId="77777777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B3ADC8E" w14:textId="1BDA4577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последовательности сценария</w:t>
            </w: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C2BF9DE" w14:textId="6F2F5436" w:rsidR="00B31ED2" w:rsidRPr="00174EE8" w:rsidRDefault="00B31ED2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B31ED2" w:rsidRPr="00961BE0" w14:paraId="08D71835" w14:textId="77777777" w:rsidTr="00A60BF5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71DD9AFD" w14:textId="36228D26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D8FE1CE" w14:textId="1FA7A672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бронирования книг</w:t>
            </w: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73D68C73" w14:textId="7DA93070" w:rsidR="00B31ED2" w:rsidRPr="00174EE8" w:rsidRDefault="00B31ED2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  <w:r w:rsidRPr="00174EE8">
              <w:rPr>
                <w:rFonts w:ascii="Arial" w:hAnsi="Arial" w:cs="Arial"/>
                <w:i/>
                <w:sz w:val="22"/>
                <w:lang w:eastAsia="ru-RU"/>
              </w:rPr>
              <w:t>Формат А1</w:t>
            </w:r>
          </w:p>
        </w:tc>
      </w:tr>
      <w:tr w:rsidR="00B31ED2" w:rsidRPr="00961BE0" w14:paraId="01F00622" w14:textId="77777777" w:rsidTr="00A60BF5">
        <w:trPr>
          <w:cantSplit/>
          <w:trHeight w:val="317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EC8699E" w14:textId="5FCFF8D4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988AD5D" w14:textId="668DC8C3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7B6F8FE4" w14:textId="77777777" w:rsidR="00B31ED2" w:rsidRPr="00174EE8" w:rsidRDefault="00B31ED2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B31ED2" w:rsidRPr="00961BE0" w14:paraId="177B04B1" w14:textId="77777777" w:rsidTr="00A60BF5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7027F3D5" w14:textId="77777777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7C21609" w14:textId="268D836A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7BD43826" w14:textId="685BD880" w:rsidR="00B31ED2" w:rsidRPr="00174EE8" w:rsidRDefault="00B31ED2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B31ED2" w:rsidRPr="00961BE0" w14:paraId="67728D21" w14:textId="77777777" w:rsidTr="00A60BF5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56FA994" w14:textId="77777777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7C98436" w14:textId="3B96EF81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8E1BF3E" w14:textId="69213FBC" w:rsidR="00B31ED2" w:rsidRPr="00174EE8" w:rsidRDefault="00B31ED2" w:rsidP="00174EE8">
            <w:pPr>
              <w:ind w:firstLine="0"/>
              <w:jc w:val="center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B31ED2" w:rsidRPr="00961BE0" w14:paraId="79CC0408" w14:textId="77777777" w:rsidTr="00A60BF5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09D2280" w14:textId="77777777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741577A" w14:textId="77777777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0C5A808" w14:textId="77777777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B31ED2" w:rsidRPr="00961BE0" w14:paraId="52748BC9" w14:textId="77777777" w:rsidTr="00A60BF5">
        <w:trPr>
          <w:cantSplit/>
          <w:trHeight w:val="332"/>
        </w:trPr>
        <w:tc>
          <w:tcPr>
            <w:tcW w:w="3710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099175E6" w14:textId="77777777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366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2C64B3D3" w14:textId="77777777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  <w:tc>
          <w:tcPr>
            <w:tcW w:w="2268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2E537321" w14:textId="77777777" w:rsidR="00B31ED2" w:rsidRPr="00174EE8" w:rsidRDefault="00B31ED2" w:rsidP="00174EE8">
            <w:pPr>
              <w:ind w:firstLine="0"/>
              <w:jc w:val="left"/>
              <w:rPr>
                <w:rFonts w:ascii="Arial" w:hAnsi="Arial" w:cs="Arial"/>
                <w:i/>
                <w:sz w:val="22"/>
                <w:lang w:eastAsia="ru-RU"/>
              </w:rPr>
            </w:pPr>
          </w:p>
        </w:tc>
      </w:tr>
      <w:tr w:rsidR="00B31ED2" w:rsidRPr="00961BE0" w14:paraId="650E2606" w14:textId="77777777" w:rsidTr="00A60BF5">
        <w:trPr>
          <w:cantSplit/>
          <w:trHeight w:val="212"/>
        </w:trPr>
        <w:tc>
          <w:tcPr>
            <w:tcW w:w="541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C236CD8" w14:textId="77777777" w:rsidR="00B31ED2" w:rsidRPr="00961BE0" w:rsidRDefault="00B31ED2" w:rsidP="00B31ED2">
            <w:pPr>
              <w:spacing w:line="240" w:lineRule="auto"/>
              <w:ind w:left="-116" w:firstLine="8"/>
              <w:contextualSpacing w:val="0"/>
              <w:jc w:val="left"/>
              <w:rPr>
                <w:rFonts w:ascii="Arial" w:eastAsia="Times New Roman" w:hAnsi="Arial" w:cs="Arial"/>
                <w:i/>
                <w:sz w:val="16"/>
                <w:lang w:eastAsia="ru-RU"/>
              </w:rPr>
            </w:pPr>
          </w:p>
        </w:tc>
        <w:tc>
          <w:tcPr>
            <w:tcW w:w="59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613779B" w14:textId="77777777" w:rsidR="00B31ED2" w:rsidRPr="00961BE0" w:rsidRDefault="00B31ED2" w:rsidP="00B31ED2">
            <w:pPr>
              <w:spacing w:line="240" w:lineRule="auto"/>
              <w:ind w:left="-116" w:firstLine="8"/>
              <w:contextualSpacing w:val="0"/>
              <w:jc w:val="left"/>
              <w:rPr>
                <w:rFonts w:ascii="Arial" w:eastAsia="Times New Roman" w:hAnsi="Arial" w:cs="Arial"/>
                <w:i/>
                <w:sz w:val="16"/>
                <w:lang w:eastAsia="ru-RU"/>
              </w:rPr>
            </w:pPr>
          </w:p>
        </w:tc>
        <w:tc>
          <w:tcPr>
            <w:tcW w:w="1437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3E046AE" w14:textId="77777777" w:rsidR="00B31ED2" w:rsidRPr="00961BE0" w:rsidRDefault="00B31ED2" w:rsidP="00B31ED2">
            <w:pPr>
              <w:spacing w:line="240" w:lineRule="auto"/>
              <w:ind w:left="-116" w:firstLine="8"/>
              <w:contextualSpacing w:val="0"/>
              <w:jc w:val="left"/>
              <w:rPr>
                <w:rFonts w:ascii="Arial" w:eastAsia="Times New Roman" w:hAnsi="Arial" w:cs="Arial"/>
                <w:i/>
                <w:sz w:val="16"/>
                <w:lang w:eastAsia="ru-RU"/>
              </w:rPr>
            </w:pP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0E046518" w14:textId="77777777" w:rsidR="00B31ED2" w:rsidRPr="00961BE0" w:rsidRDefault="00B31ED2" w:rsidP="00B31ED2">
            <w:pPr>
              <w:spacing w:line="240" w:lineRule="auto"/>
              <w:ind w:left="-116" w:firstLine="8"/>
              <w:contextualSpacing w:val="0"/>
              <w:jc w:val="left"/>
              <w:rPr>
                <w:rFonts w:ascii="Arial" w:eastAsia="Times New Roman" w:hAnsi="Arial" w:cs="Arial"/>
                <w:i/>
                <w:sz w:val="16"/>
                <w:lang w:eastAsia="ru-RU"/>
              </w:rPr>
            </w:pPr>
          </w:p>
        </w:tc>
        <w:tc>
          <w:tcPr>
            <w:tcW w:w="591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9A70210" w14:textId="77777777" w:rsidR="00B31ED2" w:rsidRPr="00961BE0" w:rsidRDefault="00B31ED2" w:rsidP="00B31ED2">
            <w:pPr>
              <w:spacing w:line="240" w:lineRule="auto"/>
              <w:ind w:left="-116" w:firstLine="8"/>
              <w:contextualSpacing w:val="0"/>
              <w:jc w:val="left"/>
              <w:rPr>
                <w:rFonts w:ascii="Arial" w:eastAsia="Times New Roman" w:hAnsi="Arial" w:cs="Arial"/>
                <w:i/>
                <w:sz w:val="16"/>
                <w:lang w:eastAsia="ru-RU"/>
              </w:rPr>
            </w:pPr>
          </w:p>
        </w:tc>
        <w:tc>
          <w:tcPr>
            <w:tcW w:w="5930" w:type="dxa"/>
            <w:gridSpan w:val="7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707106D" w14:textId="77777777" w:rsidR="00B31ED2" w:rsidRPr="00961BE0" w:rsidRDefault="00B31ED2" w:rsidP="00B31ED2">
            <w:pPr>
              <w:keepNext/>
              <w:spacing w:line="240" w:lineRule="auto"/>
              <w:ind w:firstLine="0"/>
              <w:contextualSpacing w:val="0"/>
              <w:jc w:val="center"/>
              <w:outlineLvl w:val="3"/>
              <w:rPr>
                <w:rFonts w:ascii="Arial" w:eastAsia="Times New Roman" w:hAnsi="Arial" w:cs="Arial"/>
                <w:i/>
                <w:sz w:val="24"/>
                <w:szCs w:val="24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4"/>
                <w:szCs w:val="24"/>
                <w:lang w:eastAsia="ru-RU"/>
              </w:rPr>
              <w:t>БГУИР ДП 1-53 01 02 0</w:t>
            </w:r>
            <w:r>
              <w:rPr>
                <w:rFonts w:ascii="Arial" w:eastAsia="Times New Roman" w:hAnsi="Arial" w:cs="Arial"/>
                <w:i/>
                <w:sz w:val="24"/>
                <w:szCs w:val="24"/>
                <w:lang w:eastAsia="ru-RU"/>
              </w:rPr>
              <w:t>6</w:t>
            </w:r>
            <w:r w:rsidRPr="00961BE0">
              <w:rPr>
                <w:rFonts w:ascii="Arial" w:eastAsia="Times New Roman" w:hAnsi="Arial" w:cs="Arial"/>
                <w:i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i/>
                <w:sz w:val="24"/>
                <w:szCs w:val="24"/>
                <w:lang w:eastAsia="ru-RU"/>
              </w:rPr>
              <w:t>105</w:t>
            </w:r>
            <w:r w:rsidRPr="00961BE0">
              <w:rPr>
                <w:rFonts w:ascii="Arial" w:eastAsia="Times New Roman" w:hAnsi="Arial" w:cs="Arial"/>
                <w:i/>
                <w:sz w:val="24"/>
                <w:szCs w:val="24"/>
                <w:lang w:eastAsia="ru-RU"/>
              </w:rPr>
              <w:t xml:space="preserve"> Д1</w:t>
            </w:r>
          </w:p>
        </w:tc>
      </w:tr>
      <w:tr w:rsidR="00B31ED2" w:rsidRPr="00961BE0" w14:paraId="21DDC00A" w14:textId="77777777" w:rsidTr="00A60BF5">
        <w:trPr>
          <w:cantSplit/>
          <w:trHeight w:val="257"/>
        </w:trPr>
        <w:tc>
          <w:tcPr>
            <w:tcW w:w="54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6AD59AE7" w14:textId="77777777" w:rsidR="00B31ED2" w:rsidRPr="00961BE0" w:rsidRDefault="00B31ED2" w:rsidP="00B31ED2">
            <w:pPr>
              <w:spacing w:line="240" w:lineRule="auto"/>
              <w:ind w:left="-116" w:firstLine="8"/>
              <w:contextualSpacing w:val="0"/>
              <w:jc w:val="left"/>
              <w:rPr>
                <w:rFonts w:ascii="Arial" w:eastAsia="Times New Roman" w:hAnsi="Arial" w:cs="Arial"/>
                <w:i/>
                <w:sz w:val="16"/>
                <w:lang w:eastAsia="ru-RU"/>
              </w:rPr>
            </w:pPr>
          </w:p>
        </w:tc>
        <w:tc>
          <w:tcPr>
            <w:tcW w:w="59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1FA4913F" w14:textId="77777777" w:rsidR="00B31ED2" w:rsidRPr="00961BE0" w:rsidRDefault="00B31ED2" w:rsidP="00B31ED2">
            <w:pPr>
              <w:spacing w:line="240" w:lineRule="auto"/>
              <w:ind w:left="-116" w:firstLine="8"/>
              <w:contextualSpacing w:val="0"/>
              <w:jc w:val="left"/>
              <w:rPr>
                <w:rFonts w:ascii="Arial" w:eastAsia="Times New Roman" w:hAnsi="Arial" w:cs="Arial"/>
                <w:i/>
                <w:sz w:val="16"/>
                <w:lang w:eastAsia="ru-RU"/>
              </w:rPr>
            </w:pPr>
          </w:p>
        </w:tc>
        <w:tc>
          <w:tcPr>
            <w:tcW w:w="143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0764E526" w14:textId="77777777" w:rsidR="00B31ED2" w:rsidRPr="00961BE0" w:rsidRDefault="00B31ED2" w:rsidP="00B31ED2">
            <w:pPr>
              <w:spacing w:line="240" w:lineRule="auto"/>
              <w:ind w:left="-116" w:firstLine="8"/>
              <w:contextualSpacing w:val="0"/>
              <w:jc w:val="left"/>
              <w:rPr>
                <w:rFonts w:ascii="Arial" w:eastAsia="Times New Roman" w:hAnsi="Arial" w:cs="Arial"/>
                <w:i/>
                <w:sz w:val="16"/>
                <w:lang w:eastAsia="ru-RU"/>
              </w:rPr>
            </w:pP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4B78C51" w14:textId="77777777" w:rsidR="00B31ED2" w:rsidRPr="00961BE0" w:rsidRDefault="00B31ED2" w:rsidP="00B31ED2">
            <w:pPr>
              <w:spacing w:line="240" w:lineRule="auto"/>
              <w:ind w:left="-116" w:firstLine="8"/>
              <w:contextualSpacing w:val="0"/>
              <w:jc w:val="left"/>
              <w:rPr>
                <w:rFonts w:ascii="Arial" w:eastAsia="Times New Roman" w:hAnsi="Arial" w:cs="Arial"/>
                <w:i/>
                <w:sz w:val="16"/>
                <w:lang w:eastAsia="ru-RU"/>
              </w:rPr>
            </w:pPr>
          </w:p>
        </w:tc>
        <w:tc>
          <w:tcPr>
            <w:tcW w:w="59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508ECB07" w14:textId="77777777" w:rsidR="00B31ED2" w:rsidRPr="00961BE0" w:rsidRDefault="00B31ED2" w:rsidP="00B31ED2">
            <w:pPr>
              <w:spacing w:line="240" w:lineRule="auto"/>
              <w:ind w:left="-116" w:firstLine="8"/>
              <w:contextualSpacing w:val="0"/>
              <w:jc w:val="left"/>
              <w:rPr>
                <w:rFonts w:ascii="Arial" w:eastAsia="Times New Roman" w:hAnsi="Arial" w:cs="Arial"/>
                <w:i/>
                <w:sz w:val="16"/>
                <w:lang w:eastAsia="ru-RU"/>
              </w:rPr>
            </w:pPr>
          </w:p>
        </w:tc>
        <w:tc>
          <w:tcPr>
            <w:tcW w:w="5930" w:type="dxa"/>
            <w:gridSpan w:val="7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110FAFF3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i/>
                <w:sz w:val="22"/>
                <w:lang w:eastAsia="ru-RU"/>
              </w:rPr>
            </w:pPr>
          </w:p>
        </w:tc>
      </w:tr>
      <w:tr w:rsidR="00B31ED2" w:rsidRPr="00961BE0" w14:paraId="24A9088E" w14:textId="77777777" w:rsidTr="00A60BF5">
        <w:trPr>
          <w:cantSplit/>
          <w:trHeight w:val="257"/>
        </w:trPr>
        <w:tc>
          <w:tcPr>
            <w:tcW w:w="541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31D1367" w14:textId="77777777" w:rsidR="00B31ED2" w:rsidRPr="00961BE0" w:rsidRDefault="00B31ED2" w:rsidP="00B31ED2">
            <w:pPr>
              <w:spacing w:line="240" w:lineRule="auto"/>
              <w:ind w:left="-116" w:firstLine="8"/>
              <w:contextualSpacing w:val="0"/>
              <w:jc w:val="left"/>
              <w:rPr>
                <w:rFonts w:ascii="Arial" w:eastAsia="Times New Roman" w:hAnsi="Arial" w:cs="Arial"/>
                <w:i/>
                <w:sz w:val="16"/>
                <w:lang w:eastAsia="ru-RU"/>
              </w:rPr>
            </w:pPr>
          </w:p>
        </w:tc>
        <w:tc>
          <w:tcPr>
            <w:tcW w:w="59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D7E331B" w14:textId="77777777" w:rsidR="00B31ED2" w:rsidRPr="00961BE0" w:rsidRDefault="00B31ED2" w:rsidP="00B31ED2">
            <w:pPr>
              <w:spacing w:line="240" w:lineRule="auto"/>
              <w:ind w:left="-116" w:firstLine="8"/>
              <w:contextualSpacing w:val="0"/>
              <w:jc w:val="left"/>
              <w:rPr>
                <w:rFonts w:ascii="Arial" w:eastAsia="Times New Roman" w:hAnsi="Arial" w:cs="Arial"/>
                <w:i/>
                <w:sz w:val="16"/>
                <w:lang w:eastAsia="ru-RU"/>
              </w:rPr>
            </w:pPr>
          </w:p>
        </w:tc>
        <w:tc>
          <w:tcPr>
            <w:tcW w:w="143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7B60BD" w14:textId="77777777" w:rsidR="00B31ED2" w:rsidRPr="00961BE0" w:rsidRDefault="00B31ED2" w:rsidP="00B31ED2">
            <w:pPr>
              <w:spacing w:line="240" w:lineRule="auto"/>
              <w:ind w:left="-116" w:firstLine="8"/>
              <w:contextualSpacing w:val="0"/>
              <w:jc w:val="left"/>
              <w:rPr>
                <w:rFonts w:ascii="Arial" w:eastAsia="Times New Roman" w:hAnsi="Arial" w:cs="Arial"/>
                <w:i/>
                <w:sz w:val="16"/>
                <w:lang w:eastAsia="ru-RU"/>
              </w:rPr>
            </w:pP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13AE28A" w14:textId="77777777" w:rsidR="00B31ED2" w:rsidRPr="00961BE0" w:rsidRDefault="00B31ED2" w:rsidP="00B31ED2">
            <w:pPr>
              <w:spacing w:line="240" w:lineRule="auto"/>
              <w:ind w:left="-116" w:firstLine="8"/>
              <w:contextualSpacing w:val="0"/>
              <w:jc w:val="left"/>
              <w:rPr>
                <w:rFonts w:ascii="Arial" w:eastAsia="Times New Roman" w:hAnsi="Arial" w:cs="Arial"/>
                <w:i/>
                <w:sz w:val="16"/>
                <w:lang w:eastAsia="ru-RU"/>
              </w:rPr>
            </w:pPr>
          </w:p>
        </w:tc>
        <w:tc>
          <w:tcPr>
            <w:tcW w:w="591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B11A498" w14:textId="77777777" w:rsidR="00B31ED2" w:rsidRPr="00961BE0" w:rsidRDefault="00B31ED2" w:rsidP="00B31ED2">
            <w:pPr>
              <w:spacing w:line="240" w:lineRule="auto"/>
              <w:ind w:left="-116" w:firstLine="8"/>
              <w:contextualSpacing w:val="0"/>
              <w:jc w:val="left"/>
              <w:rPr>
                <w:rFonts w:ascii="Arial" w:eastAsia="Times New Roman" w:hAnsi="Arial" w:cs="Arial"/>
                <w:i/>
                <w:sz w:val="16"/>
                <w:lang w:eastAsia="ru-RU"/>
              </w:rPr>
            </w:pPr>
          </w:p>
        </w:tc>
        <w:tc>
          <w:tcPr>
            <w:tcW w:w="5930" w:type="dxa"/>
            <w:gridSpan w:val="7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EE43A9A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i/>
                <w:sz w:val="22"/>
                <w:lang w:eastAsia="ru-RU"/>
              </w:rPr>
            </w:pPr>
          </w:p>
        </w:tc>
      </w:tr>
      <w:tr w:rsidR="00B31ED2" w:rsidRPr="00961BE0" w14:paraId="27B798E7" w14:textId="77777777" w:rsidTr="00A60BF5">
        <w:trPr>
          <w:cantSplit/>
          <w:trHeight w:val="158"/>
        </w:trPr>
        <w:tc>
          <w:tcPr>
            <w:tcW w:w="5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3B9E490" w14:textId="77777777" w:rsidR="00B31ED2" w:rsidRPr="00961BE0" w:rsidRDefault="00B31ED2" w:rsidP="00B31ED2">
            <w:pPr>
              <w:spacing w:line="240" w:lineRule="auto"/>
              <w:ind w:left="-108" w:right="-135" w:firstLine="0"/>
              <w:contextualSpacing w:val="0"/>
              <w:jc w:val="center"/>
              <w:rPr>
                <w:rFonts w:ascii="Arial" w:eastAsia="Times New Roman" w:hAnsi="Arial" w:cs="Arial"/>
                <w:i/>
                <w:sz w:val="20"/>
                <w:szCs w:val="20"/>
                <w:lang w:val="en-US"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  <w:t>Изм.</w:t>
            </w:r>
          </w:p>
        </w:tc>
        <w:tc>
          <w:tcPr>
            <w:tcW w:w="59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D822BE7" w14:textId="77777777" w:rsidR="00B31ED2" w:rsidRPr="00961BE0" w:rsidRDefault="00B31ED2" w:rsidP="00B31ED2">
            <w:pPr>
              <w:spacing w:line="240" w:lineRule="auto"/>
              <w:ind w:left="-108" w:right="-108" w:firstLine="0"/>
              <w:contextualSpacing w:val="0"/>
              <w:jc w:val="center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  <w:t>Л.</w:t>
            </w:r>
          </w:p>
        </w:tc>
        <w:tc>
          <w:tcPr>
            <w:tcW w:w="14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5DAEA40" w14:textId="77777777" w:rsidR="00B31ED2" w:rsidRPr="00961BE0" w:rsidRDefault="00B31ED2" w:rsidP="00B31ED2">
            <w:pPr>
              <w:spacing w:line="240" w:lineRule="auto"/>
              <w:ind w:left="-108" w:right="-71" w:firstLine="0"/>
              <w:contextualSpacing w:val="0"/>
              <w:jc w:val="center"/>
              <w:rPr>
                <w:rFonts w:ascii="Arial" w:eastAsia="Times New Roman" w:hAnsi="Arial" w:cs="Arial"/>
                <w:i/>
                <w:sz w:val="20"/>
                <w:szCs w:val="20"/>
                <w:lang w:val="en-US"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  <w:t>№ докум</w:t>
            </w: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val="en-US" w:eastAsia="ru-RU"/>
              </w:rPr>
              <w:t>.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A596EF8" w14:textId="77777777" w:rsidR="00B31ED2" w:rsidRPr="00961BE0" w:rsidRDefault="00B31ED2" w:rsidP="00B31ED2">
            <w:pPr>
              <w:spacing w:line="240" w:lineRule="auto"/>
              <w:ind w:left="-108" w:right="-108" w:firstLine="0"/>
              <w:contextualSpacing w:val="0"/>
              <w:jc w:val="center"/>
              <w:rPr>
                <w:rFonts w:ascii="Arial" w:eastAsia="Times New Roman" w:hAnsi="Arial" w:cs="Arial"/>
                <w:i/>
                <w:sz w:val="20"/>
                <w:szCs w:val="20"/>
                <w:lang w:val="en-US"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  <w:t>Подп</w:t>
            </w: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val="en-US" w:eastAsia="ru-RU"/>
              </w:rPr>
              <w:t>.</w:t>
            </w:r>
          </w:p>
        </w:tc>
        <w:tc>
          <w:tcPr>
            <w:tcW w:w="59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402F223" w14:textId="77777777" w:rsidR="00B31ED2" w:rsidRPr="00961BE0" w:rsidRDefault="00B31ED2" w:rsidP="00B31ED2">
            <w:pPr>
              <w:spacing w:line="240" w:lineRule="auto"/>
              <w:ind w:left="-108" w:right="-108" w:firstLine="0"/>
              <w:contextualSpacing w:val="0"/>
              <w:jc w:val="center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  <w:t>Дата</w:t>
            </w:r>
          </w:p>
        </w:tc>
        <w:tc>
          <w:tcPr>
            <w:tcW w:w="3685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601024F2" w14:textId="77777777" w:rsidR="00B31ED2" w:rsidRPr="00961BE0" w:rsidRDefault="00B31ED2" w:rsidP="00B31ED2">
            <w:pPr>
              <w:spacing w:after="6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i/>
                <w:sz w:val="22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2"/>
                <w:lang w:eastAsia="ru-RU"/>
              </w:rPr>
              <w:t>Автоматизированная информационная система библиотеки</w:t>
            </w:r>
          </w:p>
          <w:p w14:paraId="666637E5" w14:textId="77777777" w:rsidR="00B31ED2" w:rsidRPr="00961BE0" w:rsidRDefault="00B31ED2" w:rsidP="00B31ED2">
            <w:pPr>
              <w:spacing w:after="6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i/>
                <w:sz w:val="22"/>
                <w:lang w:eastAsia="ru-RU"/>
              </w:rPr>
            </w:pPr>
          </w:p>
          <w:p w14:paraId="7A7B402D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  <w:t xml:space="preserve">Ведомость дипломного </w:t>
            </w: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  <w:br/>
              <w:t>проекта</w:t>
            </w:r>
          </w:p>
        </w:tc>
        <w:tc>
          <w:tcPr>
            <w:tcW w:w="709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55A0571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  <w:t>Лит</w:t>
            </w:r>
          </w:p>
        </w:tc>
        <w:tc>
          <w:tcPr>
            <w:tcW w:w="5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98FAD12" w14:textId="77777777" w:rsidR="00B31ED2" w:rsidRPr="00961BE0" w:rsidRDefault="00B31ED2" w:rsidP="00B31ED2">
            <w:pPr>
              <w:spacing w:line="240" w:lineRule="auto"/>
              <w:ind w:left="-108" w:right="-108" w:firstLine="0"/>
              <w:contextualSpacing w:val="0"/>
              <w:jc w:val="center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  <w:t>Лист</w:t>
            </w:r>
          </w:p>
        </w:tc>
        <w:tc>
          <w:tcPr>
            <w:tcW w:w="9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7EF7065" w14:textId="77777777" w:rsidR="00B31ED2" w:rsidRPr="00961BE0" w:rsidRDefault="00B31ED2" w:rsidP="00B31ED2">
            <w:pPr>
              <w:spacing w:line="240" w:lineRule="auto"/>
              <w:ind w:left="-108" w:right="-178" w:firstLine="0"/>
              <w:contextualSpacing w:val="0"/>
              <w:jc w:val="left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pacing w:val="-20"/>
                <w:sz w:val="20"/>
                <w:szCs w:val="20"/>
                <w:lang w:eastAsia="ru-RU"/>
              </w:rPr>
              <w:t xml:space="preserve"> </w:t>
            </w: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  <w:t>Листов</w:t>
            </w:r>
          </w:p>
        </w:tc>
      </w:tr>
      <w:tr w:rsidR="00B31ED2" w:rsidRPr="00961BE0" w14:paraId="7FD9A1E1" w14:textId="77777777" w:rsidTr="00A60BF5">
        <w:trPr>
          <w:cantSplit/>
          <w:trHeight w:val="250"/>
        </w:trPr>
        <w:tc>
          <w:tcPr>
            <w:tcW w:w="1135" w:type="dxa"/>
            <w:gridSpan w:val="2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97190F6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  <w:t>Разраб.</w:t>
            </w:r>
          </w:p>
        </w:tc>
        <w:tc>
          <w:tcPr>
            <w:tcW w:w="1437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4D30C4E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  <w:t>Некрашевич</w:t>
            </w:r>
          </w:p>
        </w:tc>
        <w:tc>
          <w:tcPr>
            <w:tcW w:w="547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F8BC522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591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016770D" w14:textId="77777777" w:rsidR="00B31ED2" w:rsidRPr="00961BE0" w:rsidRDefault="00B31ED2" w:rsidP="00B31ED2">
            <w:pPr>
              <w:spacing w:line="240" w:lineRule="auto"/>
              <w:ind w:left="-108" w:firstLine="0"/>
              <w:contextualSpacing w:val="0"/>
              <w:jc w:val="right"/>
              <w:rPr>
                <w:rFonts w:ascii="Arial" w:eastAsia="Times New Roman" w:hAnsi="Arial" w:cs="Arial"/>
                <w:i/>
                <w:sz w:val="20"/>
                <w:szCs w:val="20"/>
                <w:highlight w:val="yellow"/>
                <w:lang w:eastAsia="ru-RU"/>
              </w:rPr>
            </w:pPr>
          </w:p>
        </w:tc>
        <w:tc>
          <w:tcPr>
            <w:tcW w:w="3685" w:type="dxa"/>
            <w:gridSpan w:val="2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38E2156D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i/>
                <w:sz w:val="22"/>
                <w:lang w:eastAsia="ru-RU"/>
              </w:rPr>
            </w:pPr>
          </w:p>
        </w:tc>
        <w:tc>
          <w:tcPr>
            <w:tcW w:w="23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545CB90F" w14:textId="77777777" w:rsidR="00B31ED2" w:rsidRPr="00961BE0" w:rsidRDefault="00B31ED2" w:rsidP="00B31ED2">
            <w:pPr>
              <w:spacing w:line="240" w:lineRule="auto"/>
              <w:ind w:right="-293" w:firstLine="0"/>
              <w:contextualSpacing w:val="0"/>
              <w:jc w:val="left"/>
              <w:rPr>
                <w:rFonts w:ascii="Arial" w:eastAsia="Times New Roman" w:hAnsi="Arial" w:cs="Arial"/>
                <w:i/>
                <w:sz w:val="22"/>
                <w:lang w:eastAsia="ru-RU"/>
              </w:rPr>
            </w:pPr>
          </w:p>
        </w:tc>
        <w:tc>
          <w:tcPr>
            <w:tcW w:w="23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43452B7" w14:textId="77777777" w:rsidR="00B31ED2" w:rsidRPr="00961BE0" w:rsidRDefault="00B31ED2" w:rsidP="00B31ED2">
            <w:pPr>
              <w:spacing w:line="240" w:lineRule="auto"/>
              <w:ind w:left="-202" w:firstLine="142"/>
              <w:contextualSpacing w:val="0"/>
              <w:jc w:val="left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23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655D6EC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5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6230E87" w14:textId="2F19CC67" w:rsidR="00B31ED2" w:rsidRPr="00B31ED2" w:rsidRDefault="00B31ED2" w:rsidP="00B31ED2">
            <w:pPr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i/>
                <w:sz w:val="20"/>
                <w:szCs w:val="20"/>
                <w:lang w:val="en-US" w:eastAsia="ru-RU"/>
              </w:rPr>
            </w:pPr>
            <w:r>
              <w:rPr>
                <w:rFonts w:ascii="Arial" w:eastAsia="Times New Roman" w:hAnsi="Arial" w:cs="Arial"/>
                <w:i/>
                <w:sz w:val="20"/>
                <w:szCs w:val="20"/>
                <w:lang w:val="en-US" w:eastAsia="ru-RU"/>
              </w:rPr>
              <w:t>63</w:t>
            </w:r>
          </w:p>
        </w:tc>
        <w:tc>
          <w:tcPr>
            <w:tcW w:w="968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9F10F03" w14:textId="63BA7244" w:rsidR="00B31ED2" w:rsidRPr="00B31ED2" w:rsidRDefault="00B31ED2" w:rsidP="00B31ED2">
            <w:pPr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i/>
                <w:sz w:val="20"/>
                <w:szCs w:val="20"/>
                <w:lang w:val="en-US" w:eastAsia="ru-RU"/>
              </w:rPr>
            </w:pPr>
            <w:r>
              <w:rPr>
                <w:rFonts w:ascii="Arial" w:eastAsia="Times New Roman" w:hAnsi="Arial" w:cs="Arial"/>
                <w:i/>
                <w:sz w:val="20"/>
                <w:szCs w:val="20"/>
                <w:lang w:val="en-US" w:eastAsia="ru-RU"/>
              </w:rPr>
              <w:t>63</w:t>
            </w:r>
          </w:p>
        </w:tc>
      </w:tr>
      <w:tr w:rsidR="00B31ED2" w:rsidRPr="00961BE0" w14:paraId="3B7D5E94" w14:textId="77777777" w:rsidTr="00A60BF5">
        <w:trPr>
          <w:cantSplit/>
          <w:trHeight w:val="257"/>
        </w:trPr>
        <w:tc>
          <w:tcPr>
            <w:tcW w:w="113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B2432FE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  <w:t>Провер.</w:t>
            </w:r>
          </w:p>
        </w:tc>
        <w:tc>
          <w:tcPr>
            <w:tcW w:w="143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6C516AA" w14:textId="77777777" w:rsidR="00B31ED2" w:rsidRPr="00961BE0" w:rsidRDefault="00B31ED2" w:rsidP="00B31ED2">
            <w:pPr>
              <w:spacing w:line="240" w:lineRule="auto"/>
              <w:ind w:right="-108" w:firstLine="0"/>
              <w:contextualSpacing w:val="0"/>
              <w:jc w:val="left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  <w:t>Павловская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20329D0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59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E67D0EC" w14:textId="77777777" w:rsidR="00B31ED2" w:rsidRPr="00961BE0" w:rsidRDefault="00B31ED2" w:rsidP="00B31ED2">
            <w:pPr>
              <w:spacing w:line="240" w:lineRule="auto"/>
              <w:ind w:left="-108" w:firstLine="0"/>
              <w:contextualSpacing w:val="0"/>
              <w:jc w:val="right"/>
              <w:rPr>
                <w:rFonts w:ascii="Arial" w:eastAsia="Times New Roman" w:hAnsi="Arial" w:cs="Arial"/>
                <w:i/>
                <w:sz w:val="20"/>
                <w:szCs w:val="20"/>
                <w:highlight w:val="yellow"/>
                <w:lang w:eastAsia="ru-RU"/>
              </w:rPr>
            </w:pPr>
          </w:p>
        </w:tc>
        <w:tc>
          <w:tcPr>
            <w:tcW w:w="3685" w:type="dxa"/>
            <w:gridSpan w:val="2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1FC6EF10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i/>
                <w:sz w:val="22"/>
                <w:lang w:eastAsia="ru-RU"/>
              </w:rPr>
            </w:pPr>
          </w:p>
        </w:tc>
        <w:tc>
          <w:tcPr>
            <w:tcW w:w="2245" w:type="dxa"/>
            <w:gridSpan w:val="5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DCE0012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i/>
                <w:sz w:val="22"/>
                <w:lang w:eastAsia="ru-RU"/>
              </w:rPr>
            </w:pPr>
          </w:p>
          <w:p w14:paraId="52E58269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i/>
                <w:sz w:val="22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2"/>
                <w:lang w:eastAsia="ru-RU"/>
              </w:rPr>
              <w:t>Кафедра ИТАС</w:t>
            </w:r>
          </w:p>
          <w:p w14:paraId="49C8E81C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i/>
                <w:sz w:val="22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2"/>
                <w:lang w:eastAsia="ru-RU"/>
              </w:rPr>
              <w:t>гр. 820604</w:t>
            </w:r>
          </w:p>
        </w:tc>
      </w:tr>
      <w:tr w:rsidR="00B31ED2" w:rsidRPr="00961BE0" w14:paraId="3C473CCF" w14:textId="77777777" w:rsidTr="00A60BF5">
        <w:trPr>
          <w:cantSplit/>
          <w:trHeight w:val="257"/>
        </w:trPr>
        <w:tc>
          <w:tcPr>
            <w:tcW w:w="113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3A21687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  <w:t>Т.контр.</w:t>
            </w:r>
          </w:p>
        </w:tc>
        <w:tc>
          <w:tcPr>
            <w:tcW w:w="143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C470CD1" w14:textId="77777777" w:rsidR="00B31ED2" w:rsidRPr="00961BE0" w:rsidRDefault="00B31ED2" w:rsidP="00B31ED2">
            <w:pPr>
              <w:spacing w:line="240" w:lineRule="auto"/>
              <w:ind w:right="-108" w:firstLine="0"/>
              <w:contextualSpacing w:val="0"/>
              <w:jc w:val="left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  <w:t>Павловская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CC36440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59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EE9B92E" w14:textId="77777777" w:rsidR="00B31ED2" w:rsidRPr="00961BE0" w:rsidRDefault="00B31ED2" w:rsidP="00B31ED2">
            <w:pPr>
              <w:spacing w:line="240" w:lineRule="auto"/>
              <w:ind w:left="-108" w:firstLine="0"/>
              <w:contextualSpacing w:val="0"/>
              <w:jc w:val="right"/>
              <w:rPr>
                <w:rFonts w:ascii="Arial" w:eastAsia="Times New Roman" w:hAnsi="Arial" w:cs="Arial"/>
                <w:i/>
                <w:sz w:val="20"/>
                <w:szCs w:val="20"/>
                <w:highlight w:val="yellow"/>
                <w:lang w:eastAsia="ru-RU"/>
              </w:rPr>
            </w:pPr>
          </w:p>
        </w:tc>
        <w:tc>
          <w:tcPr>
            <w:tcW w:w="3685" w:type="dxa"/>
            <w:gridSpan w:val="2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3771C997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i/>
                <w:sz w:val="22"/>
                <w:lang w:eastAsia="ru-RU"/>
              </w:rPr>
            </w:pPr>
          </w:p>
        </w:tc>
        <w:tc>
          <w:tcPr>
            <w:tcW w:w="2245" w:type="dxa"/>
            <w:gridSpan w:val="5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234F8252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i/>
                <w:sz w:val="22"/>
                <w:lang w:eastAsia="ru-RU"/>
              </w:rPr>
            </w:pPr>
          </w:p>
        </w:tc>
      </w:tr>
      <w:tr w:rsidR="00B31ED2" w:rsidRPr="00961BE0" w14:paraId="7E5DAE4A" w14:textId="77777777" w:rsidTr="00A60BF5">
        <w:trPr>
          <w:cantSplit/>
          <w:trHeight w:val="272"/>
        </w:trPr>
        <w:tc>
          <w:tcPr>
            <w:tcW w:w="113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13F4B3CF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  <w:t>Н.контр.</w:t>
            </w:r>
          </w:p>
        </w:tc>
        <w:tc>
          <w:tcPr>
            <w:tcW w:w="143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DA2C12D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  <w:t>Боброва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7D99EEF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591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2B30A85" w14:textId="77777777" w:rsidR="00B31ED2" w:rsidRPr="00961BE0" w:rsidRDefault="00B31ED2" w:rsidP="00B31ED2">
            <w:pPr>
              <w:spacing w:line="240" w:lineRule="auto"/>
              <w:ind w:left="-108" w:firstLine="0"/>
              <w:contextualSpacing w:val="0"/>
              <w:jc w:val="right"/>
              <w:rPr>
                <w:rFonts w:ascii="Arial" w:eastAsia="Times New Roman" w:hAnsi="Arial" w:cs="Arial"/>
                <w:i/>
                <w:sz w:val="20"/>
                <w:szCs w:val="20"/>
                <w:highlight w:val="yellow"/>
                <w:lang w:eastAsia="ru-RU"/>
              </w:rPr>
            </w:pPr>
          </w:p>
        </w:tc>
        <w:tc>
          <w:tcPr>
            <w:tcW w:w="3685" w:type="dxa"/>
            <w:gridSpan w:val="2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39A76609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i/>
                <w:sz w:val="22"/>
                <w:lang w:eastAsia="ru-RU"/>
              </w:rPr>
            </w:pPr>
          </w:p>
        </w:tc>
        <w:tc>
          <w:tcPr>
            <w:tcW w:w="2245" w:type="dxa"/>
            <w:gridSpan w:val="5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66023950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i/>
                <w:sz w:val="22"/>
                <w:lang w:eastAsia="ru-RU"/>
              </w:rPr>
            </w:pPr>
          </w:p>
        </w:tc>
      </w:tr>
      <w:tr w:rsidR="00B31ED2" w:rsidRPr="00961BE0" w14:paraId="6C6B1655" w14:textId="77777777" w:rsidTr="00A60BF5">
        <w:trPr>
          <w:cantSplit/>
          <w:trHeight w:val="192"/>
        </w:trPr>
        <w:tc>
          <w:tcPr>
            <w:tcW w:w="1135" w:type="dxa"/>
            <w:gridSpan w:val="2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AF4533A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  <w:t>Утв.</w:t>
            </w:r>
          </w:p>
        </w:tc>
        <w:tc>
          <w:tcPr>
            <w:tcW w:w="143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A29CC23" w14:textId="77777777" w:rsidR="00B31ED2" w:rsidRPr="00961BE0" w:rsidRDefault="00B31ED2" w:rsidP="00B31ED2">
            <w:pPr>
              <w:spacing w:line="240" w:lineRule="auto"/>
              <w:ind w:right="-108" w:firstLine="0"/>
              <w:contextualSpacing w:val="0"/>
              <w:jc w:val="left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  <w:r w:rsidRPr="00961BE0"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  <w:t>Навроцкий</w:t>
            </w:r>
          </w:p>
        </w:tc>
        <w:tc>
          <w:tcPr>
            <w:tcW w:w="54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0891C20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i/>
                <w:sz w:val="20"/>
                <w:szCs w:val="20"/>
                <w:lang w:eastAsia="ru-RU"/>
              </w:rPr>
            </w:pPr>
          </w:p>
        </w:tc>
        <w:tc>
          <w:tcPr>
            <w:tcW w:w="591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708E76B" w14:textId="77777777" w:rsidR="00B31ED2" w:rsidRPr="00961BE0" w:rsidRDefault="00B31ED2" w:rsidP="00B31ED2">
            <w:pPr>
              <w:spacing w:line="240" w:lineRule="auto"/>
              <w:ind w:left="-108" w:firstLine="0"/>
              <w:contextualSpacing w:val="0"/>
              <w:jc w:val="right"/>
              <w:rPr>
                <w:rFonts w:ascii="Arial" w:eastAsia="Times New Roman" w:hAnsi="Arial" w:cs="Arial"/>
                <w:i/>
                <w:sz w:val="20"/>
                <w:szCs w:val="20"/>
                <w:highlight w:val="yellow"/>
                <w:lang w:eastAsia="ru-RU"/>
              </w:rPr>
            </w:pPr>
          </w:p>
        </w:tc>
        <w:tc>
          <w:tcPr>
            <w:tcW w:w="3685" w:type="dxa"/>
            <w:gridSpan w:val="2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BA2CE03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i/>
                <w:sz w:val="22"/>
                <w:lang w:eastAsia="ru-RU"/>
              </w:rPr>
            </w:pPr>
          </w:p>
        </w:tc>
        <w:tc>
          <w:tcPr>
            <w:tcW w:w="2245" w:type="dxa"/>
            <w:gridSpan w:val="5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FC61045" w14:textId="77777777" w:rsidR="00B31ED2" w:rsidRPr="00961BE0" w:rsidRDefault="00B31ED2" w:rsidP="00B31ED2">
            <w:pPr>
              <w:spacing w:line="240" w:lineRule="auto"/>
              <w:ind w:firstLine="0"/>
              <w:contextualSpacing w:val="0"/>
              <w:jc w:val="left"/>
              <w:rPr>
                <w:rFonts w:ascii="Arial" w:eastAsia="Times New Roman" w:hAnsi="Arial" w:cs="Arial"/>
                <w:i/>
                <w:sz w:val="22"/>
                <w:lang w:eastAsia="ru-RU"/>
              </w:rPr>
            </w:pPr>
          </w:p>
        </w:tc>
      </w:tr>
    </w:tbl>
    <w:p w14:paraId="6CEC821A" w14:textId="77777777" w:rsidR="005843D5" w:rsidRPr="006E18B9" w:rsidRDefault="005843D5" w:rsidP="00015DDC">
      <w:pPr>
        <w:pBdr>
          <w:top w:val="nil"/>
          <w:left w:val="nil"/>
          <w:bottom w:val="nil"/>
          <w:right w:val="nil"/>
          <w:between w:val="nil"/>
          <w:bar w:val="nil"/>
        </w:pBdr>
        <w:ind w:firstLine="0"/>
        <w:contextualSpacing w:val="0"/>
        <w:rPr>
          <w:i/>
          <w:sz w:val="24"/>
        </w:rPr>
      </w:pPr>
    </w:p>
    <w:sectPr w:rsidR="005843D5" w:rsidRPr="006E18B9" w:rsidSect="00A22418">
      <w:pgSz w:w="11906" w:h="16838"/>
      <w:pgMar w:top="1134" w:right="850" w:bottom="1134" w:left="1701" w:header="708" w:footer="709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8" w:author="A." w:date="2019-05-18T00:08:00Z" w:initials="A.">
    <w:p w14:paraId="6344B10A" w14:textId="77777777" w:rsidR="00F0736B" w:rsidRDefault="00F0736B" w:rsidP="00A60BF5">
      <w:pPr>
        <w:pStyle w:val="afe"/>
      </w:pPr>
      <w:r>
        <w:rPr>
          <w:rStyle w:val="afd"/>
        </w:rPr>
        <w:annotationRef/>
      </w:r>
      <w:r w:rsidRPr="005168BE">
        <w:rPr>
          <w:rFonts w:ascii="Arial" w:hAnsi="Arial" w:cs="Arial"/>
          <w:i/>
          <w:color w:val="FF0000"/>
          <w:sz w:val="22"/>
          <w:szCs w:val="22"/>
        </w:rPr>
        <w:t xml:space="preserve">Не </w:t>
      </w:r>
      <w:r>
        <w:rPr>
          <w:rFonts w:ascii="Arial" w:hAnsi="Arial" w:cs="Arial"/>
          <w:i/>
          <w:color w:val="FF0000"/>
          <w:sz w:val="22"/>
          <w:szCs w:val="22"/>
        </w:rPr>
        <w:t>заполнять</w:t>
      </w:r>
    </w:p>
  </w:comment>
  <w:comment w:id="29" w:author="A." w:date="2019-05-18T00:08:00Z" w:initials="A.">
    <w:p w14:paraId="5D48B7B4" w14:textId="77777777" w:rsidR="00F0736B" w:rsidRDefault="00F0736B" w:rsidP="00A60BF5">
      <w:pPr>
        <w:pStyle w:val="afe"/>
        <w:rPr>
          <w:rFonts w:ascii="Arial" w:hAnsi="Arial" w:cs="Arial"/>
          <w:i/>
          <w:color w:val="FF0000"/>
          <w:sz w:val="22"/>
          <w:szCs w:val="22"/>
        </w:rPr>
      </w:pPr>
      <w:r>
        <w:rPr>
          <w:rStyle w:val="afd"/>
        </w:rPr>
        <w:annotationRef/>
      </w:r>
      <w:r w:rsidRPr="005168BE">
        <w:rPr>
          <w:rFonts w:ascii="Arial" w:hAnsi="Arial" w:cs="Arial"/>
          <w:i/>
          <w:color w:val="FF0000"/>
          <w:sz w:val="22"/>
          <w:szCs w:val="22"/>
        </w:rPr>
        <w:t xml:space="preserve">Не </w:t>
      </w:r>
      <w:r>
        <w:rPr>
          <w:rFonts w:ascii="Arial" w:hAnsi="Arial" w:cs="Arial"/>
          <w:i/>
          <w:color w:val="FF0000"/>
          <w:sz w:val="22"/>
          <w:szCs w:val="22"/>
        </w:rPr>
        <w:t>заполнять</w:t>
      </w:r>
    </w:p>
    <w:p w14:paraId="49BC63E2" w14:textId="77777777" w:rsidR="00F0736B" w:rsidRDefault="00F0736B" w:rsidP="00A60BF5">
      <w:pPr>
        <w:pStyle w:val="afe"/>
        <w:rPr>
          <w:rFonts w:ascii="Arial" w:hAnsi="Arial" w:cs="Arial"/>
          <w:i/>
          <w:color w:val="FF0000"/>
          <w:sz w:val="22"/>
          <w:szCs w:val="22"/>
        </w:rPr>
      </w:pPr>
    </w:p>
    <w:p w14:paraId="5B50B9BB" w14:textId="77777777" w:rsidR="00F0736B" w:rsidRDefault="00F0736B" w:rsidP="00A60BF5">
      <w:pPr>
        <w:pStyle w:val="afe"/>
      </w:pPr>
      <w:r>
        <w:rPr>
          <w:rFonts w:ascii="Arial" w:hAnsi="Arial" w:cs="Arial"/>
          <w:i/>
          <w:color w:val="FF0000"/>
          <w:sz w:val="22"/>
          <w:szCs w:val="22"/>
        </w:rPr>
        <w:t>Перед печатью удалить эти замечания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344B10A" w15:done="0"/>
  <w15:commentEx w15:paraId="5B50B9BB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C4352F" w14:textId="77777777" w:rsidR="00A836A3" w:rsidRDefault="00A836A3" w:rsidP="00A22418">
      <w:pPr>
        <w:spacing w:line="240" w:lineRule="auto"/>
      </w:pPr>
      <w:r>
        <w:separator/>
      </w:r>
    </w:p>
  </w:endnote>
  <w:endnote w:type="continuationSeparator" w:id="0">
    <w:p w14:paraId="6ACF03E6" w14:textId="77777777" w:rsidR="00A836A3" w:rsidRDefault="00A836A3" w:rsidP="00A224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A58266" w14:textId="77777777" w:rsidR="00F0736B" w:rsidRDefault="00F0736B">
    <w:pPr>
      <w:pStyle w:val="ac"/>
      <w:jc w:val="right"/>
    </w:pPr>
  </w:p>
  <w:p w14:paraId="7A885E17" w14:textId="77777777" w:rsidR="00F0736B" w:rsidRDefault="00F0736B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C29257" w14:textId="77777777" w:rsidR="00F0736B" w:rsidRDefault="00F0736B">
    <w:pPr>
      <w:pStyle w:val="ac"/>
      <w:jc w:val="right"/>
    </w:pPr>
  </w:p>
  <w:p w14:paraId="4774EFEB" w14:textId="77777777" w:rsidR="00F0736B" w:rsidRDefault="00F0736B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11CBC6" w14:textId="77777777" w:rsidR="00F0736B" w:rsidRDefault="00F0736B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07039963"/>
      <w:docPartObj>
        <w:docPartGallery w:val="Page Numbers (Bottom of Page)"/>
        <w:docPartUnique/>
      </w:docPartObj>
    </w:sdtPr>
    <w:sdtEndPr/>
    <w:sdtContent>
      <w:p w14:paraId="745489AF" w14:textId="6477A08E" w:rsidR="00F0736B" w:rsidRDefault="00F0736B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034C">
          <w:rPr>
            <w:noProof/>
          </w:rPr>
          <w:t>13</w:t>
        </w:r>
        <w:r>
          <w:fldChar w:fldCharType="end"/>
        </w:r>
      </w:p>
    </w:sdtContent>
  </w:sdt>
  <w:p w14:paraId="6A32F33C" w14:textId="77777777" w:rsidR="00F0736B" w:rsidRDefault="00F0736B">
    <w:pPr>
      <w:pStyle w:val="ac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5011674"/>
      <w:docPartObj>
        <w:docPartGallery w:val="Page Numbers (Bottom of Page)"/>
        <w:docPartUnique/>
      </w:docPartObj>
    </w:sdtPr>
    <w:sdtEndPr/>
    <w:sdtContent>
      <w:p w14:paraId="0117AED5" w14:textId="0E9F0B00" w:rsidR="00F0736B" w:rsidRDefault="00F0736B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034C">
          <w:rPr>
            <w:noProof/>
          </w:rPr>
          <w:t>44</w:t>
        </w:r>
        <w:r>
          <w:fldChar w:fldCharType="end"/>
        </w:r>
      </w:p>
    </w:sdtContent>
  </w:sdt>
  <w:p w14:paraId="049AD828" w14:textId="77777777" w:rsidR="00F0736B" w:rsidRDefault="00F0736B">
    <w:pPr>
      <w:pStyle w:val="ac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66D9CB" w14:textId="553982F8" w:rsidR="00F0736B" w:rsidRDefault="00F0736B">
    <w:pPr>
      <w:pStyle w:val="ac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E7D6EB" w14:textId="77777777" w:rsidR="00A836A3" w:rsidRDefault="00A836A3" w:rsidP="00A22418">
      <w:pPr>
        <w:spacing w:line="240" w:lineRule="auto"/>
      </w:pPr>
      <w:r>
        <w:separator/>
      </w:r>
    </w:p>
  </w:footnote>
  <w:footnote w:type="continuationSeparator" w:id="0">
    <w:p w14:paraId="632D7246" w14:textId="77777777" w:rsidR="00A836A3" w:rsidRDefault="00A836A3" w:rsidP="00A2241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BC2C13" w14:textId="77777777" w:rsidR="00F0736B" w:rsidRDefault="00F0736B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C4DC0"/>
    <w:multiLevelType w:val="hybridMultilevel"/>
    <w:tmpl w:val="28EAE1E4"/>
    <w:lvl w:ilvl="0" w:tplc="53927232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814DD"/>
    <w:multiLevelType w:val="hybridMultilevel"/>
    <w:tmpl w:val="2A2E8D8A"/>
    <w:lvl w:ilvl="0" w:tplc="4B52FC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C209B9"/>
    <w:multiLevelType w:val="hybridMultilevel"/>
    <w:tmpl w:val="66B4A778"/>
    <w:lvl w:ilvl="0" w:tplc="4B52FC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0E342A"/>
    <w:multiLevelType w:val="hybridMultilevel"/>
    <w:tmpl w:val="81286DE4"/>
    <w:lvl w:ilvl="0" w:tplc="9FC85716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24D40A58"/>
    <w:multiLevelType w:val="hybridMultilevel"/>
    <w:tmpl w:val="23C21D1A"/>
    <w:lvl w:ilvl="0" w:tplc="4B52FC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76D3EE1"/>
    <w:multiLevelType w:val="hybridMultilevel"/>
    <w:tmpl w:val="234C8E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91A1592"/>
    <w:multiLevelType w:val="hybridMultilevel"/>
    <w:tmpl w:val="19960162"/>
    <w:lvl w:ilvl="0" w:tplc="88A21E4E">
      <w:start w:val="1"/>
      <w:numFmt w:val="decimal"/>
      <w:pStyle w:val="a"/>
      <w:lvlText w:val="[%1]"/>
      <w:lvlJc w:val="left"/>
      <w:pPr>
        <w:ind w:left="1495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7" w15:restartNumberingAfterBreak="0">
    <w:nsid w:val="2CD47781"/>
    <w:multiLevelType w:val="hybridMultilevel"/>
    <w:tmpl w:val="E2E035E4"/>
    <w:lvl w:ilvl="0" w:tplc="4B52FC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D42438"/>
    <w:multiLevelType w:val="multilevel"/>
    <w:tmpl w:val="5C28D342"/>
    <w:lvl w:ilvl="0">
      <w:start w:val="1"/>
      <w:numFmt w:val="decimal"/>
      <w:pStyle w:val="a0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2FE220CD"/>
    <w:multiLevelType w:val="hybridMultilevel"/>
    <w:tmpl w:val="26D4D7D4"/>
    <w:lvl w:ilvl="0" w:tplc="70FABDCA">
      <w:start w:val="1"/>
      <w:numFmt w:val="decimal"/>
      <w:pStyle w:val="a1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70A33B8"/>
    <w:multiLevelType w:val="multilevel"/>
    <w:tmpl w:val="373EBBEA"/>
    <w:lvl w:ilvl="0">
      <w:start w:val="1"/>
      <w:numFmt w:val="decimal"/>
      <w:lvlText w:val="%1"/>
      <w:lvlJc w:val="left"/>
      <w:pPr>
        <w:ind w:left="907" w:hanging="198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441" w:hanging="732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3710" w:hanging="732"/>
      </w:pPr>
      <w:rPr>
        <w:rFonts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38DF0B9B"/>
    <w:multiLevelType w:val="hybridMultilevel"/>
    <w:tmpl w:val="D472BAF0"/>
    <w:lvl w:ilvl="0" w:tplc="DF4E75B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0779DB"/>
    <w:multiLevelType w:val="hybridMultilevel"/>
    <w:tmpl w:val="3462DE1E"/>
    <w:lvl w:ilvl="0" w:tplc="2AEC17C8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1C5311C"/>
    <w:multiLevelType w:val="hybridMultilevel"/>
    <w:tmpl w:val="1400B82A"/>
    <w:lvl w:ilvl="0" w:tplc="F8EE5A98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531A627F"/>
    <w:multiLevelType w:val="hybridMultilevel"/>
    <w:tmpl w:val="FD926468"/>
    <w:lvl w:ilvl="0" w:tplc="5066ECFC">
      <w:start w:val="1"/>
      <w:numFmt w:val="bullet"/>
      <w:pStyle w:val="a2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52FC5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0E1D34"/>
    <w:multiLevelType w:val="hybridMultilevel"/>
    <w:tmpl w:val="1C869CC8"/>
    <w:lvl w:ilvl="0" w:tplc="3C06397C">
      <w:start w:val="1"/>
      <w:numFmt w:val="decimal"/>
      <w:pStyle w:val="a3"/>
      <w:suff w:val="space"/>
      <w:lvlText w:val="[%1]"/>
      <w:lvlJc w:val="left"/>
      <w:pPr>
        <w:ind w:left="0" w:firstLine="720"/>
      </w:p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>
      <w:start w:val="1"/>
      <w:numFmt w:val="lowerRoman"/>
      <w:lvlText w:val="%3."/>
      <w:lvlJc w:val="right"/>
      <w:pPr>
        <w:ind w:left="2880" w:hanging="180"/>
      </w:pPr>
    </w:lvl>
    <w:lvl w:ilvl="3" w:tplc="2000000F">
      <w:start w:val="1"/>
      <w:numFmt w:val="decimal"/>
      <w:lvlText w:val="%4."/>
      <w:lvlJc w:val="left"/>
      <w:pPr>
        <w:ind w:left="3600" w:hanging="360"/>
      </w:pPr>
    </w:lvl>
    <w:lvl w:ilvl="4" w:tplc="20000019">
      <w:start w:val="1"/>
      <w:numFmt w:val="lowerLetter"/>
      <w:lvlText w:val="%5."/>
      <w:lvlJc w:val="left"/>
      <w:pPr>
        <w:ind w:left="4320" w:hanging="360"/>
      </w:pPr>
    </w:lvl>
    <w:lvl w:ilvl="5" w:tplc="2000001B">
      <w:start w:val="1"/>
      <w:numFmt w:val="lowerRoman"/>
      <w:lvlText w:val="%6."/>
      <w:lvlJc w:val="right"/>
      <w:pPr>
        <w:ind w:left="5040" w:hanging="180"/>
      </w:pPr>
    </w:lvl>
    <w:lvl w:ilvl="6" w:tplc="2000000F">
      <w:start w:val="1"/>
      <w:numFmt w:val="decimal"/>
      <w:lvlText w:val="%7."/>
      <w:lvlJc w:val="left"/>
      <w:pPr>
        <w:ind w:left="5760" w:hanging="360"/>
      </w:pPr>
    </w:lvl>
    <w:lvl w:ilvl="7" w:tplc="20000019">
      <w:start w:val="1"/>
      <w:numFmt w:val="lowerLetter"/>
      <w:lvlText w:val="%8."/>
      <w:lvlJc w:val="left"/>
      <w:pPr>
        <w:ind w:left="6480" w:hanging="360"/>
      </w:pPr>
    </w:lvl>
    <w:lvl w:ilvl="8" w:tplc="2000001B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BBB5FB6"/>
    <w:multiLevelType w:val="hybridMultilevel"/>
    <w:tmpl w:val="BB846EE2"/>
    <w:lvl w:ilvl="0" w:tplc="D32E3A1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C55633E"/>
    <w:multiLevelType w:val="hybridMultilevel"/>
    <w:tmpl w:val="15EC4D92"/>
    <w:lvl w:ilvl="0" w:tplc="83607FE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71D0E50"/>
    <w:multiLevelType w:val="multilevel"/>
    <w:tmpl w:val="7BA04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719A5E28"/>
    <w:multiLevelType w:val="hybridMultilevel"/>
    <w:tmpl w:val="E96A0BCC"/>
    <w:lvl w:ilvl="0" w:tplc="4B52FC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E9C71D3"/>
    <w:multiLevelType w:val="hybridMultilevel"/>
    <w:tmpl w:val="E2E405BE"/>
    <w:lvl w:ilvl="0" w:tplc="C33C571A">
      <w:start w:val="1"/>
      <w:numFmt w:val="decimal"/>
      <w:pStyle w:val="a4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8"/>
  </w:num>
  <w:num w:numId="3">
    <w:abstractNumId w:val="8"/>
  </w:num>
  <w:num w:numId="4">
    <w:abstractNumId w:val="11"/>
  </w:num>
  <w:num w:numId="5">
    <w:abstractNumId w:val="20"/>
  </w:num>
  <w:num w:numId="6">
    <w:abstractNumId w:val="12"/>
  </w:num>
  <w:num w:numId="7">
    <w:abstractNumId w:val="13"/>
  </w:num>
  <w:num w:numId="8">
    <w:abstractNumId w:val="1"/>
  </w:num>
  <w:num w:numId="9">
    <w:abstractNumId w:val="7"/>
  </w:num>
  <w:num w:numId="10">
    <w:abstractNumId w:val="4"/>
  </w:num>
  <w:num w:numId="11">
    <w:abstractNumId w:val="19"/>
  </w:num>
  <w:num w:numId="12">
    <w:abstractNumId w:val="5"/>
  </w:num>
  <w:num w:numId="13">
    <w:abstractNumId w:val="17"/>
  </w:num>
  <w:num w:numId="14">
    <w:abstractNumId w:val="2"/>
  </w:num>
  <w:num w:numId="15">
    <w:abstractNumId w:val="14"/>
  </w:num>
  <w:num w:numId="16">
    <w:abstractNumId w:val="9"/>
  </w:num>
  <w:num w:numId="17">
    <w:abstractNumId w:val="3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  <w:lvlOverride w:ilvl="0">
      <w:startOverride w:val="1"/>
    </w:lvlOverride>
  </w:num>
  <w:num w:numId="21">
    <w:abstractNumId w:val="9"/>
    <w:lvlOverride w:ilvl="0">
      <w:startOverride w:val="1"/>
    </w:lvlOverride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</w:num>
  <w:num w:numId="35">
    <w:abstractNumId w:val="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ru-RU" w:vendorID="64" w:dllVersion="131078" w:nlCheck="1" w:checkStyle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56B"/>
    <w:rsid w:val="00002914"/>
    <w:rsid w:val="000134C7"/>
    <w:rsid w:val="00014619"/>
    <w:rsid w:val="00015DDC"/>
    <w:rsid w:val="00017DFA"/>
    <w:rsid w:val="00022395"/>
    <w:rsid w:val="00025D52"/>
    <w:rsid w:val="0003117D"/>
    <w:rsid w:val="000323EF"/>
    <w:rsid w:val="00035003"/>
    <w:rsid w:val="00036853"/>
    <w:rsid w:val="0004030E"/>
    <w:rsid w:val="0008121D"/>
    <w:rsid w:val="00092B5E"/>
    <w:rsid w:val="000B1A2D"/>
    <w:rsid w:val="000B59F1"/>
    <w:rsid w:val="000C0C86"/>
    <w:rsid w:val="000D02E6"/>
    <w:rsid w:val="000E6A03"/>
    <w:rsid w:val="000E7580"/>
    <w:rsid w:val="000E781A"/>
    <w:rsid w:val="0010478D"/>
    <w:rsid w:val="00115B53"/>
    <w:rsid w:val="00131D88"/>
    <w:rsid w:val="0014202A"/>
    <w:rsid w:val="00145CA6"/>
    <w:rsid w:val="00147916"/>
    <w:rsid w:val="00163FA5"/>
    <w:rsid w:val="001669FE"/>
    <w:rsid w:val="00171179"/>
    <w:rsid w:val="00172B94"/>
    <w:rsid w:val="0017356B"/>
    <w:rsid w:val="00174EE8"/>
    <w:rsid w:val="00181B7A"/>
    <w:rsid w:val="0018548D"/>
    <w:rsid w:val="00192D36"/>
    <w:rsid w:val="00194999"/>
    <w:rsid w:val="00196A8C"/>
    <w:rsid w:val="001D49CB"/>
    <w:rsid w:val="00201363"/>
    <w:rsid w:val="002033A7"/>
    <w:rsid w:val="0020626A"/>
    <w:rsid w:val="00214C9C"/>
    <w:rsid w:val="002220B6"/>
    <w:rsid w:val="00225E28"/>
    <w:rsid w:val="002327D2"/>
    <w:rsid w:val="002353F5"/>
    <w:rsid w:val="002415FB"/>
    <w:rsid w:val="0024261B"/>
    <w:rsid w:val="00245C83"/>
    <w:rsid w:val="0025218C"/>
    <w:rsid w:val="00255CDE"/>
    <w:rsid w:val="002671A8"/>
    <w:rsid w:val="00290007"/>
    <w:rsid w:val="00290C44"/>
    <w:rsid w:val="00291D5B"/>
    <w:rsid w:val="002930C3"/>
    <w:rsid w:val="00293650"/>
    <w:rsid w:val="002956E6"/>
    <w:rsid w:val="002A0C5E"/>
    <w:rsid w:val="002A128E"/>
    <w:rsid w:val="002B7F48"/>
    <w:rsid w:val="002D11D7"/>
    <w:rsid w:val="002D6CA0"/>
    <w:rsid w:val="002F1F9C"/>
    <w:rsid w:val="00301277"/>
    <w:rsid w:val="00314B22"/>
    <w:rsid w:val="00315FFA"/>
    <w:rsid w:val="0032536E"/>
    <w:rsid w:val="00337065"/>
    <w:rsid w:val="003415CB"/>
    <w:rsid w:val="0036644C"/>
    <w:rsid w:val="003870E0"/>
    <w:rsid w:val="003960B2"/>
    <w:rsid w:val="00397937"/>
    <w:rsid w:val="003B30C9"/>
    <w:rsid w:val="003B59E9"/>
    <w:rsid w:val="003D3C74"/>
    <w:rsid w:val="003D56CA"/>
    <w:rsid w:val="003D5FCB"/>
    <w:rsid w:val="003E003C"/>
    <w:rsid w:val="003E0266"/>
    <w:rsid w:val="003E5D58"/>
    <w:rsid w:val="003E6F6D"/>
    <w:rsid w:val="00425C83"/>
    <w:rsid w:val="00431CE7"/>
    <w:rsid w:val="00433E66"/>
    <w:rsid w:val="00436312"/>
    <w:rsid w:val="00437758"/>
    <w:rsid w:val="00441637"/>
    <w:rsid w:val="004630F8"/>
    <w:rsid w:val="0046700D"/>
    <w:rsid w:val="004716CA"/>
    <w:rsid w:val="0048492E"/>
    <w:rsid w:val="004859B3"/>
    <w:rsid w:val="0049735A"/>
    <w:rsid w:val="004A0758"/>
    <w:rsid w:val="004A480C"/>
    <w:rsid w:val="004B0845"/>
    <w:rsid w:val="004B16BB"/>
    <w:rsid w:val="004B57CE"/>
    <w:rsid w:val="004B6CDB"/>
    <w:rsid w:val="004B7493"/>
    <w:rsid w:val="004D64E4"/>
    <w:rsid w:val="004D7BB5"/>
    <w:rsid w:val="004F298E"/>
    <w:rsid w:val="00500420"/>
    <w:rsid w:val="005014C6"/>
    <w:rsid w:val="005101BB"/>
    <w:rsid w:val="0051357A"/>
    <w:rsid w:val="005204BC"/>
    <w:rsid w:val="00521D86"/>
    <w:rsid w:val="00524014"/>
    <w:rsid w:val="00524928"/>
    <w:rsid w:val="005363D5"/>
    <w:rsid w:val="00540C84"/>
    <w:rsid w:val="0054322B"/>
    <w:rsid w:val="00550ED2"/>
    <w:rsid w:val="00554C8E"/>
    <w:rsid w:val="00560692"/>
    <w:rsid w:val="00562958"/>
    <w:rsid w:val="00564831"/>
    <w:rsid w:val="0056616F"/>
    <w:rsid w:val="00574237"/>
    <w:rsid w:val="005750D7"/>
    <w:rsid w:val="005843D5"/>
    <w:rsid w:val="005A185C"/>
    <w:rsid w:val="005D0070"/>
    <w:rsid w:val="005D199F"/>
    <w:rsid w:val="005D4F2E"/>
    <w:rsid w:val="005D6E97"/>
    <w:rsid w:val="005E6416"/>
    <w:rsid w:val="005F56EA"/>
    <w:rsid w:val="00610B4A"/>
    <w:rsid w:val="0061390A"/>
    <w:rsid w:val="00614AB4"/>
    <w:rsid w:val="00614FC3"/>
    <w:rsid w:val="0062329E"/>
    <w:rsid w:val="00624B5B"/>
    <w:rsid w:val="006273BD"/>
    <w:rsid w:val="006579F6"/>
    <w:rsid w:val="006617C4"/>
    <w:rsid w:val="0066365C"/>
    <w:rsid w:val="00672B3B"/>
    <w:rsid w:val="0067459F"/>
    <w:rsid w:val="00695CEB"/>
    <w:rsid w:val="006A77DF"/>
    <w:rsid w:val="006B6479"/>
    <w:rsid w:val="006C7A20"/>
    <w:rsid w:val="006D11B0"/>
    <w:rsid w:val="006E18B9"/>
    <w:rsid w:val="006E64A1"/>
    <w:rsid w:val="007026E1"/>
    <w:rsid w:val="0071036B"/>
    <w:rsid w:val="00717490"/>
    <w:rsid w:val="007245FC"/>
    <w:rsid w:val="007278BA"/>
    <w:rsid w:val="00733A8B"/>
    <w:rsid w:val="00733B5D"/>
    <w:rsid w:val="007400DF"/>
    <w:rsid w:val="00765F9B"/>
    <w:rsid w:val="0077686D"/>
    <w:rsid w:val="00776F24"/>
    <w:rsid w:val="00792B77"/>
    <w:rsid w:val="00793ABE"/>
    <w:rsid w:val="00795CF8"/>
    <w:rsid w:val="007A3DD4"/>
    <w:rsid w:val="007A4EB9"/>
    <w:rsid w:val="007D27A1"/>
    <w:rsid w:val="007D440B"/>
    <w:rsid w:val="007E4567"/>
    <w:rsid w:val="007F1531"/>
    <w:rsid w:val="00804D41"/>
    <w:rsid w:val="00822E5C"/>
    <w:rsid w:val="00823E3B"/>
    <w:rsid w:val="00825FF0"/>
    <w:rsid w:val="00833B97"/>
    <w:rsid w:val="00841B25"/>
    <w:rsid w:val="0085154E"/>
    <w:rsid w:val="00857195"/>
    <w:rsid w:val="008623D8"/>
    <w:rsid w:val="0087034C"/>
    <w:rsid w:val="00884A2E"/>
    <w:rsid w:val="00896667"/>
    <w:rsid w:val="00897B8C"/>
    <w:rsid w:val="008C0A76"/>
    <w:rsid w:val="008E459A"/>
    <w:rsid w:val="00902E75"/>
    <w:rsid w:val="00910B3F"/>
    <w:rsid w:val="00916593"/>
    <w:rsid w:val="00921DD6"/>
    <w:rsid w:val="00927681"/>
    <w:rsid w:val="00932595"/>
    <w:rsid w:val="00934FA0"/>
    <w:rsid w:val="00937A51"/>
    <w:rsid w:val="009427FE"/>
    <w:rsid w:val="009449A0"/>
    <w:rsid w:val="00961637"/>
    <w:rsid w:val="00961BE0"/>
    <w:rsid w:val="00980BC7"/>
    <w:rsid w:val="009843B1"/>
    <w:rsid w:val="009C5528"/>
    <w:rsid w:val="009C7F71"/>
    <w:rsid w:val="009D57C3"/>
    <w:rsid w:val="009E66E4"/>
    <w:rsid w:val="00A01CE8"/>
    <w:rsid w:val="00A22418"/>
    <w:rsid w:val="00A22F0B"/>
    <w:rsid w:val="00A23699"/>
    <w:rsid w:val="00A24F06"/>
    <w:rsid w:val="00A2594D"/>
    <w:rsid w:val="00A3338B"/>
    <w:rsid w:val="00A35BC3"/>
    <w:rsid w:val="00A362CC"/>
    <w:rsid w:val="00A369A1"/>
    <w:rsid w:val="00A56CB3"/>
    <w:rsid w:val="00A6006C"/>
    <w:rsid w:val="00A60BF5"/>
    <w:rsid w:val="00A739FA"/>
    <w:rsid w:val="00A77159"/>
    <w:rsid w:val="00A836A3"/>
    <w:rsid w:val="00A87AF2"/>
    <w:rsid w:val="00A923E8"/>
    <w:rsid w:val="00A9547B"/>
    <w:rsid w:val="00AE6C46"/>
    <w:rsid w:val="00AF10A5"/>
    <w:rsid w:val="00AF23D3"/>
    <w:rsid w:val="00AF536B"/>
    <w:rsid w:val="00AF6611"/>
    <w:rsid w:val="00B00497"/>
    <w:rsid w:val="00B118B9"/>
    <w:rsid w:val="00B2284A"/>
    <w:rsid w:val="00B26297"/>
    <w:rsid w:val="00B31ED2"/>
    <w:rsid w:val="00B31FDC"/>
    <w:rsid w:val="00B3232E"/>
    <w:rsid w:val="00B35049"/>
    <w:rsid w:val="00B37680"/>
    <w:rsid w:val="00B41C3D"/>
    <w:rsid w:val="00B440CD"/>
    <w:rsid w:val="00B57113"/>
    <w:rsid w:val="00B625C9"/>
    <w:rsid w:val="00B75CFE"/>
    <w:rsid w:val="00B8105B"/>
    <w:rsid w:val="00B9166E"/>
    <w:rsid w:val="00BA0957"/>
    <w:rsid w:val="00BA3D1A"/>
    <w:rsid w:val="00BB0E57"/>
    <w:rsid w:val="00BC1096"/>
    <w:rsid w:val="00BC38FD"/>
    <w:rsid w:val="00BE4DED"/>
    <w:rsid w:val="00BE4ED5"/>
    <w:rsid w:val="00BE5870"/>
    <w:rsid w:val="00BE65CE"/>
    <w:rsid w:val="00C02BAA"/>
    <w:rsid w:val="00C13E43"/>
    <w:rsid w:val="00C169DC"/>
    <w:rsid w:val="00C215DE"/>
    <w:rsid w:val="00C21AAF"/>
    <w:rsid w:val="00C3245E"/>
    <w:rsid w:val="00C3247C"/>
    <w:rsid w:val="00C3707A"/>
    <w:rsid w:val="00C40892"/>
    <w:rsid w:val="00C56A7C"/>
    <w:rsid w:val="00C66EA1"/>
    <w:rsid w:val="00CC0D70"/>
    <w:rsid w:val="00CC144A"/>
    <w:rsid w:val="00CD0005"/>
    <w:rsid w:val="00CD16E7"/>
    <w:rsid w:val="00CD3B2A"/>
    <w:rsid w:val="00CD61CF"/>
    <w:rsid w:val="00CD797B"/>
    <w:rsid w:val="00CE15B8"/>
    <w:rsid w:val="00CE5164"/>
    <w:rsid w:val="00CE6AA6"/>
    <w:rsid w:val="00CF04DB"/>
    <w:rsid w:val="00D006D4"/>
    <w:rsid w:val="00D05F89"/>
    <w:rsid w:val="00D12F3C"/>
    <w:rsid w:val="00D14607"/>
    <w:rsid w:val="00D15FDC"/>
    <w:rsid w:val="00D20A42"/>
    <w:rsid w:val="00D257CB"/>
    <w:rsid w:val="00D41772"/>
    <w:rsid w:val="00D4303D"/>
    <w:rsid w:val="00D5236E"/>
    <w:rsid w:val="00D6074A"/>
    <w:rsid w:val="00D61D44"/>
    <w:rsid w:val="00D72D0F"/>
    <w:rsid w:val="00D90F99"/>
    <w:rsid w:val="00DA6245"/>
    <w:rsid w:val="00DB1467"/>
    <w:rsid w:val="00DB1BE0"/>
    <w:rsid w:val="00DC6252"/>
    <w:rsid w:val="00DE2622"/>
    <w:rsid w:val="00DF0D17"/>
    <w:rsid w:val="00DF2B2B"/>
    <w:rsid w:val="00DF2F24"/>
    <w:rsid w:val="00DF3965"/>
    <w:rsid w:val="00E01EDF"/>
    <w:rsid w:val="00E07E07"/>
    <w:rsid w:val="00E1250D"/>
    <w:rsid w:val="00E136DD"/>
    <w:rsid w:val="00E14F29"/>
    <w:rsid w:val="00E41027"/>
    <w:rsid w:val="00E4758E"/>
    <w:rsid w:val="00E72F59"/>
    <w:rsid w:val="00E74F05"/>
    <w:rsid w:val="00E820AC"/>
    <w:rsid w:val="00EA797A"/>
    <w:rsid w:val="00EB4BFF"/>
    <w:rsid w:val="00EB7195"/>
    <w:rsid w:val="00EC7D1B"/>
    <w:rsid w:val="00EE3A45"/>
    <w:rsid w:val="00EF1743"/>
    <w:rsid w:val="00EF2CDC"/>
    <w:rsid w:val="00F00E8C"/>
    <w:rsid w:val="00F0736B"/>
    <w:rsid w:val="00F13763"/>
    <w:rsid w:val="00F206B6"/>
    <w:rsid w:val="00F261DE"/>
    <w:rsid w:val="00F278EB"/>
    <w:rsid w:val="00F27F89"/>
    <w:rsid w:val="00F3575B"/>
    <w:rsid w:val="00F3637B"/>
    <w:rsid w:val="00F4005E"/>
    <w:rsid w:val="00F53D69"/>
    <w:rsid w:val="00F6298E"/>
    <w:rsid w:val="00F64F02"/>
    <w:rsid w:val="00F7074B"/>
    <w:rsid w:val="00F709BC"/>
    <w:rsid w:val="00F72AE6"/>
    <w:rsid w:val="00F74E2F"/>
    <w:rsid w:val="00F87B8D"/>
    <w:rsid w:val="00F91741"/>
    <w:rsid w:val="00FA1CF6"/>
    <w:rsid w:val="00FD18BF"/>
    <w:rsid w:val="00FD6038"/>
    <w:rsid w:val="00FD7044"/>
    <w:rsid w:val="00FE25D1"/>
    <w:rsid w:val="00FF2C25"/>
    <w:rsid w:val="00FF3CD3"/>
    <w:rsid w:val="00FF47BB"/>
    <w:rsid w:val="00FF7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55B09E"/>
  <w15:chartTrackingRefBased/>
  <w15:docId w15:val="{F655785D-DFE1-4A30-BC99-BE2BF4C5A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0E6A03"/>
    <w:pPr>
      <w:spacing w:after="0" w:line="276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5"/>
    <w:next w:val="a5"/>
    <w:link w:val="10"/>
    <w:uiPriority w:val="9"/>
    <w:qFormat/>
    <w:rsid w:val="00174EE8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CE51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B31F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EC7D1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0">
    <w:name w:val="Заголовок 1 Знак"/>
    <w:basedOn w:val="a6"/>
    <w:link w:val="1"/>
    <w:uiPriority w:val="9"/>
    <w:rsid w:val="00174EE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9">
    <w:name w:val="Normal (Web)"/>
    <w:basedOn w:val="a5"/>
    <w:uiPriority w:val="99"/>
    <w:semiHidden/>
    <w:unhideWhenUsed/>
    <w:rsid w:val="00D006D4"/>
    <w:rPr>
      <w:rFonts w:cs="Times New Roman"/>
      <w:sz w:val="24"/>
      <w:szCs w:val="24"/>
    </w:rPr>
  </w:style>
  <w:style w:type="paragraph" w:styleId="aa">
    <w:name w:val="header"/>
    <w:basedOn w:val="a5"/>
    <w:link w:val="ab"/>
    <w:uiPriority w:val="99"/>
    <w:unhideWhenUsed/>
    <w:rsid w:val="00A22418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6"/>
    <w:link w:val="aa"/>
    <w:uiPriority w:val="99"/>
    <w:rsid w:val="00A22418"/>
    <w:rPr>
      <w:rFonts w:ascii="Times New Roman" w:hAnsi="Times New Roman"/>
      <w:sz w:val="28"/>
    </w:rPr>
  </w:style>
  <w:style w:type="paragraph" w:styleId="ac">
    <w:name w:val="footer"/>
    <w:basedOn w:val="a5"/>
    <w:link w:val="ad"/>
    <w:uiPriority w:val="99"/>
    <w:unhideWhenUsed/>
    <w:rsid w:val="00A22418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6"/>
    <w:link w:val="ac"/>
    <w:uiPriority w:val="99"/>
    <w:rsid w:val="00A22418"/>
    <w:rPr>
      <w:rFonts w:ascii="Times New Roman" w:hAnsi="Times New Roman"/>
      <w:sz w:val="28"/>
    </w:rPr>
  </w:style>
  <w:style w:type="paragraph" w:customStyle="1" w:styleId="a0">
    <w:name w:val="Заголовок раздела"/>
    <w:basedOn w:val="1"/>
    <w:next w:val="ae"/>
    <w:link w:val="af"/>
    <w:qFormat/>
    <w:rsid w:val="0046700D"/>
    <w:pPr>
      <w:numPr>
        <w:numId w:val="3"/>
      </w:numPr>
      <w:jc w:val="left"/>
    </w:pPr>
    <w:rPr>
      <w:caps/>
    </w:rPr>
  </w:style>
  <w:style w:type="paragraph" w:customStyle="1" w:styleId="a4">
    <w:name w:val="Стиль подраздела"/>
    <w:basedOn w:val="1"/>
    <w:next w:val="a5"/>
    <w:link w:val="af0"/>
    <w:rsid w:val="00540C84"/>
    <w:pPr>
      <w:numPr>
        <w:numId w:val="5"/>
      </w:numPr>
    </w:pPr>
    <w:rPr>
      <w:color w:val="auto"/>
      <w:sz w:val="28"/>
    </w:rPr>
  </w:style>
  <w:style w:type="character" w:customStyle="1" w:styleId="af">
    <w:name w:val="Заголовок раздела Знак"/>
    <w:basedOn w:val="10"/>
    <w:link w:val="a0"/>
    <w:rsid w:val="0046700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paragraph" w:customStyle="1" w:styleId="ae">
    <w:name w:val="подраздел"/>
    <w:basedOn w:val="2"/>
    <w:next w:val="a5"/>
    <w:link w:val="af1"/>
    <w:qFormat/>
    <w:rsid w:val="00672B3B"/>
    <w:pPr>
      <w:spacing w:before="320" w:after="280"/>
      <w:ind w:left="709" w:firstLine="0"/>
    </w:pPr>
    <w:rPr>
      <w:rFonts w:ascii="Times New Roman" w:hAnsi="Times New Roman"/>
      <w:b/>
      <w:color w:val="auto"/>
      <w:sz w:val="28"/>
    </w:rPr>
  </w:style>
  <w:style w:type="character" w:customStyle="1" w:styleId="af0">
    <w:name w:val="Стиль подраздела Знак"/>
    <w:basedOn w:val="10"/>
    <w:link w:val="a4"/>
    <w:rsid w:val="00540C8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f2">
    <w:name w:val="TOC Heading"/>
    <w:basedOn w:val="1"/>
    <w:next w:val="a5"/>
    <w:uiPriority w:val="39"/>
    <w:unhideWhenUsed/>
    <w:qFormat/>
    <w:rsid w:val="00CE5164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character" w:customStyle="1" w:styleId="af1">
    <w:name w:val="подраздел Знак"/>
    <w:basedOn w:val="af"/>
    <w:link w:val="ae"/>
    <w:rsid w:val="00672B3B"/>
    <w:rPr>
      <w:rFonts w:ascii="Times New Roman" w:eastAsiaTheme="majorEastAsia" w:hAnsi="Times New Roman" w:cstheme="majorBidi"/>
      <w:b/>
      <w:caps w:val="0"/>
      <w:color w:val="000000" w:themeColor="text1"/>
      <w:sz w:val="28"/>
      <w:szCs w:val="26"/>
    </w:rPr>
  </w:style>
  <w:style w:type="paragraph" w:styleId="11">
    <w:name w:val="toc 1"/>
    <w:basedOn w:val="a5"/>
    <w:next w:val="a5"/>
    <w:autoRedefine/>
    <w:uiPriority w:val="39"/>
    <w:unhideWhenUsed/>
    <w:rsid w:val="00FF7020"/>
    <w:pPr>
      <w:tabs>
        <w:tab w:val="left" w:pos="440"/>
        <w:tab w:val="right" w:leader="dot" w:pos="9345"/>
      </w:tabs>
      <w:ind w:firstLine="0"/>
    </w:pPr>
  </w:style>
  <w:style w:type="character" w:styleId="af3">
    <w:name w:val="Hyperlink"/>
    <w:basedOn w:val="a6"/>
    <w:uiPriority w:val="99"/>
    <w:unhideWhenUsed/>
    <w:rsid w:val="00CE5164"/>
    <w:rPr>
      <w:color w:val="0563C1" w:themeColor="hyperlink"/>
      <w:u w:val="single"/>
    </w:rPr>
  </w:style>
  <w:style w:type="paragraph" w:styleId="21">
    <w:name w:val="toc 2"/>
    <w:basedOn w:val="a5"/>
    <w:next w:val="a5"/>
    <w:autoRedefine/>
    <w:uiPriority w:val="39"/>
    <w:unhideWhenUsed/>
    <w:rsid w:val="00AE6C46"/>
    <w:pPr>
      <w:tabs>
        <w:tab w:val="left" w:pos="880"/>
        <w:tab w:val="right" w:leader="dot" w:pos="9345"/>
      </w:tabs>
      <w:ind w:left="278" w:firstLine="0"/>
    </w:pPr>
  </w:style>
  <w:style w:type="character" w:customStyle="1" w:styleId="20">
    <w:name w:val="Заголовок 2 Знак"/>
    <w:basedOn w:val="a6"/>
    <w:link w:val="2"/>
    <w:uiPriority w:val="9"/>
    <w:semiHidden/>
    <w:rsid w:val="00CE51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4">
    <w:name w:val="List Paragraph"/>
    <w:basedOn w:val="a5"/>
    <w:link w:val="af5"/>
    <w:uiPriority w:val="34"/>
    <w:qFormat/>
    <w:rsid w:val="002327D2"/>
    <w:pPr>
      <w:ind w:left="720"/>
    </w:pPr>
  </w:style>
  <w:style w:type="paragraph" w:customStyle="1" w:styleId="af6">
    <w:name w:val="АбзацДиплом"/>
    <w:basedOn w:val="a5"/>
    <w:qFormat/>
    <w:rsid w:val="00B00497"/>
    <w:pPr>
      <w:contextualSpacing w:val="0"/>
    </w:pPr>
    <w:rPr>
      <w:rFonts w:eastAsia="Times New Roman" w:cs="Times New Roman"/>
      <w:szCs w:val="28"/>
      <w:lang w:eastAsia="ru-RU"/>
    </w:rPr>
  </w:style>
  <w:style w:type="paragraph" w:styleId="af7">
    <w:name w:val="caption"/>
    <w:basedOn w:val="a5"/>
    <w:next w:val="a5"/>
    <w:uiPriority w:val="35"/>
    <w:unhideWhenUsed/>
    <w:qFormat/>
    <w:rsid w:val="00FE25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2">
    <w:name w:val="список"/>
    <w:basedOn w:val="af4"/>
    <w:link w:val="af8"/>
    <w:qFormat/>
    <w:rsid w:val="000B59F1"/>
    <w:pPr>
      <w:numPr>
        <w:numId w:val="15"/>
      </w:numPr>
      <w:tabs>
        <w:tab w:val="left" w:pos="993"/>
      </w:tabs>
      <w:ind w:left="0" w:firstLine="709"/>
    </w:pPr>
  </w:style>
  <w:style w:type="paragraph" w:customStyle="1" w:styleId="af9">
    <w:name w:val="рисунки"/>
    <w:basedOn w:val="a5"/>
    <w:next w:val="a5"/>
    <w:link w:val="afa"/>
    <w:qFormat/>
    <w:rsid w:val="00910B3F"/>
    <w:pPr>
      <w:spacing w:after="280"/>
      <w:ind w:firstLine="0"/>
      <w:contextualSpacing w:val="0"/>
      <w:jc w:val="center"/>
    </w:pPr>
    <w:rPr>
      <w:noProof/>
      <w:lang w:eastAsia="ru-RU"/>
    </w:rPr>
  </w:style>
  <w:style w:type="character" w:customStyle="1" w:styleId="af5">
    <w:name w:val="Абзац списка Знак"/>
    <w:basedOn w:val="a6"/>
    <w:link w:val="af4"/>
    <w:uiPriority w:val="34"/>
    <w:rsid w:val="000B59F1"/>
    <w:rPr>
      <w:rFonts w:ascii="Times New Roman" w:hAnsi="Times New Roman"/>
      <w:sz w:val="28"/>
    </w:rPr>
  </w:style>
  <w:style w:type="character" w:customStyle="1" w:styleId="af8">
    <w:name w:val="список Знак"/>
    <w:basedOn w:val="af5"/>
    <w:link w:val="a2"/>
    <w:rsid w:val="000B59F1"/>
    <w:rPr>
      <w:rFonts w:ascii="Times New Roman" w:hAnsi="Times New Roman"/>
      <w:sz w:val="28"/>
    </w:rPr>
  </w:style>
  <w:style w:type="paragraph" w:customStyle="1" w:styleId="a1">
    <w:name w:val="список нумерованный"/>
    <w:basedOn w:val="a2"/>
    <w:next w:val="a5"/>
    <w:link w:val="afb"/>
    <w:qFormat/>
    <w:rsid w:val="00036853"/>
    <w:pPr>
      <w:numPr>
        <w:numId w:val="16"/>
      </w:numPr>
      <w:ind w:left="0" w:firstLine="709"/>
    </w:pPr>
    <w:rPr>
      <w:lang w:val="en-US"/>
    </w:rPr>
  </w:style>
  <w:style w:type="character" w:customStyle="1" w:styleId="afa">
    <w:name w:val="рисунки Знак"/>
    <w:basedOn w:val="a6"/>
    <w:link w:val="af9"/>
    <w:rsid w:val="00910B3F"/>
    <w:rPr>
      <w:rFonts w:ascii="Times New Roman" w:hAnsi="Times New Roman"/>
      <w:noProof/>
      <w:sz w:val="28"/>
      <w:lang w:eastAsia="ru-RU"/>
    </w:rPr>
  </w:style>
  <w:style w:type="character" w:customStyle="1" w:styleId="afb">
    <w:name w:val="список нумерованный Знак"/>
    <w:basedOn w:val="af8"/>
    <w:link w:val="a1"/>
    <w:rsid w:val="00036853"/>
    <w:rPr>
      <w:rFonts w:ascii="Times New Roman" w:hAnsi="Times New Roman"/>
      <w:sz w:val="28"/>
      <w:lang w:val="en-US"/>
    </w:rPr>
  </w:style>
  <w:style w:type="table" w:styleId="afc">
    <w:name w:val="Table Grid"/>
    <w:basedOn w:val="a7"/>
    <w:rsid w:val="00E14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80">
    <w:name w:val="Заголовок 8 Знак"/>
    <w:basedOn w:val="a6"/>
    <w:link w:val="8"/>
    <w:uiPriority w:val="9"/>
    <w:semiHidden/>
    <w:rsid w:val="00EC7D1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afd">
    <w:name w:val="annotation reference"/>
    <w:basedOn w:val="a6"/>
    <w:semiHidden/>
    <w:unhideWhenUsed/>
    <w:rsid w:val="00EC7D1B"/>
    <w:rPr>
      <w:sz w:val="16"/>
      <w:szCs w:val="16"/>
    </w:rPr>
  </w:style>
  <w:style w:type="paragraph" w:styleId="afe">
    <w:name w:val="annotation text"/>
    <w:basedOn w:val="a5"/>
    <w:link w:val="aff"/>
    <w:uiPriority w:val="99"/>
    <w:semiHidden/>
    <w:unhideWhenUsed/>
    <w:rsid w:val="00EC7D1B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6"/>
    <w:link w:val="afe"/>
    <w:uiPriority w:val="99"/>
    <w:semiHidden/>
    <w:rsid w:val="00EC7D1B"/>
    <w:rPr>
      <w:rFonts w:ascii="Times New Roman" w:hAnsi="Times New Roman"/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EC7D1B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EC7D1B"/>
    <w:rPr>
      <w:rFonts w:ascii="Times New Roman" w:hAnsi="Times New Roman"/>
      <w:b/>
      <w:bCs/>
      <w:sz w:val="20"/>
      <w:szCs w:val="20"/>
    </w:rPr>
  </w:style>
  <w:style w:type="paragraph" w:styleId="aff2">
    <w:name w:val="Balloon Text"/>
    <w:basedOn w:val="a5"/>
    <w:link w:val="aff3"/>
    <w:uiPriority w:val="99"/>
    <w:semiHidden/>
    <w:unhideWhenUsed/>
    <w:rsid w:val="00EC7D1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3">
    <w:name w:val="Текст выноски Знак"/>
    <w:basedOn w:val="a6"/>
    <w:link w:val="aff2"/>
    <w:uiPriority w:val="99"/>
    <w:semiHidden/>
    <w:rsid w:val="00EC7D1B"/>
    <w:rPr>
      <w:rFonts w:ascii="Segoe UI" w:hAnsi="Segoe UI" w:cs="Segoe UI"/>
      <w:sz w:val="18"/>
      <w:szCs w:val="18"/>
    </w:rPr>
  </w:style>
  <w:style w:type="character" w:styleId="aff4">
    <w:name w:val="Placeholder Text"/>
    <w:basedOn w:val="a6"/>
    <w:uiPriority w:val="99"/>
    <w:semiHidden/>
    <w:rsid w:val="00EC7D1B"/>
    <w:rPr>
      <w:color w:val="808080"/>
    </w:rPr>
  </w:style>
  <w:style w:type="character" w:styleId="aff5">
    <w:name w:val="Emphasis"/>
    <w:basedOn w:val="a6"/>
    <w:uiPriority w:val="20"/>
    <w:qFormat/>
    <w:rsid w:val="00EC7D1B"/>
    <w:rPr>
      <w:i/>
      <w:iCs/>
    </w:rPr>
  </w:style>
  <w:style w:type="character" w:customStyle="1" w:styleId="w">
    <w:name w:val="w"/>
    <w:basedOn w:val="a6"/>
    <w:rsid w:val="00EC7D1B"/>
  </w:style>
  <w:style w:type="paragraph" w:styleId="aff6">
    <w:name w:val="footnote text"/>
    <w:basedOn w:val="a5"/>
    <w:link w:val="aff7"/>
    <w:semiHidden/>
    <w:rsid w:val="00EC7D1B"/>
    <w:pPr>
      <w:spacing w:line="240" w:lineRule="auto"/>
      <w:ind w:firstLine="0"/>
      <w:contextualSpacing w:val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f7">
    <w:name w:val="Текст сноски Знак"/>
    <w:basedOn w:val="a6"/>
    <w:link w:val="aff6"/>
    <w:semiHidden/>
    <w:rsid w:val="00EC7D1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8">
    <w:name w:val="footnote reference"/>
    <w:semiHidden/>
    <w:rsid w:val="00EC7D1B"/>
    <w:rPr>
      <w:rFonts w:cs="Times New Roman"/>
      <w:vertAlign w:val="superscript"/>
    </w:rPr>
  </w:style>
  <w:style w:type="character" w:customStyle="1" w:styleId="30">
    <w:name w:val="Заголовок 3 Знак"/>
    <w:basedOn w:val="a6"/>
    <w:link w:val="3"/>
    <w:uiPriority w:val="9"/>
    <w:semiHidden/>
    <w:rsid w:val="00B31FD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5"/>
    <w:next w:val="a5"/>
    <w:autoRedefine/>
    <w:uiPriority w:val="39"/>
    <w:unhideWhenUsed/>
    <w:rsid w:val="000323EF"/>
    <w:pPr>
      <w:spacing w:after="100"/>
      <w:ind w:left="560"/>
    </w:pPr>
  </w:style>
  <w:style w:type="character" w:customStyle="1" w:styleId="aff9">
    <w:name w:val="Литература Знак"/>
    <w:basedOn w:val="a6"/>
    <w:link w:val="a3"/>
    <w:locked/>
    <w:rsid w:val="00F0736B"/>
    <w:rPr>
      <w:rFonts w:ascii="Times New Roman" w:hAnsi="Times New Roman" w:cs="Times New Roman"/>
      <w:sz w:val="28"/>
      <w:lang w:val="be-BY"/>
    </w:rPr>
  </w:style>
  <w:style w:type="paragraph" w:customStyle="1" w:styleId="a3">
    <w:name w:val="Литература"/>
    <w:basedOn w:val="af4"/>
    <w:link w:val="aff9"/>
    <w:rsid w:val="00F0736B"/>
    <w:pPr>
      <w:numPr>
        <w:numId w:val="39"/>
      </w:numPr>
    </w:pPr>
    <w:rPr>
      <w:rFonts w:cs="Times New Roman"/>
      <w:lang w:val="be-BY"/>
    </w:rPr>
  </w:style>
  <w:style w:type="paragraph" w:customStyle="1" w:styleId="a">
    <w:name w:val="Нумерация списка литературы"/>
    <w:basedOn w:val="a5"/>
    <w:uiPriority w:val="99"/>
    <w:rsid w:val="002A0C5E"/>
    <w:pPr>
      <w:numPr>
        <w:numId w:val="40"/>
      </w:numPr>
      <w:spacing w:line="360" w:lineRule="auto"/>
      <w:contextualSpacing w:val="0"/>
    </w:pPr>
    <w:rPr>
      <w:rFonts w:eastAsia="Times New Roman" w:cs="Times New Roman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1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5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microsoft.com/office/2011/relationships/commentsExtended" Target="commentsExtended.xml"/><Relationship Id="rId21" Type="http://schemas.openxmlformats.org/officeDocument/2006/relationships/image" Target="media/image9.jpg"/><Relationship Id="rId34" Type="http://schemas.openxmlformats.org/officeDocument/2006/relationships/image" Target="media/image20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footer" Target="footer6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5.xml"/><Relationship Id="rId28" Type="http://schemas.openxmlformats.org/officeDocument/2006/relationships/image" Target="media/image14.png"/><Relationship Id="rId36" Type="http://schemas.openxmlformats.org/officeDocument/2006/relationships/image" Target="media/image22.jp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microsoft.com/office/2007/relationships/hdphoto" Target="media/hdphoto1.wdp"/><Relationship Id="rId30" Type="http://schemas.openxmlformats.org/officeDocument/2006/relationships/image" Target="media/image16.png"/><Relationship Id="rId35" Type="http://schemas.openxmlformats.org/officeDocument/2006/relationships/image" Target="media/image21.jp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614E55-3D0A-40BD-83CD-8201A7280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3148</TotalTime>
  <Pages>63</Pages>
  <Words>12333</Words>
  <Characters>70303</Characters>
  <Application>Microsoft Office Word</Application>
  <DocSecurity>0</DocSecurity>
  <Lines>585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Некрашевич</dc:creator>
  <cp:keywords/>
  <dc:description/>
  <cp:lastModifiedBy>Valeryia Nekrashevich</cp:lastModifiedBy>
  <cp:revision>127</cp:revision>
  <cp:lastPrinted>2021-12-19T10:50:00Z</cp:lastPrinted>
  <dcterms:created xsi:type="dcterms:W3CDTF">2021-12-10T07:43:00Z</dcterms:created>
  <dcterms:modified xsi:type="dcterms:W3CDTF">2022-06-01T14:26:00Z</dcterms:modified>
</cp:coreProperties>
</file>