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333A" w14:textId="085E8ACD" w:rsidR="00C350CF" w:rsidRPr="0034756E" w:rsidRDefault="0034756E" w:rsidP="0034756E">
      <w:pPr>
        <w:jc w:val="center"/>
        <w:rPr>
          <w:b/>
          <w:bCs/>
          <w:color w:val="FF0000"/>
        </w:rPr>
      </w:pPr>
      <w:r w:rsidRPr="0034756E">
        <w:rPr>
          <w:b/>
          <w:bCs/>
          <w:color w:val="FF0000"/>
        </w:rPr>
        <w:t>Í</w:t>
      </w:r>
      <w:r w:rsidR="004A634A" w:rsidRPr="0034756E">
        <w:rPr>
          <w:b/>
          <w:bCs/>
          <w:color w:val="FF0000"/>
        </w:rPr>
        <w:t>ndice das Aulas</w:t>
      </w:r>
      <w:r w:rsidR="007F2D25">
        <w:rPr>
          <w:b/>
          <w:bCs/>
          <w:color w:val="FF0000"/>
        </w:rPr>
        <w:t>, Módulo 06: Seletores e CSS3</w:t>
      </w:r>
      <w:bookmarkStart w:id="0" w:name="_GoBack"/>
      <w:bookmarkEnd w:id="0"/>
    </w:p>
    <w:p w14:paraId="71A1A875" w14:textId="1E765C15" w:rsidR="004A634A" w:rsidRPr="0034756E" w:rsidRDefault="004A634A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 xml:space="preserve">Aula 01 – </w:t>
      </w:r>
      <w:r w:rsidRPr="0034756E">
        <w:rPr>
          <w:b/>
          <w:bCs/>
          <w:color w:val="0070C0"/>
        </w:rPr>
        <w:t>Exercício: Página de tributo;</w:t>
      </w:r>
    </w:p>
    <w:p w14:paraId="3DB744BB" w14:textId="30002BA0" w:rsidR="004A634A" w:rsidRPr="0034756E" w:rsidRDefault="004A634A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 xml:space="preserve">Aula 02 – </w:t>
      </w:r>
      <w:r w:rsidRPr="0034756E">
        <w:rPr>
          <w:b/>
          <w:bCs/>
          <w:color w:val="0070C0"/>
        </w:rPr>
        <w:t>Exercício: Um formulário de pesquisa;</w:t>
      </w:r>
    </w:p>
    <w:p w14:paraId="61821C1D" w14:textId="01919F09" w:rsidR="004A634A" w:rsidRPr="0034756E" w:rsidRDefault="004A634A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 xml:space="preserve">Aula 03 – </w:t>
      </w:r>
      <w:r w:rsidRPr="0034756E">
        <w:rPr>
          <w:b/>
          <w:bCs/>
          <w:color w:val="0070C0"/>
        </w:rPr>
        <w:t>Exercício:</w:t>
      </w:r>
      <w:r w:rsidR="007B03B3" w:rsidRPr="0034756E">
        <w:rPr>
          <w:b/>
          <w:bCs/>
          <w:color w:val="0070C0"/>
        </w:rPr>
        <w:t xml:space="preserve"> Uma página de apresentação;</w:t>
      </w:r>
    </w:p>
    <w:p w14:paraId="1E7DF71D" w14:textId="53DE27E9" w:rsidR="004A634A" w:rsidRPr="0034756E" w:rsidRDefault="004A634A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 xml:space="preserve">Aula 04 – </w:t>
      </w:r>
      <w:r w:rsidRPr="0034756E">
        <w:rPr>
          <w:b/>
          <w:bCs/>
          <w:color w:val="0070C0"/>
        </w:rPr>
        <w:t>Exercício:</w:t>
      </w:r>
      <w:r w:rsidR="007B03B3" w:rsidRPr="0034756E">
        <w:rPr>
          <w:b/>
          <w:bCs/>
          <w:color w:val="0070C0"/>
        </w:rPr>
        <w:t xml:space="preserve"> Um clone do Google;</w:t>
      </w:r>
    </w:p>
    <w:p w14:paraId="3FE903A7" w14:textId="5B6F0348" w:rsidR="004A634A" w:rsidRPr="0034756E" w:rsidRDefault="004A634A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 xml:space="preserve">Aula 05 – </w:t>
      </w:r>
      <w:r w:rsidRPr="0034756E">
        <w:rPr>
          <w:b/>
          <w:bCs/>
          <w:color w:val="0070C0"/>
        </w:rPr>
        <w:t>Exercício:</w:t>
      </w:r>
      <w:r w:rsidR="007B03B3" w:rsidRPr="0034756E">
        <w:rPr>
          <w:b/>
          <w:bCs/>
          <w:color w:val="0070C0"/>
        </w:rPr>
        <w:t xml:space="preserve"> Um clone dos resultados do Google;</w:t>
      </w:r>
    </w:p>
    <w:p w14:paraId="4CDDD0F3" w14:textId="36EB716D" w:rsidR="007B03B3" w:rsidRPr="0034756E" w:rsidRDefault="007B03B3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>Aula 06 –</w:t>
      </w:r>
      <w:r w:rsidR="0034756E" w:rsidRPr="0034756E">
        <w:rPr>
          <w:b/>
          <w:bCs/>
          <w:color w:val="FF0000"/>
        </w:rPr>
        <w:t xml:space="preserve"> </w:t>
      </w:r>
      <w:r w:rsidR="0034756E" w:rsidRPr="0034756E">
        <w:rPr>
          <w:b/>
          <w:bCs/>
          <w:color w:val="0070C0"/>
        </w:rPr>
        <w:t>Seletor pelo atributo (1/2);</w:t>
      </w:r>
    </w:p>
    <w:p w14:paraId="6B1DE624" w14:textId="68E46503" w:rsidR="007B03B3" w:rsidRPr="0034756E" w:rsidRDefault="007B03B3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>Aula 07 –</w:t>
      </w:r>
      <w:r w:rsidR="0034756E" w:rsidRPr="0034756E">
        <w:rPr>
          <w:b/>
          <w:bCs/>
          <w:color w:val="FF0000"/>
        </w:rPr>
        <w:t xml:space="preserve"> </w:t>
      </w:r>
      <w:r w:rsidR="0034756E" w:rsidRPr="0034756E">
        <w:rPr>
          <w:b/>
          <w:bCs/>
          <w:color w:val="0070C0"/>
        </w:rPr>
        <w:t>Seletor pelo atributo (2/2);</w:t>
      </w:r>
    </w:p>
    <w:p w14:paraId="13878F59" w14:textId="247E2FC8" w:rsidR="007B03B3" w:rsidRPr="0034756E" w:rsidRDefault="007B03B3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>Aula 08 –</w:t>
      </w:r>
      <w:r w:rsidR="0034756E">
        <w:rPr>
          <w:b/>
          <w:bCs/>
          <w:color w:val="FF0000"/>
        </w:rPr>
        <w:t xml:space="preserve"> </w:t>
      </w:r>
      <w:r w:rsidR="0034756E" w:rsidRPr="0034756E">
        <w:rPr>
          <w:b/>
          <w:bCs/>
          <w:color w:val="0070C0"/>
        </w:rPr>
        <w:t>Seletor de Elemento vazio;</w:t>
      </w:r>
    </w:p>
    <w:p w14:paraId="6C2DFB9F" w14:textId="68CAE11C" w:rsidR="007B03B3" w:rsidRPr="0034756E" w:rsidRDefault="007B03B3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>Aula 09 –</w:t>
      </w:r>
      <w:r w:rsidR="0034756E" w:rsidRPr="0034756E">
        <w:rPr>
          <w:b/>
          <w:bCs/>
          <w:color w:val="FF0000"/>
        </w:rPr>
        <w:t xml:space="preserve"> </w:t>
      </w:r>
      <w:r w:rsidR="0034756E" w:rsidRPr="0034756E">
        <w:rPr>
          <w:b/>
          <w:bCs/>
          <w:color w:val="0070C0"/>
        </w:rPr>
        <w:t>Seletor de primeira letra e primeira linha;</w:t>
      </w:r>
    </w:p>
    <w:p w14:paraId="53C551B3" w14:textId="77CD25FF" w:rsidR="007B03B3" w:rsidRPr="0034756E" w:rsidRDefault="007B03B3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>Aula 10 –</w:t>
      </w:r>
      <w:r w:rsidR="0034756E" w:rsidRPr="0034756E">
        <w:rPr>
          <w:b/>
          <w:bCs/>
          <w:color w:val="FF0000"/>
        </w:rPr>
        <w:t xml:space="preserve"> </w:t>
      </w:r>
      <w:r w:rsidR="0034756E" w:rsidRPr="0034756E">
        <w:rPr>
          <w:b/>
          <w:bCs/>
          <w:color w:val="0070C0"/>
        </w:rPr>
        <w:t>Seletor de primeiro e último Elemento;</w:t>
      </w:r>
    </w:p>
    <w:p w14:paraId="7FCBA538" w14:textId="591D0445" w:rsidR="007B03B3" w:rsidRPr="0034756E" w:rsidRDefault="007B03B3">
      <w:pPr>
        <w:rPr>
          <w:b/>
          <w:bCs/>
          <w:color w:val="0070C0"/>
        </w:rPr>
      </w:pPr>
      <w:r w:rsidRPr="0034756E">
        <w:rPr>
          <w:b/>
          <w:bCs/>
          <w:color w:val="FF0000"/>
        </w:rPr>
        <w:t>Aula 11 –</w:t>
      </w:r>
      <w:r w:rsidR="0034756E" w:rsidRPr="0034756E">
        <w:rPr>
          <w:b/>
          <w:bCs/>
          <w:color w:val="FF0000"/>
        </w:rPr>
        <w:t xml:space="preserve"> </w:t>
      </w:r>
      <w:r w:rsidR="0034756E" w:rsidRPr="0034756E">
        <w:rPr>
          <w:b/>
          <w:bCs/>
          <w:color w:val="0070C0"/>
        </w:rPr>
        <w:t>Seletor Negrito;</w:t>
      </w:r>
    </w:p>
    <w:p w14:paraId="0D3C31D5" w14:textId="452FF56B" w:rsidR="007B03B3" w:rsidRDefault="007B03B3"/>
    <w:sectPr w:rsidR="007B0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F"/>
    <w:rsid w:val="0034756E"/>
    <w:rsid w:val="004A634A"/>
    <w:rsid w:val="007B03B3"/>
    <w:rsid w:val="007F2D25"/>
    <w:rsid w:val="00C3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A40C"/>
  <w15:chartTrackingRefBased/>
  <w15:docId w15:val="{5ADF3F4D-A06C-4873-BA35-F7D921B8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5</cp:revision>
  <dcterms:created xsi:type="dcterms:W3CDTF">2020-10-28T01:00:00Z</dcterms:created>
  <dcterms:modified xsi:type="dcterms:W3CDTF">2020-10-28T01:26:00Z</dcterms:modified>
</cp:coreProperties>
</file>