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8A512" w14:textId="14155D59" w:rsidR="0050701F" w:rsidRPr="00D862BE" w:rsidRDefault="00D862BE" w:rsidP="00D862BE">
      <w:pPr>
        <w:jc w:val="center"/>
        <w:rPr>
          <w:b/>
          <w:bCs/>
          <w:color w:val="FF0000"/>
        </w:rPr>
      </w:pPr>
      <w:bookmarkStart w:id="0" w:name="_GoBack"/>
      <w:r w:rsidRPr="00D862BE">
        <w:rPr>
          <w:b/>
          <w:bCs/>
          <w:color w:val="FF0000"/>
        </w:rPr>
        <w:t>Índice das Aulas – Módulo 01 – Padrão MVC (</w:t>
      </w:r>
      <w:proofErr w:type="spellStart"/>
      <w:r w:rsidRPr="00D862BE">
        <w:rPr>
          <w:b/>
          <w:bCs/>
          <w:color w:val="FF0000"/>
        </w:rPr>
        <w:t>Model</w:t>
      </w:r>
      <w:proofErr w:type="spellEnd"/>
      <w:r w:rsidRPr="00D862BE">
        <w:rPr>
          <w:b/>
          <w:bCs/>
          <w:color w:val="FF0000"/>
        </w:rPr>
        <w:t xml:space="preserve">, </w:t>
      </w:r>
      <w:proofErr w:type="spellStart"/>
      <w:r w:rsidRPr="00D862BE">
        <w:rPr>
          <w:b/>
          <w:bCs/>
          <w:color w:val="FF0000"/>
        </w:rPr>
        <w:t>View</w:t>
      </w:r>
      <w:proofErr w:type="spellEnd"/>
      <w:r w:rsidRPr="00D862BE">
        <w:rPr>
          <w:b/>
          <w:bCs/>
          <w:color w:val="FF0000"/>
        </w:rPr>
        <w:t xml:space="preserve">, </w:t>
      </w:r>
      <w:proofErr w:type="spellStart"/>
      <w:r w:rsidRPr="00D862BE">
        <w:rPr>
          <w:b/>
          <w:bCs/>
          <w:color w:val="FF0000"/>
        </w:rPr>
        <w:t>Controller</w:t>
      </w:r>
      <w:proofErr w:type="spellEnd"/>
      <w:r w:rsidRPr="00D862BE">
        <w:rPr>
          <w:b/>
          <w:bCs/>
          <w:color w:val="FF0000"/>
        </w:rPr>
        <w:t>)</w:t>
      </w:r>
    </w:p>
    <w:bookmarkEnd w:id="0"/>
    <w:p w14:paraId="12AAD821" w14:textId="6F86ECD6" w:rsidR="00D862BE" w:rsidRPr="00D862BE" w:rsidRDefault="00D862BE">
      <w:pPr>
        <w:rPr>
          <w:b/>
          <w:bCs/>
          <w:color w:val="0070C0"/>
        </w:rPr>
      </w:pPr>
      <w:r w:rsidRPr="00D862BE">
        <w:rPr>
          <w:b/>
          <w:bCs/>
          <w:color w:val="FF0000"/>
        </w:rPr>
        <w:t xml:space="preserve">Aula 01 – </w:t>
      </w:r>
      <w:r w:rsidRPr="00D862BE">
        <w:rPr>
          <w:b/>
          <w:bCs/>
          <w:color w:val="0070C0"/>
        </w:rPr>
        <w:t>Introdução ao MVC;</w:t>
      </w:r>
    </w:p>
    <w:p w14:paraId="6A23628A" w14:textId="5B6A4663" w:rsidR="00D862BE" w:rsidRPr="00D862BE" w:rsidRDefault="00D862BE">
      <w:pPr>
        <w:rPr>
          <w:b/>
          <w:bCs/>
          <w:color w:val="0070C0"/>
        </w:rPr>
      </w:pPr>
      <w:r w:rsidRPr="00D862BE">
        <w:rPr>
          <w:b/>
          <w:bCs/>
          <w:color w:val="FF0000"/>
        </w:rPr>
        <w:t>Aula 0</w:t>
      </w:r>
      <w:r w:rsidRPr="00D862BE">
        <w:rPr>
          <w:b/>
          <w:bCs/>
          <w:color w:val="FF0000"/>
        </w:rPr>
        <w:t>2</w:t>
      </w:r>
      <w:r w:rsidRPr="00D862BE">
        <w:rPr>
          <w:b/>
          <w:bCs/>
          <w:color w:val="FF0000"/>
        </w:rPr>
        <w:t xml:space="preserve"> </w:t>
      </w:r>
      <w:r w:rsidRPr="00D862BE">
        <w:rPr>
          <w:b/>
          <w:bCs/>
          <w:color w:val="FF0000"/>
        </w:rPr>
        <w:t xml:space="preserve">– </w:t>
      </w:r>
      <w:r w:rsidRPr="00D862BE">
        <w:rPr>
          <w:b/>
          <w:bCs/>
          <w:color w:val="0070C0"/>
        </w:rPr>
        <w:t>MVC: Instalação;</w:t>
      </w:r>
    </w:p>
    <w:p w14:paraId="6AEE120B" w14:textId="08041AEC" w:rsidR="00D862BE" w:rsidRPr="00D862BE" w:rsidRDefault="00D862BE">
      <w:pPr>
        <w:rPr>
          <w:b/>
          <w:bCs/>
          <w:color w:val="0070C0"/>
        </w:rPr>
      </w:pPr>
      <w:r w:rsidRPr="00D862BE">
        <w:rPr>
          <w:b/>
          <w:bCs/>
          <w:color w:val="FF0000"/>
        </w:rPr>
        <w:t>Aula 0</w:t>
      </w:r>
      <w:r w:rsidRPr="00D862BE">
        <w:rPr>
          <w:b/>
          <w:bCs/>
          <w:color w:val="FF0000"/>
        </w:rPr>
        <w:t>3</w:t>
      </w:r>
      <w:r w:rsidRPr="00D862BE">
        <w:rPr>
          <w:b/>
          <w:bCs/>
          <w:color w:val="FF0000"/>
        </w:rPr>
        <w:t xml:space="preserve"> </w:t>
      </w:r>
      <w:r w:rsidRPr="00D862BE">
        <w:rPr>
          <w:b/>
          <w:bCs/>
          <w:color w:val="FF0000"/>
        </w:rPr>
        <w:t xml:space="preserve">– </w:t>
      </w:r>
      <w:r w:rsidRPr="00D862BE">
        <w:rPr>
          <w:b/>
          <w:bCs/>
          <w:color w:val="0070C0"/>
        </w:rPr>
        <w:t>MVC: Rotas;</w:t>
      </w:r>
    </w:p>
    <w:p w14:paraId="345678BF" w14:textId="50FB5359" w:rsidR="00D862BE" w:rsidRPr="00D862BE" w:rsidRDefault="00D862BE" w:rsidP="00D862BE">
      <w:pPr>
        <w:rPr>
          <w:b/>
          <w:bCs/>
          <w:color w:val="0070C0"/>
        </w:rPr>
      </w:pPr>
      <w:r w:rsidRPr="00D862BE">
        <w:rPr>
          <w:b/>
          <w:bCs/>
          <w:color w:val="FF0000"/>
        </w:rPr>
        <w:t>Aula 0</w:t>
      </w:r>
      <w:r w:rsidRPr="00D862BE">
        <w:rPr>
          <w:b/>
          <w:bCs/>
          <w:color w:val="FF0000"/>
        </w:rPr>
        <w:t>4</w:t>
      </w:r>
      <w:r w:rsidRPr="00D862BE">
        <w:rPr>
          <w:b/>
          <w:bCs/>
          <w:color w:val="FF0000"/>
        </w:rPr>
        <w:t xml:space="preserve"> –</w:t>
      </w:r>
      <w:r w:rsidRPr="00D862BE">
        <w:rPr>
          <w:b/>
          <w:bCs/>
          <w:color w:val="FF0000"/>
        </w:rPr>
        <w:t xml:space="preserve"> </w:t>
      </w:r>
      <w:r w:rsidRPr="00D862BE">
        <w:rPr>
          <w:b/>
          <w:bCs/>
          <w:color w:val="0070C0"/>
        </w:rPr>
        <w:t>MVC: Rotas Dinâmicas;</w:t>
      </w:r>
    </w:p>
    <w:p w14:paraId="74630443" w14:textId="54B957B2" w:rsidR="00D862BE" w:rsidRPr="00D862BE" w:rsidRDefault="00D862BE" w:rsidP="00D862BE">
      <w:pPr>
        <w:rPr>
          <w:b/>
          <w:bCs/>
          <w:color w:val="0070C0"/>
        </w:rPr>
      </w:pPr>
      <w:r w:rsidRPr="00D862BE">
        <w:rPr>
          <w:b/>
          <w:bCs/>
          <w:color w:val="FF0000"/>
        </w:rPr>
        <w:t>Aula 0</w:t>
      </w:r>
      <w:r w:rsidRPr="00D862BE">
        <w:rPr>
          <w:b/>
          <w:bCs/>
          <w:color w:val="FF0000"/>
        </w:rPr>
        <w:t>5</w:t>
      </w:r>
      <w:r w:rsidRPr="00D862BE">
        <w:rPr>
          <w:b/>
          <w:bCs/>
          <w:color w:val="FF0000"/>
        </w:rPr>
        <w:t xml:space="preserve"> – </w:t>
      </w:r>
      <w:r w:rsidRPr="00D862BE">
        <w:rPr>
          <w:b/>
          <w:bCs/>
          <w:color w:val="0070C0"/>
        </w:rPr>
        <w:t xml:space="preserve">MVC: </w:t>
      </w:r>
      <w:proofErr w:type="spellStart"/>
      <w:r w:rsidRPr="00D862BE">
        <w:rPr>
          <w:b/>
          <w:bCs/>
          <w:color w:val="0070C0"/>
        </w:rPr>
        <w:t>View</w:t>
      </w:r>
      <w:proofErr w:type="spellEnd"/>
      <w:r w:rsidRPr="00D862BE">
        <w:rPr>
          <w:b/>
          <w:bCs/>
          <w:color w:val="0070C0"/>
        </w:rPr>
        <w:t xml:space="preserve"> Dinâmico;</w:t>
      </w:r>
    </w:p>
    <w:p w14:paraId="15A7661E" w14:textId="39228735" w:rsidR="00D862BE" w:rsidRPr="00D862BE" w:rsidRDefault="00D862BE" w:rsidP="00D862BE">
      <w:pPr>
        <w:rPr>
          <w:b/>
          <w:bCs/>
          <w:color w:val="0070C0"/>
        </w:rPr>
      </w:pPr>
      <w:r w:rsidRPr="00D862BE">
        <w:rPr>
          <w:b/>
          <w:bCs/>
          <w:color w:val="FF0000"/>
        </w:rPr>
        <w:t>Aula 0</w:t>
      </w:r>
      <w:r w:rsidRPr="00D862BE">
        <w:rPr>
          <w:b/>
          <w:bCs/>
          <w:color w:val="FF0000"/>
        </w:rPr>
        <w:t>6</w:t>
      </w:r>
      <w:r w:rsidRPr="00D862BE">
        <w:rPr>
          <w:b/>
          <w:bCs/>
          <w:color w:val="FF0000"/>
        </w:rPr>
        <w:t xml:space="preserve"> –</w:t>
      </w:r>
      <w:r w:rsidRPr="00D862BE">
        <w:rPr>
          <w:b/>
          <w:bCs/>
          <w:color w:val="FF0000"/>
        </w:rPr>
        <w:t xml:space="preserve"> </w:t>
      </w:r>
      <w:r w:rsidRPr="00D862BE">
        <w:rPr>
          <w:b/>
          <w:bCs/>
          <w:color w:val="0070C0"/>
        </w:rPr>
        <w:t>CRU</w:t>
      </w:r>
      <w:r>
        <w:rPr>
          <w:b/>
          <w:bCs/>
          <w:color w:val="0070C0"/>
        </w:rPr>
        <w:t>D</w:t>
      </w:r>
      <w:r w:rsidRPr="00D862BE">
        <w:rPr>
          <w:b/>
          <w:bCs/>
          <w:color w:val="0070C0"/>
        </w:rPr>
        <w:t xml:space="preserve"> em MVC: </w:t>
      </w:r>
      <w:proofErr w:type="spellStart"/>
      <w:r w:rsidRPr="00D862BE">
        <w:rPr>
          <w:b/>
          <w:bCs/>
          <w:color w:val="0070C0"/>
        </w:rPr>
        <w:t>Create</w:t>
      </w:r>
      <w:proofErr w:type="spellEnd"/>
      <w:r w:rsidRPr="00D862BE">
        <w:rPr>
          <w:b/>
          <w:bCs/>
          <w:color w:val="0070C0"/>
        </w:rPr>
        <w:t xml:space="preserve"> (1/2);</w:t>
      </w:r>
    </w:p>
    <w:p w14:paraId="52055667" w14:textId="71B51885" w:rsidR="00D862BE" w:rsidRPr="00D862BE" w:rsidRDefault="00D862BE" w:rsidP="00D862BE">
      <w:pPr>
        <w:rPr>
          <w:b/>
          <w:bCs/>
          <w:color w:val="0070C0"/>
        </w:rPr>
      </w:pPr>
      <w:r w:rsidRPr="00D862BE">
        <w:rPr>
          <w:b/>
          <w:bCs/>
          <w:color w:val="FF0000"/>
        </w:rPr>
        <w:t>Aula 0</w:t>
      </w:r>
      <w:r w:rsidRPr="00D862BE">
        <w:rPr>
          <w:b/>
          <w:bCs/>
          <w:color w:val="FF0000"/>
        </w:rPr>
        <w:t>7</w:t>
      </w:r>
      <w:r w:rsidRPr="00D862BE">
        <w:rPr>
          <w:b/>
          <w:bCs/>
          <w:color w:val="FF0000"/>
        </w:rPr>
        <w:t xml:space="preserve"> – </w:t>
      </w:r>
      <w:r w:rsidRPr="00D862BE">
        <w:rPr>
          <w:b/>
          <w:bCs/>
          <w:color w:val="0070C0"/>
        </w:rPr>
        <w:t>CRU</w:t>
      </w:r>
      <w:r>
        <w:rPr>
          <w:b/>
          <w:bCs/>
          <w:color w:val="0070C0"/>
        </w:rPr>
        <w:t>D</w:t>
      </w:r>
      <w:r w:rsidRPr="00D862BE">
        <w:rPr>
          <w:b/>
          <w:bCs/>
          <w:color w:val="0070C0"/>
        </w:rPr>
        <w:t xml:space="preserve"> em MVC: </w:t>
      </w:r>
      <w:proofErr w:type="spellStart"/>
      <w:r w:rsidRPr="00D862BE">
        <w:rPr>
          <w:b/>
          <w:bCs/>
          <w:color w:val="0070C0"/>
        </w:rPr>
        <w:t>Create</w:t>
      </w:r>
      <w:proofErr w:type="spellEnd"/>
      <w:r w:rsidRPr="00D862BE">
        <w:rPr>
          <w:b/>
          <w:bCs/>
          <w:color w:val="0070C0"/>
        </w:rPr>
        <w:t xml:space="preserve"> (</w:t>
      </w:r>
      <w:r w:rsidRPr="00D862BE">
        <w:rPr>
          <w:b/>
          <w:bCs/>
          <w:color w:val="0070C0"/>
        </w:rPr>
        <w:t>2</w:t>
      </w:r>
      <w:r w:rsidRPr="00D862BE">
        <w:rPr>
          <w:b/>
          <w:bCs/>
          <w:color w:val="0070C0"/>
        </w:rPr>
        <w:t>/2);</w:t>
      </w:r>
    </w:p>
    <w:p w14:paraId="31D08E87" w14:textId="172CEEFD" w:rsidR="00D862BE" w:rsidRPr="00D862BE" w:rsidRDefault="00D862BE" w:rsidP="00D862BE">
      <w:pPr>
        <w:rPr>
          <w:b/>
          <w:bCs/>
          <w:color w:val="0070C0"/>
        </w:rPr>
      </w:pPr>
      <w:r w:rsidRPr="00D862BE">
        <w:rPr>
          <w:b/>
          <w:bCs/>
          <w:color w:val="FF0000"/>
        </w:rPr>
        <w:t>Aula 0</w:t>
      </w:r>
      <w:r w:rsidRPr="00D862BE">
        <w:rPr>
          <w:b/>
          <w:bCs/>
          <w:color w:val="FF0000"/>
        </w:rPr>
        <w:t>8</w:t>
      </w:r>
      <w:r w:rsidRPr="00D862BE">
        <w:rPr>
          <w:b/>
          <w:bCs/>
          <w:color w:val="FF0000"/>
        </w:rPr>
        <w:t xml:space="preserve"> –</w:t>
      </w:r>
      <w:r w:rsidRPr="00D862BE">
        <w:rPr>
          <w:b/>
          <w:bCs/>
          <w:color w:val="FF0000"/>
        </w:rPr>
        <w:t xml:space="preserve"> </w:t>
      </w:r>
      <w:r w:rsidRPr="00D862BE">
        <w:rPr>
          <w:b/>
          <w:bCs/>
          <w:color w:val="0070C0"/>
        </w:rPr>
        <w:t>CRU</w:t>
      </w:r>
      <w:r>
        <w:rPr>
          <w:b/>
          <w:bCs/>
          <w:color w:val="0070C0"/>
        </w:rPr>
        <w:t>D</w:t>
      </w:r>
      <w:r w:rsidRPr="00D862BE">
        <w:rPr>
          <w:b/>
          <w:bCs/>
          <w:color w:val="0070C0"/>
        </w:rPr>
        <w:t xml:space="preserve"> em MVC:</w:t>
      </w:r>
      <w:r w:rsidRPr="00D862BE">
        <w:rPr>
          <w:b/>
          <w:bCs/>
          <w:color w:val="0070C0"/>
        </w:rPr>
        <w:t xml:space="preserve"> </w:t>
      </w:r>
      <w:proofErr w:type="spellStart"/>
      <w:r w:rsidRPr="00D862BE">
        <w:rPr>
          <w:b/>
          <w:bCs/>
          <w:color w:val="0070C0"/>
        </w:rPr>
        <w:t>Read</w:t>
      </w:r>
      <w:proofErr w:type="spellEnd"/>
      <w:r w:rsidRPr="00D862BE">
        <w:rPr>
          <w:b/>
          <w:bCs/>
          <w:color w:val="0070C0"/>
        </w:rPr>
        <w:t>;</w:t>
      </w:r>
    </w:p>
    <w:p w14:paraId="28F8941B" w14:textId="26D653CD" w:rsidR="00D862BE" w:rsidRPr="00D862BE" w:rsidRDefault="00D862BE" w:rsidP="00D862BE">
      <w:pPr>
        <w:rPr>
          <w:b/>
          <w:bCs/>
          <w:color w:val="0070C0"/>
        </w:rPr>
      </w:pPr>
      <w:r w:rsidRPr="00D862BE">
        <w:rPr>
          <w:b/>
          <w:bCs/>
          <w:color w:val="FF0000"/>
        </w:rPr>
        <w:t>Aula 0</w:t>
      </w:r>
      <w:r w:rsidRPr="00D862BE">
        <w:rPr>
          <w:b/>
          <w:bCs/>
          <w:color w:val="FF0000"/>
        </w:rPr>
        <w:t>9</w:t>
      </w:r>
      <w:r w:rsidRPr="00D862BE">
        <w:rPr>
          <w:b/>
          <w:bCs/>
          <w:color w:val="FF0000"/>
        </w:rPr>
        <w:t xml:space="preserve"> – </w:t>
      </w:r>
      <w:r w:rsidRPr="00D862BE">
        <w:rPr>
          <w:b/>
          <w:bCs/>
          <w:color w:val="0070C0"/>
        </w:rPr>
        <w:t>CRU</w:t>
      </w:r>
      <w:r>
        <w:rPr>
          <w:b/>
          <w:bCs/>
          <w:color w:val="0070C0"/>
        </w:rPr>
        <w:t>D</w:t>
      </w:r>
      <w:r w:rsidRPr="00D862BE">
        <w:rPr>
          <w:b/>
          <w:bCs/>
          <w:color w:val="0070C0"/>
        </w:rPr>
        <w:t xml:space="preserve"> em MVC:</w:t>
      </w:r>
      <w:r w:rsidRPr="00D862BE">
        <w:rPr>
          <w:b/>
          <w:bCs/>
          <w:color w:val="0070C0"/>
        </w:rPr>
        <w:t xml:space="preserve"> Update;</w:t>
      </w:r>
    </w:p>
    <w:p w14:paraId="63569916" w14:textId="56BD156D" w:rsidR="00D862BE" w:rsidRPr="00D862BE" w:rsidRDefault="00D862BE" w:rsidP="00D862BE">
      <w:pPr>
        <w:rPr>
          <w:b/>
          <w:bCs/>
          <w:color w:val="0070C0"/>
        </w:rPr>
      </w:pPr>
      <w:r w:rsidRPr="00D862BE">
        <w:rPr>
          <w:b/>
          <w:bCs/>
          <w:color w:val="FF0000"/>
        </w:rPr>
        <w:t>Aula 1</w:t>
      </w:r>
      <w:r w:rsidRPr="00D862BE">
        <w:rPr>
          <w:b/>
          <w:bCs/>
          <w:color w:val="FF0000"/>
        </w:rPr>
        <w:t>0</w:t>
      </w:r>
      <w:r w:rsidRPr="00D862BE">
        <w:rPr>
          <w:b/>
          <w:bCs/>
          <w:color w:val="FF0000"/>
        </w:rPr>
        <w:t xml:space="preserve"> –</w:t>
      </w:r>
      <w:r w:rsidRPr="00D862BE">
        <w:rPr>
          <w:b/>
          <w:bCs/>
          <w:color w:val="FF0000"/>
        </w:rPr>
        <w:t xml:space="preserve"> </w:t>
      </w:r>
      <w:r w:rsidRPr="00D862BE">
        <w:rPr>
          <w:b/>
          <w:bCs/>
          <w:color w:val="0070C0"/>
        </w:rPr>
        <w:t>CRU</w:t>
      </w:r>
      <w:r>
        <w:rPr>
          <w:b/>
          <w:bCs/>
          <w:color w:val="0070C0"/>
        </w:rPr>
        <w:t>D</w:t>
      </w:r>
      <w:r w:rsidRPr="00D862BE">
        <w:rPr>
          <w:b/>
          <w:bCs/>
          <w:color w:val="0070C0"/>
        </w:rPr>
        <w:t xml:space="preserve"> em MVC:</w:t>
      </w:r>
      <w:r w:rsidRPr="00D862BE">
        <w:rPr>
          <w:b/>
          <w:bCs/>
          <w:color w:val="0070C0"/>
        </w:rPr>
        <w:t xml:space="preserve"> Delete;</w:t>
      </w:r>
    </w:p>
    <w:p w14:paraId="0C3BD390" w14:textId="71D5E594" w:rsidR="00D862BE" w:rsidRPr="00D862BE" w:rsidRDefault="00D862BE" w:rsidP="00D862BE">
      <w:pPr>
        <w:rPr>
          <w:b/>
          <w:bCs/>
          <w:color w:val="0070C0"/>
        </w:rPr>
      </w:pPr>
      <w:r w:rsidRPr="00D862BE">
        <w:rPr>
          <w:b/>
          <w:bCs/>
          <w:color w:val="FF0000"/>
        </w:rPr>
        <w:t xml:space="preserve">Aula </w:t>
      </w:r>
      <w:r w:rsidRPr="00D862BE">
        <w:rPr>
          <w:b/>
          <w:bCs/>
          <w:color w:val="FF0000"/>
        </w:rPr>
        <w:t>1</w:t>
      </w:r>
      <w:r w:rsidRPr="00D862BE">
        <w:rPr>
          <w:b/>
          <w:bCs/>
          <w:color w:val="FF0000"/>
        </w:rPr>
        <w:t xml:space="preserve">1 – </w:t>
      </w:r>
      <w:r w:rsidRPr="00D862BE">
        <w:rPr>
          <w:b/>
          <w:bCs/>
          <w:color w:val="0070C0"/>
        </w:rPr>
        <w:t>CRU</w:t>
      </w:r>
      <w:r>
        <w:rPr>
          <w:b/>
          <w:bCs/>
          <w:color w:val="0070C0"/>
        </w:rPr>
        <w:t>D</w:t>
      </w:r>
      <w:r w:rsidRPr="00D862BE">
        <w:rPr>
          <w:b/>
          <w:bCs/>
          <w:color w:val="0070C0"/>
        </w:rPr>
        <w:t xml:space="preserve"> em MVC:</w:t>
      </w:r>
      <w:r w:rsidRPr="00D862BE">
        <w:rPr>
          <w:b/>
          <w:bCs/>
          <w:color w:val="0070C0"/>
        </w:rPr>
        <w:t xml:space="preserve"> Arquivos CSS, </w:t>
      </w:r>
      <w:proofErr w:type="spellStart"/>
      <w:r w:rsidRPr="00D862BE">
        <w:rPr>
          <w:b/>
          <w:bCs/>
          <w:color w:val="0070C0"/>
        </w:rPr>
        <w:t>Images</w:t>
      </w:r>
      <w:proofErr w:type="spellEnd"/>
      <w:r w:rsidRPr="00D862BE">
        <w:rPr>
          <w:b/>
          <w:bCs/>
          <w:color w:val="0070C0"/>
        </w:rPr>
        <w:t xml:space="preserve">, </w:t>
      </w:r>
      <w:proofErr w:type="spellStart"/>
      <w:r w:rsidRPr="00D862BE">
        <w:rPr>
          <w:b/>
          <w:bCs/>
          <w:color w:val="0070C0"/>
        </w:rPr>
        <w:t>etc</w:t>
      </w:r>
      <w:proofErr w:type="spellEnd"/>
      <w:r w:rsidRPr="00D862BE">
        <w:rPr>
          <w:b/>
          <w:bCs/>
          <w:color w:val="0070C0"/>
        </w:rPr>
        <w:t>;</w:t>
      </w:r>
    </w:p>
    <w:p w14:paraId="2D2F37E5" w14:textId="77777777" w:rsidR="00D862BE" w:rsidRDefault="00D862BE"/>
    <w:sectPr w:rsidR="00D86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1F"/>
    <w:rsid w:val="0050701F"/>
    <w:rsid w:val="00D8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BA02"/>
  <w15:chartTrackingRefBased/>
  <w15:docId w15:val="{37994AB1-E535-4383-94A2-94E9070E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358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2020-11-13T00:54:00Z</dcterms:created>
  <dcterms:modified xsi:type="dcterms:W3CDTF">2020-11-13T01:00:00Z</dcterms:modified>
</cp:coreProperties>
</file>