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62EEA61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</w:t>
      </w:r>
      <w:r w:rsidR="000B0E6C">
        <w:rPr>
          <w:b/>
          <w:bCs/>
          <w:i/>
          <w:iCs/>
          <w:color w:val="FF0000"/>
        </w:rPr>
        <w:t xml:space="preserve">do Módulo 12: </w:t>
      </w:r>
      <w:proofErr w:type="spellStart"/>
      <w:r w:rsidR="000B0E6C">
        <w:rPr>
          <w:b/>
          <w:bCs/>
          <w:i/>
          <w:iCs/>
          <w:color w:val="FF0000"/>
        </w:rPr>
        <w:t>Bootstrap</w:t>
      </w:r>
      <w:proofErr w:type="spellEnd"/>
      <w:r w:rsidR="000B0E6C">
        <w:rPr>
          <w:b/>
          <w:bCs/>
          <w:i/>
          <w:iCs/>
          <w:color w:val="FF0000"/>
        </w:rPr>
        <w:t xml:space="preserve"> 4</w:t>
      </w:r>
    </w:p>
    <w:p w14:paraId="6BDBBC1E" w14:textId="77777777" w:rsidR="000B0E6C" w:rsidRDefault="000B0E6C" w:rsidP="00F41A42">
      <w:pPr>
        <w:rPr>
          <w:b/>
          <w:bCs/>
          <w:i/>
          <w:iCs/>
          <w:color w:val="FF0000"/>
        </w:rPr>
      </w:pPr>
    </w:p>
    <w:p w14:paraId="54A24B4B" w14:textId="0E3A40FC" w:rsidR="00F41A42" w:rsidRDefault="000B0E6C" w:rsidP="00F41A42">
      <w:pPr>
        <w:rPr>
          <w:b/>
          <w:bCs/>
          <w:i/>
          <w:iCs/>
          <w:color w:val="0070C0"/>
        </w:rPr>
      </w:pPr>
      <w:r w:rsidRPr="000B0E6C">
        <w:rPr>
          <w:b/>
          <w:bCs/>
          <w:i/>
          <w:iCs/>
          <w:color w:val="FF0000"/>
        </w:rPr>
        <w:t xml:space="preserve">Módulo </w:t>
      </w:r>
      <w:r w:rsidR="00F41A42" w:rsidRPr="000B0E6C">
        <w:rPr>
          <w:b/>
          <w:bCs/>
          <w:i/>
          <w:iCs/>
          <w:color w:val="FF0000"/>
        </w:rPr>
        <w:t xml:space="preserve">01 </w:t>
      </w:r>
      <w:r w:rsidRPr="000B0E6C">
        <w:rPr>
          <w:b/>
          <w:bCs/>
          <w:i/>
          <w:iCs/>
          <w:color w:val="FF0000"/>
        </w:rPr>
        <w:t xml:space="preserve">– </w:t>
      </w:r>
      <w:proofErr w:type="spellStart"/>
      <w:r>
        <w:rPr>
          <w:b/>
          <w:bCs/>
          <w:i/>
          <w:iCs/>
          <w:color w:val="0070C0"/>
        </w:rPr>
        <w:t>Bootstrap</w:t>
      </w:r>
      <w:proofErr w:type="spellEnd"/>
      <w:r>
        <w:rPr>
          <w:b/>
          <w:bCs/>
          <w:i/>
          <w:iCs/>
          <w:color w:val="0070C0"/>
        </w:rPr>
        <w:t>;</w:t>
      </w:r>
    </w:p>
    <w:p w14:paraId="7A85FB03" w14:textId="6BF76DC0" w:rsidR="00202C1C" w:rsidRPr="000B0E6C" w:rsidRDefault="000B0E6C" w:rsidP="00386AC9">
      <w:pPr>
        <w:rPr>
          <w:b/>
          <w:bCs/>
          <w:i/>
          <w:iCs/>
          <w:color w:val="0070C0"/>
        </w:rPr>
      </w:pPr>
      <w:r>
        <w:rPr>
          <w:b/>
          <w:bCs/>
          <w:i/>
          <w:iCs/>
          <w:color w:val="0070C0"/>
        </w:rPr>
        <w:t>Módulo 0</w:t>
      </w:r>
      <w:r>
        <w:rPr>
          <w:b/>
          <w:bCs/>
          <w:i/>
          <w:iCs/>
          <w:color w:val="0070C0"/>
        </w:rPr>
        <w:t xml:space="preserve">2 </w:t>
      </w:r>
      <w:r>
        <w:rPr>
          <w:b/>
          <w:bCs/>
          <w:i/>
          <w:iCs/>
          <w:color w:val="0070C0"/>
        </w:rPr>
        <w:t>–</w:t>
      </w:r>
    </w:p>
    <w:sectPr w:rsidR="00202C1C" w:rsidRPr="000B0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B0E6C"/>
    <w:rsid w:val="00202C1C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7</cp:revision>
  <dcterms:created xsi:type="dcterms:W3CDTF">2020-03-13T03:05:00Z</dcterms:created>
  <dcterms:modified xsi:type="dcterms:W3CDTF">2021-04-03T22:45:00Z</dcterms:modified>
</cp:coreProperties>
</file>