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92C30" w14:textId="4044842B" w:rsidR="00B47736" w:rsidRPr="00A2650A" w:rsidRDefault="00CC1B85">
      <w:pPr>
        <w:rPr>
          <w:b/>
          <w:bCs w:val="0"/>
          <w:sz w:val="36"/>
          <w:szCs w:val="36"/>
          <w:lang w:val="en-US"/>
        </w:rPr>
      </w:pPr>
      <w:r w:rsidRPr="00A2650A">
        <w:rPr>
          <w:b/>
          <w:bCs w:val="0"/>
          <w:sz w:val="36"/>
          <w:szCs w:val="36"/>
          <w:lang w:val="en-US"/>
        </w:rPr>
        <w:t>Task 1</w:t>
      </w:r>
    </w:p>
    <w:p w14:paraId="441F4155" w14:textId="3A8B32CD" w:rsidR="00CC1B85" w:rsidRDefault="00CC1B85" w:rsidP="00CC1B85">
      <w:pPr>
        <w:rPr>
          <w:lang w:val="en-US"/>
        </w:rPr>
      </w:pPr>
      <w:r w:rsidRPr="00CC1B85">
        <w:t>1B</w:t>
      </w:r>
      <w:r w:rsidR="0006278D">
        <w:rPr>
          <w:lang w:val="en-US"/>
        </w:rPr>
        <w:t xml:space="preserve">  </w:t>
      </w:r>
      <w:r w:rsidRPr="00CC1B85">
        <w:t>2E</w:t>
      </w:r>
      <w:r w:rsidR="0006278D">
        <w:rPr>
          <w:lang w:val="en-US"/>
        </w:rPr>
        <w:t xml:space="preserve">  </w:t>
      </w:r>
      <w:r w:rsidRPr="00CC1B85">
        <w:t>3C</w:t>
      </w:r>
      <w:r w:rsidR="0006278D">
        <w:rPr>
          <w:lang w:val="en-US"/>
        </w:rPr>
        <w:t xml:space="preserve">  </w:t>
      </w:r>
      <w:r w:rsidRPr="00CC1B85">
        <w:t>4A</w:t>
      </w:r>
      <w:r w:rsidR="0006278D">
        <w:rPr>
          <w:lang w:val="en-US"/>
        </w:rPr>
        <w:t xml:space="preserve"> </w:t>
      </w:r>
      <w:r w:rsidRPr="00CC1B85">
        <w:t>5D</w:t>
      </w:r>
    </w:p>
    <w:p w14:paraId="79DBA598" w14:textId="77777777" w:rsidR="0006278D" w:rsidRDefault="0006278D" w:rsidP="00CC1B85">
      <w:pPr>
        <w:rPr>
          <w:lang w:val="en-US"/>
        </w:rPr>
      </w:pPr>
    </w:p>
    <w:p w14:paraId="60387E9B" w14:textId="0928B605" w:rsidR="00CC1B85" w:rsidRPr="00A2650A" w:rsidRDefault="00CC1B85" w:rsidP="00CC1B85">
      <w:pPr>
        <w:rPr>
          <w:b/>
          <w:bCs w:val="0"/>
          <w:sz w:val="36"/>
          <w:szCs w:val="36"/>
          <w:lang w:val="en-US"/>
        </w:rPr>
      </w:pPr>
      <w:r w:rsidRPr="00A2650A">
        <w:rPr>
          <w:b/>
          <w:bCs w:val="0"/>
          <w:sz w:val="36"/>
          <w:szCs w:val="36"/>
          <w:lang w:val="en-US"/>
        </w:rPr>
        <w:t xml:space="preserve">Task </w:t>
      </w:r>
      <w:r w:rsidRPr="00A2650A">
        <w:rPr>
          <w:b/>
          <w:bCs w:val="0"/>
          <w:sz w:val="36"/>
          <w:szCs w:val="36"/>
          <w:lang w:val="en-US"/>
        </w:rPr>
        <w:t>2</w:t>
      </w:r>
    </w:p>
    <w:p w14:paraId="004A2AC7" w14:textId="3C594EBF" w:rsidR="00CC1B85" w:rsidRPr="0006278D" w:rsidRDefault="00CC1B85" w:rsidP="00CC1B85">
      <w:pPr>
        <w:rPr>
          <w:lang w:val="en-US"/>
        </w:rPr>
      </w:pPr>
      <w:r w:rsidRPr="0006278D">
        <w:rPr>
          <w:lang w:val="ru-RU"/>
        </w:rPr>
        <w:t>В</w:t>
      </w:r>
      <w:proofErr w:type="spellStart"/>
      <w:r w:rsidRPr="0006278D">
        <w:t>ідповідь</w:t>
      </w:r>
      <w:proofErr w:type="spellEnd"/>
      <w:r w:rsidRPr="0006278D">
        <w:t xml:space="preserve"> </w:t>
      </w:r>
      <w:r w:rsidRPr="0006278D">
        <w:rPr>
          <w:lang w:val="en-US"/>
        </w:rPr>
        <w:t>B</w:t>
      </w:r>
    </w:p>
    <w:p w14:paraId="1A3CCD23" w14:textId="539866FB" w:rsidR="00CC1B85" w:rsidRPr="0006278D" w:rsidRDefault="00CC1B85" w:rsidP="00CC1B85">
      <w:pPr>
        <w:pStyle w:val="a9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r w:rsidRPr="0006278D">
        <w:rPr>
          <w:rFonts w:eastAsia="Times New Roman"/>
          <w:b/>
          <w:kern w:val="0"/>
          <w:lang w:eastAsia="uk-UA"/>
          <w14:ligatures w14:val="none"/>
        </w:rPr>
        <w:t>емпатія та підтримка</w:t>
      </w:r>
    </w:p>
    <w:p w14:paraId="299681E5" w14:textId="77777777" w:rsidR="00CC1B85" w:rsidRPr="00CC1B85" w:rsidRDefault="00CC1B85" w:rsidP="00CC1B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proofErr w:type="spellStart"/>
      <w:r w:rsidRPr="00CC1B85">
        <w:rPr>
          <w:rFonts w:eastAsia="Times New Roman"/>
          <w:b/>
          <w:kern w:val="0"/>
          <w:lang w:eastAsia="uk-UA"/>
          <w14:ligatures w14:val="none"/>
        </w:rPr>
        <w:t>Tone</w:t>
      </w:r>
      <w:proofErr w:type="spellEnd"/>
      <w:r w:rsidRPr="00CC1B85">
        <w:rPr>
          <w:rFonts w:eastAsia="Times New Roman"/>
          <w:b/>
          <w:kern w:val="0"/>
          <w:lang w:eastAsia="uk-UA"/>
          <w14:ligatures w14:val="none"/>
        </w:rPr>
        <w:t xml:space="preserve"> </w:t>
      </w:r>
      <w:proofErr w:type="spellStart"/>
      <w:r w:rsidRPr="00CC1B85">
        <w:rPr>
          <w:rFonts w:eastAsia="Times New Roman"/>
          <w:b/>
          <w:kern w:val="0"/>
          <w:lang w:eastAsia="uk-UA"/>
          <w14:ligatures w14:val="none"/>
        </w:rPr>
        <w:t>of</w:t>
      </w:r>
      <w:proofErr w:type="spellEnd"/>
      <w:r w:rsidRPr="00CC1B85">
        <w:rPr>
          <w:rFonts w:eastAsia="Times New Roman"/>
          <w:b/>
          <w:kern w:val="0"/>
          <w:lang w:eastAsia="uk-UA"/>
          <w14:ligatures w14:val="none"/>
        </w:rPr>
        <w:t xml:space="preserve"> </w:t>
      </w:r>
      <w:proofErr w:type="spellStart"/>
      <w:r w:rsidRPr="00CC1B85">
        <w:rPr>
          <w:rFonts w:eastAsia="Times New Roman"/>
          <w:b/>
          <w:kern w:val="0"/>
          <w:lang w:eastAsia="uk-UA"/>
          <w14:ligatures w14:val="none"/>
        </w:rPr>
        <w:t>voice</w:t>
      </w:r>
      <w:proofErr w:type="spellEnd"/>
      <w:r w:rsidRPr="00CC1B85">
        <w:rPr>
          <w:rFonts w:eastAsia="Times New Roman"/>
          <w:bCs w:val="0"/>
          <w:kern w:val="0"/>
          <w:lang w:eastAsia="uk-UA"/>
          <w14:ligatures w14:val="none"/>
        </w:rPr>
        <w:t>: Співчутливий, м’який та обнадійливий.</w:t>
      </w:r>
    </w:p>
    <w:p w14:paraId="0E02014A" w14:textId="77777777" w:rsidR="00CC1B85" w:rsidRPr="00CC1B85" w:rsidRDefault="00CC1B85" w:rsidP="00CC1B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r w:rsidRPr="00CC1B85">
        <w:rPr>
          <w:rFonts w:eastAsia="Times New Roman"/>
          <w:b/>
          <w:kern w:val="0"/>
          <w:lang w:eastAsia="uk-UA"/>
          <w14:ligatures w14:val="none"/>
        </w:rPr>
        <w:t>Дія</w:t>
      </w:r>
      <w:r w:rsidRPr="00CC1B85">
        <w:rPr>
          <w:rFonts w:eastAsia="Times New Roman"/>
          <w:bCs w:val="0"/>
          <w:kern w:val="0"/>
          <w:lang w:eastAsia="uk-UA"/>
          <w14:ligatures w14:val="none"/>
        </w:rPr>
        <w:t>: Визнати емоційний стан користувача, запевнити у підтримці.</w:t>
      </w:r>
    </w:p>
    <w:p w14:paraId="7DF83837" w14:textId="72CD61B9" w:rsidR="00CC1B85" w:rsidRPr="00CC1B85" w:rsidRDefault="0006278D" w:rsidP="00CC1B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r w:rsidRPr="0006278D">
        <w:rPr>
          <w:rFonts w:eastAsia="Times New Roman"/>
          <w:b/>
          <w:kern w:val="0"/>
          <w:lang w:val="ru-RU" w:eastAsia="uk-UA"/>
          <w14:ligatures w14:val="none"/>
        </w:rPr>
        <w:t>Приклад</w:t>
      </w:r>
      <w:r w:rsidRPr="0006278D">
        <w:rPr>
          <w:rFonts w:eastAsia="Times New Roman"/>
          <w:bCs w:val="0"/>
          <w:kern w:val="0"/>
          <w:lang w:val="ru-RU" w:eastAsia="uk-UA"/>
          <w14:ligatures w14:val="none"/>
        </w:rPr>
        <w:t xml:space="preserve"> </w:t>
      </w:r>
      <w:r w:rsidR="00CC1B85" w:rsidRPr="00CC1B85">
        <w:rPr>
          <w:rFonts w:eastAsia="Times New Roman"/>
          <w:bCs w:val="0"/>
          <w:i/>
          <w:iCs/>
          <w:kern w:val="0"/>
          <w:lang w:eastAsia="uk-UA"/>
          <w14:ligatures w14:val="none"/>
        </w:rPr>
        <w:t>"Я розумію, що тобі важко зараз, але разом ми зможемо знайти рішення</w:t>
      </w:r>
      <w:r w:rsidRPr="0006278D">
        <w:rPr>
          <w:rFonts w:eastAsia="Times New Roman"/>
          <w:bCs w:val="0"/>
          <w:i/>
          <w:iCs/>
          <w:kern w:val="0"/>
          <w:lang w:val="ru-RU" w:eastAsia="uk-UA"/>
          <w14:ligatures w14:val="none"/>
        </w:rPr>
        <w:t xml:space="preserve"> </w:t>
      </w:r>
      <w:r w:rsidRPr="000627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C1B85" w:rsidRPr="00CC1B85">
        <w:rPr>
          <w:rFonts w:eastAsia="Times New Roman"/>
          <w:bCs w:val="0"/>
          <w:i/>
          <w:iCs/>
          <w:kern w:val="0"/>
          <w:lang w:eastAsia="uk-UA"/>
          <w14:ligatures w14:val="none"/>
        </w:rPr>
        <w:t>"</w:t>
      </w:r>
    </w:p>
    <w:p w14:paraId="369188FF" w14:textId="6F24C46D" w:rsidR="00CC1B85" w:rsidRPr="0006278D" w:rsidRDefault="00CC1B85" w:rsidP="00CC1B85">
      <w:pPr>
        <w:pStyle w:val="a9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r w:rsidRPr="0006278D">
        <w:rPr>
          <w:rFonts w:eastAsia="Times New Roman"/>
          <w:b/>
          <w:kern w:val="0"/>
          <w:lang w:eastAsia="uk-UA"/>
          <w14:ligatures w14:val="none"/>
        </w:rPr>
        <w:t>Езотеричні інструменти для аналізу</w:t>
      </w:r>
    </w:p>
    <w:p w14:paraId="6DDBE477" w14:textId="0AB82F41" w:rsidR="0006278D" w:rsidRPr="00CC1B85" w:rsidRDefault="0006278D" w:rsidP="0006278D">
      <w:pPr>
        <w:spacing w:before="100" w:beforeAutospacing="1" w:after="100" w:afterAutospacing="1" w:line="240" w:lineRule="auto"/>
        <w:ind w:firstLine="360"/>
        <w:rPr>
          <w:rFonts w:eastAsia="Times New Roman"/>
          <w:bCs w:val="0"/>
          <w:kern w:val="0"/>
          <w:lang w:eastAsia="uk-UA"/>
          <w14:ligatures w14:val="none"/>
        </w:rPr>
      </w:pPr>
      <w:r w:rsidRPr="0006278D">
        <w:t>Запропонував би зробити розклад на Таро, щоб глибше зрозуміти ситуацію у стосунках та отримати чіткі пояснення щодо поточного стану справ і можливих шляхів розвитку.</w:t>
      </w:r>
    </w:p>
    <w:p w14:paraId="0FB35A5B" w14:textId="783BFB0F" w:rsidR="00CC1B85" w:rsidRPr="0006278D" w:rsidRDefault="00CC1B85" w:rsidP="00CC1B85">
      <w:pPr>
        <w:pStyle w:val="a9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r w:rsidRPr="0006278D">
        <w:rPr>
          <w:rFonts w:eastAsia="Times New Roman"/>
          <w:b/>
          <w:kern w:val="0"/>
          <w:lang w:eastAsia="uk-UA"/>
          <w14:ligatures w14:val="none"/>
        </w:rPr>
        <w:t>Фокус на самоцінності та потребах</w:t>
      </w:r>
    </w:p>
    <w:p w14:paraId="57540E96" w14:textId="7756B722" w:rsidR="00CC1B85" w:rsidRDefault="0006278D" w:rsidP="0006278D">
      <w:pPr>
        <w:ind w:firstLine="360"/>
        <w:rPr>
          <w:lang w:val="ru-RU"/>
        </w:rPr>
      </w:pPr>
      <w:r w:rsidRPr="0006278D">
        <w:t>Надавав би підтримку та пояснював деталі, акцентуючи увагу на тому, що ситуацію завжди можна покращити. Допомагав би самостійно ухвалювати рішення, створюючи відчуття впевненості та контролю.</w:t>
      </w:r>
      <w:r w:rsidRPr="0006278D">
        <w:t xml:space="preserve"> </w:t>
      </w:r>
      <w:r w:rsidRPr="000627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B672977" w14:textId="77777777" w:rsidR="00A2650A" w:rsidRDefault="00A2650A" w:rsidP="0006278D">
      <w:pPr>
        <w:ind w:firstLine="360"/>
        <w:rPr>
          <w:lang w:val="ru-RU"/>
        </w:rPr>
      </w:pPr>
    </w:p>
    <w:p w14:paraId="76765397" w14:textId="67314704" w:rsidR="00A2650A" w:rsidRPr="00A2650A" w:rsidRDefault="00A2650A" w:rsidP="00A2650A">
      <w:pPr>
        <w:rPr>
          <w:b/>
          <w:bCs w:val="0"/>
          <w:sz w:val="36"/>
          <w:szCs w:val="36"/>
          <w:lang w:val="en-US"/>
        </w:rPr>
      </w:pPr>
      <w:r w:rsidRPr="00A2650A">
        <w:rPr>
          <w:b/>
          <w:bCs w:val="0"/>
          <w:sz w:val="36"/>
          <w:szCs w:val="36"/>
          <w:lang w:val="en-US"/>
        </w:rPr>
        <w:t>Task 3</w:t>
      </w:r>
    </w:p>
    <w:p w14:paraId="6E4EB7F5" w14:textId="4B077BCA" w:rsidR="00A2650A" w:rsidRPr="00A2650A" w:rsidRDefault="00A2650A" w:rsidP="00A2650A">
      <w:pPr>
        <w:pStyle w:val="a9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proofErr w:type="spellStart"/>
      <w:r w:rsidRPr="00A2650A">
        <w:rPr>
          <w:rFonts w:eastAsia="Times New Roman"/>
          <w:b/>
          <w:kern w:val="0"/>
          <w:lang w:eastAsia="uk-UA"/>
          <w14:ligatures w14:val="none"/>
        </w:rPr>
        <w:t>Tone</w:t>
      </w:r>
      <w:proofErr w:type="spellEnd"/>
      <w:r w:rsidRPr="00A2650A">
        <w:rPr>
          <w:rFonts w:eastAsia="Times New Roman"/>
          <w:b/>
          <w:kern w:val="0"/>
          <w:lang w:eastAsia="uk-UA"/>
          <w14:ligatures w14:val="none"/>
        </w:rPr>
        <w:t xml:space="preserve"> </w:t>
      </w:r>
      <w:proofErr w:type="spellStart"/>
      <w:r w:rsidRPr="00A2650A">
        <w:rPr>
          <w:rFonts w:eastAsia="Times New Roman"/>
          <w:b/>
          <w:kern w:val="0"/>
          <w:lang w:eastAsia="uk-UA"/>
          <w14:ligatures w14:val="none"/>
        </w:rPr>
        <w:t>of</w:t>
      </w:r>
      <w:proofErr w:type="spellEnd"/>
      <w:r w:rsidRPr="00A2650A">
        <w:rPr>
          <w:rFonts w:eastAsia="Times New Roman"/>
          <w:b/>
          <w:kern w:val="0"/>
          <w:lang w:eastAsia="uk-UA"/>
          <w14:ligatures w14:val="none"/>
        </w:rPr>
        <w:t xml:space="preserve"> </w:t>
      </w:r>
      <w:proofErr w:type="spellStart"/>
      <w:r w:rsidRPr="00A2650A">
        <w:rPr>
          <w:rFonts w:eastAsia="Times New Roman"/>
          <w:b/>
          <w:kern w:val="0"/>
          <w:lang w:eastAsia="uk-UA"/>
          <w14:ligatures w14:val="none"/>
        </w:rPr>
        <w:t>Voice</w:t>
      </w:r>
      <w:proofErr w:type="spellEnd"/>
      <w:r w:rsidRPr="00A2650A">
        <w:rPr>
          <w:rFonts w:eastAsia="Times New Roman"/>
          <w:bCs w:val="0"/>
          <w:kern w:val="0"/>
          <w:lang w:eastAsia="uk-UA"/>
          <w14:ligatures w14:val="none"/>
        </w:rPr>
        <w:t>:</w:t>
      </w:r>
    </w:p>
    <w:p w14:paraId="5CF41FFF" w14:textId="77777777" w:rsidR="00A2650A" w:rsidRPr="00A2650A" w:rsidRDefault="00A2650A" w:rsidP="00A2650A">
      <w:pPr>
        <w:pStyle w:val="a9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r w:rsidRPr="00A2650A">
        <w:rPr>
          <w:rFonts w:eastAsia="Times New Roman"/>
          <w:bCs w:val="0"/>
          <w:kern w:val="0"/>
          <w:lang w:eastAsia="uk-UA"/>
          <w14:ligatures w14:val="none"/>
        </w:rPr>
        <w:t>Теплий, підтримуючий та обнадійливий стиль.</w:t>
      </w:r>
    </w:p>
    <w:p w14:paraId="1C7C6C5B" w14:textId="77777777" w:rsidR="00A2650A" w:rsidRPr="00A2650A" w:rsidRDefault="00A2650A" w:rsidP="00A2650A">
      <w:pPr>
        <w:pStyle w:val="a9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r w:rsidRPr="00A2650A">
        <w:rPr>
          <w:rFonts w:eastAsia="Times New Roman"/>
          <w:bCs w:val="0"/>
          <w:kern w:val="0"/>
          <w:lang w:eastAsia="uk-UA"/>
          <w14:ligatures w14:val="none"/>
        </w:rPr>
        <w:t xml:space="preserve">Професійний підхід із ноткою </w:t>
      </w:r>
      <w:proofErr w:type="spellStart"/>
      <w:r w:rsidRPr="00A2650A">
        <w:rPr>
          <w:rFonts w:eastAsia="Times New Roman"/>
          <w:bCs w:val="0"/>
          <w:kern w:val="0"/>
          <w:lang w:eastAsia="uk-UA"/>
          <w14:ligatures w14:val="none"/>
        </w:rPr>
        <w:t>езотерики</w:t>
      </w:r>
      <w:proofErr w:type="spellEnd"/>
      <w:r w:rsidRPr="00A2650A">
        <w:rPr>
          <w:rFonts w:eastAsia="Times New Roman"/>
          <w:bCs w:val="0"/>
          <w:kern w:val="0"/>
          <w:lang w:eastAsia="uk-UA"/>
          <w14:ligatures w14:val="none"/>
        </w:rPr>
        <w:t>.</w:t>
      </w:r>
    </w:p>
    <w:p w14:paraId="6C55960E" w14:textId="091CAAE1" w:rsidR="00A2650A" w:rsidRPr="00A2650A" w:rsidRDefault="00A2650A" w:rsidP="00A2650A">
      <w:pPr>
        <w:pStyle w:val="a9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/>
          <w:kern w:val="0"/>
          <w:lang w:eastAsia="uk-UA"/>
          <w14:ligatures w14:val="none"/>
        </w:rPr>
      </w:pPr>
      <w:r w:rsidRPr="00A2650A">
        <w:rPr>
          <w:rFonts w:eastAsia="Times New Roman"/>
          <w:b/>
          <w:kern w:val="0"/>
          <w:lang w:eastAsia="uk-UA"/>
          <w14:ligatures w14:val="none"/>
        </w:rPr>
        <w:t>Езотеричні інструменти:</w:t>
      </w:r>
    </w:p>
    <w:p w14:paraId="2A6A7D5D" w14:textId="77777777" w:rsidR="00A2650A" w:rsidRPr="00A2650A" w:rsidRDefault="00A2650A" w:rsidP="00A2650A">
      <w:pPr>
        <w:pStyle w:val="a9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r w:rsidRPr="00A2650A">
        <w:rPr>
          <w:rFonts w:eastAsia="Times New Roman"/>
          <w:bCs w:val="0"/>
          <w:kern w:val="0"/>
          <w:lang w:eastAsia="uk-UA"/>
          <w14:ligatures w14:val="none"/>
        </w:rPr>
        <w:t xml:space="preserve">Астрологічний аналіз </w:t>
      </w:r>
      <w:proofErr w:type="spellStart"/>
      <w:r w:rsidRPr="00A2650A">
        <w:rPr>
          <w:rFonts w:eastAsia="Times New Roman"/>
          <w:bCs w:val="0"/>
          <w:kern w:val="0"/>
          <w:lang w:eastAsia="uk-UA"/>
          <w14:ligatures w14:val="none"/>
        </w:rPr>
        <w:t>натальної</w:t>
      </w:r>
      <w:proofErr w:type="spellEnd"/>
      <w:r w:rsidRPr="00A2650A">
        <w:rPr>
          <w:rFonts w:eastAsia="Times New Roman"/>
          <w:bCs w:val="0"/>
          <w:kern w:val="0"/>
          <w:lang w:eastAsia="uk-UA"/>
          <w14:ligatures w14:val="none"/>
        </w:rPr>
        <w:t xml:space="preserve"> карти Фернандо.</w:t>
      </w:r>
    </w:p>
    <w:p w14:paraId="1C44B9AE" w14:textId="77777777" w:rsidR="00A2650A" w:rsidRPr="00A2650A" w:rsidRDefault="00A2650A" w:rsidP="00A2650A">
      <w:pPr>
        <w:pStyle w:val="a9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r w:rsidRPr="00A2650A">
        <w:rPr>
          <w:rFonts w:eastAsia="Times New Roman"/>
          <w:bCs w:val="0"/>
          <w:kern w:val="0"/>
          <w:lang w:eastAsia="uk-UA"/>
          <w14:ligatures w14:val="none"/>
        </w:rPr>
        <w:t>Таро-розклад на стосунки для глибшого пояснення ситуації.</w:t>
      </w:r>
    </w:p>
    <w:p w14:paraId="139403C8" w14:textId="205B7AA5" w:rsidR="00A2650A" w:rsidRPr="00A2650A" w:rsidRDefault="00A2650A" w:rsidP="00A2650A">
      <w:pPr>
        <w:pStyle w:val="a9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/>
          <w:kern w:val="0"/>
          <w:lang w:eastAsia="uk-UA"/>
          <w14:ligatures w14:val="none"/>
        </w:rPr>
      </w:pPr>
      <w:r w:rsidRPr="00A2650A">
        <w:rPr>
          <w:rFonts w:eastAsia="Times New Roman"/>
          <w:b/>
          <w:kern w:val="0"/>
          <w:lang w:eastAsia="uk-UA"/>
          <w14:ligatures w14:val="none"/>
        </w:rPr>
        <w:t>Звернення до користувача:</w:t>
      </w:r>
    </w:p>
    <w:p w14:paraId="3061D2A5" w14:textId="77777777" w:rsidR="00A2650A" w:rsidRPr="00A2650A" w:rsidRDefault="00A2650A" w:rsidP="00A2650A">
      <w:pPr>
        <w:pStyle w:val="a9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r w:rsidRPr="00A2650A">
        <w:rPr>
          <w:rFonts w:eastAsia="Times New Roman"/>
          <w:bCs w:val="0"/>
          <w:kern w:val="0"/>
          <w:lang w:eastAsia="uk-UA"/>
          <w14:ligatures w14:val="none"/>
        </w:rPr>
        <w:t>Підкреслити його турботливість та бажання зрозуміти вихованця.</w:t>
      </w:r>
    </w:p>
    <w:p w14:paraId="33DAC641" w14:textId="77777777" w:rsidR="00A2650A" w:rsidRPr="00A2650A" w:rsidRDefault="00A2650A" w:rsidP="00A2650A">
      <w:pPr>
        <w:pStyle w:val="a9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r w:rsidRPr="00A2650A">
        <w:rPr>
          <w:rFonts w:eastAsia="Times New Roman"/>
          <w:bCs w:val="0"/>
          <w:kern w:val="0"/>
          <w:lang w:eastAsia="uk-UA"/>
          <w14:ligatures w14:val="none"/>
        </w:rPr>
        <w:t>Визнати та підтримати його емоції.</w:t>
      </w:r>
    </w:p>
    <w:p w14:paraId="6AF47BEF" w14:textId="1DB8FDF6" w:rsidR="00A2650A" w:rsidRPr="00A2650A" w:rsidRDefault="00A2650A" w:rsidP="00A2650A">
      <w:pPr>
        <w:pStyle w:val="a9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/>
          <w:kern w:val="0"/>
          <w:lang w:eastAsia="uk-UA"/>
          <w14:ligatures w14:val="none"/>
        </w:rPr>
      </w:pPr>
      <w:r w:rsidRPr="00A2650A">
        <w:rPr>
          <w:rFonts w:eastAsia="Times New Roman"/>
          <w:b/>
          <w:kern w:val="0"/>
          <w:lang w:eastAsia="uk-UA"/>
          <w14:ligatures w14:val="none"/>
        </w:rPr>
        <w:t>Рішення проблеми:</w:t>
      </w:r>
    </w:p>
    <w:p w14:paraId="4043753D" w14:textId="77777777" w:rsidR="00A2650A" w:rsidRPr="00A2650A" w:rsidRDefault="00A2650A" w:rsidP="00A2650A">
      <w:pPr>
        <w:pStyle w:val="a9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r w:rsidRPr="00A2650A">
        <w:rPr>
          <w:rFonts w:eastAsia="Times New Roman"/>
          <w:bCs w:val="0"/>
          <w:kern w:val="0"/>
          <w:lang w:eastAsia="uk-UA"/>
          <w14:ligatures w14:val="none"/>
        </w:rPr>
        <w:t>Провести астрологічний аналіз та інтерпретувати результати.</w:t>
      </w:r>
    </w:p>
    <w:p w14:paraId="76F570E9" w14:textId="77777777" w:rsidR="00A2650A" w:rsidRPr="00A2650A" w:rsidRDefault="00A2650A" w:rsidP="00A2650A">
      <w:pPr>
        <w:pStyle w:val="a9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r w:rsidRPr="00A2650A">
        <w:rPr>
          <w:rFonts w:eastAsia="Times New Roman"/>
          <w:bCs w:val="0"/>
          <w:kern w:val="0"/>
          <w:lang w:eastAsia="uk-UA"/>
          <w14:ligatures w14:val="none"/>
        </w:rPr>
        <w:t>Зробити Таро-розклад на гармонію у стосунках.</w:t>
      </w:r>
    </w:p>
    <w:p w14:paraId="40F98CFC" w14:textId="77777777" w:rsidR="00A2650A" w:rsidRPr="00A2650A" w:rsidRDefault="00A2650A" w:rsidP="00A2650A">
      <w:pPr>
        <w:pStyle w:val="a9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r w:rsidRPr="00A2650A">
        <w:rPr>
          <w:rFonts w:eastAsia="Times New Roman"/>
          <w:bCs w:val="0"/>
          <w:kern w:val="0"/>
          <w:lang w:eastAsia="uk-UA"/>
          <w14:ligatures w14:val="none"/>
        </w:rPr>
        <w:lastRenderedPageBreak/>
        <w:t>Запропонувати рекомендації щодо покращення зв'язку з вихованцем.</w:t>
      </w:r>
    </w:p>
    <w:p w14:paraId="5213C7C8" w14:textId="7990EC0E" w:rsidR="00A2650A" w:rsidRDefault="00A2650A" w:rsidP="0006278D">
      <w:pPr>
        <w:ind w:firstLine="360"/>
        <w:rPr>
          <w:b/>
          <w:bCs w:val="0"/>
          <w:sz w:val="36"/>
          <w:szCs w:val="36"/>
          <w:lang w:val="en-US"/>
        </w:rPr>
      </w:pPr>
      <w:r w:rsidRPr="00A2650A">
        <w:rPr>
          <w:b/>
          <w:bCs w:val="0"/>
          <w:sz w:val="36"/>
          <w:szCs w:val="36"/>
          <w:lang w:val="en-US"/>
        </w:rPr>
        <w:t xml:space="preserve">Task 4 </w:t>
      </w:r>
    </w:p>
    <w:p w14:paraId="44D5353E" w14:textId="77777777" w:rsidR="00A2650A" w:rsidRPr="00A2650A" w:rsidRDefault="00A2650A" w:rsidP="00A265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proofErr w:type="spellStart"/>
      <w:r w:rsidRPr="00A2650A">
        <w:rPr>
          <w:rFonts w:eastAsia="Times New Roman"/>
          <w:b/>
          <w:kern w:val="0"/>
          <w:lang w:eastAsia="uk-UA"/>
          <w14:ligatures w14:val="none"/>
        </w:rPr>
        <w:t>Tone</w:t>
      </w:r>
      <w:proofErr w:type="spellEnd"/>
      <w:r w:rsidRPr="00A2650A">
        <w:rPr>
          <w:rFonts w:eastAsia="Times New Roman"/>
          <w:b/>
          <w:kern w:val="0"/>
          <w:lang w:eastAsia="uk-UA"/>
          <w14:ligatures w14:val="none"/>
        </w:rPr>
        <w:t xml:space="preserve"> </w:t>
      </w:r>
      <w:proofErr w:type="spellStart"/>
      <w:r w:rsidRPr="00A2650A">
        <w:rPr>
          <w:rFonts w:eastAsia="Times New Roman"/>
          <w:b/>
          <w:kern w:val="0"/>
          <w:lang w:eastAsia="uk-UA"/>
          <w14:ligatures w14:val="none"/>
        </w:rPr>
        <w:t>of</w:t>
      </w:r>
      <w:proofErr w:type="spellEnd"/>
      <w:r w:rsidRPr="00A2650A">
        <w:rPr>
          <w:rFonts w:eastAsia="Times New Roman"/>
          <w:b/>
          <w:kern w:val="0"/>
          <w:lang w:eastAsia="uk-UA"/>
          <w14:ligatures w14:val="none"/>
        </w:rPr>
        <w:t xml:space="preserve"> </w:t>
      </w:r>
      <w:proofErr w:type="spellStart"/>
      <w:r w:rsidRPr="00A2650A">
        <w:rPr>
          <w:rFonts w:eastAsia="Times New Roman"/>
          <w:b/>
          <w:kern w:val="0"/>
          <w:lang w:eastAsia="uk-UA"/>
          <w14:ligatures w14:val="none"/>
        </w:rPr>
        <w:t>Voice</w:t>
      </w:r>
      <w:proofErr w:type="spellEnd"/>
      <w:r w:rsidRPr="00A2650A">
        <w:rPr>
          <w:rFonts w:eastAsia="Times New Roman"/>
          <w:bCs w:val="0"/>
          <w:kern w:val="0"/>
          <w:lang w:eastAsia="uk-UA"/>
          <w14:ligatures w14:val="none"/>
        </w:rPr>
        <w:t>:</w:t>
      </w:r>
    </w:p>
    <w:p w14:paraId="4268727A" w14:textId="77777777" w:rsidR="00A2650A" w:rsidRPr="00A2650A" w:rsidRDefault="00A2650A" w:rsidP="00A265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r w:rsidRPr="00A2650A">
        <w:rPr>
          <w:rFonts w:eastAsia="Times New Roman"/>
          <w:b/>
          <w:kern w:val="0"/>
          <w:lang w:eastAsia="uk-UA"/>
          <w14:ligatures w14:val="none"/>
        </w:rPr>
        <w:t>Співчутливий, обережний та підтримуючий</w:t>
      </w:r>
      <w:r w:rsidRPr="00A2650A">
        <w:rPr>
          <w:rFonts w:eastAsia="Times New Roman"/>
          <w:bCs w:val="0"/>
          <w:kern w:val="0"/>
          <w:lang w:eastAsia="uk-UA"/>
          <w14:ligatures w14:val="none"/>
        </w:rPr>
        <w:t xml:space="preserve">: важливо виявити емпатію, адже Сара </w:t>
      </w:r>
      <w:proofErr w:type="spellStart"/>
      <w:r w:rsidRPr="00A2650A">
        <w:rPr>
          <w:rFonts w:eastAsia="Times New Roman"/>
          <w:bCs w:val="0"/>
          <w:kern w:val="0"/>
          <w:lang w:eastAsia="uk-UA"/>
          <w14:ligatures w14:val="none"/>
        </w:rPr>
        <w:t>емоційно</w:t>
      </w:r>
      <w:proofErr w:type="spellEnd"/>
      <w:r w:rsidRPr="00A2650A">
        <w:rPr>
          <w:rFonts w:eastAsia="Times New Roman"/>
          <w:bCs w:val="0"/>
          <w:kern w:val="0"/>
          <w:lang w:eastAsia="uk-UA"/>
          <w14:ligatures w14:val="none"/>
        </w:rPr>
        <w:t xml:space="preserve"> вразлива.</w:t>
      </w:r>
    </w:p>
    <w:p w14:paraId="3BFC7BD3" w14:textId="77777777" w:rsidR="00A2650A" w:rsidRPr="00A2650A" w:rsidRDefault="00A2650A" w:rsidP="00A265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r w:rsidRPr="00A2650A">
        <w:rPr>
          <w:rFonts w:eastAsia="Times New Roman"/>
          <w:b/>
          <w:kern w:val="0"/>
          <w:lang w:eastAsia="uk-UA"/>
          <w14:ligatures w14:val="none"/>
        </w:rPr>
        <w:t>Чіткий і професійний</w:t>
      </w:r>
      <w:r w:rsidRPr="00A2650A">
        <w:rPr>
          <w:rFonts w:eastAsia="Times New Roman"/>
          <w:bCs w:val="0"/>
          <w:kern w:val="0"/>
          <w:lang w:eastAsia="uk-UA"/>
          <w14:ligatures w14:val="none"/>
        </w:rPr>
        <w:t>: допомогти їй побачити ситуацію об'єктивно, не критикуючи її почуття.</w:t>
      </w:r>
    </w:p>
    <w:p w14:paraId="60272EC2" w14:textId="753334F5" w:rsidR="00A2650A" w:rsidRPr="00A2650A" w:rsidRDefault="00A2650A" w:rsidP="00A2650A">
      <w:pPr>
        <w:spacing w:after="0" w:line="240" w:lineRule="auto"/>
        <w:rPr>
          <w:rFonts w:eastAsia="Times New Roman"/>
          <w:bCs w:val="0"/>
          <w:kern w:val="0"/>
          <w:lang w:eastAsia="uk-UA"/>
          <w14:ligatures w14:val="none"/>
        </w:rPr>
      </w:pPr>
    </w:p>
    <w:p w14:paraId="5A39B1E6" w14:textId="77777777" w:rsidR="00A2650A" w:rsidRPr="00A2650A" w:rsidRDefault="00A2650A" w:rsidP="00A265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r w:rsidRPr="00A2650A">
        <w:rPr>
          <w:rFonts w:eastAsia="Times New Roman"/>
          <w:b/>
          <w:kern w:val="0"/>
          <w:lang w:eastAsia="uk-UA"/>
          <w14:ligatures w14:val="none"/>
        </w:rPr>
        <w:t>Езотеричні інструменти</w:t>
      </w:r>
      <w:r w:rsidRPr="00A2650A">
        <w:rPr>
          <w:rFonts w:eastAsia="Times New Roman"/>
          <w:bCs w:val="0"/>
          <w:kern w:val="0"/>
          <w:lang w:eastAsia="uk-UA"/>
          <w14:ligatures w14:val="none"/>
        </w:rPr>
        <w:t>:</w:t>
      </w:r>
    </w:p>
    <w:p w14:paraId="726AB432" w14:textId="77777777" w:rsidR="00A2650A" w:rsidRPr="00A2650A" w:rsidRDefault="00A2650A" w:rsidP="00A265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r w:rsidRPr="00A2650A">
        <w:rPr>
          <w:rFonts w:eastAsia="Times New Roman"/>
          <w:b/>
          <w:kern w:val="0"/>
          <w:lang w:eastAsia="uk-UA"/>
          <w14:ligatures w14:val="none"/>
        </w:rPr>
        <w:t>Таро-розклад на ситуацію</w:t>
      </w:r>
      <w:r w:rsidRPr="00A2650A">
        <w:rPr>
          <w:rFonts w:eastAsia="Times New Roman"/>
          <w:bCs w:val="0"/>
          <w:kern w:val="0"/>
          <w:lang w:eastAsia="uk-UA"/>
          <w14:ligatures w14:val="none"/>
        </w:rPr>
        <w:t xml:space="preserve">: допоможе Сарі глибше усвідомити справжні наміри </w:t>
      </w:r>
      <w:proofErr w:type="spellStart"/>
      <w:r w:rsidRPr="00A2650A">
        <w:rPr>
          <w:rFonts w:eastAsia="Times New Roman"/>
          <w:bCs w:val="0"/>
          <w:kern w:val="0"/>
          <w:lang w:eastAsia="uk-UA"/>
          <w14:ligatures w14:val="none"/>
        </w:rPr>
        <w:t>Ейба</w:t>
      </w:r>
      <w:proofErr w:type="spellEnd"/>
      <w:r w:rsidRPr="00A2650A">
        <w:rPr>
          <w:rFonts w:eastAsia="Times New Roman"/>
          <w:bCs w:val="0"/>
          <w:kern w:val="0"/>
          <w:lang w:eastAsia="uk-UA"/>
          <w14:ligatures w14:val="none"/>
        </w:rPr>
        <w:t xml:space="preserve"> та можливі наслідки.</w:t>
      </w:r>
    </w:p>
    <w:p w14:paraId="028FD4BC" w14:textId="77777777" w:rsidR="00A2650A" w:rsidRPr="00A2650A" w:rsidRDefault="00A2650A" w:rsidP="00A2650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r w:rsidRPr="00A2650A">
        <w:rPr>
          <w:rFonts w:eastAsia="Times New Roman"/>
          <w:bCs w:val="0"/>
          <w:kern w:val="0"/>
          <w:lang w:eastAsia="uk-UA"/>
          <w14:ligatures w14:val="none"/>
        </w:rPr>
        <w:t>Позиції: "Справжні наміри", "Перешкоди", "Майбутній результат".</w:t>
      </w:r>
    </w:p>
    <w:p w14:paraId="62E0D96E" w14:textId="77777777" w:rsidR="00A2650A" w:rsidRPr="00A2650A" w:rsidRDefault="00A2650A" w:rsidP="00A265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r w:rsidRPr="00A2650A">
        <w:rPr>
          <w:rFonts w:eastAsia="Times New Roman"/>
          <w:b/>
          <w:kern w:val="0"/>
          <w:lang w:eastAsia="uk-UA"/>
          <w14:ligatures w14:val="none"/>
        </w:rPr>
        <w:t>Астрологічний аналіз</w:t>
      </w:r>
      <w:r w:rsidRPr="00A2650A">
        <w:rPr>
          <w:rFonts w:eastAsia="Times New Roman"/>
          <w:bCs w:val="0"/>
          <w:kern w:val="0"/>
          <w:lang w:eastAsia="uk-UA"/>
          <w14:ligatures w14:val="none"/>
        </w:rPr>
        <w:t>: визначити потенціал стосунків та приховані ризики на основі сумісності Сари з партнером.</w:t>
      </w:r>
    </w:p>
    <w:p w14:paraId="67024673" w14:textId="36585149" w:rsidR="00A2650A" w:rsidRPr="00A2650A" w:rsidRDefault="00A2650A" w:rsidP="00A2650A">
      <w:pPr>
        <w:spacing w:after="0" w:line="240" w:lineRule="auto"/>
        <w:rPr>
          <w:rFonts w:eastAsia="Times New Roman"/>
          <w:bCs w:val="0"/>
          <w:kern w:val="0"/>
          <w:lang w:eastAsia="uk-UA"/>
          <w14:ligatures w14:val="none"/>
        </w:rPr>
      </w:pPr>
    </w:p>
    <w:p w14:paraId="5D55936D" w14:textId="77777777" w:rsidR="00A2650A" w:rsidRPr="00A2650A" w:rsidRDefault="00A2650A" w:rsidP="00A265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r w:rsidRPr="00A2650A">
        <w:rPr>
          <w:rFonts w:eastAsia="Times New Roman"/>
          <w:b/>
          <w:kern w:val="0"/>
          <w:lang w:eastAsia="uk-UA"/>
          <w14:ligatures w14:val="none"/>
        </w:rPr>
        <w:t>На що звертати увагу користувача</w:t>
      </w:r>
      <w:r w:rsidRPr="00A2650A">
        <w:rPr>
          <w:rFonts w:eastAsia="Times New Roman"/>
          <w:bCs w:val="0"/>
          <w:kern w:val="0"/>
          <w:lang w:eastAsia="uk-UA"/>
          <w14:ligatures w14:val="none"/>
        </w:rPr>
        <w:t>:</w:t>
      </w:r>
    </w:p>
    <w:p w14:paraId="37059AC9" w14:textId="77777777" w:rsidR="00A2650A" w:rsidRPr="00A2650A" w:rsidRDefault="00A2650A" w:rsidP="00A265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r w:rsidRPr="00A2650A">
        <w:rPr>
          <w:rFonts w:eastAsia="Times New Roman"/>
          <w:b/>
          <w:kern w:val="0"/>
          <w:lang w:eastAsia="uk-UA"/>
          <w14:ligatures w14:val="none"/>
        </w:rPr>
        <w:t>Фінансова небезпека</w:t>
      </w:r>
      <w:r w:rsidRPr="00A2650A">
        <w:rPr>
          <w:rFonts w:eastAsia="Times New Roman"/>
          <w:bCs w:val="0"/>
          <w:kern w:val="0"/>
          <w:lang w:eastAsia="uk-UA"/>
          <w14:ligatures w14:val="none"/>
        </w:rPr>
        <w:t xml:space="preserve">: обережно наголосити, що прохання </w:t>
      </w:r>
      <w:proofErr w:type="spellStart"/>
      <w:r w:rsidRPr="00A2650A">
        <w:rPr>
          <w:rFonts w:eastAsia="Times New Roman"/>
          <w:bCs w:val="0"/>
          <w:kern w:val="0"/>
          <w:lang w:eastAsia="uk-UA"/>
          <w14:ligatures w14:val="none"/>
        </w:rPr>
        <w:t>Ейба</w:t>
      </w:r>
      <w:proofErr w:type="spellEnd"/>
      <w:r w:rsidRPr="00A2650A">
        <w:rPr>
          <w:rFonts w:eastAsia="Times New Roman"/>
          <w:bCs w:val="0"/>
          <w:kern w:val="0"/>
          <w:lang w:eastAsia="uk-UA"/>
          <w14:ligatures w14:val="none"/>
        </w:rPr>
        <w:t xml:space="preserve"> про гроші може бути червоним прапорцем.</w:t>
      </w:r>
    </w:p>
    <w:p w14:paraId="6D0FD0DB" w14:textId="77777777" w:rsidR="00A2650A" w:rsidRPr="00A2650A" w:rsidRDefault="00A2650A" w:rsidP="00A265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r w:rsidRPr="00A2650A">
        <w:rPr>
          <w:rFonts w:eastAsia="Times New Roman"/>
          <w:b/>
          <w:kern w:val="0"/>
          <w:lang w:eastAsia="uk-UA"/>
          <w14:ligatures w14:val="none"/>
        </w:rPr>
        <w:t>Відсутність реальних зустрічей</w:t>
      </w:r>
      <w:r w:rsidRPr="00A2650A">
        <w:rPr>
          <w:rFonts w:eastAsia="Times New Roman"/>
          <w:bCs w:val="0"/>
          <w:kern w:val="0"/>
          <w:lang w:eastAsia="uk-UA"/>
          <w14:ligatures w14:val="none"/>
        </w:rPr>
        <w:t>: пояснити важливість особистого знайомства для довіри.</w:t>
      </w:r>
    </w:p>
    <w:p w14:paraId="12CC5879" w14:textId="77777777" w:rsidR="00A2650A" w:rsidRPr="002D4803" w:rsidRDefault="00A2650A" w:rsidP="00A265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  <w:bCs w:val="0"/>
          <w:kern w:val="0"/>
          <w:lang w:eastAsia="uk-UA"/>
          <w14:ligatures w14:val="none"/>
        </w:rPr>
      </w:pPr>
      <w:r w:rsidRPr="00A2650A">
        <w:rPr>
          <w:rFonts w:eastAsia="Times New Roman"/>
          <w:b/>
          <w:kern w:val="0"/>
          <w:lang w:eastAsia="uk-UA"/>
          <w14:ligatures w14:val="none"/>
        </w:rPr>
        <w:t>Емоційний стан</w:t>
      </w:r>
      <w:r w:rsidRPr="00A2650A">
        <w:rPr>
          <w:rFonts w:eastAsia="Times New Roman"/>
          <w:bCs w:val="0"/>
          <w:kern w:val="0"/>
          <w:lang w:eastAsia="uk-UA"/>
          <w14:ligatures w14:val="none"/>
        </w:rPr>
        <w:t>: допомогти їй усвідомити, що її надії можуть використовуватися проти неї.</w:t>
      </w:r>
    </w:p>
    <w:p w14:paraId="0B9F3A41" w14:textId="77777777" w:rsidR="002D4803" w:rsidRDefault="002D4803" w:rsidP="002D4803">
      <w:pPr>
        <w:spacing w:before="100" w:beforeAutospacing="1" w:after="100" w:afterAutospacing="1" w:line="240" w:lineRule="auto"/>
        <w:ind w:left="1440"/>
        <w:rPr>
          <w:rFonts w:eastAsia="Times New Roman"/>
          <w:b/>
          <w:kern w:val="0"/>
          <w:lang w:val="en-US" w:eastAsia="uk-UA"/>
          <w14:ligatures w14:val="none"/>
        </w:rPr>
      </w:pPr>
    </w:p>
    <w:p w14:paraId="3A0D83F4" w14:textId="77777777" w:rsidR="002D4803" w:rsidRDefault="002D4803" w:rsidP="002D4803">
      <w:pPr>
        <w:spacing w:before="100" w:beforeAutospacing="1" w:after="100" w:afterAutospacing="1" w:line="240" w:lineRule="auto"/>
        <w:ind w:left="1440"/>
        <w:rPr>
          <w:rFonts w:eastAsia="Times New Roman"/>
          <w:b/>
          <w:kern w:val="0"/>
          <w:lang w:val="en-US" w:eastAsia="uk-UA"/>
          <w14:ligatures w14:val="none"/>
        </w:rPr>
      </w:pPr>
    </w:p>
    <w:p w14:paraId="19B204EF" w14:textId="77777777" w:rsidR="002D4803" w:rsidRDefault="002D4803" w:rsidP="002D4803">
      <w:pPr>
        <w:spacing w:before="100" w:beforeAutospacing="1" w:after="100" w:afterAutospacing="1" w:line="240" w:lineRule="auto"/>
        <w:ind w:left="1440"/>
        <w:rPr>
          <w:rFonts w:eastAsia="Times New Roman"/>
          <w:b/>
          <w:kern w:val="0"/>
          <w:lang w:val="en-US" w:eastAsia="uk-UA"/>
          <w14:ligatures w14:val="none"/>
        </w:rPr>
      </w:pPr>
    </w:p>
    <w:p w14:paraId="443A7CF5" w14:textId="77777777" w:rsidR="002D4803" w:rsidRDefault="002D4803" w:rsidP="002D4803">
      <w:pPr>
        <w:spacing w:before="100" w:beforeAutospacing="1" w:after="100" w:afterAutospacing="1" w:line="240" w:lineRule="auto"/>
        <w:ind w:left="1440"/>
        <w:rPr>
          <w:rFonts w:eastAsia="Times New Roman"/>
          <w:b/>
          <w:kern w:val="0"/>
          <w:lang w:val="en-US" w:eastAsia="uk-UA"/>
          <w14:ligatures w14:val="none"/>
        </w:rPr>
      </w:pPr>
    </w:p>
    <w:p w14:paraId="196DAE82" w14:textId="77777777" w:rsidR="002D4803" w:rsidRDefault="002D4803" w:rsidP="002D4803">
      <w:pPr>
        <w:spacing w:before="100" w:beforeAutospacing="1" w:after="100" w:afterAutospacing="1" w:line="240" w:lineRule="auto"/>
        <w:ind w:left="1440"/>
        <w:rPr>
          <w:rFonts w:eastAsia="Times New Roman"/>
          <w:b/>
          <w:kern w:val="0"/>
          <w:lang w:val="en-US" w:eastAsia="uk-UA"/>
          <w14:ligatures w14:val="none"/>
        </w:rPr>
      </w:pPr>
    </w:p>
    <w:p w14:paraId="00A48F08" w14:textId="77777777" w:rsidR="002D4803" w:rsidRDefault="002D4803" w:rsidP="002D4803">
      <w:pPr>
        <w:spacing w:before="100" w:beforeAutospacing="1" w:after="100" w:afterAutospacing="1" w:line="240" w:lineRule="auto"/>
        <w:ind w:left="1440"/>
        <w:rPr>
          <w:rFonts w:eastAsia="Times New Roman"/>
          <w:b/>
          <w:kern w:val="0"/>
          <w:lang w:val="en-US" w:eastAsia="uk-UA"/>
          <w14:ligatures w14:val="none"/>
        </w:rPr>
      </w:pPr>
    </w:p>
    <w:p w14:paraId="2D2AAC43" w14:textId="77777777" w:rsidR="002D4803" w:rsidRDefault="002D4803" w:rsidP="002D4803">
      <w:pPr>
        <w:spacing w:before="100" w:beforeAutospacing="1" w:after="100" w:afterAutospacing="1" w:line="240" w:lineRule="auto"/>
        <w:ind w:left="1440"/>
        <w:rPr>
          <w:rFonts w:eastAsia="Times New Roman"/>
          <w:b/>
          <w:kern w:val="0"/>
          <w:lang w:val="en-US" w:eastAsia="uk-UA"/>
          <w14:ligatures w14:val="none"/>
        </w:rPr>
      </w:pPr>
    </w:p>
    <w:p w14:paraId="21219442" w14:textId="77777777" w:rsidR="002D4803" w:rsidRDefault="002D4803" w:rsidP="002D4803">
      <w:pPr>
        <w:spacing w:before="100" w:beforeAutospacing="1" w:after="100" w:afterAutospacing="1" w:line="240" w:lineRule="auto"/>
        <w:ind w:left="1440"/>
        <w:rPr>
          <w:rFonts w:eastAsia="Times New Roman"/>
          <w:b/>
          <w:kern w:val="0"/>
          <w:lang w:val="en-US" w:eastAsia="uk-UA"/>
          <w14:ligatures w14:val="none"/>
        </w:rPr>
      </w:pPr>
    </w:p>
    <w:p w14:paraId="23076834" w14:textId="084C775D" w:rsidR="002D4803" w:rsidRPr="00A2650A" w:rsidRDefault="002D4803" w:rsidP="002D4803">
      <w:pPr>
        <w:ind w:firstLine="360"/>
        <w:rPr>
          <w:b/>
          <w:bCs w:val="0"/>
          <w:sz w:val="36"/>
          <w:szCs w:val="36"/>
          <w:lang w:val="en-US"/>
        </w:rPr>
      </w:pPr>
      <w:r w:rsidRPr="00A2650A">
        <w:rPr>
          <w:b/>
          <w:bCs w:val="0"/>
          <w:sz w:val="36"/>
          <w:szCs w:val="36"/>
          <w:lang w:val="en-US"/>
        </w:rPr>
        <w:lastRenderedPageBreak/>
        <w:t xml:space="preserve">Task </w:t>
      </w:r>
      <w:r>
        <w:rPr>
          <w:b/>
          <w:bCs w:val="0"/>
          <w:sz w:val="36"/>
          <w:szCs w:val="36"/>
          <w:lang w:val="en-US"/>
        </w:rPr>
        <w:t>5</w:t>
      </w:r>
    </w:p>
    <w:p w14:paraId="324CCAC1" w14:textId="5DF43B0A" w:rsidR="00A2650A" w:rsidRDefault="002D4803" w:rsidP="0006278D">
      <w:pPr>
        <w:ind w:firstLine="360"/>
        <w:rPr>
          <w:b/>
          <w:bCs w:val="0"/>
          <w:sz w:val="36"/>
          <w:szCs w:val="36"/>
          <w:lang w:val="en-US"/>
        </w:rPr>
      </w:pPr>
      <w:r w:rsidRPr="002D4803">
        <w:rPr>
          <w:b/>
          <w:bCs w:val="0"/>
          <w:sz w:val="36"/>
          <w:szCs w:val="36"/>
        </w:rPr>
        <w:drawing>
          <wp:inline distT="0" distB="0" distL="0" distR="0" wp14:anchorId="7D89DEDF" wp14:editId="3BE4319D">
            <wp:extent cx="5940425" cy="5114925"/>
            <wp:effectExtent l="0" t="0" r="3175" b="9525"/>
            <wp:docPr id="994567672" name="Рисунок 1" descr="Зображення, що містить текст, знімок екрана, Барвистість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67672" name="Рисунок 1" descr="Зображення, що містить текст, знімок екрана, Барвистість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E5F1" w14:textId="7E92B67E" w:rsidR="002D4803" w:rsidRDefault="002D4803" w:rsidP="002D4803">
      <w:pPr>
        <w:ind w:firstLine="360"/>
        <w:rPr>
          <w:b/>
          <w:bCs w:val="0"/>
          <w:sz w:val="36"/>
          <w:szCs w:val="36"/>
        </w:rPr>
      </w:pPr>
      <w:r w:rsidRPr="00A2650A">
        <w:rPr>
          <w:b/>
          <w:bCs w:val="0"/>
          <w:sz w:val="36"/>
          <w:szCs w:val="36"/>
          <w:lang w:val="en-US"/>
        </w:rPr>
        <w:t xml:space="preserve">Task </w:t>
      </w:r>
      <w:r>
        <w:rPr>
          <w:b/>
          <w:bCs w:val="0"/>
          <w:sz w:val="36"/>
          <w:szCs w:val="36"/>
          <w:lang w:val="en-US"/>
        </w:rPr>
        <w:t>6</w:t>
      </w:r>
    </w:p>
    <w:p w14:paraId="3DFDB17E" w14:textId="07A09291" w:rsidR="007D5EF7" w:rsidRPr="007D5EF7" w:rsidRDefault="007D5EF7" w:rsidP="002D4803">
      <w:pPr>
        <w:ind w:firstLine="360"/>
        <w:rPr>
          <w:b/>
          <w:bCs w:val="0"/>
          <w:sz w:val="36"/>
          <w:szCs w:val="36"/>
        </w:rPr>
      </w:pPr>
      <w:r w:rsidRPr="007D5EF7">
        <w:rPr>
          <w:b/>
          <w:bCs w:val="0"/>
          <w:sz w:val="36"/>
          <w:szCs w:val="36"/>
        </w:rPr>
        <w:drawing>
          <wp:inline distT="0" distB="0" distL="0" distR="0" wp14:anchorId="36238723" wp14:editId="6F6292F1">
            <wp:extent cx="5940425" cy="1751330"/>
            <wp:effectExtent l="0" t="0" r="3175" b="1270"/>
            <wp:docPr id="1902583221" name="Рисунок 1" descr="Зображення, що містить текст, знімок екрана, Шрифт, візитна карт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83221" name="Рисунок 1" descr="Зображення, що містить текст, знімок екрана, Шрифт, візитна картк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EF7" w:rsidRPr="007D5EF7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B3F4B"/>
    <w:multiLevelType w:val="multilevel"/>
    <w:tmpl w:val="9CF2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963A6"/>
    <w:multiLevelType w:val="multilevel"/>
    <w:tmpl w:val="62F4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B4236"/>
    <w:multiLevelType w:val="multilevel"/>
    <w:tmpl w:val="C85C07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84F55"/>
    <w:multiLevelType w:val="multilevel"/>
    <w:tmpl w:val="529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E2DF4"/>
    <w:multiLevelType w:val="hybridMultilevel"/>
    <w:tmpl w:val="F612C4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C5209"/>
    <w:multiLevelType w:val="hybridMultilevel"/>
    <w:tmpl w:val="58A6323C"/>
    <w:lvl w:ilvl="0" w:tplc="B40E22AE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F03A8"/>
    <w:multiLevelType w:val="hybridMultilevel"/>
    <w:tmpl w:val="D690FED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0F390F"/>
    <w:multiLevelType w:val="multilevel"/>
    <w:tmpl w:val="86C6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E8380F"/>
    <w:multiLevelType w:val="multilevel"/>
    <w:tmpl w:val="C6AC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60A6D"/>
    <w:multiLevelType w:val="multilevel"/>
    <w:tmpl w:val="575C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D1109"/>
    <w:multiLevelType w:val="multilevel"/>
    <w:tmpl w:val="7D1E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07CA2"/>
    <w:multiLevelType w:val="hybridMultilevel"/>
    <w:tmpl w:val="8E04B8B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E33A73"/>
    <w:multiLevelType w:val="multilevel"/>
    <w:tmpl w:val="2042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87A87"/>
    <w:multiLevelType w:val="multilevel"/>
    <w:tmpl w:val="A8A2F1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322D35"/>
    <w:multiLevelType w:val="multilevel"/>
    <w:tmpl w:val="2EE0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81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870557">
    <w:abstractNumId w:val="14"/>
  </w:num>
  <w:num w:numId="2" w16cid:durableId="439690385">
    <w:abstractNumId w:val="1"/>
  </w:num>
  <w:num w:numId="3" w16cid:durableId="1058091734">
    <w:abstractNumId w:val="3"/>
  </w:num>
  <w:num w:numId="4" w16cid:durableId="1543905652">
    <w:abstractNumId w:val="0"/>
  </w:num>
  <w:num w:numId="5" w16cid:durableId="618027369">
    <w:abstractNumId w:val="5"/>
  </w:num>
  <w:num w:numId="6" w16cid:durableId="376710878">
    <w:abstractNumId w:val="8"/>
  </w:num>
  <w:num w:numId="7" w16cid:durableId="2066950057">
    <w:abstractNumId w:val="10"/>
  </w:num>
  <w:num w:numId="8" w16cid:durableId="38210572">
    <w:abstractNumId w:val="9"/>
  </w:num>
  <w:num w:numId="9" w16cid:durableId="57290075">
    <w:abstractNumId w:val="12"/>
  </w:num>
  <w:num w:numId="10" w16cid:durableId="2029600472">
    <w:abstractNumId w:val="6"/>
  </w:num>
  <w:num w:numId="11" w16cid:durableId="483543179">
    <w:abstractNumId w:val="11"/>
  </w:num>
  <w:num w:numId="12" w16cid:durableId="619654099">
    <w:abstractNumId w:val="4"/>
  </w:num>
  <w:num w:numId="13" w16cid:durableId="1684554382">
    <w:abstractNumId w:val="7"/>
  </w:num>
  <w:num w:numId="14" w16cid:durableId="645473267">
    <w:abstractNumId w:val="2"/>
  </w:num>
  <w:num w:numId="15" w16cid:durableId="17854652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85"/>
    <w:rsid w:val="0006278D"/>
    <w:rsid w:val="00203696"/>
    <w:rsid w:val="002D4803"/>
    <w:rsid w:val="007D5EF7"/>
    <w:rsid w:val="008A4012"/>
    <w:rsid w:val="00A2650A"/>
    <w:rsid w:val="00B47736"/>
    <w:rsid w:val="00CC1B85"/>
    <w:rsid w:val="00CD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FA4A"/>
  <w15:chartTrackingRefBased/>
  <w15:docId w15:val="{1ACAE869-A495-4302-B094-DB4D6178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803"/>
  </w:style>
  <w:style w:type="paragraph" w:styleId="1">
    <w:name w:val="heading 1"/>
    <w:basedOn w:val="a"/>
    <w:next w:val="a"/>
    <w:link w:val="10"/>
    <w:uiPriority w:val="9"/>
    <w:qFormat/>
    <w:rsid w:val="00CC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B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1B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B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B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1B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1B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1B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1B8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CC1B8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1B8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1B8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1B8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1B8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1B8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C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1B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CC1B85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CC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C1B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1B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1B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C1B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1B85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8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1329</Words>
  <Characters>758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Микита Крилєв</dc:creator>
  <cp:keywords/>
  <dc:description/>
  <cp:lastModifiedBy>Микита Крилєв</cp:lastModifiedBy>
  <cp:revision>2</cp:revision>
  <dcterms:created xsi:type="dcterms:W3CDTF">2024-12-17T17:55:00Z</dcterms:created>
  <dcterms:modified xsi:type="dcterms:W3CDTF">2024-12-17T17:55:00Z</dcterms:modified>
</cp:coreProperties>
</file>