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6EE" w:rsidRDefault="00B23575">
      <w:pPr>
        <w:jc w:val="center"/>
        <w:rPr>
          <w:rFonts w:ascii="Cambria" w:hAnsi="Cambria" w:cs="Open Sans"/>
          <w:b/>
          <w:sz w:val="28"/>
        </w:rPr>
      </w:pPr>
      <w:r>
        <w:rPr>
          <w:rFonts w:ascii="Cambria" w:hAnsi="Cambria" w:cs="Open Sans"/>
          <w:b/>
          <w:sz w:val="28"/>
        </w:rPr>
        <w:t>Département d’informatique et d’ingénierie</w:t>
      </w:r>
    </w:p>
    <w:p w:rsidR="009A36EE" w:rsidRDefault="00B23575">
      <w:pPr>
        <w:jc w:val="center"/>
        <w:rPr>
          <w:rFonts w:ascii="Cambria" w:hAnsi="Cambria" w:cs="Open Sans"/>
          <w:b/>
          <w:sz w:val="28"/>
        </w:rPr>
      </w:pPr>
      <w:r>
        <w:rPr>
          <w:rFonts w:ascii="Cambria" w:hAnsi="Cambria" w:cs="Open Sans"/>
          <w:b/>
          <w:sz w:val="28"/>
        </w:rPr>
        <w:t>Université du Québec en Outaouais</w:t>
      </w:r>
    </w:p>
    <w:p w:rsidR="009A36EE" w:rsidRDefault="009A36EE">
      <w:pPr>
        <w:rPr>
          <w:rFonts w:ascii="Cambria" w:hAnsi="Cambria" w:cs="Open Sans"/>
          <w:sz w:val="28"/>
        </w:rPr>
      </w:pPr>
    </w:p>
    <w:p w:rsidR="009A36EE" w:rsidRDefault="009A36EE">
      <w:pPr>
        <w:rPr>
          <w:rFonts w:ascii="Cambria" w:hAnsi="Cambria" w:cs="Open Sans"/>
          <w:sz w:val="24"/>
        </w:rPr>
      </w:pPr>
    </w:p>
    <w:p w:rsidR="009A36EE" w:rsidRDefault="00B23575">
      <w:pPr>
        <w:jc w:val="center"/>
        <w:rPr>
          <w:rFonts w:ascii="Cambria" w:hAnsi="Cambria" w:cs="Open Sans Light"/>
          <w:b/>
          <w:sz w:val="32"/>
        </w:rPr>
      </w:pPr>
      <w:r>
        <w:rPr>
          <w:rFonts w:ascii="Cambria" w:hAnsi="Cambria" w:cs="Open Sans Light"/>
          <w:b/>
          <w:sz w:val="32"/>
        </w:rPr>
        <w:t>INF1573</w:t>
      </w:r>
    </w:p>
    <w:p w:rsidR="009A36EE" w:rsidRDefault="00B23575">
      <w:pPr>
        <w:jc w:val="center"/>
        <w:rPr>
          <w:rFonts w:ascii="Cambria" w:hAnsi="Cambria" w:cs="Open Sans Light"/>
          <w:b/>
          <w:sz w:val="32"/>
        </w:rPr>
      </w:pPr>
      <w:r>
        <w:rPr>
          <w:rFonts w:ascii="Cambria" w:hAnsi="Cambria" w:cs="Open Sans Light"/>
          <w:b/>
          <w:sz w:val="32"/>
        </w:rPr>
        <w:t>Programmation II</w:t>
      </w:r>
    </w:p>
    <w:p w:rsidR="009A36EE" w:rsidRDefault="00B23575">
      <w:pPr>
        <w:jc w:val="center"/>
        <w:rPr>
          <w:rFonts w:ascii="Cambria" w:hAnsi="Cambria" w:cs="Open Sans Light"/>
          <w:b/>
          <w:sz w:val="32"/>
        </w:rPr>
      </w:pPr>
      <w:r>
        <w:rPr>
          <w:rFonts w:ascii="Cambria" w:hAnsi="Cambria" w:cs="Open Sans Light"/>
          <w:b/>
          <w:sz w:val="32"/>
        </w:rPr>
        <w:t>Hiver 2015</w:t>
      </w:r>
    </w:p>
    <w:p w:rsidR="009A36EE" w:rsidRDefault="009A36EE">
      <w:pPr>
        <w:rPr>
          <w:rFonts w:ascii="Cambria" w:hAnsi="Cambria" w:cs="Open Sans Light"/>
          <w:sz w:val="24"/>
        </w:rPr>
      </w:pPr>
    </w:p>
    <w:p w:rsidR="009A36EE" w:rsidRDefault="009A36EE">
      <w:pPr>
        <w:rPr>
          <w:rFonts w:ascii="Cambria" w:hAnsi="Cambria" w:cs="Open Sans Light"/>
          <w:sz w:val="24"/>
        </w:rPr>
      </w:pPr>
    </w:p>
    <w:p w:rsidR="009A36EE" w:rsidRDefault="009A36EE">
      <w:pPr>
        <w:rPr>
          <w:rFonts w:ascii="Cambria" w:hAnsi="Cambria" w:cs="Open Sans Light"/>
          <w:sz w:val="24"/>
        </w:rPr>
      </w:pPr>
    </w:p>
    <w:p w:rsidR="009A36EE" w:rsidRDefault="00B23575">
      <w:pPr>
        <w:jc w:val="center"/>
        <w:rPr>
          <w:rFonts w:ascii="Cambria" w:hAnsi="Cambria" w:cs="Open Sans Light"/>
          <w:b/>
          <w:sz w:val="36"/>
        </w:rPr>
      </w:pPr>
      <w:r>
        <w:rPr>
          <w:rFonts w:ascii="Cambria" w:hAnsi="Cambria" w:cs="Open Sans Light"/>
          <w:b/>
          <w:sz w:val="36"/>
        </w:rPr>
        <w:t xml:space="preserve">Devoir II </w:t>
      </w:r>
    </w:p>
    <w:p w:rsidR="009A36EE" w:rsidRDefault="00B23575">
      <w:pPr>
        <w:jc w:val="center"/>
        <w:rPr>
          <w:rFonts w:ascii="Cambria" w:hAnsi="Cambria" w:cs="Open Sans Light"/>
          <w:sz w:val="36"/>
        </w:rPr>
      </w:pPr>
      <w:r>
        <w:rPr>
          <w:rFonts w:ascii="Cambria" w:hAnsi="Cambria" w:cs="Open Sans Light"/>
          <w:sz w:val="36"/>
        </w:rPr>
        <w:t>Diaw Cheikh Charles</w:t>
      </w:r>
    </w:p>
    <w:p w:rsidR="009A36EE" w:rsidRDefault="00B23575">
      <w:pPr>
        <w:jc w:val="center"/>
        <w:rPr>
          <w:rFonts w:ascii="Cambria" w:hAnsi="Cambria" w:cs="Open Sans Light"/>
          <w:sz w:val="36"/>
        </w:rPr>
      </w:pPr>
      <w:r>
        <w:rPr>
          <w:rFonts w:ascii="Cambria" w:hAnsi="Cambria" w:cs="Open Sans Light"/>
          <w:sz w:val="36"/>
        </w:rPr>
        <w:t>Kossi Ahlin  Cornelus MADJRI</w:t>
      </w:r>
    </w:p>
    <w:p w:rsidR="009A36EE" w:rsidRDefault="00B23575">
      <w:pPr>
        <w:jc w:val="center"/>
        <w:rPr>
          <w:rFonts w:ascii="Cambria" w:hAnsi="Cambria" w:cs="Open Sans Light"/>
          <w:sz w:val="36"/>
        </w:rPr>
      </w:pPr>
      <w:proofErr w:type="spellStart"/>
      <w:r>
        <w:rPr>
          <w:rFonts w:ascii="Cambria" w:hAnsi="Cambria" w:cs="Open Sans Light"/>
          <w:sz w:val="36"/>
        </w:rPr>
        <w:t>Ngaido</w:t>
      </w:r>
      <w:proofErr w:type="spellEnd"/>
      <w:r>
        <w:rPr>
          <w:rFonts w:ascii="Cambria" w:hAnsi="Cambria" w:cs="Open Sans Light"/>
          <w:sz w:val="36"/>
        </w:rPr>
        <w:t xml:space="preserve"> Mamadou </w:t>
      </w:r>
      <w:proofErr w:type="spellStart"/>
      <w:r>
        <w:rPr>
          <w:rFonts w:ascii="Cambria" w:hAnsi="Cambria" w:cs="Open Sans Light"/>
          <w:sz w:val="36"/>
        </w:rPr>
        <w:t>Belly</w:t>
      </w:r>
      <w:proofErr w:type="spellEnd"/>
    </w:p>
    <w:p w:rsidR="009A36EE" w:rsidRDefault="009A36EE">
      <w:pPr>
        <w:rPr>
          <w:rFonts w:ascii="Cambria" w:hAnsi="Cambria" w:cs="Open Sans Light"/>
          <w:sz w:val="36"/>
        </w:rPr>
      </w:pPr>
    </w:p>
    <w:p w:rsidR="009A36EE" w:rsidRDefault="009A36EE">
      <w:pPr>
        <w:rPr>
          <w:rFonts w:ascii="Cambria" w:hAnsi="Cambria" w:cs="Open Sans Light"/>
          <w:sz w:val="24"/>
        </w:rPr>
      </w:pPr>
    </w:p>
    <w:p w:rsidR="009A36EE" w:rsidRDefault="009A36EE">
      <w:pPr>
        <w:rPr>
          <w:rFonts w:ascii="Cambria" w:hAnsi="Cambria" w:cs="Open Sans Light"/>
          <w:sz w:val="24"/>
        </w:rPr>
      </w:pPr>
    </w:p>
    <w:p w:rsidR="009A36EE" w:rsidRDefault="009A36EE">
      <w:pPr>
        <w:rPr>
          <w:rFonts w:ascii="Cambria" w:hAnsi="Cambria" w:cs="Open Sans Light"/>
          <w:sz w:val="24"/>
        </w:rPr>
      </w:pPr>
    </w:p>
    <w:p w:rsidR="009A36EE" w:rsidRDefault="009A36EE">
      <w:pPr>
        <w:rPr>
          <w:rFonts w:ascii="Cambria" w:hAnsi="Cambria" w:cs="Open Sans Light"/>
          <w:sz w:val="24"/>
        </w:rPr>
      </w:pPr>
    </w:p>
    <w:p w:rsidR="009A36EE" w:rsidRDefault="009A36EE">
      <w:pPr>
        <w:rPr>
          <w:rFonts w:ascii="Cambria" w:hAnsi="Cambria" w:cs="Open Sans Light"/>
          <w:sz w:val="24"/>
        </w:rPr>
      </w:pPr>
    </w:p>
    <w:p w:rsidR="009A36EE" w:rsidRDefault="00B23575">
      <w:pPr>
        <w:jc w:val="center"/>
        <w:rPr>
          <w:rFonts w:ascii="Cambria" w:hAnsi="Cambria" w:cs="Open Sans Light"/>
          <w:b/>
          <w:sz w:val="28"/>
        </w:rPr>
      </w:pPr>
      <w:r>
        <w:rPr>
          <w:rFonts w:ascii="Cambria" w:hAnsi="Cambria" w:cs="Open Sans Light"/>
          <w:b/>
          <w:sz w:val="28"/>
        </w:rPr>
        <w:t>Travail présenté à</w:t>
      </w:r>
    </w:p>
    <w:p w:rsidR="009A36EE" w:rsidRDefault="00B23575">
      <w:pPr>
        <w:jc w:val="center"/>
        <w:rPr>
          <w:rFonts w:ascii="Cambria" w:hAnsi="Cambria" w:cs="Open Sans Light"/>
          <w:sz w:val="28"/>
        </w:rPr>
      </w:pPr>
      <w:r>
        <w:rPr>
          <w:rFonts w:ascii="Cambria" w:hAnsi="Cambria" w:cs="Open Sans Light"/>
          <w:sz w:val="28"/>
        </w:rPr>
        <w:t xml:space="preserve">Ilham </w:t>
      </w:r>
      <w:proofErr w:type="spellStart"/>
      <w:r>
        <w:rPr>
          <w:rFonts w:ascii="Cambria" w:hAnsi="Cambria" w:cs="Open Sans Light"/>
          <w:sz w:val="28"/>
        </w:rPr>
        <w:t>Benyahia</w:t>
      </w:r>
      <w:proofErr w:type="spellEnd"/>
    </w:p>
    <w:p w:rsidR="009A36EE" w:rsidRDefault="009A36EE">
      <w:pPr>
        <w:rPr>
          <w:rFonts w:ascii="Cambria" w:hAnsi="Cambria" w:cs="Open Sans Light"/>
          <w:sz w:val="24"/>
        </w:rPr>
      </w:pPr>
    </w:p>
    <w:p w:rsidR="009A36EE" w:rsidRDefault="00B23575">
      <w:pPr>
        <w:jc w:val="center"/>
        <w:rPr>
          <w:rFonts w:ascii="Cambria" w:hAnsi="Cambria" w:cs="Open Sans Light"/>
          <w:i/>
        </w:rPr>
      </w:pPr>
      <w:r>
        <w:rPr>
          <w:rFonts w:ascii="Cambria" w:hAnsi="Cambria" w:cs="Open Sans Light"/>
          <w:i/>
        </w:rPr>
        <w:t>16-04-2015</w:t>
      </w:r>
      <w:r>
        <w:rPr>
          <w:rFonts w:ascii="Open Sans Light" w:hAnsi="Open Sans Light" w:cs="Open Sans Light"/>
          <w:i/>
          <w:sz w:val="20"/>
        </w:rPr>
        <w:br w:type="page"/>
      </w:r>
    </w:p>
    <w:p w:rsidR="009A36EE" w:rsidRDefault="00B23575">
      <w:pPr>
        <w:pStyle w:val="En-ttedetabledesmatires"/>
      </w:pPr>
      <w:r>
        <w:lastRenderedPageBreak/>
        <w:t xml:space="preserve">Table des </w:t>
      </w:r>
      <w:proofErr w:type="spellStart"/>
      <w:r>
        <w:t>matières</w:t>
      </w:r>
      <w:proofErr w:type="spellEnd"/>
    </w:p>
    <w:p w:rsidR="009A36EE" w:rsidRDefault="00B23575">
      <w:pPr>
        <w:pStyle w:val="TM1"/>
        <w:tabs>
          <w:tab w:val="right" w:leader="dot" w:pos="8630"/>
        </w:tabs>
        <w:rPr>
          <w:noProof/>
        </w:rPr>
      </w:pPr>
      <w:r>
        <w:fldChar w:fldCharType="begin"/>
      </w:r>
      <w:r>
        <w:instrText xml:space="preserve"> TOC \o "1-3" \h \z \u </w:instrText>
      </w:r>
      <w:r>
        <w:fldChar w:fldCharType="separate"/>
      </w:r>
      <w:hyperlink w:anchor="_Toc416986104" w:history="1">
        <w:r>
          <w:rPr>
            <w:rStyle w:val="Lienhypertexte"/>
            <w:rFonts w:ascii="Lucida Sans" w:hAnsi="Lucida Sans"/>
            <w:noProof/>
          </w:rPr>
          <w:t>Phase 1 : Analyse et conception des interfaces graphiques</w:t>
        </w:r>
        <w:r>
          <w:rPr>
            <w:noProof/>
            <w:webHidden/>
          </w:rPr>
          <w:tab/>
        </w:r>
        <w:r>
          <w:rPr>
            <w:noProof/>
            <w:webHidden/>
          </w:rPr>
          <w:fldChar w:fldCharType="begin"/>
        </w:r>
        <w:r>
          <w:rPr>
            <w:noProof/>
            <w:webHidden/>
          </w:rPr>
          <w:instrText xml:space="preserve"> PAGEREF _Toc416986104 \h </w:instrText>
        </w:r>
        <w:r>
          <w:rPr>
            <w:noProof/>
            <w:webHidden/>
          </w:rPr>
        </w:r>
        <w:r>
          <w:rPr>
            <w:noProof/>
            <w:webHidden/>
          </w:rPr>
          <w:fldChar w:fldCharType="separate"/>
        </w:r>
        <w:r>
          <w:rPr>
            <w:noProof/>
            <w:webHidden/>
          </w:rPr>
          <w:t>3</w:t>
        </w:r>
        <w:r>
          <w:rPr>
            <w:noProof/>
            <w:webHidden/>
          </w:rPr>
          <w:fldChar w:fldCharType="end"/>
        </w:r>
      </w:hyperlink>
    </w:p>
    <w:p w:rsidR="009A36EE" w:rsidRDefault="00E67671">
      <w:pPr>
        <w:pStyle w:val="TM2"/>
        <w:tabs>
          <w:tab w:val="right" w:leader="dot" w:pos="8630"/>
        </w:tabs>
        <w:rPr>
          <w:noProof/>
        </w:rPr>
      </w:pPr>
      <w:hyperlink w:anchor="_Toc416986105" w:history="1">
        <w:r w:rsidR="00B23575">
          <w:rPr>
            <w:rStyle w:val="Lienhypertexte"/>
            <w:noProof/>
          </w:rPr>
          <w:t>Fonctionnement du système à développer :</w:t>
        </w:r>
        <w:r w:rsidR="00B23575">
          <w:rPr>
            <w:noProof/>
            <w:webHidden/>
          </w:rPr>
          <w:tab/>
        </w:r>
        <w:r w:rsidR="00B23575">
          <w:rPr>
            <w:noProof/>
            <w:webHidden/>
          </w:rPr>
          <w:fldChar w:fldCharType="begin"/>
        </w:r>
        <w:r w:rsidR="00B23575">
          <w:rPr>
            <w:noProof/>
            <w:webHidden/>
          </w:rPr>
          <w:instrText xml:space="preserve"> PAGEREF _Toc416986105 \h </w:instrText>
        </w:r>
        <w:r w:rsidR="00B23575">
          <w:rPr>
            <w:noProof/>
            <w:webHidden/>
          </w:rPr>
        </w:r>
        <w:r w:rsidR="00B23575">
          <w:rPr>
            <w:noProof/>
            <w:webHidden/>
          </w:rPr>
          <w:fldChar w:fldCharType="separate"/>
        </w:r>
        <w:r w:rsidR="00B23575">
          <w:rPr>
            <w:noProof/>
            <w:webHidden/>
          </w:rPr>
          <w:t>3</w:t>
        </w:r>
        <w:r w:rsidR="00B23575">
          <w:rPr>
            <w:noProof/>
            <w:webHidden/>
          </w:rPr>
          <w:fldChar w:fldCharType="end"/>
        </w:r>
      </w:hyperlink>
    </w:p>
    <w:p w:rsidR="009A36EE" w:rsidRDefault="00E67671">
      <w:pPr>
        <w:pStyle w:val="TM2"/>
        <w:tabs>
          <w:tab w:val="right" w:leader="dot" w:pos="8630"/>
        </w:tabs>
        <w:rPr>
          <w:noProof/>
        </w:rPr>
      </w:pPr>
      <w:hyperlink w:anchor="_Toc416986106" w:history="1">
        <w:r w:rsidR="00B23575">
          <w:rPr>
            <w:rStyle w:val="Lienhypertexte"/>
            <w:noProof/>
          </w:rPr>
          <w:t>Conception des interfaces</w:t>
        </w:r>
        <w:r w:rsidR="00B23575">
          <w:rPr>
            <w:noProof/>
            <w:webHidden/>
          </w:rPr>
          <w:tab/>
        </w:r>
        <w:r w:rsidR="00B23575">
          <w:rPr>
            <w:noProof/>
            <w:webHidden/>
          </w:rPr>
          <w:fldChar w:fldCharType="begin"/>
        </w:r>
        <w:r w:rsidR="00B23575">
          <w:rPr>
            <w:noProof/>
            <w:webHidden/>
          </w:rPr>
          <w:instrText xml:space="preserve"> PAGEREF _Toc416986106 \h </w:instrText>
        </w:r>
        <w:r w:rsidR="00B23575">
          <w:rPr>
            <w:noProof/>
            <w:webHidden/>
          </w:rPr>
        </w:r>
        <w:r w:rsidR="00B23575">
          <w:rPr>
            <w:noProof/>
            <w:webHidden/>
          </w:rPr>
          <w:fldChar w:fldCharType="separate"/>
        </w:r>
        <w:r w:rsidR="00B23575">
          <w:rPr>
            <w:noProof/>
            <w:webHidden/>
          </w:rPr>
          <w:t>3</w:t>
        </w:r>
        <w:r w:rsidR="00B23575">
          <w:rPr>
            <w:noProof/>
            <w:webHidden/>
          </w:rPr>
          <w:fldChar w:fldCharType="end"/>
        </w:r>
      </w:hyperlink>
    </w:p>
    <w:p w:rsidR="009A36EE" w:rsidRDefault="00E67671">
      <w:pPr>
        <w:pStyle w:val="TM2"/>
        <w:tabs>
          <w:tab w:val="right" w:leader="dot" w:pos="8630"/>
        </w:tabs>
        <w:rPr>
          <w:noProof/>
        </w:rPr>
      </w:pPr>
      <w:hyperlink w:anchor="_Toc416986107" w:history="1">
        <w:r w:rsidR="00B23575">
          <w:rPr>
            <w:rStyle w:val="Lienhypertexte"/>
            <w:noProof/>
          </w:rPr>
          <w:t>Interface Principale</w:t>
        </w:r>
        <w:r w:rsidR="00B23575">
          <w:rPr>
            <w:noProof/>
            <w:webHidden/>
          </w:rPr>
          <w:tab/>
        </w:r>
        <w:r w:rsidR="00B23575">
          <w:rPr>
            <w:noProof/>
            <w:webHidden/>
          </w:rPr>
          <w:fldChar w:fldCharType="begin"/>
        </w:r>
        <w:r w:rsidR="00B23575">
          <w:rPr>
            <w:noProof/>
            <w:webHidden/>
          </w:rPr>
          <w:instrText xml:space="preserve"> PAGEREF _Toc416986107 \h </w:instrText>
        </w:r>
        <w:r w:rsidR="00B23575">
          <w:rPr>
            <w:noProof/>
            <w:webHidden/>
          </w:rPr>
        </w:r>
        <w:r w:rsidR="00B23575">
          <w:rPr>
            <w:noProof/>
            <w:webHidden/>
          </w:rPr>
          <w:fldChar w:fldCharType="separate"/>
        </w:r>
        <w:r w:rsidR="00B23575">
          <w:rPr>
            <w:noProof/>
            <w:webHidden/>
          </w:rPr>
          <w:t>4</w:t>
        </w:r>
        <w:r w:rsidR="00B23575">
          <w:rPr>
            <w:noProof/>
            <w:webHidden/>
          </w:rPr>
          <w:fldChar w:fldCharType="end"/>
        </w:r>
      </w:hyperlink>
    </w:p>
    <w:p w:rsidR="009A36EE" w:rsidRDefault="00E67671">
      <w:pPr>
        <w:pStyle w:val="TM2"/>
        <w:tabs>
          <w:tab w:val="right" w:leader="dot" w:pos="8630"/>
        </w:tabs>
        <w:rPr>
          <w:noProof/>
        </w:rPr>
      </w:pPr>
      <w:hyperlink w:anchor="_Toc416986108" w:history="1">
        <w:r w:rsidR="00B23575">
          <w:rPr>
            <w:rStyle w:val="Lienhypertexte"/>
            <w:noProof/>
          </w:rPr>
          <w:t>Présentation des différentes composantes utilisées</w:t>
        </w:r>
        <w:r w:rsidR="00B23575">
          <w:rPr>
            <w:noProof/>
            <w:webHidden/>
          </w:rPr>
          <w:tab/>
        </w:r>
        <w:r w:rsidR="00B23575">
          <w:rPr>
            <w:noProof/>
            <w:webHidden/>
          </w:rPr>
          <w:fldChar w:fldCharType="begin"/>
        </w:r>
        <w:r w:rsidR="00B23575">
          <w:rPr>
            <w:noProof/>
            <w:webHidden/>
          </w:rPr>
          <w:instrText xml:space="preserve"> PAGEREF _Toc416986108 \h </w:instrText>
        </w:r>
        <w:r w:rsidR="00B23575">
          <w:rPr>
            <w:noProof/>
            <w:webHidden/>
          </w:rPr>
        </w:r>
        <w:r w:rsidR="00B23575">
          <w:rPr>
            <w:noProof/>
            <w:webHidden/>
          </w:rPr>
          <w:fldChar w:fldCharType="separate"/>
        </w:r>
        <w:r w:rsidR="00B23575">
          <w:rPr>
            <w:noProof/>
            <w:webHidden/>
          </w:rPr>
          <w:t>5</w:t>
        </w:r>
        <w:r w:rsidR="00B23575">
          <w:rPr>
            <w:noProof/>
            <w:webHidden/>
          </w:rPr>
          <w:fldChar w:fldCharType="end"/>
        </w:r>
      </w:hyperlink>
    </w:p>
    <w:p w:rsidR="009A36EE" w:rsidRDefault="00E67671">
      <w:pPr>
        <w:pStyle w:val="TM1"/>
        <w:tabs>
          <w:tab w:val="right" w:leader="dot" w:pos="8630"/>
        </w:tabs>
        <w:rPr>
          <w:noProof/>
        </w:rPr>
      </w:pPr>
      <w:hyperlink w:anchor="_Toc416986109" w:history="1">
        <w:r w:rsidR="00B23575">
          <w:rPr>
            <w:rStyle w:val="Lienhypertexte"/>
            <w:rFonts w:ascii="Lucida Sans" w:hAnsi="Lucida Sans"/>
            <w:noProof/>
          </w:rPr>
          <w:t>Phase 2 : Analyse et conception de la solution globale</w:t>
        </w:r>
        <w:r w:rsidR="00B23575">
          <w:rPr>
            <w:noProof/>
            <w:webHidden/>
          </w:rPr>
          <w:tab/>
        </w:r>
        <w:r w:rsidR="00B23575">
          <w:rPr>
            <w:noProof/>
            <w:webHidden/>
          </w:rPr>
          <w:fldChar w:fldCharType="begin"/>
        </w:r>
        <w:r w:rsidR="00B23575">
          <w:rPr>
            <w:noProof/>
            <w:webHidden/>
          </w:rPr>
          <w:instrText xml:space="preserve"> PAGEREF _Toc416986109 \h </w:instrText>
        </w:r>
        <w:r w:rsidR="00B23575">
          <w:rPr>
            <w:noProof/>
            <w:webHidden/>
          </w:rPr>
        </w:r>
        <w:r w:rsidR="00B23575">
          <w:rPr>
            <w:noProof/>
            <w:webHidden/>
          </w:rPr>
          <w:fldChar w:fldCharType="separate"/>
        </w:r>
        <w:r w:rsidR="00B23575">
          <w:rPr>
            <w:noProof/>
            <w:webHidden/>
          </w:rPr>
          <w:t>6</w:t>
        </w:r>
        <w:r w:rsidR="00B23575">
          <w:rPr>
            <w:noProof/>
            <w:webHidden/>
          </w:rPr>
          <w:fldChar w:fldCharType="end"/>
        </w:r>
      </w:hyperlink>
    </w:p>
    <w:p w:rsidR="009A36EE" w:rsidRDefault="00E67671">
      <w:pPr>
        <w:pStyle w:val="TM2"/>
        <w:tabs>
          <w:tab w:val="right" w:leader="dot" w:pos="8630"/>
        </w:tabs>
        <w:rPr>
          <w:noProof/>
        </w:rPr>
      </w:pPr>
      <w:hyperlink w:anchor="_Toc416986110" w:history="1">
        <w:r w:rsidR="00B23575">
          <w:rPr>
            <w:rStyle w:val="Lienhypertexte"/>
            <w:noProof/>
          </w:rPr>
          <w:t>Rappel du fonctionnement du système à développer :</w:t>
        </w:r>
        <w:r w:rsidR="00B23575">
          <w:rPr>
            <w:noProof/>
            <w:webHidden/>
          </w:rPr>
          <w:tab/>
        </w:r>
        <w:r w:rsidR="00B23575">
          <w:rPr>
            <w:noProof/>
            <w:webHidden/>
          </w:rPr>
          <w:fldChar w:fldCharType="begin"/>
        </w:r>
        <w:r w:rsidR="00B23575">
          <w:rPr>
            <w:noProof/>
            <w:webHidden/>
          </w:rPr>
          <w:instrText xml:space="preserve"> PAGEREF _Toc416986110 \h </w:instrText>
        </w:r>
        <w:r w:rsidR="00B23575">
          <w:rPr>
            <w:noProof/>
            <w:webHidden/>
          </w:rPr>
        </w:r>
        <w:r w:rsidR="00B23575">
          <w:rPr>
            <w:noProof/>
            <w:webHidden/>
          </w:rPr>
          <w:fldChar w:fldCharType="separate"/>
        </w:r>
        <w:r w:rsidR="00B23575">
          <w:rPr>
            <w:noProof/>
            <w:webHidden/>
          </w:rPr>
          <w:t>6</w:t>
        </w:r>
        <w:r w:rsidR="00B23575">
          <w:rPr>
            <w:noProof/>
            <w:webHidden/>
          </w:rPr>
          <w:fldChar w:fldCharType="end"/>
        </w:r>
      </w:hyperlink>
    </w:p>
    <w:p w:rsidR="009A36EE" w:rsidRDefault="00E67671">
      <w:pPr>
        <w:pStyle w:val="TM2"/>
        <w:tabs>
          <w:tab w:val="right" w:leader="dot" w:pos="8630"/>
        </w:tabs>
        <w:rPr>
          <w:noProof/>
        </w:rPr>
      </w:pPr>
      <w:hyperlink w:anchor="_Toc416986111" w:history="1">
        <w:r w:rsidR="00B23575">
          <w:rPr>
            <w:rStyle w:val="Lienhypertexte"/>
            <w:noProof/>
          </w:rPr>
          <w:t>Conception globale de la solution</w:t>
        </w:r>
        <w:r w:rsidR="00B23575">
          <w:rPr>
            <w:noProof/>
            <w:webHidden/>
          </w:rPr>
          <w:tab/>
        </w:r>
        <w:r w:rsidR="00B23575">
          <w:rPr>
            <w:noProof/>
            <w:webHidden/>
          </w:rPr>
          <w:fldChar w:fldCharType="begin"/>
        </w:r>
        <w:r w:rsidR="00B23575">
          <w:rPr>
            <w:noProof/>
            <w:webHidden/>
          </w:rPr>
          <w:instrText xml:space="preserve"> PAGEREF _Toc416986111 \h </w:instrText>
        </w:r>
        <w:r w:rsidR="00B23575">
          <w:rPr>
            <w:noProof/>
            <w:webHidden/>
          </w:rPr>
        </w:r>
        <w:r w:rsidR="00B23575">
          <w:rPr>
            <w:noProof/>
            <w:webHidden/>
          </w:rPr>
          <w:fldChar w:fldCharType="separate"/>
        </w:r>
        <w:r w:rsidR="00B23575">
          <w:rPr>
            <w:noProof/>
            <w:webHidden/>
          </w:rPr>
          <w:t>6</w:t>
        </w:r>
        <w:r w:rsidR="00B23575">
          <w:rPr>
            <w:noProof/>
            <w:webHidden/>
          </w:rPr>
          <w:fldChar w:fldCharType="end"/>
        </w:r>
      </w:hyperlink>
    </w:p>
    <w:p w:rsidR="009A36EE" w:rsidRDefault="00E67671">
      <w:pPr>
        <w:pStyle w:val="TM3"/>
        <w:tabs>
          <w:tab w:val="right" w:leader="dot" w:pos="8630"/>
        </w:tabs>
        <w:rPr>
          <w:noProof/>
        </w:rPr>
      </w:pPr>
      <w:hyperlink w:anchor="_Toc416986112" w:history="1">
        <w:r w:rsidR="00B23575">
          <w:rPr>
            <w:rStyle w:val="Lienhypertexte"/>
            <w:b/>
            <w:noProof/>
          </w:rPr>
          <w:t>Décomposition du problème :</w:t>
        </w:r>
        <w:r w:rsidR="00B23575">
          <w:rPr>
            <w:noProof/>
            <w:webHidden/>
          </w:rPr>
          <w:tab/>
        </w:r>
        <w:r w:rsidR="00B23575">
          <w:rPr>
            <w:noProof/>
            <w:webHidden/>
          </w:rPr>
          <w:fldChar w:fldCharType="begin"/>
        </w:r>
        <w:r w:rsidR="00B23575">
          <w:rPr>
            <w:noProof/>
            <w:webHidden/>
          </w:rPr>
          <w:instrText xml:space="preserve"> PAGEREF _Toc416986112 \h </w:instrText>
        </w:r>
        <w:r w:rsidR="00B23575">
          <w:rPr>
            <w:noProof/>
            <w:webHidden/>
          </w:rPr>
        </w:r>
        <w:r w:rsidR="00B23575">
          <w:rPr>
            <w:noProof/>
            <w:webHidden/>
          </w:rPr>
          <w:fldChar w:fldCharType="separate"/>
        </w:r>
        <w:r w:rsidR="00B23575">
          <w:rPr>
            <w:noProof/>
            <w:webHidden/>
          </w:rPr>
          <w:t>6</w:t>
        </w:r>
        <w:r w:rsidR="00B23575">
          <w:rPr>
            <w:noProof/>
            <w:webHidden/>
          </w:rPr>
          <w:fldChar w:fldCharType="end"/>
        </w:r>
      </w:hyperlink>
    </w:p>
    <w:p w:rsidR="009A36EE" w:rsidRDefault="00E67671">
      <w:pPr>
        <w:pStyle w:val="TM3"/>
        <w:tabs>
          <w:tab w:val="right" w:leader="dot" w:pos="8630"/>
        </w:tabs>
        <w:rPr>
          <w:noProof/>
        </w:rPr>
      </w:pPr>
      <w:hyperlink w:anchor="_Toc416986113" w:history="1">
        <w:r w:rsidR="00B23575">
          <w:rPr>
            <w:rStyle w:val="Lienhypertexte"/>
            <w:b/>
            <w:noProof/>
          </w:rPr>
          <w:t>Conception de la solution</w:t>
        </w:r>
        <w:r w:rsidR="00B23575">
          <w:rPr>
            <w:noProof/>
            <w:webHidden/>
          </w:rPr>
          <w:tab/>
        </w:r>
        <w:r w:rsidR="00B23575">
          <w:rPr>
            <w:noProof/>
            <w:webHidden/>
          </w:rPr>
          <w:fldChar w:fldCharType="begin"/>
        </w:r>
        <w:r w:rsidR="00B23575">
          <w:rPr>
            <w:noProof/>
            <w:webHidden/>
          </w:rPr>
          <w:instrText xml:space="preserve"> PAGEREF _Toc416986113 \h </w:instrText>
        </w:r>
        <w:r w:rsidR="00B23575">
          <w:rPr>
            <w:noProof/>
            <w:webHidden/>
          </w:rPr>
        </w:r>
        <w:r w:rsidR="00B23575">
          <w:rPr>
            <w:noProof/>
            <w:webHidden/>
          </w:rPr>
          <w:fldChar w:fldCharType="separate"/>
        </w:r>
        <w:r w:rsidR="00B23575">
          <w:rPr>
            <w:noProof/>
            <w:webHidden/>
          </w:rPr>
          <w:t>7</w:t>
        </w:r>
        <w:r w:rsidR="00B23575">
          <w:rPr>
            <w:noProof/>
            <w:webHidden/>
          </w:rPr>
          <w:fldChar w:fldCharType="end"/>
        </w:r>
      </w:hyperlink>
    </w:p>
    <w:p w:rsidR="009A36EE" w:rsidRDefault="00E67671">
      <w:pPr>
        <w:pStyle w:val="TM2"/>
        <w:tabs>
          <w:tab w:val="right" w:leader="dot" w:pos="8630"/>
        </w:tabs>
        <w:rPr>
          <w:noProof/>
        </w:rPr>
      </w:pPr>
      <w:hyperlink w:anchor="_Toc416986114" w:history="1">
        <w:r w:rsidR="00B23575">
          <w:rPr>
            <w:rStyle w:val="Lienhypertexte"/>
            <w:noProof/>
          </w:rPr>
          <w:t>Classes identifiées :</w:t>
        </w:r>
        <w:r w:rsidR="00B23575">
          <w:rPr>
            <w:noProof/>
            <w:webHidden/>
          </w:rPr>
          <w:tab/>
        </w:r>
        <w:r w:rsidR="00B23575">
          <w:rPr>
            <w:noProof/>
            <w:webHidden/>
          </w:rPr>
          <w:fldChar w:fldCharType="begin"/>
        </w:r>
        <w:r w:rsidR="00B23575">
          <w:rPr>
            <w:noProof/>
            <w:webHidden/>
          </w:rPr>
          <w:instrText xml:space="preserve"> PAGEREF _Toc416986114 \h </w:instrText>
        </w:r>
        <w:r w:rsidR="00B23575">
          <w:rPr>
            <w:noProof/>
            <w:webHidden/>
          </w:rPr>
        </w:r>
        <w:r w:rsidR="00B23575">
          <w:rPr>
            <w:noProof/>
            <w:webHidden/>
          </w:rPr>
          <w:fldChar w:fldCharType="separate"/>
        </w:r>
        <w:r w:rsidR="00B23575">
          <w:rPr>
            <w:noProof/>
            <w:webHidden/>
          </w:rPr>
          <w:t>9</w:t>
        </w:r>
        <w:r w:rsidR="00B23575">
          <w:rPr>
            <w:noProof/>
            <w:webHidden/>
          </w:rPr>
          <w:fldChar w:fldCharType="end"/>
        </w:r>
      </w:hyperlink>
    </w:p>
    <w:p w:rsidR="009A36EE" w:rsidRDefault="00E67671">
      <w:pPr>
        <w:pStyle w:val="TM1"/>
        <w:tabs>
          <w:tab w:val="right" w:leader="dot" w:pos="8630"/>
        </w:tabs>
        <w:rPr>
          <w:noProof/>
        </w:rPr>
      </w:pPr>
      <w:hyperlink w:anchor="_Toc416986115" w:history="1">
        <w:r w:rsidR="00B23575">
          <w:rPr>
            <w:rStyle w:val="Lienhypertexte"/>
            <w:rFonts w:ascii="Lucida Sans" w:hAnsi="Lucida Sans"/>
            <w:noProof/>
          </w:rPr>
          <w:t>Phase 3 : Codage de la solution</w:t>
        </w:r>
        <w:r w:rsidR="00B23575">
          <w:rPr>
            <w:noProof/>
            <w:webHidden/>
          </w:rPr>
          <w:tab/>
        </w:r>
        <w:r w:rsidR="00B23575">
          <w:rPr>
            <w:noProof/>
            <w:webHidden/>
          </w:rPr>
          <w:fldChar w:fldCharType="begin"/>
        </w:r>
        <w:r w:rsidR="00B23575">
          <w:rPr>
            <w:noProof/>
            <w:webHidden/>
          </w:rPr>
          <w:instrText xml:space="preserve"> PAGEREF _Toc416986115 \h </w:instrText>
        </w:r>
        <w:r w:rsidR="00B23575">
          <w:rPr>
            <w:noProof/>
            <w:webHidden/>
          </w:rPr>
        </w:r>
        <w:r w:rsidR="00B23575">
          <w:rPr>
            <w:noProof/>
            <w:webHidden/>
          </w:rPr>
          <w:fldChar w:fldCharType="separate"/>
        </w:r>
        <w:r w:rsidR="00B23575">
          <w:rPr>
            <w:noProof/>
            <w:webHidden/>
          </w:rPr>
          <w:t>10</w:t>
        </w:r>
        <w:r w:rsidR="00B23575">
          <w:rPr>
            <w:noProof/>
            <w:webHidden/>
          </w:rPr>
          <w:fldChar w:fldCharType="end"/>
        </w:r>
      </w:hyperlink>
    </w:p>
    <w:p w:rsidR="009A36EE" w:rsidRDefault="00E67671">
      <w:pPr>
        <w:pStyle w:val="TM1"/>
        <w:tabs>
          <w:tab w:val="right" w:leader="dot" w:pos="8630"/>
        </w:tabs>
        <w:rPr>
          <w:noProof/>
        </w:rPr>
      </w:pPr>
      <w:hyperlink w:anchor="_Toc416986116" w:history="1">
        <w:r w:rsidR="00B23575">
          <w:rPr>
            <w:rStyle w:val="Lienhypertexte"/>
            <w:rFonts w:ascii="Lucida Sans" w:hAnsi="Lucida Sans"/>
            <w:noProof/>
          </w:rPr>
          <w:t>Phase 4 : Documentation du fonctionnement du système et analyse de sa qualité</w:t>
        </w:r>
        <w:r w:rsidR="00B23575">
          <w:rPr>
            <w:noProof/>
            <w:webHidden/>
          </w:rPr>
          <w:tab/>
        </w:r>
        <w:r w:rsidR="00B23575">
          <w:rPr>
            <w:noProof/>
            <w:webHidden/>
          </w:rPr>
          <w:fldChar w:fldCharType="begin"/>
        </w:r>
        <w:r w:rsidR="00B23575">
          <w:rPr>
            <w:noProof/>
            <w:webHidden/>
          </w:rPr>
          <w:instrText xml:space="preserve"> PAGEREF _Toc416986116 \h </w:instrText>
        </w:r>
        <w:r w:rsidR="00B23575">
          <w:rPr>
            <w:noProof/>
            <w:webHidden/>
          </w:rPr>
        </w:r>
        <w:r w:rsidR="00B23575">
          <w:rPr>
            <w:noProof/>
            <w:webHidden/>
          </w:rPr>
          <w:fldChar w:fldCharType="separate"/>
        </w:r>
        <w:r w:rsidR="00B23575">
          <w:rPr>
            <w:noProof/>
            <w:webHidden/>
          </w:rPr>
          <w:t>13</w:t>
        </w:r>
        <w:r w:rsidR="00B23575">
          <w:rPr>
            <w:noProof/>
            <w:webHidden/>
          </w:rPr>
          <w:fldChar w:fldCharType="end"/>
        </w:r>
      </w:hyperlink>
    </w:p>
    <w:p w:rsidR="009A36EE" w:rsidRDefault="00E67671">
      <w:pPr>
        <w:pStyle w:val="TM2"/>
        <w:tabs>
          <w:tab w:val="right" w:leader="dot" w:pos="8630"/>
        </w:tabs>
        <w:rPr>
          <w:noProof/>
        </w:rPr>
      </w:pPr>
      <w:hyperlink w:anchor="_Toc416986117" w:history="1">
        <w:r w:rsidR="00B23575">
          <w:rPr>
            <w:rStyle w:val="Lienhypertexte"/>
            <w:noProof/>
          </w:rPr>
          <w:t>Analyse de la qualité</w:t>
        </w:r>
        <w:r w:rsidR="00B23575">
          <w:rPr>
            <w:noProof/>
            <w:webHidden/>
          </w:rPr>
          <w:tab/>
        </w:r>
        <w:r w:rsidR="00B23575">
          <w:rPr>
            <w:noProof/>
            <w:webHidden/>
          </w:rPr>
          <w:fldChar w:fldCharType="begin"/>
        </w:r>
        <w:r w:rsidR="00B23575">
          <w:rPr>
            <w:noProof/>
            <w:webHidden/>
          </w:rPr>
          <w:instrText xml:space="preserve"> PAGEREF _Toc416986117 \h </w:instrText>
        </w:r>
        <w:r w:rsidR="00B23575">
          <w:rPr>
            <w:noProof/>
            <w:webHidden/>
          </w:rPr>
        </w:r>
        <w:r w:rsidR="00B23575">
          <w:rPr>
            <w:noProof/>
            <w:webHidden/>
          </w:rPr>
          <w:fldChar w:fldCharType="separate"/>
        </w:r>
        <w:r w:rsidR="00B23575">
          <w:rPr>
            <w:noProof/>
            <w:webHidden/>
          </w:rPr>
          <w:t>19</w:t>
        </w:r>
        <w:r w:rsidR="00B23575">
          <w:rPr>
            <w:noProof/>
            <w:webHidden/>
          </w:rPr>
          <w:fldChar w:fldCharType="end"/>
        </w:r>
      </w:hyperlink>
    </w:p>
    <w:p w:rsidR="009A36EE" w:rsidRDefault="00E67671">
      <w:pPr>
        <w:pStyle w:val="TM1"/>
        <w:tabs>
          <w:tab w:val="right" w:leader="dot" w:pos="8630"/>
        </w:tabs>
        <w:rPr>
          <w:noProof/>
        </w:rPr>
      </w:pPr>
      <w:hyperlink w:anchor="_Toc416986118" w:history="1">
        <w:r w:rsidR="00B23575">
          <w:rPr>
            <w:rStyle w:val="Lienhypertexte"/>
            <w:noProof/>
          </w:rPr>
          <w:t>Références</w:t>
        </w:r>
        <w:r w:rsidR="00B23575">
          <w:rPr>
            <w:noProof/>
            <w:webHidden/>
          </w:rPr>
          <w:tab/>
        </w:r>
        <w:r w:rsidR="00B23575">
          <w:rPr>
            <w:noProof/>
            <w:webHidden/>
          </w:rPr>
          <w:fldChar w:fldCharType="begin"/>
        </w:r>
        <w:r w:rsidR="00B23575">
          <w:rPr>
            <w:noProof/>
            <w:webHidden/>
          </w:rPr>
          <w:instrText xml:space="preserve"> PAGEREF _Toc416986118 \h </w:instrText>
        </w:r>
        <w:r w:rsidR="00B23575">
          <w:rPr>
            <w:noProof/>
            <w:webHidden/>
          </w:rPr>
        </w:r>
        <w:r w:rsidR="00B23575">
          <w:rPr>
            <w:noProof/>
            <w:webHidden/>
          </w:rPr>
          <w:fldChar w:fldCharType="separate"/>
        </w:r>
        <w:r w:rsidR="00B23575">
          <w:rPr>
            <w:noProof/>
            <w:webHidden/>
          </w:rPr>
          <w:t>22</w:t>
        </w:r>
        <w:r w:rsidR="00B23575">
          <w:rPr>
            <w:noProof/>
            <w:webHidden/>
          </w:rPr>
          <w:fldChar w:fldCharType="end"/>
        </w:r>
      </w:hyperlink>
    </w:p>
    <w:p w:rsidR="009A36EE" w:rsidRDefault="00B23575">
      <w:r>
        <w:rPr>
          <w:b/>
          <w:bCs/>
          <w:noProof/>
        </w:rPr>
        <w:fldChar w:fldCharType="end"/>
      </w:r>
    </w:p>
    <w:p w:rsidR="009A36EE" w:rsidRDefault="00B23575">
      <w:pPr>
        <w:rPr>
          <w:rFonts w:ascii="Lucida Sans" w:eastAsiaTheme="majorEastAsia" w:hAnsi="Lucida Sans" w:cstheme="majorBidi"/>
          <w:color w:val="002060"/>
          <w:sz w:val="36"/>
          <w:szCs w:val="32"/>
        </w:rPr>
      </w:pPr>
      <w:r>
        <w:rPr>
          <w:rFonts w:ascii="Lucida Sans" w:hAnsi="Lucida Sans"/>
          <w:color w:val="002060"/>
          <w:sz w:val="36"/>
        </w:rPr>
        <w:br w:type="page"/>
      </w:r>
    </w:p>
    <w:p w:rsidR="009A36EE" w:rsidRDefault="00B23575">
      <w:pPr>
        <w:pStyle w:val="Titre1"/>
        <w:rPr>
          <w:rFonts w:ascii="Lucida Sans" w:hAnsi="Lucida Sans"/>
          <w:color w:val="002060"/>
          <w:sz w:val="36"/>
        </w:rPr>
      </w:pPr>
      <w:bookmarkStart w:id="0" w:name="_Toc416986104"/>
      <w:r>
        <w:rPr>
          <w:rFonts w:ascii="Lucida Sans" w:hAnsi="Lucida Sans"/>
          <w:color w:val="002060"/>
          <w:sz w:val="36"/>
        </w:rPr>
        <w:lastRenderedPageBreak/>
        <w:t>Phase 1 : Analyse et conception des interfaces graphiques</w:t>
      </w:r>
      <w:bookmarkEnd w:id="0"/>
    </w:p>
    <w:p w:rsidR="009A36EE" w:rsidRDefault="00B23575">
      <w:pPr>
        <w:pStyle w:val="Titre2"/>
      </w:pPr>
      <w:bookmarkStart w:id="1" w:name="_Ref416691029"/>
      <w:bookmarkStart w:id="2" w:name="_Toc416986105"/>
      <w:r>
        <w:t>Fonctionnement du système à développer :</w:t>
      </w:r>
      <w:bookmarkEnd w:id="1"/>
      <w:bookmarkEnd w:id="2"/>
      <w:r>
        <w:t xml:space="preserve"> </w:t>
      </w:r>
    </w:p>
    <w:p w:rsidR="009A36EE" w:rsidRDefault="00B23575">
      <w:pPr>
        <w:pStyle w:val="Default"/>
        <w:rPr>
          <w:rFonts w:ascii="Open Sans" w:hAnsi="Open Sans" w:cs="Open Sans"/>
          <w:sz w:val="22"/>
          <w:szCs w:val="23"/>
        </w:rPr>
      </w:pPr>
      <w:r>
        <w:rPr>
          <w:rFonts w:ascii="Open Sans" w:hAnsi="Open Sans" w:cs="Open Sans"/>
          <w:sz w:val="22"/>
          <w:szCs w:val="23"/>
        </w:rPr>
        <w:t xml:space="preserve">Ce système doit considérer un réseau routier et un écran GPS. A l’initialisation le réseau entier est affiché. L’utilisateur peut entrer un itinéraire en choisissant un point de départ et un point d’arrivée parmi les intersections du réseau (sommets). Ensuite, un calcul du chemin le plus court pour l’itinéraire (en tenant compte des contraintes) est effectué et ce chemin est identifiable (colorié) sur le réseau affiché. De même, les contraintes (routes impraticables) sont identifiables. </w:t>
      </w:r>
    </w:p>
    <w:p w:rsidR="009A36EE" w:rsidRDefault="00B23575">
      <w:pPr>
        <w:pStyle w:val="Default"/>
        <w:rPr>
          <w:rFonts w:ascii="Open Sans" w:hAnsi="Open Sans" w:cs="Open Sans"/>
          <w:sz w:val="22"/>
          <w:szCs w:val="23"/>
        </w:rPr>
      </w:pPr>
      <w:r>
        <w:rPr>
          <w:rFonts w:ascii="Open Sans" w:hAnsi="Open Sans" w:cs="Open Sans"/>
          <w:sz w:val="22"/>
          <w:szCs w:val="23"/>
        </w:rPr>
        <w:t>L’emplacement de l’utilisateur (sur son itinéraire) qui change en fonction du temps est aussi identifié.</w:t>
      </w:r>
    </w:p>
    <w:p w:rsidR="009A36EE" w:rsidRDefault="00B23575">
      <w:pPr>
        <w:pStyle w:val="Default"/>
        <w:rPr>
          <w:rFonts w:ascii="Open Sans" w:hAnsi="Open Sans" w:cs="Open Sans"/>
          <w:sz w:val="22"/>
          <w:szCs w:val="23"/>
        </w:rPr>
      </w:pPr>
      <w:r>
        <w:rPr>
          <w:rFonts w:ascii="Open Sans" w:hAnsi="Open Sans" w:cs="Open Sans"/>
          <w:sz w:val="22"/>
          <w:szCs w:val="23"/>
        </w:rPr>
        <w:t>Pendant que l’utilisateur se rend vers le point d’arrivée, des évènements tels qu’un accident ou une route congestionnée peuvent survenir et affecter le chemin le plus court. Ces évènements sont aussi identifiables sur le réseau (on peut voir visuellement qu’une route est impraticable).</w:t>
      </w:r>
    </w:p>
    <w:p w:rsidR="009A36EE" w:rsidRDefault="009A36EE">
      <w:pPr>
        <w:rPr>
          <w:rFonts w:ascii="Open Sans Light" w:hAnsi="Open Sans Light" w:cs="Open Sans Light"/>
        </w:rPr>
      </w:pPr>
    </w:p>
    <w:p w:rsidR="009A36EE" w:rsidRDefault="00B23575">
      <w:pPr>
        <w:pStyle w:val="Titre2"/>
      </w:pPr>
      <w:bookmarkStart w:id="3" w:name="_Toc416986106"/>
      <w:r>
        <w:t>Conception des interfaces</w:t>
      </w:r>
      <w:bookmarkEnd w:id="3"/>
    </w:p>
    <w:p w:rsidR="009A36EE" w:rsidRDefault="00B23575">
      <w:pPr>
        <w:rPr>
          <w:rFonts w:ascii="Open Sans" w:hAnsi="Open Sans" w:cs="Open Sans"/>
        </w:rPr>
      </w:pPr>
      <w:r>
        <w:rPr>
          <w:rFonts w:ascii="Open Sans" w:hAnsi="Open Sans" w:cs="Open Sans"/>
        </w:rPr>
        <w:t>Il y’a une seule interface, l’interface principale de l’application qui est une fenêtre constituée de plusieurs autres composantes :</w:t>
      </w:r>
    </w:p>
    <w:p w:rsidR="009A36EE" w:rsidRDefault="00B23575">
      <w:pPr>
        <w:pStyle w:val="Paragraphedeliste"/>
        <w:numPr>
          <w:ilvl w:val="0"/>
          <w:numId w:val="1"/>
        </w:numPr>
        <w:rPr>
          <w:rFonts w:ascii="Open Sans" w:hAnsi="Open Sans" w:cs="Open Sans"/>
        </w:rPr>
      </w:pPr>
      <w:r>
        <w:rPr>
          <w:rFonts w:ascii="Open Sans" w:hAnsi="Open Sans" w:cs="Open Sans"/>
        </w:rPr>
        <w:t>Deux listes déroulantes composées des sommets du graphe : pour définir un itinéraire l’utilisateur devra choisir un sommet comme point de départ dans la première liste et un autre sommet comme point d’arrivée dans la deuxième.</w:t>
      </w:r>
    </w:p>
    <w:p w:rsidR="009A36EE" w:rsidRDefault="00B23575">
      <w:pPr>
        <w:pStyle w:val="Paragraphedeliste"/>
        <w:numPr>
          <w:ilvl w:val="0"/>
          <w:numId w:val="1"/>
        </w:numPr>
        <w:rPr>
          <w:rFonts w:ascii="Open Sans" w:hAnsi="Open Sans" w:cs="Open Sans"/>
        </w:rPr>
      </w:pPr>
      <w:r>
        <w:rPr>
          <w:rFonts w:ascii="Open Sans" w:hAnsi="Open Sans" w:cs="Open Sans"/>
        </w:rPr>
        <w:t>Un bouton GO qui déclenche la navigation : lorsqu’il sera cliqué on pourra observer sur le réseau (un panneau dans la fenêtre) le chemin le plus court colorié qui sera colorié, les nœuds de départ et d’arrivée, ainsi que la position actuelle de l’utilisateur qui va évoluer en fonction du temps et passer du nœud de départ au nœud d’arrivée.</w:t>
      </w:r>
    </w:p>
    <w:p w:rsidR="009A36EE" w:rsidRDefault="00B23575">
      <w:pPr>
        <w:rPr>
          <w:rFonts w:ascii="Open Sans" w:hAnsi="Open Sans" w:cs="Open Sans"/>
        </w:rPr>
      </w:pPr>
      <w:r>
        <w:rPr>
          <w:rFonts w:ascii="Open Sans" w:hAnsi="Open Sans" w:cs="Open Sans"/>
        </w:rPr>
        <w:t xml:space="preserve">Nous avons décidé d’opter vers le package Swing pour l’interface pour les raisons suivantes : </w:t>
      </w:r>
    </w:p>
    <w:p w:rsidR="009A36EE" w:rsidRDefault="00B23575">
      <w:pPr>
        <w:pStyle w:val="Paragraphedeliste"/>
        <w:numPr>
          <w:ilvl w:val="0"/>
          <w:numId w:val="2"/>
        </w:numPr>
        <w:rPr>
          <w:rFonts w:ascii="Open Sans" w:hAnsi="Open Sans" w:cs="Open Sans"/>
        </w:rPr>
      </w:pPr>
      <w:r>
        <w:rPr>
          <w:rFonts w:ascii="Open Sans" w:hAnsi="Open Sans" w:cs="Open Sans"/>
        </w:rPr>
        <w:t>Swing est plus récent qu’AWT, par conséquent plus optimisé et plus rapide.</w:t>
      </w:r>
    </w:p>
    <w:p w:rsidR="009A36EE" w:rsidRDefault="00B23575">
      <w:pPr>
        <w:pStyle w:val="Paragraphedeliste"/>
        <w:numPr>
          <w:ilvl w:val="0"/>
          <w:numId w:val="2"/>
        </w:numPr>
        <w:rPr>
          <w:rFonts w:ascii="Open Sans" w:hAnsi="Open Sans" w:cs="Open Sans"/>
        </w:rPr>
      </w:pPr>
      <w:r>
        <w:rPr>
          <w:rFonts w:ascii="Open Sans" w:hAnsi="Open Sans" w:cs="Open Sans"/>
        </w:rPr>
        <w:t xml:space="preserve">L’utilisation de composantes légères augmente la portabilité de l’application (les composantes ne dépendent que très légèrement du système d’exploitation utilisé) </w:t>
      </w:r>
    </w:p>
    <w:p w:rsidR="009A36EE" w:rsidRDefault="00B23575">
      <w:pPr>
        <w:pStyle w:val="Paragraphedeliste"/>
        <w:numPr>
          <w:ilvl w:val="0"/>
          <w:numId w:val="2"/>
        </w:numPr>
        <w:rPr>
          <w:rFonts w:ascii="Open Sans" w:hAnsi="Open Sans" w:cs="Open Sans"/>
        </w:rPr>
      </w:pPr>
      <w:r>
        <w:rPr>
          <w:rFonts w:ascii="Open Sans" w:hAnsi="Open Sans" w:cs="Open Sans"/>
        </w:rPr>
        <w:t xml:space="preserve">Préférence personnelle : les membres de l’équipe ont plus d’expérience avec ce package. </w:t>
      </w:r>
    </w:p>
    <w:p w:rsidR="009A36EE" w:rsidRDefault="00B23575">
      <w:pPr>
        <w:rPr>
          <w:rFonts w:ascii="Open Sans" w:hAnsi="Open Sans" w:cs="Open Sans"/>
        </w:rPr>
      </w:pPr>
      <w:r>
        <w:rPr>
          <w:rFonts w:ascii="Open Sans" w:hAnsi="Open Sans" w:cs="Open Sans"/>
        </w:rPr>
        <w:t>Les couleurs utilisées sont susceptibles de changer, de même que la taille de chaque composante.</w:t>
      </w:r>
    </w:p>
    <w:p w:rsidR="009A36EE" w:rsidRDefault="00B23575">
      <w:pPr>
        <w:pStyle w:val="Titre2"/>
      </w:pPr>
      <w:bookmarkStart w:id="4" w:name="_Toc416986107"/>
      <w:r>
        <w:lastRenderedPageBreak/>
        <w:t>Interface Principale</w:t>
      </w:r>
      <w:bookmarkEnd w:id="4"/>
    </w:p>
    <w:p w:rsidR="009A36EE" w:rsidRDefault="00B23575">
      <w:pPr>
        <w:keepNext/>
        <w:jc w:val="center"/>
      </w:pPr>
      <w:r>
        <w:rPr>
          <w:noProof/>
          <w:lang w:eastAsia="fr-CA"/>
        </w:rPr>
        <w:drawing>
          <wp:inline distT="0" distB="0" distL="0" distR="0">
            <wp:extent cx="4619625" cy="3517652"/>
            <wp:effectExtent l="0" t="0" r="0" b="6985"/>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4619625" cy="3517652"/>
                    </a:xfrm>
                    <a:prstGeom prst="rect">
                      <a:avLst/>
                    </a:prstGeom>
                  </pic:spPr>
                </pic:pic>
              </a:graphicData>
            </a:graphic>
          </wp:inline>
        </w:drawing>
      </w:r>
    </w:p>
    <w:p w:rsidR="009A36EE" w:rsidRDefault="00B23575">
      <w:pPr>
        <w:pStyle w:val="Paragraphedeliste"/>
        <w:numPr>
          <w:ilvl w:val="0"/>
          <w:numId w:val="3"/>
        </w:numPr>
        <w:rPr>
          <w:rFonts w:ascii="Open Sans" w:hAnsi="Open Sans" w:cs="Open Sans"/>
        </w:rPr>
      </w:pPr>
      <w:r>
        <w:rPr>
          <w:rFonts w:ascii="Open Sans" w:hAnsi="Open Sans" w:cs="Open Sans"/>
        </w:rPr>
        <w:t xml:space="preserve">Représentation du réseau routier et du chemin le plus court : </w:t>
      </w:r>
      <w:proofErr w:type="spellStart"/>
      <w:r>
        <w:rPr>
          <w:rFonts w:ascii="Open Sans" w:hAnsi="Open Sans" w:cs="Open Sans"/>
        </w:rPr>
        <w:t>JPanel</w:t>
      </w:r>
      <w:proofErr w:type="spellEnd"/>
    </w:p>
    <w:p w:rsidR="009A36EE" w:rsidRDefault="00B23575">
      <w:pPr>
        <w:pStyle w:val="Paragraphedeliste"/>
        <w:numPr>
          <w:ilvl w:val="0"/>
          <w:numId w:val="3"/>
        </w:numPr>
        <w:rPr>
          <w:rFonts w:ascii="Open Sans" w:hAnsi="Open Sans" w:cs="Open Sans"/>
        </w:rPr>
      </w:pPr>
      <w:r>
        <w:rPr>
          <w:rFonts w:ascii="Open Sans" w:hAnsi="Open Sans" w:cs="Open Sans"/>
        </w:rPr>
        <w:t xml:space="preserve">Listes déroulantes pour choisir l’itinéraire : </w:t>
      </w:r>
      <w:proofErr w:type="spellStart"/>
      <w:r>
        <w:rPr>
          <w:rFonts w:ascii="Open Sans" w:hAnsi="Open Sans" w:cs="Open Sans"/>
        </w:rPr>
        <w:t>JComboBox</w:t>
      </w:r>
      <w:proofErr w:type="spellEnd"/>
    </w:p>
    <w:p w:rsidR="009A36EE" w:rsidRDefault="00B23575">
      <w:pPr>
        <w:pStyle w:val="Paragraphedeliste"/>
        <w:numPr>
          <w:ilvl w:val="0"/>
          <w:numId w:val="3"/>
        </w:numPr>
        <w:rPr>
          <w:rFonts w:ascii="Open Sans" w:hAnsi="Open Sans" w:cs="Open Sans"/>
        </w:rPr>
      </w:pPr>
      <w:r>
        <w:rPr>
          <w:rFonts w:ascii="Open Sans" w:hAnsi="Open Sans" w:cs="Open Sans"/>
        </w:rPr>
        <w:t xml:space="preserve">Bouton pour lancer/réinitialiser la recherche du chemin le plus court : </w:t>
      </w:r>
      <w:proofErr w:type="spellStart"/>
      <w:r>
        <w:rPr>
          <w:rFonts w:ascii="Open Sans" w:hAnsi="Open Sans" w:cs="Open Sans"/>
        </w:rPr>
        <w:t>JButton</w:t>
      </w:r>
      <w:proofErr w:type="spellEnd"/>
    </w:p>
    <w:p w:rsidR="009A36EE" w:rsidRDefault="00B23575">
      <w:pPr>
        <w:pStyle w:val="Titre2"/>
      </w:pPr>
      <w:bookmarkStart w:id="5" w:name="_Toc416986108"/>
      <w:r>
        <w:lastRenderedPageBreak/>
        <w:t>Présentation des différentes composantes utilisées</w:t>
      </w:r>
      <w:bookmarkEnd w:id="5"/>
    </w:p>
    <w:tbl>
      <w:tblPr>
        <w:tblStyle w:val="GridTable6Colorful-Accent51"/>
        <w:tblpPr w:leftFromText="141" w:rightFromText="141" w:vertAnchor="page" w:horzAnchor="margin" w:tblpXSpec="center" w:tblpY="2560"/>
        <w:tblW w:w="10722" w:type="dxa"/>
        <w:tblLook w:val="06A0" w:firstRow="1" w:lastRow="0" w:firstColumn="1" w:lastColumn="0" w:noHBand="1" w:noVBand="1"/>
      </w:tblPr>
      <w:tblGrid>
        <w:gridCol w:w="2169"/>
        <w:gridCol w:w="2288"/>
        <w:gridCol w:w="3484"/>
        <w:gridCol w:w="2781"/>
      </w:tblGrid>
      <w:tr w:rsidR="009A36EE" w:rsidTr="009A36EE">
        <w:trPr>
          <w:cnfStyle w:val="100000000000" w:firstRow="1" w:lastRow="0" w:firstColumn="0" w:lastColumn="0" w:oddVBand="0" w:evenVBand="0" w:oddHBand="0"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2169" w:type="dxa"/>
            <w:tcBorders>
              <w:bottom w:val="double" w:sz="4" w:space="0" w:color="5B9BD5"/>
            </w:tcBorders>
            <w:vAlign w:val="center"/>
          </w:tcPr>
          <w:p w:rsidR="009A36EE" w:rsidRDefault="00B23575">
            <w:pPr>
              <w:autoSpaceDE w:val="0"/>
              <w:autoSpaceDN w:val="0"/>
              <w:adjustRightInd w:val="0"/>
              <w:jc w:val="center"/>
              <w:rPr>
                <w:rFonts w:ascii="Open Sans Light" w:hAnsi="Open Sans Light" w:cs="Open Sans Light"/>
                <w:color w:val="000000"/>
                <w:lang w:val="fr-FR" w:eastAsia="fr-CA"/>
              </w:rPr>
            </w:pPr>
            <w:r>
              <w:rPr>
                <w:rFonts w:ascii="Open Sans Light" w:hAnsi="Open Sans Light" w:cs="Open Sans Light"/>
                <w:color w:val="000000"/>
                <w:lang w:val="fr-FR" w:eastAsia="fr-CA"/>
              </w:rPr>
              <w:t>Nom de la composante (Classe)</w:t>
            </w:r>
          </w:p>
        </w:tc>
        <w:tc>
          <w:tcPr>
            <w:tcW w:w="2288" w:type="dxa"/>
            <w:tcBorders>
              <w:bottom w:val="double" w:sz="4" w:space="0" w:color="5B9BD5"/>
            </w:tcBorders>
            <w:vAlign w:val="center"/>
          </w:tcPr>
          <w:p w:rsidR="009A36EE" w:rsidRDefault="00B23575">
            <w:pPr>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color w:val="000000"/>
                <w:lang w:val="fr-FR" w:eastAsia="fr-CA"/>
              </w:rPr>
            </w:pPr>
            <w:r>
              <w:rPr>
                <w:rFonts w:ascii="Open Sans Light" w:hAnsi="Open Sans Light" w:cs="Open Sans Light"/>
                <w:color w:val="000000"/>
                <w:lang w:val="fr-FR" w:eastAsia="fr-CA"/>
              </w:rPr>
              <w:t>Rôle selon l’API de java</w:t>
            </w:r>
          </w:p>
        </w:tc>
        <w:tc>
          <w:tcPr>
            <w:tcW w:w="3484" w:type="dxa"/>
            <w:tcBorders>
              <w:bottom w:val="double" w:sz="4" w:space="0" w:color="5B9BD5"/>
            </w:tcBorders>
            <w:vAlign w:val="center"/>
          </w:tcPr>
          <w:p w:rsidR="009A36EE" w:rsidRDefault="00B235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color w:val="000000"/>
                <w:lang w:val="fr-FR" w:eastAsia="fr-CA"/>
              </w:rPr>
            </w:pPr>
            <w:r>
              <w:rPr>
                <w:rFonts w:ascii="Open Sans Light" w:hAnsi="Open Sans Light" w:cs="Open Sans Light"/>
                <w:color w:val="000000"/>
                <w:lang w:val="fr-FR" w:eastAsia="fr-CA"/>
              </w:rPr>
              <w:t>Méthodes associées</w:t>
            </w:r>
          </w:p>
        </w:tc>
        <w:tc>
          <w:tcPr>
            <w:tcW w:w="2781" w:type="dxa"/>
            <w:tcBorders>
              <w:bottom w:val="double" w:sz="4" w:space="0" w:color="5B9BD5"/>
            </w:tcBorders>
            <w:vAlign w:val="center"/>
          </w:tcPr>
          <w:p w:rsidR="009A36EE" w:rsidRDefault="00B235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color w:val="000000"/>
                <w:lang w:val="fr-FR" w:eastAsia="fr-CA"/>
              </w:rPr>
            </w:pPr>
            <w:r>
              <w:rPr>
                <w:rFonts w:ascii="Open Sans Light" w:hAnsi="Open Sans Light" w:cs="Open Sans Light"/>
                <w:color w:val="000000"/>
                <w:lang w:val="fr-FR" w:eastAsia="fr-CA"/>
              </w:rPr>
              <w:t>Descriptions dans le contexte du code fourni</w:t>
            </w:r>
          </w:p>
        </w:tc>
      </w:tr>
      <w:tr w:rsidR="009A36EE" w:rsidTr="009A36EE">
        <w:trPr>
          <w:trHeight w:val="62"/>
        </w:trPr>
        <w:tc>
          <w:tcPr>
            <w:cnfStyle w:val="001000000000" w:firstRow="0" w:lastRow="0" w:firstColumn="1" w:lastColumn="0" w:oddVBand="0" w:evenVBand="0" w:oddHBand="0" w:evenHBand="0" w:firstRowFirstColumn="0" w:firstRowLastColumn="0" w:lastRowFirstColumn="0" w:lastRowLastColumn="0"/>
            <w:tcW w:w="2169" w:type="dxa"/>
            <w:tcBorders>
              <w:top w:val="double" w:sz="4" w:space="0" w:color="5B9BD5"/>
            </w:tcBorders>
            <w:vAlign w:val="center"/>
          </w:tcPr>
          <w:p w:rsidR="009A36EE" w:rsidRDefault="00B23575">
            <w:pPr>
              <w:autoSpaceDE w:val="0"/>
              <w:autoSpaceDN w:val="0"/>
              <w:adjustRightInd w:val="0"/>
              <w:jc w:val="center"/>
              <w:rPr>
                <w:rFonts w:ascii="Open Sans Light" w:eastAsia="Calibri" w:hAnsi="Open Sans Light" w:cs="Open Sans Light"/>
                <w:color w:val="000000"/>
                <w:lang w:val="fr-FR" w:eastAsia="fr-CA"/>
              </w:rPr>
            </w:pPr>
            <w:proofErr w:type="spellStart"/>
            <w:r>
              <w:rPr>
                <w:rFonts w:ascii="Open Sans Light" w:eastAsia="Calibri" w:hAnsi="Open Sans Light" w:cs="Open Sans Light"/>
                <w:color w:val="000000"/>
                <w:lang w:val="fr-FR" w:eastAsia="fr-CA"/>
              </w:rPr>
              <w:t>BorderLayout</w:t>
            </w:r>
            <w:proofErr w:type="spellEnd"/>
          </w:p>
        </w:tc>
        <w:tc>
          <w:tcPr>
            <w:tcW w:w="2288" w:type="dxa"/>
            <w:tcBorders>
              <w:top w:val="double" w:sz="4" w:space="0" w:color="5B9BD5"/>
            </w:tcBorders>
          </w:tcPr>
          <w:p w:rsidR="009A36EE" w:rsidRDefault="00B23575">
            <w:pPr>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fr-FR" w:eastAsia="fr-CA"/>
              </w:rPr>
            </w:pPr>
            <w:r>
              <w:rPr>
                <w:rFonts w:ascii="Open Sans Light" w:eastAsia="Calibri" w:hAnsi="Open Sans Light" w:cs="Open Sans Light"/>
                <w:color w:val="000000"/>
                <w:lang w:val="fr-FR" w:eastAsia="fr-CA"/>
              </w:rPr>
              <w:t xml:space="preserve">Le </w:t>
            </w:r>
            <w:proofErr w:type="spellStart"/>
            <w:r>
              <w:rPr>
                <w:rFonts w:ascii="Open Sans Light" w:eastAsia="Calibri" w:hAnsi="Open Sans Light" w:cs="Open Sans Light"/>
                <w:color w:val="000000"/>
                <w:lang w:val="fr-FR" w:eastAsia="fr-CA"/>
              </w:rPr>
              <w:t>BorderLayout</w:t>
            </w:r>
            <w:proofErr w:type="spellEnd"/>
            <w:r>
              <w:rPr>
                <w:rFonts w:ascii="Open Sans Light" w:eastAsia="Calibri" w:hAnsi="Open Sans Light" w:cs="Open Sans Light"/>
                <w:color w:val="000000"/>
                <w:lang w:val="fr-FR" w:eastAsia="fr-CA"/>
              </w:rPr>
              <w:t xml:space="preserve"> sépare un container en cinq zones: NORTH,</w:t>
            </w:r>
          </w:p>
          <w:p w:rsidR="009A36EE" w:rsidRDefault="00B23575">
            <w:pPr>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r>
              <w:rPr>
                <w:rFonts w:ascii="Open Sans Light" w:eastAsia="Calibri" w:hAnsi="Open Sans Light" w:cs="Open Sans Light"/>
                <w:color w:val="000000"/>
                <w:lang w:val="en-CA" w:eastAsia="fr-CA"/>
              </w:rPr>
              <w:t>SOUTH, EAST, WEST et CENTER</w:t>
            </w:r>
          </w:p>
        </w:tc>
        <w:tc>
          <w:tcPr>
            <w:tcW w:w="3484" w:type="dxa"/>
            <w:tcBorders>
              <w:top w:val="double" w:sz="4" w:space="0" w:color="5B9BD5"/>
            </w:tcBorders>
          </w:tcPr>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lang w:val="en-CA" w:eastAsia="fr-CA"/>
              </w:rPr>
            </w:pPr>
            <w:proofErr w:type="spellStart"/>
            <w:r>
              <w:rPr>
                <w:rFonts w:ascii="Open Sans Light" w:hAnsi="Open Sans Light" w:cs="Open Sans Light"/>
                <w:color w:val="000000"/>
                <w:lang w:val="en-CA" w:eastAsia="fr-CA"/>
              </w:rPr>
              <w:t>BorderLayout</w:t>
            </w:r>
            <w:proofErr w:type="spellEnd"/>
            <w:r>
              <w:rPr>
                <w:rFonts w:ascii="Open Sans Light" w:hAnsi="Open Sans Light" w:cs="Open Sans Light"/>
                <w:color w:val="000000"/>
                <w:lang w:val="en-CA" w:eastAsia="fr-CA"/>
              </w:rPr>
              <w:t xml:space="preserve">( )   </w:t>
            </w:r>
          </w:p>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proofErr w:type="spellStart"/>
            <w:r>
              <w:rPr>
                <w:rFonts w:ascii="Open Sans Light" w:hAnsi="Open Sans Light" w:cs="Open Sans Light"/>
                <w:color w:val="000000"/>
                <w:lang w:val="en-CA" w:eastAsia="fr-CA"/>
              </w:rPr>
              <w:t>BorderLayout</w:t>
            </w:r>
            <w:proofErr w:type="spellEnd"/>
            <w:r>
              <w:rPr>
                <w:rFonts w:ascii="Open Sans Light" w:hAnsi="Open Sans Light" w:cs="Open Sans Light"/>
                <w:color w:val="000000"/>
                <w:lang w:val="en-CA" w:eastAsia="fr-CA"/>
              </w:rPr>
              <w:t xml:space="preserve"> (</w:t>
            </w:r>
            <w:proofErr w:type="spellStart"/>
            <w:r>
              <w:rPr>
                <w:rFonts w:ascii="Open Sans Light" w:hAnsi="Open Sans Light" w:cs="Open Sans Light"/>
                <w:color w:val="000000"/>
                <w:lang w:val="en-CA" w:eastAsia="fr-CA"/>
              </w:rPr>
              <w:t>int</w:t>
            </w:r>
            <w:proofErr w:type="spellEnd"/>
            <w:r>
              <w:rPr>
                <w:rFonts w:ascii="Open Sans Light" w:hAnsi="Open Sans Light" w:cs="Open Sans Light"/>
                <w:color w:val="000000"/>
                <w:lang w:val="en-CA" w:eastAsia="fr-CA"/>
              </w:rPr>
              <w:t xml:space="preserve"> </w:t>
            </w:r>
            <w:proofErr w:type="spellStart"/>
            <w:r>
              <w:rPr>
                <w:rFonts w:ascii="Open Sans Light" w:hAnsi="Open Sans Light" w:cs="Open Sans Light"/>
                <w:color w:val="000000"/>
                <w:lang w:val="en-CA" w:eastAsia="fr-CA"/>
              </w:rPr>
              <w:t>hgap</w:t>
            </w:r>
            <w:proofErr w:type="spellEnd"/>
            <w:r>
              <w:rPr>
                <w:rFonts w:ascii="Open Sans Light" w:hAnsi="Open Sans Light" w:cs="Open Sans Light"/>
                <w:color w:val="000000"/>
                <w:lang w:val="en-CA" w:eastAsia="fr-CA"/>
              </w:rPr>
              <w:t xml:space="preserve">, </w:t>
            </w:r>
            <w:proofErr w:type="spellStart"/>
            <w:r>
              <w:rPr>
                <w:rFonts w:ascii="Open Sans Light" w:hAnsi="Open Sans Light" w:cs="Open Sans Light"/>
                <w:color w:val="000000"/>
                <w:lang w:val="en-CA" w:eastAsia="fr-CA"/>
              </w:rPr>
              <w:t>int</w:t>
            </w:r>
            <w:proofErr w:type="spellEnd"/>
            <w:r>
              <w:rPr>
                <w:rFonts w:ascii="Open Sans Light" w:hAnsi="Open Sans Light" w:cs="Open Sans Light"/>
                <w:color w:val="000000"/>
                <w:lang w:val="en-CA" w:eastAsia="fr-CA"/>
              </w:rPr>
              <w:t xml:space="preserve"> </w:t>
            </w:r>
            <w:proofErr w:type="spellStart"/>
            <w:r>
              <w:rPr>
                <w:rFonts w:ascii="Open Sans Light" w:hAnsi="Open Sans Light" w:cs="Open Sans Light"/>
                <w:color w:val="000000"/>
                <w:lang w:val="en-CA" w:eastAsia="fr-CA"/>
              </w:rPr>
              <w:t>vgap</w:t>
            </w:r>
            <w:proofErr w:type="spellEnd"/>
            <w:r>
              <w:rPr>
                <w:rFonts w:ascii="Open Sans Light" w:hAnsi="Open Sans Light" w:cs="Open Sans Light"/>
                <w:color w:val="000000"/>
                <w:lang w:val="en-CA" w:eastAsia="fr-CA"/>
              </w:rPr>
              <w:t>)</w:t>
            </w:r>
          </w:p>
        </w:tc>
        <w:tc>
          <w:tcPr>
            <w:tcW w:w="2781" w:type="dxa"/>
            <w:tcBorders>
              <w:top w:val="double" w:sz="4" w:space="0" w:color="5B9BD5"/>
            </w:tcBorders>
          </w:tcPr>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lang w:val="fr-FR" w:eastAsia="fr-CA"/>
              </w:rPr>
            </w:pPr>
            <w:r>
              <w:rPr>
                <w:rFonts w:ascii="Open Sans Light" w:hAnsi="Open Sans Light" w:cs="Open Sans Light"/>
                <w:color w:val="000000"/>
                <w:lang w:val="fr-FR" w:eastAsia="fr-CA"/>
              </w:rPr>
              <w:t xml:space="preserve">Permet de séparer la fenêtre de l’interface principale en plusieurs zones </w:t>
            </w:r>
          </w:p>
        </w:tc>
      </w:tr>
      <w:tr w:rsidR="009A36EE" w:rsidTr="009A36EE">
        <w:trPr>
          <w:trHeight w:val="62"/>
        </w:trPr>
        <w:tc>
          <w:tcPr>
            <w:cnfStyle w:val="001000000000" w:firstRow="0" w:lastRow="0" w:firstColumn="1" w:lastColumn="0" w:oddVBand="0" w:evenVBand="0" w:oddHBand="0" w:evenHBand="0" w:firstRowFirstColumn="0" w:firstRowLastColumn="0" w:lastRowFirstColumn="0" w:lastRowLastColumn="0"/>
            <w:tcW w:w="2169" w:type="dxa"/>
            <w:vAlign w:val="center"/>
          </w:tcPr>
          <w:p w:rsidR="009A36EE" w:rsidRDefault="00B23575">
            <w:pPr>
              <w:autoSpaceDE w:val="0"/>
              <w:autoSpaceDN w:val="0"/>
              <w:adjustRightInd w:val="0"/>
              <w:jc w:val="center"/>
              <w:rPr>
                <w:rFonts w:ascii="Open Sans Light" w:hAnsi="Open Sans Light" w:cs="Open Sans Light"/>
                <w:color w:val="000000"/>
                <w:lang w:val="fr-FR" w:eastAsia="fr-CA"/>
              </w:rPr>
            </w:pPr>
            <w:proofErr w:type="spellStart"/>
            <w:r>
              <w:rPr>
                <w:rFonts w:ascii="Open Sans Light" w:eastAsia="Calibri" w:hAnsi="Open Sans Light" w:cs="Open Sans Light"/>
                <w:color w:val="000000"/>
                <w:lang w:val="fr-FR" w:eastAsia="fr-CA"/>
              </w:rPr>
              <w:t>JFrame</w:t>
            </w:r>
            <w:proofErr w:type="spellEnd"/>
          </w:p>
        </w:tc>
        <w:tc>
          <w:tcPr>
            <w:tcW w:w="2288" w:type="dxa"/>
          </w:tcPr>
          <w:p w:rsidR="009A36EE" w:rsidRDefault="00B23575">
            <w:pPr>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lang w:val="fr-FR" w:eastAsia="fr-CA"/>
              </w:rPr>
            </w:pPr>
            <w:r>
              <w:rPr>
                <w:rFonts w:ascii="Open Sans Light" w:eastAsia="Calibri" w:hAnsi="Open Sans Light" w:cs="Open Sans Light"/>
                <w:color w:val="000000"/>
                <w:lang w:val="fr-FR" w:eastAsia="fr-CA"/>
              </w:rPr>
              <w:t xml:space="preserve">Une </w:t>
            </w:r>
            <w:proofErr w:type="spellStart"/>
            <w:r>
              <w:rPr>
                <w:rFonts w:ascii="Open Sans Light" w:eastAsia="Calibri" w:hAnsi="Open Sans Light" w:cs="Open Sans Light"/>
                <w:color w:val="000000"/>
                <w:lang w:val="fr-FR" w:eastAsia="fr-CA"/>
              </w:rPr>
              <w:t>JFrame</w:t>
            </w:r>
            <w:proofErr w:type="spellEnd"/>
            <w:r>
              <w:rPr>
                <w:rFonts w:ascii="Open Sans Light" w:eastAsia="Calibri" w:hAnsi="Open Sans Light" w:cs="Open Sans Light"/>
                <w:color w:val="000000"/>
                <w:lang w:val="fr-FR" w:eastAsia="fr-CA"/>
              </w:rPr>
              <w:t xml:space="preserve"> est     une fenêtre avec un titre et une bordure</w:t>
            </w:r>
          </w:p>
        </w:tc>
        <w:tc>
          <w:tcPr>
            <w:tcW w:w="3484" w:type="dxa"/>
          </w:tcPr>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r>
              <w:rPr>
                <w:rFonts w:ascii="Open Sans Light" w:eastAsia="Calibri" w:hAnsi="Open Sans Light" w:cs="Open Sans Light"/>
                <w:color w:val="000000"/>
                <w:lang w:val="en-CA" w:eastAsia="fr-CA"/>
              </w:rPr>
              <w:t xml:space="preserve">public </w:t>
            </w:r>
            <w:proofErr w:type="spellStart"/>
            <w:r>
              <w:rPr>
                <w:rFonts w:ascii="Open Sans Light" w:eastAsia="Calibri" w:hAnsi="Open Sans Light" w:cs="Open Sans Light"/>
                <w:b/>
                <w:color w:val="000000"/>
                <w:lang w:val="en-CA" w:eastAsia="fr-CA"/>
              </w:rPr>
              <w:t>JFrame</w:t>
            </w:r>
            <w:proofErr w:type="spellEnd"/>
            <w:r>
              <w:rPr>
                <w:rFonts w:ascii="Open Sans Light" w:eastAsia="Calibri" w:hAnsi="Open Sans Light" w:cs="Open Sans Light"/>
                <w:color w:val="000000"/>
                <w:lang w:val="en-CA" w:eastAsia="fr-CA"/>
              </w:rPr>
              <w:t xml:space="preserve"> ();</w:t>
            </w:r>
          </w:p>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r>
              <w:rPr>
                <w:rFonts w:ascii="Open Sans Light" w:eastAsia="Calibri" w:hAnsi="Open Sans Light" w:cs="Open Sans Light"/>
                <w:color w:val="000000"/>
                <w:lang w:val="en-CA" w:eastAsia="fr-CA"/>
              </w:rPr>
              <w:t xml:space="preserve">public </w:t>
            </w:r>
            <w:proofErr w:type="spellStart"/>
            <w:r>
              <w:rPr>
                <w:rFonts w:ascii="Open Sans Light" w:eastAsia="Calibri" w:hAnsi="Open Sans Light" w:cs="Open Sans Light"/>
                <w:b/>
                <w:color w:val="000000"/>
                <w:lang w:val="en-CA" w:eastAsia="fr-CA"/>
              </w:rPr>
              <w:t>JFrame</w:t>
            </w:r>
            <w:proofErr w:type="spellEnd"/>
            <w:r>
              <w:rPr>
                <w:rFonts w:ascii="Open Sans Light" w:eastAsia="Calibri" w:hAnsi="Open Sans Light" w:cs="Open Sans Light"/>
                <w:color w:val="000000"/>
                <w:lang w:val="en-CA" w:eastAsia="fr-CA"/>
              </w:rPr>
              <w:t xml:space="preserve"> (String name);</w:t>
            </w:r>
          </w:p>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lang w:val="en-CA" w:eastAsia="fr-CA"/>
              </w:rPr>
            </w:pPr>
            <w:proofErr w:type="spellStart"/>
            <w:r>
              <w:rPr>
                <w:rFonts w:ascii="Open Sans Light" w:hAnsi="Open Sans Light" w:cs="Open Sans Light"/>
                <w:b/>
                <w:color w:val="000000"/>
                <w:lang w:val="en-CA" w:eastAsia="fr-CA"/>
              </w:rPr>
              <w:t>setTitle</w:t>
            </w:r>
            <w:proofErr w:type="spellEnd"/>
            <w:r>
              <w:rPr>
                <w:rFonts w:ascii="Open Sans Light" w:hAnsi="Open Sans Light" w:cs="Open Sans Light"/>
                <w:b/>
                <w:color w:val="000000"/>
                <w:lang w:val="en-CA" w:eastAsia="fr-CA"/>
              </w:rPr>
              <w:t xml:space="preserve"> </w:t>
            </w:r>
            <w:r>
              <w:rPr>
                <w:rFonts w:ascii="Open Sans Light" w:hAnsi="Open Sans Light" w:cs="Open Sans Light"/>
                <w:color w:val="000000"/>
                <w:lang w:val="en-CA" w:eastAsia="fr-CA"/>
              </w:rPr>
              <w:t xml:space="preserve">(String titre) </w:t>
            </w:r>
            <w:proofErr w:type="spellStart"/>
            <w:r>
              <w:rPr>
                <w:rFonts w:ascii="Open Sans Light" w:hAnsi="Open Sans Light" w:cs="Open Sans Light"/>
                <w:b/>
                <w:color w:val="000000"/>
                <w:lang w:val="en-CA" w:eastAsia="fr-CA"/>
              </w:rPr>
              <w:t>setResizable</w:t>
            </w:r>
            <w:proofErr w:type="spellEnd"/>
            <w:r>
              <w:rPr>
                <w:rFonts w:ascii="Open Sans Light" w:hAnsi="Open Sans Light" w:cs="Open Sans Light"/>
                <w:b/>
                <w:color w:val="000000"/>
                <w:lang w:val="en-CA" w:eastAsia="fr-CA"/>
              </w:rPr>
              <w:t xml:space="preserve"> </w:t>
            </w:r>
            <w:r>
              <w:rPr>
                <w:rFonts w:ascii="Open Sans Light" w:hAnsi="Open Sans Light" w:cs="Open Sans Light"/>
                <w:color w:val="000000"/>
                <w:lang w:val="en-CA" w:eastAsia="fr-CA"/>
              </w:rPr>
              <w:t>(</w:t>
            </w:r>
            <w:proofErr w:type="spellStart"/>
            <w:r>
              <w:rPr>
                <w:rFonts w:ascii="Open Sans Light" w:hAnsi="Open Sans Light" w:cs="Open Sans Light"/>
                <w:color w:val="000000"/>
                <w:lang w:val="en-CA" w:eastAsia="fr-CA"/>
              </w:rPr>
              <w:t>boolean</w:t>
            </w:r>
            <w:proofErr w:type="spellEnd"/>
            <w:r>
              <w:rPr>
                <w:rFonts w:ascii="Open Sans Light" w:hAnsi="Open Sans Light" w:cs="Open Sans Light"/>
                <w:color w:val="000000"/>
                <w:lang w:val="en-CA" w:eastAsia="fr-CA"/>
              </w:rPr>
              <w:t xml:space="preserve">) </w:t>
            </w:r>
          </w:p>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lang w:val="fr-FR" w:eastAsia="fr-CA"/>
              </w:rPr>
            </w:pPr>
            <w:r>
              <w:rPr>
                <w:rFonts w:ascii="Open Sans Light" w:hAnsi="Open Sans Light" w:cs="Open Sans Light"/>
                <w:iCs/>
                <w:color w:val="000000"/>
                <w:lang w:val="fr-FR" w:eastAsia="fr-CA"/>
              </w:rPr>
              <w:t xml:space="preserve">String </w:t>
            </w:r>
            <w:proofErr w:type="spellStart"/>
            <w:r>
              <w:rPr>
                <w:rFonts w:ascii="Open Sans Light" w:hAnsi="Open Sans Light" w:cs="Open Sans Light"/>
                <w:b/>
                <w:iCs/>
                <w:color w:val="000000"/>
                <w:lang w:val="fr-FR" w:eastAsia="fr-CA"/>
              </w:rPr>
              <w:t>setVisible</w:t>
            </w:r>
            <w:proofErr w:type="spellEnd"/>
            <w:r>
              <w:rPr>
                <w:rFonts w:ascii="Open Sans Light" w:hAnsi="Open Sans Light" w:cs="Open Sans Light"/>
                <w:b/>
                <w:iCs/>
                <w:color w:val="000000"/>
                <w:lang w:val="fr-FR" w:eastAsia="fr-CA"/>
              </w:rPr>
              <w:t xml:space="preserve"> </w:t>
            </w:r>
            <w:r>
              <w:rPr>
                <w:rFonts w:ascii="Open Sans Light" w:hAnsi="Open Sans Light" w:cs="Open Sans Light"/>
                <w:iCs/>
                <w:color w:val="000000"/>
                <w:lang w:val="fr-FR" w:eastAsia="fr-CA"/>
              </w:rPr>
              <w:t>(</w:t>
            </w:r>
            <w:proofErr w:type="spellStart"/>
            <w:r>
              <w:rPr>
                <w:rFonts w:ascii="Open Sans Light" w:hAnsi="Open Sans Light" w:cs="Open Sans Light"/>
                <w:iCs/>
                <w:color w:val="000000"/>
                <w:lang w:val="fr-FR" w:eastAsia="fr-CA"/>
              </w:rPr>
              <w:t>boolean</w:t>
            </w:r>
            <w:proofErr w:type="spellEnd"/>
            <w:r>
              <w:rPr>
                <w:rFonts w:ascii="Open Sans Light" w:hAnsi="Open Sans Light" w:cs="Open Sans Light"/>
                <w:iCs/>
                <w:color w:val="000000"/>
                <w:lang w:val="fr-FR" w:eastAsia="fr-CA"/>
              </w:rPr>
              <w:t>)</w:t>
            </w:r>
          </w:p>
        </w:tc>
        <w:tc>
          <w:tcPr>
            <w:tcW w:w="2781" w:type="dxa"/>
          </w:tcPr>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lang w:val="fr-FR" w:eastAsia="fr-CA"/>
              </w:rPr>
            </w:pPr>
            <w:r>
              <w:rPr>
                <w:rFonts w:ascii="Open Sans Light" w:hAnsi="Open Sans Light" w:cs="Open Sans Light"/>
                <w:color w:val="000000"/>
                <w:lang w:val="fr-FR" w:eastAsia="fr-CA"/>
              </w:rPr>
              <w:t>L’interface de l’application est une fenêtre.</w:t>
            </w:r>
          </w:p>
        </w:tc>
      </w:tr>
      <w:tr w:rsidR="009A36EE" w:rsidTr="009A36EE">
        <w:trPr>
          <w:trHeight w:val="62"/>
        </w:trPr>
        <w:tc>
          <w:tcPr>
            <w:cnfStyle w:val="001000000000" w:firstRow="0" w:lastRow="0" w:firstColumn="1" w:lastColumn="0" w:oddVBand="0" w:evenVBand="0" w:oddHBand="0" w:evenHBand="0" w:firstRowFirstColumn="0" w:firstRowLastColumn="0" w:lastRowFirstColumn="0" w:lastRowLastColumn="0"/>
            <w:tcW w:w="2169" w:type="dxa"/>
            <w:vAlign w:val="center"/>
          </w:tcPr>
          <w:p w:rsidR="009A36EE" w:rsidRDefault="00B23575">
            <w:pPr>
              <w:autoSpaceDE w:val="0"/>
              <w:autoSpaceDN w:val="0"/>
              <w:adjustRightInd w:val="0"/>
              <w:jc w:val="center"/>
              <w:rPr>
                <w:rFonts w:ascii="Open Sans Light" w:hAnsi="Open Sans Light" w:cs="Open Sans Light"/>
                <w:color w:val="000000"/>
                <w:lang w:val="fr-FR" w:eastAsia="fr-CA"/>
              </w:rPr>
            </w:pPr>
            <w:proofErr w:type="spellStart"/>
            <w:r>
              <w:rPr>
                <w:rFonts w:ascii="Open Sans Light" w:eastAsia="Calibri" w:hAnsi="Open Sans Light" w:cs="Open Sans Light"/>
                <w:color w:val="000000"/>
                <w:lang w:val="fr-FR" w:eastAsia="fr-CA"/>
              </w:rPr>
              <w:t>JButton</w:t>
            </w:r>
            <w:proofErr w:type="spellEnd"/>
          </w:p>
        </w:tc>
        <w:tc>
          <w:tcPr>
            <w:tcW w:w="2288" w:type="dxa"/>
          </w:tcPr>
          <w:p w:rsidR="009A36EE" w:rsidRDefault="00B23575">
            <w:pPr>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lang w:val="fr-FR" w:eastAsia="fr-CA"/>
              </w:rPr>
            </w:pPr>
            <w:r>
              <w:rPr>
                <w:rFonts w:ascii="Open Sans Light" w:hAnsi="Open Sans Light" w:cs="Open Sans Light"/>
                <w:color w:val="000000"/>
                <w:lang w:val="fr-FR" w:eastAsia="fr-CA"/>
              </w:rPr>
              <w:t>Crée un bouton que l’utilisateur  peut cliquer pour déclencher une action.</w:t>
            </w:r>
          </w:p>
        </w:tc>
        <w:tc>
          <w:tcPr>
            <w:tcW w:w="3484" w:type="dxa"/>
          </w:tcPr>
          <w:p w:rsidR="009A36EE" w:rsidRDefault="00B23575">
            <w:pPr>
              <w:pStyle w:val="PrformatHTML"/>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sz w:val="22"/>
                <w:szCs w:val="22"/>
                <w:lang w:val="en-CA"/>
              </w:rPr>
            </w:pPr>
            <w:r>
              <w:rPr>
                <w:rFonts w:ascii="Open Sans Light" w:hAnsi="Open Sans Light" w:cs="Open Sans Light"/>
                <w:color w:val="000000"/>
                <w:sz w:val="22"/>
                <w:szCs w:val="22"/>
                <w:lang w:val="en-CA"/>
              </w:rPr>
              <w:t xml:space="preserve">public </w:t>
            </w:r>
            <w:proofErr w:type="spellStart"/>
            <w:r>
              <w:rPr>
                <w:rFonts w:ascii="Open Sans Light" w:hAnsi="Open Sans Light" w:cs="Open Sans Light"/>
                <w:b/>
                <w:bCs/>
                <w:color w:val="000000"/>
                <w:sz w:val="22"/>
                <w:szCs w:val="22"/>
                <w:lang w:val="en-CA"/>
              </w:rPr>
              <w:t>JButton</w:t>
            </w:r>
            <w:proofErr w:type="spellEnd"/>
            <w:r>
              <w:rPr>
                <w:rFonts w:ascii="Open Sans Light" w:hAnsi="Open Sans Light" w:cs="Open Sans Light"/>
                <w:b/>
                <w:bCs/>
                <w:color w:val="000000"/>
                <w:sz w:val="22"/>
                <w:szCs w:val="22"/>
                <w:lang w:val="en-CA"/>
              </w:rPr>
              <w:t xml:space="preserve"> </w:t>
            </w:r>
            <w:r>
              <w:rPr>
                <w:rFonts w:ascii="Open Sans Light" w:hAnsi="Open Sans Light" w:cs="Open Sans Light"/>
                <w:color w:val="000000"/>
                <w:sz w:val="22"/>
                <w:szCs w:val="22"/>
                <w:lang w:val="en-CA"/>
              </w:rPr>
              <w:t>(</w:t>
            </w:r>
            <w:hyperlink r:id="rId7" w:tooltip="class in java.lang" w:history="1">
              <w:r>
                <w:rPr>
                  <w:rStyle w:val="Lienhypertexte"/>
                  <w:rFonts w:ascii="Open Sans Light" w:eastAsiaTheme="majorEastAsia" w:hAnsi="Open Sans Light" w:cs="Open Sans Light"/>
                  <w:color w:val="000000"/>
                  <w:sz w:val="22"/>
                  <w:szCs w:val="22"/>
                  <w:lang w:val="en-CA"/>
                </w:rPr>
                <w:t>String</w:t>
              </w:r>
            </w:hyperlink>
            <w:r>
              <w:rPr>
                <w:rFonts w:ascii="Open Sans Light" w:hAnsi="Open Sans Light" w:cs="Open Sans Light"/>
                <w:color w:val="000000"/>
                <w:sz w:val="22"/>
                <w:szCs w:val="22"/>
                <w:lang w:val="en-CA"/>
              </w:rPr>
              <w:t> text)</w:t>
            </w:r>
          </w:p>
          <w:p w:rsidR="009A36EE" w:rsidRDefault="00B23575">
            <w:pPr>
              <w:pStyle w:val="PrformatHTML"/>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sz w:val="22"/>
                <w:szCs w:val="22"/>
                <w:lang w:val="en-CA"/>
              </w:rPr>
            </w:pPr>
            <w:r>
              <w:rPr>
                <w:rFonts w:ascii="Open Sans Light" w:hAnsi="Open Sans Light" w:cs="Open Sans Light"/>
                <w:color w:val="000000"/>
                <w:sz w:val="22"/>
                <w:szCs w:val="22"/>
                <w:lang w:val="en-CA"/>
              </w:rPr>
              <w:t xml:space="preserve">public </w:t>
            </w:r>
            <w:proofErr w:type="spellStart"/>
            <w:r>
              <w:rPr>
                <w:rFonts w:ascii="Open Sans Light" w:hAnsi="Open Sans Light" w:cs="Open Sans Light"/>
                <w:b/>
                <w:bCs/>
                <w:color w:val="000000"/>
                <w:sz w:val="22"/>
                <w:szCs w:val="22"/>
                <w:lang w:val="en-CA"/>
              </w:rPr>
              <w:t>JButton</w:t>
            </w:r>
            <w:proofErr w:type="spellEnd"/>
            <w:r>
              <w:rPr>
                <w:rFonts w:ascii="Open Sans Light" w:hAnsi="Open Sans Light" w:cs="Open Sans Light"/>
                <w:b/>
                <w:bCs/>
                <w:color w:val="000000"/>
                <w:sz w:val="22"/>
                <w:szCs w:val="22"/>
                <w:lang w:val="en-CA"/>
              </w:rPr>
              <w:t xml:space="preserve"> </w:t>
            </w:r>
            <w:r>
              <w:rPr>
                <w:rFonts w:ascii="Open Sans Light" w:hAnsi="Open Sans Light" w:cs="Open Sans Light"/>
                <w:color w:val="000000"/>
                <w:sz w:val="22"/>
                <w:szCs w:val="22"/>
                <w:lang w:val="en-CA"/>
              </w:rPr>
              <w:t>(</w:t>
            </w:r>
            <w:hyperlink r:id="rId8" w:tooltip="interface in javax.swing" w:history="1">
              <w:r>
                <w:rPr>
                  <w:rStyle w:val="Lienhypertexte"/>
                  <w:rFonts w:ascii="Open Sans Light" w:eastAsiaTheme="majorEastAsia" w:hAnsi="Open Sans Light" w:cs="Open Sans Light"/>
                  <w:color w:val="000000"/>
                  <w:sz w:val="22"/>
                  <w:szCs w:val="22"/>
                  <w:lang w:val="en-CA"/>
                </w:rPr>
                <w:t>Icon</w:t>
              </w:r>
            </w:hyperlink>
            <w:r>
              <w:rPr>
                <w:rFonts w:ascii="Open Sans Light" w:hAnsi="Open Sans Light" w:cs="Open Sans Light"/>
                <w:color w:val="000000"/>
                <w:sz w:val="22"/>
                <w:szCs w:val="22"/>
                <w:lang w:val="en-CA"/>
              </w:rPr>
              <w:t> icon)</w:t>
            </w:r>
          </w:p>
          <w:p w:rsidR="009A36EE" w:rsidRDefault="00B23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lang w:val="en-CA" w:eastAsia="fr-CA"/>
              </w:rPr>
            </w:pPr>
            <w:proofErr w:type="spellStart"/>
            <w:r>
              <w:rPr>
                <w:rFonts w:ascii="Open Sans Light" w:hAnsi="Open Sans Light" w:cs="Open Sans Light"/>
                <w:b/>
                <w:bCs/>
                <w:color w:val="000000"/>
                <w:lang w:val="en-CA" w:eastAsia="fr-CA"/>
              </w:rPr>
              <w:t>paramString</w:t>
            </w:r>
            <w:proofErr w:type="spellEnd"/>
            <w:r>
              <w:rPr>
                <w:rFonts w:ascii="Open Sans Light" w:hAnsi="Open Sans Light" w:cs="Open Sans Light"/>
                <w:color w:val="000000"/>
                <w:lang w:val="en-CA" w:eastAsia="fr-CA"/>
              </w:rPr>
              <w:t>()</w:t>
            </w:r>
          </w:p>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lang w:val="en-CA" w:eastAsia="fr-CA"/>
              </w:rPr>
            </w:pPr>
            <w:r>
              <w:rPr>
                <w:rFonts w:ascii="Open Sans Light" w:hAnsi="Open Sans Light" w:cs="Open Sans Light"/>
                <w:color w:val="000000"/>
                <w:lang w:val="en-CA" w:eastAsia="fr-CA"/>
              </w:rPr>
              <w:t xml:space="preserve">public </w:t>
            </w:r>
            <w:proofErr w:type="spellStart"/>
            <w:r>
              <w:rPr>
                <w:rFonts w:ascii="Open Sans Light" w:hAnsi="Open Sans Light" w:cs="Open Sans Light"/>
                <w:b/>
                <w:color w:val="000000"/>
                <w:lang w:val="en-CA" w:eastAsia="fr-CA"/>
              </w:rPr>
              <w:t>setEnabled</w:t>
            </w:r>
            <w:proofErr w:type="spellEnd"/>
            <w:r>
              <w:rPr>
                <w:rFonts w:ascii="Open Sans Light" w:hAnsi="Open Sans Light" w:cs="Open Sans Light"/>
                <w:color w:val="000000"/>
                <w:lang w:val="en-CA" w:eastAsia="fr-CA"/>
              </w:rPr>
              <w:t xml:space="preserve"> (</w:t>
            </w:r>
            <w:proofErr w:type="spellStart"/>
            <w:r>
              <w:rPr>
                <w:rFonts w:ascii="Open Sans Light" w:hAnsi="Open Sans Light" w:cs="Open Sans Light"/>
                <w:color w:val="000000"/>
                <w:lang w:val="en-CA" w:eastAsia="fr-CA"/>
              </w:rPr>
              <w:t>boolean</w:t>
            </w:r>
            <w:proofErr w:type="spellEnd"/>
            <w:r>
              <w:rPr>
                <w:rFonts w:ascii="Open Sans Light" w:hAnsi="Open Sans Light" w:cs="Open Sans Light"/>
                <w:color w:val="000000"/>
                <w:lang w:val="en-CA" w:eastAsia="fr-CA"/>
              </w:rPr>
              <w:t>)</w:t>
            </w:r>
          </w:p>
        </w:tc>
        <w:tc>
          <w:tcPr>
            <w:tcW w:w="2781" w:type="dxa"/>
          </w:tcPr>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lang w:val="fr-FR" w:eastAsia="fr-CA"/>
              </w:rPr>
            </w:pPr>
            <w:r>
              <w:rPr>
                <w:rFonts w:ascii="Open Sans Light" w:hAnsi="Open Sans Light" w:cs="Open Sans Light"/>
                <w:color w:val="000000"/>
                <w:lang w:val="fr-FR" w:eastAsia="fr-CA"/>
              </w:rPr>
              <w:t xml:space="preserve">Le bouton « GO » sera un objet de cette classe. </w:t>
            </w:r>
          </w:p>
        </w:tc>
      </w:tr>
      <w:tr w:rsidR="009A36EE" w:rsidTr="009A36EE">
        <w:trPr>
          <w:trHeight w:val="4650"/>
        </w:trPr>
        <w:tc>
          <w:tcPr>
            <w:cnfStyle w:val="001000000000" w:firstRow="0" w:lastRow="0" w:firstColumn="1" w:lastColumn="0" w:oddVBand="0" w:evenVBand="0" w:oddHBand="0" w:evenHBand="0" w:firstRowFirstColumn="0" w:firstRowLastColumn="0" w:lastRowFirstColumn="0" w:lastRowLastColumn="0"/>
            <w:tcW w:w="2169" w:type="dxa"/>
            <w:vAlign w:val="center"/>
          </w:tcPr>
          <w:p w:rsidR="009A36EE" w:rsidRDefault="00B23575">
            <w:pPr>
              <w:autoSpaceDE w:val="0"/>
              <w:autoSpaceDN w:val="0"/>
              <w:adjustRightInd w:val="0"/>
              <w:jc w:val="center"/>
              <w:rPr>
                <w:rFonts w:ascii="Open Sans Light" w:eastAsia="Calibri" w:hAnsi="Open Sans Light" w:cs="Open Sans Light"/>
                <w:color w:val="000000"/>
                <w:lang w:val="fr-FR" w:eastAsia="fr-CA"/>
              </w:rPr>
            </w:pPr>
            <w:proofErr w:type="spellStart"/>
            <w:r>
              <w:rPr>
                <w:rFonts w:ascii="Open Sans Light" w:eastAsia="Calibri" w:hAnsi="Open Sans Light" w:cs="Open Sans Light"/>
                <w:color w:val="000000"/>
                <w:lang w:val="fr-FR" w:eastAsia="fr-CA"/>
              </w:rPr>
              <w:lastRenderedPageBreak/>
              <w:t>JPanel</w:t>
            </w:r>
            <w:proofErr w:type="spellEnd"/>
          </w:p>
        </w:tc>
        <w:tc>
          <w:tcPr>
            <w:tcW w:w="2288" w:type="dxa"/>
          </w:tcPr>
          <w:p w:rsidR="009A36EE" w:rsidRDefault="00B23575">
            <w:pPr>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lang w:val="fr-FR" w:eastAsia="fr-CA"/>
              </w:rPr>
            </w:pPr>
            <w:r>
              <w:rPr>
                <w:rFonts w:ascii="Open Sans Light" w:hAnsi="Open Sans Light" w:cs="Open Sans Light"/>
                <w:color w:val="000000"/>
                <w:lang w:val="fr-FR" w:eastAsia="fr-CA"/>
              </w:rPr>
              <w:t xml:space="preserve">La classe </w:t>
            </w:r>
            <w:proofErr w:type="spellStart"/>
            <w:r>
              <w:rPr>
                <w:rFonts w:ascii="Open Sans Light" w:hAnsi="Open Sans Light" w:cs="Open Sans Light"/>
                <w:color w:val="000000"/>
                <w:lang w:val="fr-FR" w:eastAsia="fr-CA"/>
              </w:rPr>
              <w:t>JPanel</w:t>
            </w:r>
            <w:proofErr w:type="spellEnd"/>
            <w:r>
              <w:rPr>
                <w:rFonts w:ascii="Open Sans Light" w:hAnsi="Open Sans Light" w:cs="Open Sans Light"/>
                <w:color w:val="000000"/>
                <w:lang w:val="fr-FR" w:eastAsia="fr-CA"/>
              </w:rPr>
              <w:t xml:space="preserve"> est un conteneur utilisé pour regrouper et organiser des composants grâce à un gestionnaire de présentation (</w:t>
            </w:r>
            <w:proofErr w:type="spellStart"/>
            <w:r>
              <w:rPr>
                <w:rFonts w:ascii="Open Sans Light" w:hAnsi="Open Sans Light" w:cs="Open Sans Light"/>
                <w:color w:val="000000"/>
                <w:lang w:val="fr-FR" w:eastAsia="fr-CA"/>
              </w:rPr>
              <w:t>layout</w:t>
            </w:r>
            <w:proofErr w:type="spellEnd"/>
            <w:r>
              <w:rPr>
                <w:rFonts w:ascii="Open Sans Light" w:hAnsi="Open Sans Light" w:cs="Open Sans Light"/>
                <w:color w:val="000000"/>
                <w:lang w:val="fr-FR" w:eastAsia="fr-CA"/>
              </w:rPr>
              <w:t xml:space="preserve"> manager)</w:t>
            </w:r>
          </w:p>
        </w:tc>
        <w:tc>
          <w:tcPr>
            <w:tcW w:w="3484" w:type="dxa"/>
          </w:tcPr>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r>
              <w:rPr>
                <w:rFonts w:ascii="Open Sans Light" w:eastAsia="Calibri" w:hAnsi="Open Sans Light" w:cs="Open Sans Light"/>
                <w:color w:val="000000"/>
                <w:lang w:val="en-CA" w:eastAsia="fr-CA"/>
              </w:rPr>
              <w:t xml:space="preserve">public </w:t>
            </w:r>
            <w:proofErr w:type="spellStart"/>
            <w:r>
              <w:rPr>
                <w:rFonts w:ascii="Open Sans Light" w:eastAsia="Calibri" w:hAnsi="Open Sans Light" w:cs="Open Sans Light"/>
                <w:b/>
                <w:color w:val="000000"/>
                <w:lang w:val="en-CA" w:eastAsia="fr-CA"/>
              </w:rPr>
              <w:t>JPanel</w:t>
            </w:r>
            <w:proofErr w:type="spellEnd"/>
            <w:r>
              <w:rPr>
                <w:rFonts w:ascii="Open Sans Light" w:eastAsia="Calibri" w:hAnsi="Open Sans Light" w:cs="Open Sans Light"/>
                <w:color w:val="000000"/>
                <w:lang w:val="en-CA" w:eastAsia="fr-CA"/>
              </w:rPr>
              <w:t>();</w:t>
            </w:r>
          </w:p>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r>
              <w:rPr>
                <w:rFonts w:ascii="Open Sans Light" w:eastAsia="Calibri" w:hAnsi="Open Sans Light" w:cs="Open Sans Light"/>
                <w:color w:val="000000"/>
                <w:lang w:val="en-CA" w:eastAsia="fr-CA"/>
              </w:rPr>
              <w:t xml:space="preserve">public Component </w:t>
            </w:r>
            <w:r>
              <w:rPr>
                <w:rFonts w:ascii="Open Sans Light" w:eastAsia="Calibri" w:hAnsi="Open Sans Light" w:cs="Open Sans Light"/>
                <w:b/>
                <w:color w:val="000000"/>
                <w:lang w:val="en-CA" w:eastAsia="fr-CA"/>
              </w:rPr>
              <w:t>add</w:t>
            </w:r>
            <w:r>
              <w:rPr>
                <w:rFonts w:ascii="Open Sans Light" w:eastAsia="Calibri" w:hAnsi="Open Sans Light" w:cs="Open Sans Light"/>
                <w:color w:val="000000"/>
                <w:lang w:val="en-CA" w:eastAsia="fr-CA"/>
              </w:rPr>
              <w:t>(Component comp);</w:t>
            </w:r>
          </w:p>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r>
              <w:rPr>
                <w:rFonts w:ascii="Open Sans Light" w:eastAsia="Calibri" w:hAnsi="Open Sans Light" w:cs="Open Sans Light"/>
                <w:color w:val="000000"/>
                <w:lang w:val="en-CA" w:eastAsia="fr-CA"/>
              </w:rPr>
              <w:t xml:space="preserve">public void </w:t>
            </w:r>
            <w:proofErr w:type="spellStart"/>
            <w:r>
              <w:rPr>
                <w:rFonts w:ascii="Open Sans Light" w:eastAsia="Calibri" w:hAnsi="Open Sans Light" w:cs="Open Sans Light"/>
                <w:b/>
                <w:color w:val="000000"/>
                <w:lang w:val="en-CA" w:eastAsia="fr-CA"/>
              </w:rPr>
              <w:t>setLayout</w:t>
            </w:r>
            <w:proofErr w:type="spellEnd"/>
            <w:r>
              <w:rPr>
                <w:rFonts w:ascii="Open Sans Light" w:eastAsia="Calibri" w:hAnsi="Open Sans Light" w:cs="Open Sans Light"/>
                <w:color w:val="000000"/>
                <w:lang w:val="en-CA" w:eastAsia="fr-CA"/>
              </w:rPr>
              <w:t>(</w:t>
            </w:r>
            <w:proofErr w:type="spellStart"/>
            <w:r>
              <w:rPr>
                <w:rFonts w:ascii="Open Sans Light" w:eastAsia="Calibri" w:hAnsi="Open Sans Light" w:cs="Open Sans Light"/>
                <w:color w:val="000000"/>
                <w:lang w:val="en-CA" w:eastAsia="fr-CA"/>
              </w:rPr>
              <w:t>LayoutManager</w:t>
            </w:r>
            <w:proofErr w:type="spellEnd"/>
            <w:r>
              <w:rPr>
                <w:rFonts w:ascii="Open Sans Light" w:eastAsia="Calibri" w:hAnsi="Open Sans Light" w:cs="Open Sans Light"/>
                <w:color w:val="000000"/>
                <w:lang w:val="en-CA" w:eastAsia="fr-CA"/>
              </w:rPr>
              <w:t xml:space="preserve"> lm);</w:t>
            </w:r>
          </w:p>
          <w:p w:rsidR="009A36EE" w:rsidRDefault="009A36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p>
          <w:p w:rsidR="009A36EE" w:rsidRDefault="009A36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p>
          <w:p w:rsidR="009A36EE" w:rsidRDefault="009A36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p>
          <w:p w:rsidR="009A36EE" w:rsidRDefault="009A36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p>
          <w:p w:rsidR="009A36EE" w:rsidRDefault="009A36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p>
          <w:p w:rsidR="009A36EE" w:rsidRDefault="009A36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p>
          <w:p w:rsidR="009A36EE" w:rsidRDefault="009A36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p>
          <w:p w:rsidR="009A36EE" w:rsidRDefault="009A36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p>
          <w:p w:rsidR="009A36EE" w:rsidRDefault="009A36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p>
          <w:p w:rsidR="009A36EE" w:rsidRDefault="009A36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p>
          <w:p w:rsidR="009A36EE" w:rsidRDefault="009A36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lang w:val="en-CA" w:eastAsia="fr-CA"/>
              </w:rPr>
            </w:pPr>
          </w:p>
        </w:tc>
        <w:tc>
          <w:tcPr>
            <w:tcW w:w="2781" w:type="dxa"/>
          </w:tcPr>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lang w:val="fr-FR" w:eastAsia="fr-CA"/>
              </w:rPr>
            </w:pPr>
            <w:r>
              <w:rPr>
                <w:rFonts w:ascii="Open Sans Light" w:hAnsi="Open Sans Light" w:cs="Open Sans Light"/>
                <w:color w:val="000000"/>
                <w:lang w:val="fr-FR" w:eastAsia="fr-CA"/>
              </w:rPr>
              <w:t xml:space="preserve">Il nous permet de regrouper tous les composants de la fenêtre. </w:t>
            </w:r>
          </w:p>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lang w:val="fr-FR" w:eastAsia="fr-CA"/>
              </w:rPr>
            </w:pPr>
            <w:r>
              <w:rPr>
                <w:rFonts w:ascii="Open Sans Light" w:hAnsi="Open Sans Light" w:cs="Open Sans Light"/>
                <w:color w:val="000000"/>
                <w:lang w:val="fr-FR" w:eastAsia="fr-CA"/>
              </w:rPr>
              <w:t>Le réseau routier est aussi un panneau à part entière.</w:t>
            </w:r>
          </w:p>
        </w:tc>
      </w:tr>
      <w:tr w:rsidR="009A36EE" w:rsidTr="009A36EE">
        <w:trPr>
          <w:trHeight w:val="1054"/>
        </w:trPr>
        <w:tc>
          <w:tcPr>
            <w:cnfStyle w:val="001000000000" w:firstRow="0" w:lastRow="0" w:firstColumn="1" w:lastColumn="0" w:oddVBand="0" w:evenVBand="0" w:oddHBand="0" w:evenHBand="0" w:firstRowFirstColumn="0" w:firstRowLastColumn="0" w:lastRowFirstColumn="0" w:lastRowLastColumn="0"/>
            <w:tcW w:w="2169" w:type="dxa"/>
            <w:vAlign w:val="center"/>
          </w:tcPr>
          <w:p w:rsidR="009A36EE" w:rsidRDefault="00B23575">
            <w:pPr>
              <w:autoSpaceDE w:val="0"/>
              <w:autoSpaceDN w:val="0"/>
              <w:adjustRightInd w:val="0"/>
              <w:jc w:val="center"/>
              <w:rPr>
                <w:rFonts w:ascii="Open Sans Light" w:eastAsia="Calibri" w:hAnsi="Open Sans Light" w:cs="Open Sans Light"/>
                <w:color w:val="000000"/>
                <w:lang w:val="fr-FR" w:eastAsia="fr-CA"/>
              </w:rPr>
            </w:pPr>
            <w:proofErr w:type="spellStart"/>
            <w:r>
              <w:rPr>
                <w:rFonts w:ascii="Open Sans Light" w:eastAsia="Calibri" w:hAnsi="Open Sans Light" w:cs="Open Sans Light"/>
                <w:color w:val="000000"/>
                <w:lang w:val="fr-FR" w:eastAsia="fr-CA"/>
              </w:rPr>
              <w:t>JComboBox</w:t>
            </w:r>
            <w:proofErr w:type="spellEnd"/>
          </w:p>
        </w:tc>
        <w:tc>
          <w:tcPr>
            <w:tcW w:w="2288" w:type="dxa"/>
          </w:tcPr>
          <w:p w:rsidR="009A36EE" w:rsidRDefault="00B23575">
            <w:pPr>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fr-FR" w:eastAsia="fr-CA"/>
              </w:rPr>
            </w:pPr>
            <w:r>
              <w:rPr>
                <w:rFonts w:ascii="Open Sans Light" w:eastAsia="Calibri" w:hAnsi="Open Sans Light" w:cs="Open Sans Light"/>
                <w:color w:val="000000"/>
                <w:lang w:val="fr-FR" w:eastAsia="fr-CA"/>
              </w:rPr>
              <w:t>Combine un bouton et une liste déroulante d’éléments. L’utilisateur peut choisir un élément dans la liste qui s’affiche lorsqu’il clique sur le bouton.</w:t>
            </w:r>
          </w:p>
        </w:tc>
        <w:tc>
          <w:tcPr>
            <w:tcW w:w="3484" w:type="dxa"/>
          </w:tcPr>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r>
              <w:rPr>
                <w:rFonts w:ascii="Open Sans Light" w:eastAsia="Calibri" w:hAnsi="Open Sans Light" w:cs="Open Sans Light"/>
                <w:color w:val="000000"/>
                <w:lang w:val="en-CA" w:eastAsia="fr-CA"/>
              </w:rPr>
              <w:t xml:space="preserve">public </w:t>
            </w:r>
            <w:proofErr w:type="spellStart"/>
            <w:r>
              <w:rPr>
                <w:rFonts w:ascii="Open Sans Light" w:eastAsia="Calibri" w:hAnsi="Open Sans Light" w:cs="Open Sans Light"/>
                <w:b/>
                <w:color w:val="000000"/>
                <w:lang w:val="en-CA" w:eastAsia="fr-CA"/>
              </w:rPr>
              <w:t>JComboBox</w:t>
            </w:r>
            <w:proofErr w:type="spellEnd"/>
            <w:r>
              <w:rPr>
                <w:rFonts w:ascii="Open Sans Light" w:eastAsia="Calibri" w:hAnsi="Open Sans Light" w:cs="Open Sans Light"/>
                <w:color w:val="000000"/>
                <w:lang w:val="en-CA" w:eastAsia="fr-CA"/>
              </w:rPr>
              <w:t>(String s);</w:t>
            </w:r>
          </w:p>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r>
              <w:rPr>
                <w:rFonts w:ascii="Open Sans Light" w:eastAsia="Calibri" w:hAnsi="Open Sans Light" w:cs="Open Sans Light"/>
                <w:color w:val="000000"/>
                <w:lang w:val="en-CA" w:eastAsia="fr-CA"/>
              </w:rPr>
              <w:t xml:space="preserve">public </w:t>
            </w:r>
            <w:proofErr w:type="spellStart"/>
            <w:r>
              <w:rPr>
                <w:rFonts w:ascii="Open Sans Light" w:eastAsia="Calibri" w:hAnsi="Open Sans Light" w:cs="Open Sans Light"/>
                <w:b/>
                <w:color w:val="000000"/>
                <w:lang w:val="en-CA" w:eastAsia="fr-CA"/>
              </w:rPr>
              <w:t>JComboBox</w:t>
            </w:r>
            <w:proofErr w:type="spellEnd"/>
            <w:r>
              <w:rPr>
                <w:rFonts w:ascii="Open Sans Light" w:eastAsia="Calibri" w:hAnsi="Open Sans Light" w:cs="Open Sans Light"/>
                <w:color w:val="000000"/>
                <w:lang w:val="en-CA" w:eastAsia="fr-CA"/>
              </w:rPr>
              <w:t>(E[] items)</w:t>
            </w:r>
          </w:p>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r>
              <w:rPr>
                <w:rFonts w:ascii="Open Sans Light" w:eastAsia="Calibri" w:hAnsi="Open Sans Light" w:cs="Open Sans Light"/>
                <w:color w:val="000000"/>
                <w:lang w:val="en-CA" w:eastAsia="fr-CA"/>
              </w:rPr>
              <w:t xml:space="preserve">public void </w:t>
            </w:r>
            <w:proofErr w:type="spellStart"/>
            <w:r>
              <w:rPr>
                <w:rFonts w:ascii="Open Sans Light" w:eastAsia="Calibri" w:hAnsi="Open Sans Light" w:cs="Open Sans Light"/>
                <w:b/>
                <w:color w:val="000000"/>
                <w:lang w:val="en-CA" w:eastAsia="fr-CA"/>
              </w:rPr>
              <w:t>addItem</w:t>
            </w:r>
            <w:proofErr w:type="spellEnd"/>
            <w:r>
              <w:rPr>
                <w:rFonts w:ascii="Open Sans Light" w:eastAsia="Calibri" w:hAnsi="Open Sans Light" w:cs="Open Sans Light"/>
                <w:color w:val="000000"/>
                <w:lang w:val="en-CA" w:eastAsia="fr-CA"/>
              </w:rPr>
              <w:t>(E item);</w:t>
            </w:r>
          </w:p>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eastAsia="Calibri" w:hAnsi="Open Sans Light" w:cs="Open Sans Light"/>
                <w:color w:val="000000"/>
                <w:lang w:val="en-CA" w:eastAsia="fr-CA"/>
              </w:rPr>
            </w:pPr>
            <w:r>
              <w:rPr>
                <w:rFonts w:ascii="Open Sans Light" w:eastAsia="Calibri" w:hAnsi="Open Sans Light" w:cs="Open Sans Light"/>
                <w:color w:val="000000"/>
                <w:lang w:val="en-CA" w:eastAsia="fr-CA"/>
              </w:rPr>
              <w:t xml:space="preserve">public void </w:t>
            </w:r>
            <w:proofErr w:type="spellStart"/>
            <w:r>
              <w:rPr>
                <w:rFonts w:ascii="Open Sans Light" w:eastAsia="Calibri" w:hAnsi="Open Sans Light" w:cs="Open Sans Light"/>
                <w:b/>
                <w:color w:val="000000"/>
                <w:lang w:val="en-CA" w:eastAsia="fr-CA"/>
              </w:rPr>
              <w:t>removeItem</w:t>
            </w:r>
            <w:proofErr w:type="spellEnd"/>
            <w:r>
              <w:rPr>
                <w:rFonts w:ascii="Open Sans Light" w:eastAsia="Calibri" w:hAnsi="Open Sans Light" w:cs="Open Sans Light"/>
                <w:color w:val="000000"/>
                <w:lang w:val="en-CA" w:eastAsia="fr-CA"/>
              </w:rPr>
              <w:t>(Object object);</w:t>
            </w:r>
          </w:p>
          <w:p w:rsidR="009A36EE" w:rsidRDefault="00B23575">
            <w:pPr>
              <w:pStyle w:val="PrformatHTML"/>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sz w:val="22"/>
                <w:szCs w:val="22"/>
                <w:lang w:val="en-CA"/>
              </w:rPr>
            </w:pPr>
            <w:r>
              <w:rPr>
                <w:rFonts w:ascii="Open Sans Light" w:hAnsi="Open Sans Light" w:cs="Open Sans Light"/>
                <w:color w:val="000000"/>
                <w:sz w:val="22"/>
                <w:szCs w:val="22"/>
                <w:lang w:val="en-CA"/>
              </w:rPr>
              <w:t xml:space="preserve">public </w:t>
            </w:r>
            <w:proofErr w:type="spellStart"/>
            <w:r>
              <w:rPr>
                <w:rFonts w:ascii="Open Sans Light" w:hAnsi="Open Sans Light" w:cs="Open Sans Light"/>
                <w:color w:val="000000"/>
                <w:sz w:val="22"/>
                <w:szCs w:val="22"/>
                <w:lang w:val="en-CA"/>
              </w:rPr>
              <w:t>int</w:t>
            </w:r>
            <w:proofErr w:type="spellEnd"/>
            <w:r>
              <w:rPr>
                <w:rFonts w:ascii="Open Sans Light" w:hAnsi="Open Sans Light" w:cs="Open Sans Light"/>
                <w:color w:val="000000"/>
                <w:sz w:val="22"/>
                <w:szCs w:val="22"/>
                <w:lang w:val="en-CA"/>
              </w:rPr>
              <w:t xml:space="preserve"> </w:t>
            </w:r>
            <w:proofErr w:type="spellStart"/>
            <w:r>
              <w:rPr>
                <w:rFonts w:ascii="Open Sans Light" w:hAnsi="Open Sans Light" w:cs="Open Sans Light"/>
                <w:b/>
                <w:bCs/>
                <w:color w:val="000000"/>
                <w:sz w:val="22"/>
                <w:szCs w:val="22"/>
                <w:lang w:val="en-CA"/>
              </w:rPr>
              <w:t>getColumns</w:t>
            </w:r>
            <w:proofErr w:type="spellEnd"/>
            <w:r>
              <w:rPr>
                <w:rFonts w:ascii="Open Sans Light" w:hAnsi="Open Sans Light" w:cs="Open Sans Light"/>
                <w:b/>
                <w:bCs/>
                <w:color w:val="000000"/>
                <w:sz w:val="22"/>
                <w:szCs w:val="22"/>
                <w:lang w:val="en-CA"/>
              </w:rPr>
              <w:t xml:space="preserve"> </w:t>
            </w:r>
            <w:r>
              <w:rPr>
                <w:rFonts w:ascii="Open Sans Light" w:hAnsi="Open Sans Light" w:cs="Open Sans Light"/>
                <w:color w:val="000000"/>
                <w:sz w:val="22"/>
                <w:szCs w:val="22"/>
                <w:lang w:val="en-CA"/>
              </w:rPr>
              <w:t>( );</w:t>
            </w:r>
          </w:p>
          <w:p w:rsidR="009A36EE" w:rsidRDefault="00B23575">
            <w:pPr>
              <w:pStyle w:val="PrformatHTML"/>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sz w:val="22"/>
                <w:szCs w:val="22"/>
                <w:lang w:val="en-CA"/>
              </w:rPr>
            </w:pPr>
            <w:r>
              <w:rPr>
                <w:rFonts w:ascii="Open Sans Light" w:hAnsi="Open Sans Light" w:cs="Open Sans Light"/>
                <w:color w:val="000000"/>
                <w:sz w:val="22"/>
                <w:szCs w:val="22"/>
                <w:lang w:val="en-CA"/>
              </w:rPr>
              <w:t xml:space="preserve">public void </w:t>
            </w:r>
            <w:proofErr w:type="spellStart"/>
            <w:r>
              <w:rPr>
                <w:rFonts w:ascii="Open Sans Light" w:hAnsi="Open Sans Light" w:cs="Open Sans Light"/>
                <w:b/>
                <w:bCs/>
                <w:color w:val="000000"/>
                <w:sz w:val="22"/>
                <w:szCs w:val="22"/>
                <w:lang w:val="en-CA"/>
              </w:rPr>
              <w:t>setEditable</w:t>
            </w:r>
            <w:proofErr w:type="spellEnd"/>
            <w:r>
              <w:rPr>
                <w:rFonts w:ascii="Open Sans Light" w:hAnsi="Open Sans Light" w:cs="Open Sans Light"/>
                <w:b/>
                <w:bCs/>
                <w:color w:val="000000"/>
                <w:sz w:val="22"/>
                <w:szCs w:val="22"/>
                <w:lang w:val="en-CA"/>
              </w:rPr>
              <w:t xml:space="preserve"> </w:t>
            </w:r>
            <w:r>
              <w:rPr>
                <w:rFonts w:ascii="Open Sans Light" w:hAnsi="Open Sans Light" w:cs="Open Sans Light"/>
                <w:color w:val="000000"/>
                <w:sz w:val="22"/>
                <w:szCs w:val="22"/>
                <w:lang w:val="en-CA"/>
              </w:rPr>
              <w:t>(</w:t>
            </w:r>
            <w:proofErr w:type="spellStart"/>
            <w:r>
              <w:rPr>
                <w:rFonts w:ascii="Open Sans Light" w:hAnsi="Open Sans Light" w:cs="Open Sans Light"/>
                <w:color w:val="000000"/>
                <w:sz w:val="22"/>
                <w:szCs w:val="22"/>
                <w:lang w:val="en-CA"/>
              </w:rPr>
              <w:t>boolean</w:t>
            </w:r>
            <w:proofErr w:type="spellEnd"/>
            <w:r>
              <w:rPr>
                <w:rFonts w:ascii="Open Sans Light" w:hAnsi="Open Sans Light" w:cs="Open Sans Light"/>
                <w:color w:val="000000"/>
                <w:sz w:val="22"/>
                <w:szCs w:val="22"/>
                <w:lang w:val="en-CA"/>
              </w:rPr>
              <w:t>)</w:t>
            </w:r>
          </w:p>
        </w:tc>
        <w:tc>
          <w:tcPr>
            <w:tcW w:w="2781" w:type="dxa"/>
          </w:tcPr>
          <w:p w:rsidR="009A36EE" w:rsidRDefault="00B2357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color w:val="000000"/>
                <w:lang w:val="fr-FR" w:eastAsia="fr-CA"/>
              </w:rPr>
            </w:pPr>
            <w:r>
              <w:rPr>
                <w:rFonts w:ascii="Open Sans Light" w:hAnsi="Open Sans Light" w:cs="Open Sans Light"/>
                <w:color w:val="000000"/>
                <w:lang w:val="fr-FR" w:eastAsia="fr-CA"/>
              </w:rPr>
              <w:t>Représente les deux listes déroulantes utilisées pour permettre à l’utilisateur de choisir un itinéraire.</w:t>
            </w:r>
          </w:p>
        </w:tc>
      </w:tr>
    </w:tbl>
    <w:p w:rsidR="009A36EE" w:rsidRDefault="009A36EE">
      <w:pPr>
        <w:rPr>
          <w:rFonts w:ascii="Open Sans Light" w:hAnsi="Open Sans Light" w:cs="Open Sans Light"/>
        </w:rPr>
      </w:pPr>
    </w:p>
    <w:p w:rsidR="009A36EE" w:rsidRDefault="009A36EE">
      <w:pPr>
        <w:ind w:left="360"/>
        <w:rPr>
          <w:rFonts w:ascii="Open Sans Light" w:hAnsi="Open Sans Light" w:cs="Open Sans Light"/>
        </w:rPr>
      </w:pPr>
    </w:p>
    <w:p w:rsidR="009A36EE" w:rsidRDefault="00B23575">
      <w:pPr>
        <w:pStyle w:val="Titre1"/>
        <w:rPr>
          <w:rFonts w:ascii="Lucida Sans" w:hAnsi="Lucida Sans"/>
          <w:color w:val="002060"/>
          <w:sz w:val="36"/>
        </w:rPr>
      </w:pPr>
      <w:bookmarkStart w:id="6" w:name="_Toc416986109"/>
      <w:r>
        <w:rPr>
          <w:rFonts w:ascii="Lucida Sans" w:hAnsi="Lucida Sans"/>
          <w:color w:val="002060"/>
          <w:sz w:val="36"/>
        </w:rPr>
        <w:t>Phase 2 : Analyse et conception de la solution globale</w:t>
      </w:r>
      <w:bookmarkEnd w:id="6"/>
    </w:p>
    <w:p w:rsidR="009A36EE" w:rsidRDefault="00B23575">
      <w:pPr>
        <w:pStyle w:val="Titre2"/>
      </w:pPr>
      <w:bookmarkStart w:id="7" w:name="_Toc416986110"/>
      <w:r>
        <w:t>Rappel du fonctionnement du système à développer :</w:t>
      </w:r>
      <w:bookmarkEnd w:id="7"/>
      <w:r>
        <w:t xml:space="preserve"> </w:t>
      </w:r>
    </w:p>
    <w:p w:rsidR="009A36EE" w:rsidRDefault="00B23575">
      <w:r>
        <w:t xml:space="preserve">Voir Phase 1 : </w:t>
      </w:r>
      <w:r>
        <w:rPr>
          <w:color w:val="002060"/>
          <w:u w:val="single"/>
        </w:rPr>
        <w:fldChar w:fldCharType="begin"/>
      </w:r>
      <w:r>
        <w:rPr>
          <w:color w:val="002060"/>
          <w:u w:val="single"/>
        </w:rPr>
        <w:instrText xml:space="preserve"> REF _Ref416691029 \h </w:instrText>
      </w:r>
      <w:r>
        <w:rPr>
          <w:color w:val="002060"/>
          <w:u w:val="single"/>
        </w:rPr>
      </w:r>
      <w:r>
        <w:rPr>
          <w:color w:val="002060"/>
          <w:u w:val="single"/>
        </w:rPr>
        <w:fldChar w:fldCharType="separate"/>
      </w:r>
      <w:r>
        <w:rPr>
          <w:color w:val="002060"/>
          <w:u w:val="single"/>
        </w:rPr>
        <w:t>Fonctionnement du système à développer:</w:t>
      </w:r>
      <w:r>
        <w:rPr>
          <w:color w:val="002060"/>
          <w:u w:val="single"/>
        </w:rPr>
        <w:fldChar w:fldCharType="end"/>
      </w:r>
    </w:p>
    <w:p w:rsidR="009A36EE" w:rsidRDefault="00B23575">
      <w:pPr>
        <w:pStyle w:val="Titre2"/>
      </w:pPr>
      <w:bookmarkStart w:id="8" w:name="_Toc416986111"/>
      <w:r>
        <w:lastRenderedPageBreak/>
        <w:t>Conception globale de la solution</w:t>
      </w:r>
      <w:bookmarkEnd w:id="8"/>
    </w:p>
    <w:p w:rsidR="009A36EE" w:rsidRDefault="00B23575">
      <w:pPr>
        <w:pStyle w:val="Titre3"/>
        <w:rPr>
          <w:b/>
          <w:color w:val="002060"/>
          <w:sz w:val="28"/>
        </w:rPr>
      </w:pPr>
      <w:bookmarkStart w:id="9" w:name="_Toc416986112"/>
      <w:r>
        <w:rPr>
          <w:b/>
          <w:color w:val="002060"/>
          <w:sz w:val="28"/>
        </w:rPr>
        <w:t>Décomposition du problème :</w:t>
      </w:r>
      <w:bookmarkEnd w:id="9"/>
    </w:p>
    <w:p w:rsidR="009A36EE" w:rsidRDefault="00B23575">
      <w:pPr>
        <w:pStyle w:val="Sous-titre"/>
        <w:rPr>
          <w:sz w:val="24"/>
        </w:rPr>
      </w:pPr>
      <w:r>
        <w:rPr>
          <w:sz w:val="24"/>
        </w:rPr>
        <w:t>Partie 1 : Définition du réseau routier (graphe)</w:t>
      </w:r>
    </w:p>
    <w:p w:rsidR="009A36EE" w:rsidRDefault="00B23575">
      <w:pPr>
        <w:rPr>
          <w:rFonts w:ascii="Open Sans" w:hAnsi="Open Sans" w:cs="Open Sans"/>
          <w:szCs w:val="23"/>
        </w:rPr>
      </w:pPr>
      <w:r>
        <w:rPr>
          <w:rFonts w:ascii="Open Sans" w:hAnsi="Open Sans" w:cs="Open Sans"/>
          <w:szCs w:val="23"/>
        </w:rPr>
        <w:t>Le réseau routier est représenté par un graphe : les sommets sont les intersections et les routes sont les arcs. Le poids des arcs représente la longueur de la route, équivalent au temps requis pour traverser la route.</w:t>
      </w:r>
    </w:p>
    <w:p w:rsidR="009A36EE" w:rsidRDefault="00B23575">
      <w:pPr>
        <w:rPr>
          <w:rFonts w:ascii="Open Sans" w:hAnsi="Open Sans" w:cs="Open Sans"/>
          <w:szCs w:val="23"/>
        </w:rPr>
      </w:pPr>
      <w:r>
        <w:rPr>
          <w:rFonts w:ascii="Open Sans" w:hAnsi="Open Sans" w:cs="Open Sans"/>
          <w:szCs w:val="23"/>
        </w:rPr>
        <w:t xml:space="preserve">Un graphe G est composé d’un ensemble de sommets V et d’un ensemble d’arcs E, un arc étant un couple d’éléments de V. </w:t>
      </w:r>
    </w:p>
    <w:p w:rsidR="009A36EE" w:rsidRDefault="00B23575">
      <w:pPr>
        <w:pStyle w:val="Sous-titre"/>
        <w:rPr>
          <w:sz w:val="24"/>
        </w:rPr>
      </w:pPr>
      <w:r>
        <w:rPr>
          <w:sz w:val="24"/>
        </w:rPr>
        <w:t>Partie 2 : Récupérer les inputs du système : Point de départ, d’arrivée.</w:t>
      </w:r>
    </w:p>
    <w:p w:rsidR="009A36EE" w:rsidRDefault="00B23575">
      <w:pPr>
        <w:rPr>
          <w:rFonts w:ascii="Open Sans" w:hAnsi="Open Sans" w:cs="Open Sans"/>
          <w:szCs w:val="23"/>
        </w:rPr>
      </w:pPr>
      <w:r>
        <w:rPr>
          <w:rFonts w:ascii="Open Sans" w:hAnsi="Open Sans" w:cs="Open Sans"/>
          <w:szCs w:val="23"/>
        </w:rPr>
        <w:t xml:space="preserve">Le système prend comme input minimal un itinéraire de navigation : point de départ et point d’arrivée. Étant donné que nous avons un graphe, ces points représentent des sommets dans notre graphe. </w:t>
      </w:r>
    </w:p>
    <w:p w:rsidR="009A36EE" w:rsidRDefault="00B23575">
      <w:pPr>
        <w:pStyle w:val="Sous-titre"/>
        <w:rPr>
          <w:sz w:val="24"/>
        </w:rPr>
      </w:pPr>
      <w:r>
        <w:rPr>
          <w:sz w:val="24"/>
        </w:rPr>
        <w:t>Partie 3 : Calculer le chemin le plus court</w:t>
      </w:r>
    </w:p>
    <w:p w:rsidR="009A36EE" w:rsidRDefault="00B23575">
      <w:pPr>
        <w:rPr>
          <w:rFonts w:ascii="Open Sans" w:hAnsi="Open Sans" w:cs="Open Sans"/>
          <w:szCs w:val="23"/>
        </w:rPr>
      </w:pPr>
      <w:r>
        <w:rPr>
          <w:rFonts w:ascii="Open Sans" w:hAnsi="Open Sans" w:cs="Open Sans"/>
          <w:szCs w:val="23"/>
        </w:rPr>
        <w:t>Connaissant le graphe du réseau routier, le système devra calculer le chemin le plus court entre les deux sommets fournis en entrée en utilisant l’algorithme de Dijkstra.</w:t>
      </w:r>
    </w:p>
    <w:p w:rsidR="009A36EE" w:rsidRDefault="00B23575">
      <w:pPr>
        <w:pStyle w:val="Sous-titre"/>
        <w:rPr>
          <w:sz w:val="24"/>
        </w:rPr>
      </w:pPr>
      <w:r>
        <w:rPr>
          <w:sz w:val="24"/>
        </w:rPr>
        <w:t>Partie 4 : Afficher le résultat (chemin le plus court, routes à ignorer)</w:t>
      </w:r>
    </w:p>
    <w:p w:rsidR="009A36EE" w:rsidRDefault="00B23575">
      <w:pPr>
        <w:rPr>
          <w:rFonts w:ascii="Open Sans" w:hAnsi="Open Sans" w:cs="Open Sans"/>
          <w:szCs w:val="23"/>
        </w:rPr>
      </w:pPr>
      <w:r>
        <w:rPr>
          <w:rFonts w:ascii="Open Sans" w:hAnsi="Open Sans" w:cs="Open Sans"/>
          <w:szCs w:val="23"/>
        </w:rPr>
        <w:t>Il faut ensuite afficher le résultat du traitement à l’utilisateur :</w:t>
      </w:r>
    </w:p>
    <w:p w:rsidR="009A36EE" w:rsidRDefault="00B23575">
      <w:pPr>
        <w:pStyle w:val="Paragraphedeliste"/>
        <w:numPr>
          <w:ilvl w:val="0"/>
          <w:numId w:val="5"/>
        </w:numPr>
        <w:rPr>
          <w:rFonts w:ascii="Open Sans" w:hAnsi="Open Sans" w:cs="Open Sans"/>
          <w:szCs w:val="23"/>
        </w:rPr>
      </w:pPr>
      <w:r>
        <w:rPr>
          <w:rFonts w:ascii="Open Sans" w:hAnsi="Open Sans" w:cs="Open Sans"/>
          <w:szCs w:val="23"/>
        </w:rPr>
        <w:t>Afficher le réseau routier</w:t>
      </w:r>
    </w:p>
    <w:p w:rsidR="009A36EE" w:rsidRDefault="00B23575">
      <w:pPr>
        <w:pStyle w:val="Paragraphedeliste"/>
        <w:numPr>
          <w:ilvl w:val="0"/>
          <w:numId w:val="5"/>
        </w:numPr>
        <w:rPr>
          <w:rFonts w:ascii="Open Sans" w:hAnsi="Open Sans" w:cs="Open Sans"/>
          <w:szCs w:val="23"/>
        </w:rPr>
      </w:pPr>
      <w:r>
        <w:rPr>
          <w:rFonts w:ascii="Open Sans" w:hAnsi="Open Sans" w:cs="Open Sans"/>
          <w:szCs w:val="23"/>
        </w:rPr>
        <w:t>Mettre en évidence le chemin le plus court</w:t>
      </w:r>
    </w:p>
    <w:p w:rsidR="009A36EE" w:rsidRDefault="00B23575">
      <w:pPr>
        <w:pStyle w:val="Paragraphedeliste"/>
        <w:numPr>
          <w:ilvl w:val="0"/>
          <w:numId w:val="5"/>
        </w:numPr>
        <w:rPr>
          <w:rFonts w:ascii="Open Sans" w:hAnsi="Open Sans" w:cs="Open Sans"/>
          <w:szCs w:val="23"/>
        </w:rPr>
      </w:pPr>
      <w:r>
        <w:rPr>
          <w:rFonts w:ascii="Open Sans" w:hAnsi="Open Sans" w:cs="Open Sans"/>
          <w:szCs w:val="23"/>
        </w:rPr>
        <w:t xml:space="preserve">Mettre en évidence le nœud sur lequel on se trouve. </w:t>
      </w:r>
    </w:p>
    <w:p w:rsidR="009A36EE" w:rsidRDefault="00B23575">
      <w:pPr>
        <w:pStyle w:val="Paragraphedeliste"/>
        <w:numPr>
          <w:ilvl w:val="0"/>
          <w:numId w:val="5"/>
        </w:numPr>
        <w:rPr>
          <w:rFonts w:ascii="Open Sans" w:hAnsi="Open Sans" w:cs="Open Sans"/>
          <w:szCs w:val="23"/>
        </w:rPr>
      </w:pPr>
      <w:r>
        <w:rPr>
          <w:rFonts w:ascii="Open Sans" w:hAnsi="Open Sans" w:cs="Open Sans"/>
          <w:szCs w:val="23"/>
        </w:rPr>
        <w:t>Mettre en évidence les congestions aléatoires et le changement de chemin conséquent.</w:t>
      </w:r>
    </w:p>
    <w:p w:rsidR="009A36EE" w:rsidRDefault="00B23575">
      <w:pPr>
        <w:pStyle w:val="Titre3"/>
        <w:rPr>
          <w:b/>
          <w:color w:val="002060"/>
          <w:sz w:val="28"/>
        </w:rPr>
      </w:pPr>
      <w:bookmarkStart w:id="10" w:name="_Toc416986113"/>
      <w:r>
        <w:rPr>
          <w:b/>
          <w:color w:val="002060"/>
          <w:sz w:val="28"/>
        </w:rPr>
        <w:t>Conception de la solution</w:t>
      </w:r>
      <w:bookmarkEnd w:id="10"/>
      <w:r>
        <w:rPr>
          <w:b/>
          <w:color w:val="002060"/>
          <w:sz w:val="28"/>
        </w:rPr>
        <w:t xml:space="preserve"> </w:t>
      </w:r>
    </w:p>
    <w:p w:rsidR="009A36EE" w:rsidRDefault="00B23575">
      <w:pPr>
        <w:pStyle w:val="Sous-titre"/>
        <w:rPr>
          <w:sz w:val="24"/>
        </w:rPr>
      </w:pPr>
      <w:r>
        <w:rPr>
          <w:sz w:val="24"/>
        </w:rPr>
        <w:t>Définition du réseau :</w:t>
      </w:r>
    </w:p>
    <w:p w:rsidR="009A36EE" w:rsidRDefault="00B23575">
      <w:pPr>
        <w:rPr>
          <w:rFonts w:ascii="Open Sans" w:hAnsi="Open Sans" w:cs="Open Sans"/>
          <w:szCs w:val="23"/>
        </w:rPr>
      </w:pPr>
      <w:r>
        <w:rPr>
          <w:rFonts w:ascii="Open Sans" w:hAnsi="Open Sans" w:cs="Open Sans"/>
          <w:szCs w:val="23"/>
        </w:rPr>
        <w:t xml:space="preserve">On considère pour notre application le graphe par défaut suivant (l’application pourra fonctionner avec un autre graphe qu’il faut définir avant exécution) : </w:t>
      </w:r>
    </w:p>
    <w:p w:rsidR="009A36EE" w:rsidRDefault="00B23575">
      <w:pPr>
        <w:jc w:val="center"/>
        <w:rPr>
          <w:rFonts w:ascii="Open Sans" w:hAnsi="Open Sans" w:cs="Open Sans"/>
          <w:sz w:val="23"/>
          <w:szCs w:val="23"/>
        </w:rPr>
      </w:pPr>
      <w:r>
        <w:rPr>
          <w:rFonts w:ascii="Open Sans" w:hAnsi="Open Sans" w:cs="Open Sans"/>
          <w:noProof/>
          <w:sz w:val="23"/>
          <w:szCs w:val="23"/>
          <w:lang w:eastAsia="fr-CA"/>
        </w:rPr>
        <w:lastRenderedPageBreak/>
        <w:drawing>
          <wp:inline distT="0" distB="0" distL="0" distR="0">
            <wp:extent cx="4705350" cy="3238500"/>
            <wp:effectExtent l="0" t="0" r="0" b="0"/>
            <wp:docPr id="1027" name="Image1" descr="C:\Users\Charles\Desktop\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4705350" cy="3238500"/>
                    </a:xfrm>
                    <a:prstGeom prst="rect">
                      <a:avLst/>
                    </a:prstGeom>
                  </pic:spPr>
                </pic:pic>
              </a:graphicData>
            </a:graphic>
          </wp:inline>
        </w:drawing>
      </w:r>
    </w:p>
    <w:p w:rsidR="009A36EE" w:rsidRDefault="00B23575">
      <w:pPr>
        <w:pStyle w:val="Paragraphedeliste"/>
        <w:numPr>
          <w:ilvl w:val="0"/>
          <w:numId w:val="4"/>
        </w:numPr>
        <w:rPr>
          <w:rFonts w:ascii="Open Sans" w:hAnsi="Open Sans" w:cs="Open Sans"/>
          <w:szCs w:val="23"/>
        </w:rPr>
      </w:pPr>
      <w:r>
        <w:rPr>
          <w:rFonts w:ascii="Open Sans" w:hAnsi="Open Sans" w:cs="Open Sans"/>
          <w:szCs w:val="23"/>
        </w:rPr>
        <w:t xml:space="preserve">Les nœuds ont tous une étiquette (le nom du nœud) et chaque nœud </w:t>
      </w:r>
      <w:proofErr w:type="gramStart"/>
      <w:r>
        <w:rPr>
          <w:rFonts w:ascii="Open Sans" w:hAnsi="Open Sans" w:cs="Open Sans"/>
          <w:szCs w:val="23"/>
        </w:rPr>
        <w:t>a</w:t>
      </w:r>
      <w:proofErr w:type="gramEnd"/>
      <w:r>
        <w:rPr>
          <w:rFonts w:ascii="Open Sans" w:hAnsi="Open Sans" w:cs="Open Sans"/>
          <w:szCs w:val="23"/>
        </w:rPr>
        <w:t xml:space="preserve"> sa liste d’adjacence qui est une liste des arcs partant de ce nœud.</w:t>
      </w:r>
    </w:p>
    <w:p w:rsidR="009A36EE" w:rsidRDefault="00B23575">
      <w:pPr>
        <w:pStyle w:val="Paragraphedeliste"/>
        <w:numPr>
          <w:ilvl w:val="0"/>
          <w:numId w:val="4"/>
        </w:numPr>
        <w:rPr>
          <w:rFonts w:ascii="Open Sans" w:hAnsi="Open Sans" w:cs="Open Sans"/>
          <w:szCs w:val="23"/>
        </w:rPr>
      </w:pPr>
      <w:r>
        <w:rPr>
          <w:rFonts w:ascii="Open Sans" w:hAnsi="Open Sans" w:cs="Open Sans"/>
          <w:szCs w:val="23"/>
        </w:rPr>
        <w:t>Les arcs sont caractérisés par le nœud vers lequel ils pointent, ainsi que leur poids.</w:t>
      </w:r>
    </w:p>
    <w:p w:rsidR="009A36EE" w:rsidRDefault="00B23575">
      <w:pPr>
        <w:pStyle w:val="Sous-titre"/>
        <w:rPr>
          <w:sz w:val="24"/>
        </w:rPr>
      </w:pPr>
      <w:r>
        <w:rPr>
          <w:sz w:val="24"/>
        </w:rPr>
        <w:t>Calcul du chemin le plus court</w:t>
      </w:r>
    </w:p>
    <w:p w:rsidR="009A36EE" w:rsidRDefault="00B23575">
      <w:pPr>
        <w:rPr>
          <w:rFonts w:ascii="Open Sans" w:hAnsi="Open Sans" w:cs="Open Sans"/>
          <w:szCs w:val="23"/>
        </w:rPr>
      </w:pPr>
      <w:r>
        <w:rPr>
          <w:rFonts w:ascii="Open Sans" w:hAnsi="Open Sans" w:cs="Open Sans"/>
          <w:szCs w:val="23"/>
        </w:rPr>
        <w:t xml:space="preserve">Le calcul du chemin le plus court sera effectué en utilisant l’algorithme de Dijkstra </w:t>
      </w:r>
      <w:r>
        <w:rPr>
          <w:rFonts w:ascii="Open Sans" w:hAnsi="Open Sans" w:cs="Open Sans"/>
          <w:szCs w:val="23"/>
        </w:rPr>
        <w:fldChar w:fldCharType="begin"/>
      </w:r>
      <w:r>
        <w:rPr>
          <w:rFonts w:ascii="Open Sans" w:hAnsi="Open Sans" w:cs="Open Sans"/>
          <w:szCs w:val="23"/>
        </w:rPr>
        <w:instrText xml:space="preserve"> CITATION Wik15 \l 3084 </w:instrText>
      </w:r>
      <w:r>
        <w:rPr>
          <w:rFonts w:ascii="Open Sans" w:hAnsi="Open Sans" w:cs="Open Sans"/>
          <w:szCs w:val="23"/>
        </w:rPr>
        <w:fldChar w:fldCharType="separate"/>
      </w:r>
      <w:r>
        <w:rPr>
          <w:rFonts w:ascii="Open Sans" w:hAnsi="Open Sans" w:cs="Open Sans"/>
          <w:noProof/>
          <w:szCs w:val="23"/>
        </w:rPr>
        <w:t>[1]</w:t>
      </w:r>
      <w:r>
        <w:rPr>
          <w:rFonts w:ascii="Open Sans" w:hAnsi="Open Sans" w:cs="Open Sans"/>
          <w:szCs w:val="23"/>
        </w:rPr>
        <w:fldChar w:fldCharType="end"/>
      </w:r>
      <w:r>
        <w:rPr>
          <w:rFonts w:ascii="Open Sans" w:hAnsi="Open Sans" w:cs="Open Sans"/>
          <w:szCs w:val="23"/>
        </w:rPr>
        <w:t>.</w:t>
      </w:r>
    </w:p>
    <w:p w:rsidR="009A36EE" w:rsidRDefault="00B23575">
      <w:pPr>
        <w:rPr>
          <w:rFonts w:ascii="Ubuntu" w:hAnsi="Ubuntu" w:cs="Open Sans"/>
          <w:color w:val="C45911"/>
          <w:szCs w:val="23"/>
        </w:rPr>
      </w:pPr>
      <w:r>
        <w:rPr>
          <w:rFonts w:ascii="Ubuntu" w:hAnsi="Ubuntu" w:cs="Open Sans"/>
          <w:color w:val="C45911"/>
          <w:szCs w:val="23"/>
        </w:rPr>
        <w:t xml:space="preserve">Algorithme de Dijkstra </w:t>
      </w:r>
    </w:p>
    <w:p w:rsidR="009A36EE" w:rsidRDefault="00B23575">
      <w:pPr>
        <w:rPr>
          <w:rFonts w:ascii="Open Sans" w:hAnsi="Open Sans" w:cs="Open Sans"/>
          <w:szCs w:val="23"/>
        </w:rPr>
      </w:pPr>
      <w:r>
        <w:rPr>
          <w:rFonts w:ascii="Open Sans" w:hAnsi="Open Sans" w:cs="Open Sans"/>
          <w:szCs w:val="23"/>
        </w:rPr>
        <w:t xml:space="preserve">Le principe est de construire à partir du graphe initial un sous-graphe dans lequel les différents sommets sont classés par ordre croissant de leur distance minimale par rapport au sommet de départ. La distance correspond à la somme des poids des arêtes empruntées. </w:t>
      </w:r>
    </w:p>
    <w:p w:rsidR="009A36EE" w:rsidRDefault="00B23575">
      <w:pPr>
        <w:rPr>
          <w:rFonts w:ascii="Open Sans" w:hAnsi="Open Sans" w:cs="Open Sans"/>
          <w:szCs w:val="23"/>
        </w:rPr>
      </w:pPr>
      <w:r>
        <w:rPr>
          <w:rFonts w:ascii="Open Sans" w:hAnsi="Open Sans" w:cs="Open Sans"/>
          <w:szCs w:val="23"/>
        </w:rPr>
        <w:t>Le sous graphe est construit comme tel : Au début la distance du nœud de départ (par rapport à lui-même) est 0 et celle de tous les autres nœuds est à l’infini. Ce nœud est ajouté au sous-graphe. A chaque itération, on met à jour les distances des sommets reliés au dernier sommet du sous-graphe (la distance est mise à jour seulement si la nouvelle distance qui est égale à la distance du sommet de départ + le poids de l’arc est inférieur à l’ancienne). Ensuite on ajoute au sous-graphe le nœud qui n’en fait pas partie et dont la distance est minimale.</w:t>
      </w:r>
    </w:p>
    <w:p w:rsidR="009A36EE" w:rsidRDefault="009A36EE">
      <w:pPr>
        <w:rPr>
          <w:rFonts w:ascii="Open Sans" w:hAnsi="Open Sans" w:cs="Open Sans"/>
          <w:szCs w:val="23"/>
        </w:rPr>
      </w:pPr>
    </w:p>
    <w:p w:rsidR="009A36EE" w:rsidRDefault="00B23575">
      <w:pPr>
        <w:rPr>
          <w:rFonts w:ascii="Ubuntu" w:hAnsi="Ubuntu" w:cs="Open Sans"/>
          <w:color w:val="C45911"/>
          <w:szCs w:val="23"/>
        </w:rPr>
      </w:pPr>
      <w:r>
        <w:rPr>
          <w:rFonts w:ascii="Ubuntu" w:hAnsi="Ubuntu" w:cs="Open Sans"/>
          <w:color w:val="C45911"/>
          <w:szCs w:val="23"/>
        </w:rPr>
        <w:t>Solution</w:t>
      </w:r>
    </w:p>
    <w:p w:rsidR="009A36EE" w:rsidRDefault="00B23575">
      <w:pPr>
        <w:rPr>
          <w:rFonts w:ascii="Open Sans" w:hAnsi="Open Sans" w:cs="Open Sans"/>
          <w:szCs w:val="23"/>
        </w:rPr>
      </w:pPr>
      <w:r>
        <w:rPr>
          <w:rFonts w:ascii="Open Sans" w:hAnsi="Open Sans" w:cs="Open Sans"/>
          <w:szCs w:val="23"/>
        </w:rPr>
        <w:lastRenderedPageBreak/>
        <w:t xml:space="preserve">Notre résolution du chemin le plus court avec l’algorithme de Dijkstra est </w:t>
      </w:r>
      <w:proofErr w:type="gramStart"/>
      <w:r>
        <w:rPr>
          <w:rFonts w:ascii="Open Sans" w:hAnsi="Open Sans" w:cs="Open Sans"/>
          <w:szCs w:val="23"/>
        </w:rPr>
        <w:t>basée</w:t>
      </w:r>
      <w:proofErr w:type="gramEnd"/>
      <w:r>
        <w:rPr>
          <w:rFonts w:ascii="Open Sans" w:hAnsi="Open Sans" w:cs="Open Sans"/>
          <w:szCs w:val="23"/>
        </w:rPr>
        <w:t xml:space="preserve"> sur la réutilisation d’un code disponible en ligne</w:t>
      </w:r>
      <w:r>
        <w:rPr>
          <w:rFonts w:ascii="Open Sans" w:hAnsi="Open Sans" w:cs="Open Sans"/>
          <w:szCs w:val="23"/>
        </w:rPr>
        <w:fldChar w:fldCharType="begin"/>
      </w:r>
      <w:r>
        <w:rPr>
          <w:rFonts w:ascii="Open Sans" w:hAnsi="Open Sans" w:cs="Open Sans"/>
          <w:szCs w:val="23"/>
        </w:rPr>
        <w:instrText xml:space="preserve"> CITATION Alg15 \l 3084 </w:instrText>
      </w:r>
      <w:r>
        <w:rPr>
          <w:rFonts w:ascii="Open Sans" w:hAnsi="Open Sans" w:cs="Open Sans"/>
          <w:szCs w:val="23"/>
        </w:rPr>
        <w:fldChar w:fldCharType="separate"/>
      </w:r>
      <w:r>
        <w:rPr>
          <w:rFonts w:ascii="Open Sans" w:hAnsi="Open Sans" w:cs="Open Sans"/>
          <w:noProof/>
          <w:szCs w:val="23"/>
        </w:rPr>
        <w:t xml:space="preserve"> [2]</w:t>
      </w:r>
      <w:r>
        <w:rPr>
          <w:rFonts w:ascii="Open Sans" w:hAnsi="Open Sans" w:cs="Open Sans"/>
          <w:szCs w:val="23"/>
        </w:rPr>
        <w:fldChar w:fldCharType="end"/>
      </w:r>
      <w:r>
        <w:rPr>
          <w:rFonts w:ascii="Open Sans" w:hAnsi="Open Sans" w:cs="Open Sans"/>
          <w:szCs w:val="23"/>
        </w:rPr>
        <w:t xml:space="preserve">. En considérant des nœuds et arcs donnés, on peut établir le sous-graphe dans lequel tous les sommets ont la distance minimale pour y arriver en partant du sommet de départ. Par conséquent on peut établir le chemin le plus court entre deux sommets donnés. </w:t>
      </w:r>
    </w:p>
    <w:p w:rsidR="009A36EE" w:rsidRDefault="00B23575">
      <w:pPr>
        <w:rPr>
          <w:rFonts w:ascii="Open Sans" w:hAnsi="Open Sans" w:cs="Open Sans"/>
          <w:szCs w:val="23"/>
        </w:rPr>
      </w:pPr>
      <w:r>
        <w:rPr>
          <w:rFonts w:ascii="Open Sans" w:hAnsi="Open Sans" w:cs="Open Sans"/>
          <w:szCs w:val="23"/>
        </w:rPr>
        <w:t xml:space="preserve">Pour un plus court temps d’exécution un tas comme une file de priorités sera utilisé pour trouver rapidement le prochain sommet dont la distance est minimale. </w:t>
      </w:r>
    </w:p>
    <w:p w:rsidR="009A36EE" w:rsidRDefault="00B23575">
      <w:pPr>
        <w:rPr>
          <w:rFonts w:ascii="Open Sans" w:hAnsi="Open Sans" w:cs="Open Sans"/>
          <w:szCs w:val="23"/>
        </w:rPr>
      </w:pPr>
      <w:r>
        <w:rPr>
          <w:rFonts w:ascii="Open Sans" w:hAnsi="Open Sans" w:cs="Open Sans"/>
          <w:szCs w:val="23"/>
        </w:rPr>
        <w:t xml:space="preserve">Un tas est une structure de donnée qui permet de retrouver rapidement l’élément  le plus petit (ou le plus grand) car vérifiant certaines propriétés </w:t>
      </w:r>
      <w:r>
        <w:rPr>
          <w:rFonts w:ascii="Open Sans" w:hAnsi="Open Sans" w:cs="Open Sans"/>
          <w:szCs w:val="23"/>
        </w:rPr>
        <w:fldChar w:fldCharType="begin"/>
      </w:r>
      <w:r>
        <w:rPr>
          <w:rFonts w:ascii="Open Sans" w:hAnsi="Open Sans" w:cs="Open Sans"/>
          <w:szCs w:val="23"/>
        </w:rPr>
        <w:instrText xml:space="preserve">CITATION Wik \l 3084 </w:instrText>
      </w:r>
      <w:r>
        <w:rPr>
          <w:rFonts w:ascii="Open Sans" w:hAnsi="Open Sans" w:cs="Open Sans"/>
          <w:szCs w:val="23"/>
        </w:rPr>
        <w:fldChar w:fldCharType="separate"/>
      </w:r>
      <w:r>
        <w:rPr>
          <w:rFonts w:ascii="Open Sans" w:hAnsi="Open Sans" w:cs="Open Sans"/>
          <w:noProof/>
          <w:szCs w:val="23"/>
        </w:rPr>
        <w:t>[3]</w:t>
      </w:r>
      <w:r>
        <w:rPr>
          <w:rFonts w:ascii="Open Sans" w:hAnsi="Open Sans" w:cs="Open Sans"/>
          <w:szCs w:val="23"/>
        </w:rPr>
        <w:fldChar w:fldCharType="end"/>
      </w:r>
      <w:r>
        <w:rPr>
          <w:rFonts w:ascii="Open Sans" w:hAnsi="Open Sans" w:cs="Open Sans"/>
          <w:szCs w:val="23"/>
        </w:rPr>
        <w:t xml:space="preserve">. </w:t>
      </w:r>
    </w:p>
    <w:p w:rsidR="009A36EE" w:rsidRDefault="00B23575">
      <w:pPr>
        <w:pStyle w:val="Sous-titre"/>
        <w:rPr>
          <w:sz w:val="24"/>
        </w:rPr>
      </w:pPr>
      <w:r>
        <w:rPr>
          <w:sz w:val="24"/>
        </w:rPr>
        <w:t>Afficher le réseau routier</w:t>
      </w:r>
    </w:p>
    <w:p w:rsidR="009A36EE" w:rsidRDefault="00B23575">
      <w:pPr>
        <w:rPr>
          <w:rFonts w:ascii="Open Sans" w:hAnsi="Open Sans" w:cs="Open Sans"/>
        </w:rPr>
      </w:pPr>
      <w:r>
        <w:rPr>
          <w:rFonts w:ascii="Open Sans" w:hAnsi="Open Sans" w:cs="Open Sans"/>
        </w:rPr>
        <w:t xml:space="preserve">Le réseau doit être peint dans un panneau. Le réseau sera donc défini comme une composante graphique en héritant de la classe </w:t>
      </w:r>
      <w:proofErr w:type="spellStart"/>
      <w:r>
        <w:rPr>
          <w:rFonts w:ascii="Open Sans" w:hAnsi="Open Sans" w:cs="Open Sans"/>
        </w:rPr>
        <w:t>JPanel</w:t>
      </w:r>
      <w:proofErr w:type="spellEnd"/>
      <w:r>
        <w:rPr>
          <w:rFonts w:ascii="Open Sans" w:hAnsi="Open Sans" w:cs="Open Sans"/>
        </w:rPr>
        <w:t xml:space="preserve"> du package swing. Dans la redéfinition de la méthode </w:t>
      </w:r>
      <w:proofErr w:type="spellStart"/>
      <w:r>
        <w:rPr>
          <w:rFonts w:ascii="Open Sans" w:hAnsi="Open Sans" w:cs="Open Sans"/>
          <w:i/>
        </w:rPr>
        <w:t>paintComponent</w:t>
      </w:r>
      <w:proofErr w:type="spellEnd"/>
      <w:r>
        <w:rPr>
          <w:rFonts w:ascii="Open Sans" w:hAnsi="Open Sans" w:cs="Open Sans"/>
        </w:rPr>
        <w:t xml:space="preserve"> ( ) les différents nœuds et arcs du graphe seront dessinés. Le réseau aura donc besoin de :</w:t>
      </w:r>
    </w:p>
    <w:p w:rsidR="009A36EE" w:rsidRDefault="00B23575">
      <w:pPr>
        <w:pStyle w:val="Paragraphedeliste"/>
        <w:numPr>
          <w:ilvl w:val="0"/>
          <w:numId w:val="4"/>
        </w:numPr>
        <w:rPr>
          <w:rFonts w:ascii="Open Sans" w:hAnsi="Open Sans" w:cs="Open Sans"/>
          <w:szCs w:val="23"/>
        </w:rPr>
      </w:pPr>
      <w:r>
        <w:rPr>
          <w:rFonts w:ascii="Open Sans" w:hAnsi="Open Sans" w:cs="Open Sans"/>
          <w:szCs w:val="23"/>
        </w:rPr>
        <w:t>La liste des nœuds et arcs composant le graphe.</w:t>
      </w:r>
    </w:p>
    <w:p w:rsidR="009A36EE" w:rsidRDefault="00B23575">
      <w:pPr>
        <w:pStyle w:val="Paragraphedeliste"/>
        <w:numPr>
          <w:ilvl w:val="0"/>
          <w:numId w:val="4"/>
        </w:numPr>
        <w:rPr>
          <w:rFonts w:ascii="Open Sans" w:hAnsi="Open Sans" w:cs="Open Sans"/>
          <w:szCs w:val="23"/>
        </w:rPr>
      </w:pPr>
      <w:r>
        <w:rPr>
          <w:rFonts w:ascii="Open Sans" w:hAnsi="Open Sans" w:cs="Open Sans"/>
          <w:szCs w:val="23"/>
        </w:rPr>
        <w:t xml:space="preserve">Les coordonnées des différents nœuds. </w:t>
      </w:r>
    </w:p>
    <w:p w:rsidR="009A36EE" w:rsidRDefault="00B23575">
      <w:pPr>
        <w:rPr>
          <w:rFonts w:ascii="Open Sans" w:hAnsi="Open Sans" w:cs="Open Sans"/>
          <w:szCs w:val="23"/>
        </w:rPr>
      </w:pPr>
      <w:r>
        <w:rPr>
          <w:rFonts w:ascii="Open Sans" w:hAnsi="Open Sans" w:cs="Open Sans"/>
          <w:szCs w:val="23"/>
        </w:rPr>
        <w:t xml:space="preserve">L’affichage du réseau (la méthode </w:t>
      </w:r>
      <w:proofErr w:type="spellStart"/>
      <w:r>
        <w:rPr>
          <w:rFonts w:ascii="Open Sans" w:hAnsi="Open Sans" w:cs="Open Sans"/>
          <w:i/>
          <w:szCs w:val="23"/>
        </w:rPr>
        <w:t>paint</w:t>
      </w:r>
      <w:proofErr w:type="spellEnd"/>
      <w:r>
        <w:rPr>
          <w:rFonts w:ascii="Open Sans" w:hAnsi="Open Sans" w:cs="Open Sans"/>
          <w:szCs w:val="23"/>
        </w:rPr>
        <w:t>) se fera de la façon suivante :</w:t>
      </w:r>
    </w:p>
    <w:p w:rsidR="009A36EE" w:rsidRDefault="00B23575">
      <w:pPr>
        <w:pStyle w:val="Pseudocode"/>
      </w:pPr>
      <w:r>
        <w:t xml:space="preserve">Pour i allant de 0 à </w:t>
      </w:r>
      <w:proofErr w:type="spellStart"/>
      <w:r>
        <w:t>liste_noeuds.length</w:t>
      </w:r>
      <w:proofErr w:type="spellEnd"/>
      <w:r>
        <w:t> :</w:t>
      </w:r>
    </w:p>
    <w:p w:rsidR="009A36EE" w:rsidRDefault="00B23575">
      <w:pPr>
        <w:pStyle w:val="Pseudocode"/>
        <w:rPr>
          <w:lang w:val="en-CA"/>
        </w:rPr>
      </w:pPr>
      <w:r>
        <w:tab/>
      </w:r>
      <w:proofErr w:type="spellStart"/>
      <w:r>
        <w:rPr>
          <w:lang w:val="en-CA"/>
        </w:rPr>
        <w:t>Nœud</w:t>
      </w:r>
      <w:proofErr w:type="spellEnd"/>
      <w:r>
        <w:rPr>
          <w:lang w:val="en-CA"/>
        </w:rPr>
        <w:t xml:space="preserve"> n = </w:t>
      </w:r>
      <w:proofErr w:type="spellStart"/>
      <w:r>
        <w:rPr>
          <w:lang w:val="en-CA"/>
        </w:rPr>
        <w:t>liste_noeuds</w:t>
      </w:r>
      <w:proofErr w:type="spellEnd"/>
      <w:r>
        <w:rPr>
          <w:lang w:val="en-CA"/>
        </w:rPr>
        <w:t xml:space="preserve"> (</w:t>
      </w:r>
      <w:proofErr w:type="spellStart"/>
      <w:r>
        <w:rPr>
          <w:lang w:val="en-CA"/>
        </w:rPr>
        <w:t>i</w:t>
      </w:r>
      <w:proofErr w:type="spellEnd"/>
      <w:r>
        <w:rPr>
          <w:lang w:val="en-CA"/>
        </w:rPr>
        <w:t>);</w:t>
      </w:r>
    </w:p>
    <w:p w:rsidR="009A36EE" w:rsidRDefault="00B23575">
      <w:pPr>
        <w:pStyle w:val="Pseudocode"/>
      </w:pPr>
      <w:r>
        <w:rPr>
          <w:lang w:val="en-CA"/>
        </w:rPr>
        <w:tab/>
      </w:r>
      <w:proofErr w:type="gramStart"/>
      <w:r>
        <w:t>dessiner</w:t>
      </w:r>
      <w:proofErr w:type="gramEnd"/>
      <w:r>
        <w:t xml:space="preserve"> tous les arcs partant de n; // tient compte des couleurs.</w:t>
      </w:r>
    </w:p>
    <w:p w:rsidR="009A36EE" w:rsidRDefault="00B23575">
      <w:pPr>
        <w:pStyle w:val="Pseudocode"/>
        <w:ind w:firstLine="708"/>
      </w:pPr>
      <w:proofErr w:type="gramStart"/>
      <w:r>
        <w:t>dessiner</w:t>
      </w:r>
      <w:proofErr w:type="gramEnd"/>
      <w:r>
        <w:t xml:space="preserve"> un cercle aux coordonnées de n; // </w:t>
      </w:r>
      <w:proofErr w:type="spellStart"/>
      <w:r>
        <w:t>coord_x</w:t>
      </w:r>
      <w:proofErr w:type="spellEnd"/>
      <w:r>
        <w:t xml:space="preserve">[i] et </w:t>
      </w:r>
      <w:proofErr w:type="spellStart"/>
      <w:r>
        <w:t>coord_y</w:t>
      </w:r>
      <w:proofErr w:type="spellEnd"/>
      <w:r>
        <w:t>[i]</w:t>
      </w:r>
    </w:p>
    <w:p w:rsidR="009A36EE" w:rsidRDefault="00B23575">
      <w:pPr>
        <w:pStyle w:val="Pseudocode"/>
      </w:pPr>
      <w:r>
        <w:tab/>
      </w:r>
      <w:proofErr w:type="gramStart"/>
      <w:r>
        <w:t>écrire</w:t>
      </w:r>
      <w:proofErr w:type="gramEnd"/>
      <w:r>
        <w:t xml:space="preserve"> le nom de n au centre du cercle; </w:t>
      </w:r>
    </w:p>
    <w:p w:rsidR="009A36EE" w:rsidRDefault="00B23575">
      <w:pPr>
        <w:pStyle w:val="Pseudocode"/>
      </w:pPr>
      <w:r>
        <w:tab/>
        <w:t xml:space="preserve"> </w:t>
      </w:r>
    </w:p>
    <w:p w:rsidR="009A36EE" w:rsidRDefault="00B23575">
      <w:pPr>
        <w:rPr>
          <w:rFonts w:ascii="Open Sans" w:hAnsi="Open Sans" w:cs="Open Sans"/>
          <w:szCs w:val="23"/>
        </w:rPr>
      </w:pPr>
      <w:r>
        <w:rPr>
          <w:rFonts w:ascii="Open Sans" w:hAnsi="Open Sans" w:cs="Open Sans"/>
          <w:szCs w:val="23"/>
        </w:rPr>
        <w:t xml:space="preserve">Sachant que plusieurs informations supplémentaires devront être affichées sur le réseau (chemin le plus court, emplacement du véhicule, congestions), on peut déjà établir que les nœuds et arcs doivent avoir un attribut supplémentaire : la couleur. </w:t>
      </w:r>
    </w:p>
    <w:p w:rsidR="009A36EE" w:rsidRDefault="00B23575">
      <w:pPr>
        <w:pStyle w:val="Sous-titre"/>
        <w:rPr>
          <w:sz w:val="24"/>
        </w:rPr>
      </w:pPr>
      <w:r>
        <w:rPr>
          <w:sz w:val="24"/>
        </w:rPr>
        <w:t>Récupérer les inputs du système : Point de départ, d’arrivée.</w:t>
      </w:r>
    </w:p>
    <w:p w:rsidR="009A36EE" w:rsidRDefault="00B23575">
      <w:pPr>
        <w:rPr>
          <w:rFonts w:ascii="Open Sans" w:hAnsi="Open Sans" w:cs="Open Sans"/>
          <w:szCs w:val="23"/>
        </w:rPr>
      </w:pPr>
      <w:r>
        <w:rPr>
          <w:rFonts w:ascii="Open Sans" w:hAnsi="Open Sans" w:cs="Open Sans"/>
          <w:szCs w:val="23"/>
        </w:rPr>
        <w:t xml:space="preserve">Le graphe étant déjà défini au moment de l’exécution, la liste des sommets est connue. L’utilisateur devra donc choisir les points de départ et d’arrivée de son itinéraire dans une liste déroulante de sommets qui lui sera fournie. La classe </w:t>
      </w:r>
      <w:proofErr w:type="spellStart"/>
      <w:r>
        <w:rPr>
          <w:rFonts w:ascii="Open Sans" w:hAnsi="Open Sans" w:cs="Open Sans"/>
          <w:szCs w:val="23"/>
        </w:rPr>
        <w:t>JComboBox</w:t>
      </w:r>
      <w:proofErr w:type="spellEnd"/>
      <w:r>
        <w:rPr>
          <w:rFonts w:ascii="Open Sans" w:hAnsi="Open Sans" w:cs="Open Sans"/>
          <w:szCs w:val="23"/>
        </w:rPr>
        <w:t xml:space="preserve"> de l’API de Java fera l’affaire. Après avoir choisi les points il faudra appuyer sur le bouton qui déclenche le calcul du chemin et la navigation. Ce bouton sera un objet de la classe </w:t>
      </w:r>
      <w:proofErr w:type="spellStart"/>
      <w:r>
        <w:rPr>
          <w:rFonts w:ascii="Open Sans" w:hAnsi="Open Sans" w:cs="Open Sans"/>
          <w:szCs w:val="23"/>
        </w:rPr>
        <w:t>JButton</w:t>
      </w:r>
      <w:proofErr w:type="spellEnd"/>
      <w:r>
        <w:rPr>
          <w:rFonts w:ascii="Open Sans" w:hAnsi="Open Sans" w:cs="Open Sans"/>
          <w:szCs w:val="23"/>
        </w:rPr>
        <w:t>. Il faut gérer le cas où l’utilisateur choisit le même sommet dans les deux listes : lorsqu’il appuie sur le bouton une boite de dialogue s’affiche pour lui indiquer qu’il est déjà au point d’arrivée.</w:t>
      </w:r>
    </w:p>
    <w:p w:rsidR="009A36EE" w:rsidRDefault="00B23575">
      <w:pPr>
        <w:pStyle w:val="Sous-titre"/>
        <w:rPr>
          <w:sz w:val="24"/>
        </w:rPr>
      </w:pPr>
      <w:r>
        <w:rPr>
          <w:sz w:val="24"/>
        </w:rPr>
        <w:t>Gestion contraintes</w:t>
      </w:r>
    </w:p>
    <w:p w:rsidR="009A36EE" w:rsidRDefault="00B23575">
      <w:pPr>
        <w:rPr>
          <w:rFonts w:ascii="Open Sans" w:hAnsi="Open Sans" w:cs="Open Sans"/>
          <w:szCs w:val="23"/>
        </w:rPr>
      </w:pPr>
      <w:r>
        <w:rPr>
          <w:rFonts w:ascii="Open Sans" w:hAnsi="Open Sans" w:cs="Open Sans"/>
          <w:szCs w:val="23"/>
        </w:rPr>
        <w:lastRenderedPageBreak/>
        <w:t>Au cours de la navigation des évènements tels qu’un accident ou une congestion peuvent survenir. Le chemin doit être recalculé en tenant compte de ces contraintes et les arcs concernés identifiés (coloriés) sur le graphe.</w:t>
      </w:r>
    </w:p>
    <w:p w:rsidR="009A36EE" w:rsidRDefault="00B23575">
      <w:pPr>
        <w:rPr>
          <w:rFonts w:ascii="Open Sans" w:hAnsi="Open Sans" w:cs="Open Sans"/>
          <w:szCs w:val="23"/>
        </w:rPr>
      </w:pPr>
      <w:r>
        <w:rPr>
          <w:rFonts w:ascii="Open Sans" w:hAnsi="Open Sans" w:cs="Open Sans"/>
          <w:szCs w:val="23"/>
        </w:rPr>
        <w:t xml:space="preserve">Aléatoirement, le programme principal déclenche une congestion sur une route (un arc). Cela équivaut à affecter une valeur très grande au poids de l’arc, modifier la couleur de l’arc en rouge par exemple (pour le rendre identifiable sur l’affichage), et calculer le chemin le plus court entre la position actuelle et le point d’arrivée. Ce chemin ne passera pas par la route bloquée du fait de son poids très grand. </w:t>
      </w:r>
    </w:p>
    <w:p w:rsidR="009A36EE" w:rsidRDefault="00B23575">
      <w:pPr>
        <w:rPr>
          <w:rFonts w:ascii="Open Sans" w:hAnsi="Open Sans" w:cs="Open Sans"/>
          <w:szCs w:val="23"/>
        </w:rPr>
      </w:pPr>
      <w:r>
        <w:rPr>
          <w:rFonts w:ascii="Open Sans" w:hAnsi="Open Sans" w:cs="Open Sans"/>
          <w:szCs w:val="23"/>
        </w:rPr>
        <w:t xml:space="preserve">Pour gérer l’aléatoire, considérons une liste des routes du réseau (liste d’arcs) implémentée avec la classe </w:t>
      </w:r>
      <w:proofErr w:type="spellStart"/>
      <w:r>
        <w:rPr>
          <w:rFonts w:ascii="Open Sans" w:hAnsi="Open Sans" w:cs="Open Sans"/>
          <w:szCs w:val="23"/>
        </w:rPr>
        <w:t>ArrayList</w:t>
      </w:r>
      <w:proofErr w:type="spellEnd"/>
      <w:r>
        <w:rPr>
          <w:rFonts w:ascii="Open Sans" w:hAnsi="Open Sans" w:cs="Open Sans"/>
          <w:szCs w:val="23"/>
        </w:rPr>
        <w:t xml:space="preserve"> pour que sa taille ne soit pas fixe : A l’initialisation on met tous les arcs du graphe dans la liste et on sauvegarde le nombre d’arcs dans une variable </w:t>
      </w:r>
      <w:proofErr w:type="spellStart"/>
      <w:r>
        <w:rPr>
          <w:rFonts w:ascii="Open Sans" w:hAnsi="Open Sans" w:cs="Open Sans"/>
          <w:szCs w:val="23"/>
        </w:rPr>
        <w:t>nombreArcs</w:t>
      </w:r>
      <w:proofErr w:type="spellEnd"/>
      <w:r>
        <w:rPr>
          <w:rFonts w:ascii="Open Sans" w:hAnsi="Open Sans" w:cs="Open Sans"/>
          <w:szCs w:val="23"/>
        </w:rPr>
        <w:t xml:space="preserve">. On ajoute ensuite l’objet </w:t>
      </w:r>
      <w:proofErr w:type="spellStart"/>
      <w:r>
        <w:rPr>
          <w:rFonts w:ascii="Open Sans" w:hAnsi="Open Sans" w:cs="Open Sans"/>
          <w:szCs w:val="23"/>
        </w:rPr>
        <w:t>null</w:t>
      </w:r>
      <w:proofErr w:type="spellEnd"/>
      <w:r>
        <w:rPr>
          <w:rFonts w:ascii="Open Sans" w:hAnsi="Open Sans" w:cs="Open Sans"/>
          <w:szCs w:val="23"/>
        </w:rPr>
        <w:t xml:space="preserve"> correspondant à un non-évènement un certain nombre de fois. Ainsi la liste d’arcs sera composée des arcs du graphe de l’indice 0 à l’indice </w:t>
      </w:r>
      <w:proofErr w:type="spellStart"/>
      <w:r>
        <w:rPr>
          <w:rFonts w:ascii="Open Sans" w:hAnsi="Open Sans" w:cs="Open Sans"/>
          <w:szCs w:val="23"/>
        </w:rPr>
        <w:t>nombreArcs</w:t>
      </w:r>
      <w:proofErr w:type="spellEnd"/>
      <w:r>
        <w:rPr>
          <w:rFonts w:ascii="Open Sans" w:hAnsi="Open Sans" w:cs="Open Sans"/>
          <w:szCs w:val="23"/>
        </w:rPr>
        <w:t xml:space="preserve"> – 1 puis d’objets </w:t>
      </w:r>
      <w:proofErr w:type="spellStart"/>
      <w:r>
        <w:rPr>
          <w:rFonts w:ascii="Open Sans" w:hAnsi="Open Sans" w:cs="Open Sans"/>
          <w:szCs w:val="23"/>
        </w:rPr>
        <w:t>null</w:t>
      </w:r>
      <w:proofErr w:type="spellEnd"/>
      <w:r>
        <w:rPr>
          <w:rFonts w:ascii="Open Sans" w:hAnsi="Open Sans" w:cs="Open Sans"/>
          <w:szCs w:val="23"/>
        </w:rPr>
        <w:t xml:space="preserve"> (ou </w:t>
      </w:r>
      <w:proofErr w:type="spellStart"/>
      <w:r>
        <w:rPr>
          <w:rFonts w:ascii="Open Sans" w:hAnsi="Open Sans" w:cs="Open Sans"/>
          <w:szCs w:val="23"/>
        </w:rPr>
        <w:t>non-évenèments</w:t>
      </w:r>
      <w:proofErr w:type="spellEnd"/>
      <w:r>
        <w:rPr>
          <w:rFonts w:ascii="Open Sans" w:hAnsi="Open Sans" w:cs="Open Sans"/>
          <w:szCs w:val="23"/>
        </w:rPr>
        <w:t xml:space="preserve">) de </w:t>
      </w:r>
      <w:proofErr w:type="spellStart"/>
      <w:r>
        <w:rPr>
          <w:rFonts w:ascii="Open Sans" w:hAnsi="Open Sans" w:cs="Open Sans"/>
          <w:szCs w:val="23"/>
        </w:rPr>
        <w:t>nombreArcs</w:t>
      </w:r>
      <w:proofErr w:type="spellEnd"/>
      <w:r>
        <w:rPr>
          <w:rFonts w:ascii="Open Sans" w:hAnsi="Open Sans" w:cs="Open Sans"/>
          <w:szCs w:val="23"/>
        </w:rPr>
        <w:t xml:space="preserve"> à la fin. A chaque étape de la navigation (chaque fois qu’on arrive sur un nœud), on utilise la fonction </w:t>
      </w:r>
      <w:proofErr w:type="spellStart"/>
      <w:r>
        <w:rPr>
          <w:rFonts w:ascii="Open Sans" w:hAnsi="Open Sans" w:cs="Open Sans"/>
          <w:i/>
          <w:szCs w:val="23"/>
        </w:rPr>
        <w:t>random</w:t>
      </w:r>
      <w:proofErr w:type="spellEnd"/>
      <w:r>
        <w:rPr>
          <w:rFonts w:ascii="Open Sans" w:hAnsi="Open Sans" w:cs="Open Sans"/>
          <w:szCs w:val="23"/>
        </w:rPr>
        <w:t xml:space="preserve"> ( ) sur la taille de la liste pour obtenir un entier (index). Si l’index est inférieur à </w:t>
      </w:r>
      <w:proofErr w:type="spellStart"/>
      <w:r>
        <w:rPr>
          <w:rFonts w:ascii="Open Sans" w:hAnsi="Open Sans" w:cs="Open Sans"/>
          <w:szCs w:val="23"/>
        </w:rPr>
        <w:t>nombreArcs</w:t>
      </w:r>
      <w:proofErr w:type="spellEnd"/>
      <w:r>
        <w:rPr>
          <w:rFonts w:ascii="Open Sans" w:hAnsi="Open Sans" w:cs="Open Sans"/>
          <w:szCs w:val="23"/>
        </w:rPr>
        <w:t xml:space="preserve"> on déclenche une congestion à l’arc correspondant, sinon c’est un non-évènement : on continue la navigation.  </w:t>
      </w:r>
    </w:p>
    <w:p w:rsidR="009A36EE" w:rsidRDefault="00B23575">
      <w:pPr>
        <w:pStyle w:val="Titre2"/>
      </w:pPr>
      <w:bookmarkStart w:id="11" w:name="_Toc416986114"/>
      <w:r>
        <w:t>Classes identifiées :</w:t>
      </w:r>
      <w:bookmarkEnd w:id="11"/>
    </w:p>
    <w:p w:rsidR="009A36EE" w:rsidRDefault="00B23575">
      <w:pPr>
        <w:pStyle w:val="Paragraphedeliste"/>
        <w:numPr>
          <w:ilvl w:val="0"/>
          <w:numId w:val="5"/>
        </w:numPr>
        <w:rPr>
          <w:rFonts w:ascii="Open Sans" w:hAnsi="Open Sans" w:cs="Open Sans"/>
          <w:szCs w:val="23"/>
        </w:rPr>
      </w:pPr>
      <w:proofErr w:type="spellStart"/>
      <w:r>
        <w:rPr>
          <w:rFonts w:ascii="Open Sans" w:hAnsi="Open Sans" w:cs="Open Sans"/>
          <w:szCs w:val="23"/>
        </w:rPr>
        <w:t>MainFrame</w:t>
      </w:r>
      <w:proofErr w:type="spellEnd"/>
      <w:r>
        <w:rPr>
          <w:rFonts w:ascii="Open Sans" w:hAnsi="Open Sans" w:cs="Open Sans"/>
          <w:szCs w:val="23"/>
        </w:rPr>
        <w:t xml:space="preserve"> </w:t>
      </w:r>
      <w:proofErr w:type="spellStart"/>
      <w:r>
        <w:rPr>
          <w:rFonts w:ascii="Open Sans" w:hAnsi="Open Sans" w:cs="Open Sans"/>
          <w:szCs w:val="23"/>
        </w:rPr>
        <w:t>extends</w:t>
      </w:r>
      <w:proofErr w:type="spellEnd"/>
      <w:r>
        <w:rPr>
          <w:rFonts w:ascii="Open Sans" w:hAnsi="Open Sans" w:cs="Open Sans"/>
          <w:szCs w:val="23"/>
        </w:rPr>
        <w:t xml:space="preserve"> </w:t>
      </w:r>
      <w:proofErr w:type="spellStart"/>
      <w:r>
        <w:rPr>
          <w:rFonts w:ascii="Open Sans" w:hAnsi="Open Sans" w:cs="Open Sans"/>
          <w:szCs w:val="23"/>
        </w:rPr>
        <w:t>JFrame</w:t>
      </w:r>
      <w:proofErr w:type="spellEnd"/>
      <w:r>
        <w:rPr>
          <w:rFonts w:ascii="Open Sans" w:hAnsi="Open Sans" w:cs="Open Sans"/>
          <w:szCs w:val="23"/>
        </w:rPr>
        <w:t xml:space="preserve"> : Fenêtre de l’application, contient les différents composants. Contient 2 </w:t>
      </w:r>
      <w:proofErr w:type="spellStart"/>
      <w:r>
        <w:rPr>
          <w:rFonts w:ascii="Open Sans" w:hAnsi="Open Sans" w:cs="Open Sans"/>
          <w:szCs w:val="23"/>
        </w:rPr>
        <w:t>JComboBox</w:t>
      </w:r>
      <w:proofErr w:type="spellEnd"/>
      <w:r>
        <w:rPr>
          <w:rFonts w:ascii="Open Sans" w:hAnsi="Open Sans" w:cs="Open Sans"/>
          <w:szCs w:val="23"/>
        </w:rPr>
        <w:t xml:space="preserve">, un </w:t>
      </w:r>
      <w:proofErr w:type="spellStart"/>
      <w:r>
        <w:rPr>
          <w:rFonts w:ascii="Open Sans" w:hAnsi="Open Sans" w:cs="Open Sans"/>
          <w:szCs w:val="23"/>
        </w:rPr>
        <w:t>JButton</w:t>
      </w:r>
      <w:proofErr w:type="spellEnd"/>
      <w:r>
        <w:rPr>
          <w:rFonts w:ascii="Open Sans" w:hAnsi="Open Sans" w:cs="Open Sans"/>
          <w:szCs w:val="23"/>
        </w:rPr>
        <w:t xml:space="preserve"> et un Réseau.</w:t>
      </w:r>
    </w:p>
    <w:p w:rsidR="009A36EE" w:rsidRDefault="00B23575">
      <w:pPr>
        <w:pStyle w:val="Paragraphedeliste"/>
        <w:numPr>
          <w:ilvl w:val="0"/>
          <w:numId w:val="5"/>
        </w:numPr>
        <w:rPr>
          <w:rFonts w:ascii="Open Sans" w:hAnsi="Open Sans" w:cs="Open Sans"/>
          <w:szCs w:val="23"/>
        </w:rPr>
      </w:pPr>
      <w:proofErr w:type="spellStart"/>
      <w:r>
        <w:rPr>
          <w:rFonts w:ascii="Open Sans" w:hAnsi="Open Sans" w:cs="Open Sans"/>
          <w:szCs w:val="23"/>
        </w:rPr>
        <w:t>JComboBox</w:t>
      </w:r>
      <w:proofErr w:type="spellEnd"/>
      <w:r>
        <w:rPr>
          <w:rFonts w:ascii="Open Sans" w:hAnsi="Open Sans" w:cs="Open Sans"/>
          <w:szCs w:val="23"/>
        </w:rPr>
        <w:t> : Les deux listes déroulantes pour choisir l’itinéraire.</w:t>
      </w:r>
    </w:p>
    <w:p w:rsidR="009A36EE" w:rsidRDefault="00B23575">
      <w:pPr>
        <w:pStyle w:val="Paragraphedeliste"/>
        <w:numPr>
          <w:ilvl w:val="0"/>
          <w:numId w:val="5"/>
        </w:numPr>
        <w:rPr>
          <w:rFonts w:ascii="Open Sans" w:hAnsi="Open Sans" w:cs="Open Sans"/>
          <w:szCs w:val="23"/>
        </w:rPr>
      </w:pPr>
      <w:proofErr w:type="spellStart"/>
      <w:r>
        <w:rPr>
          <w:rFonts w:ascii="Open Sans" w:hAnsi="Open Sans" w:cs="Open Sans"/>
          <w:szCs w:val="23"/>
        </w:rPr>
        <w:t>JButton</w:t>
      </w:r>
      <w:proofErr w:type="spellEnd"/>
      <w:r>
        <w:rPr>
          <w:rFonts w:ascii="Open Sans" w:hAnsi="Open Sans" w:cs="Open Sans"/>
          <w:szCs w:val="23"/>
        </w:rPr>
        <w:t> : Bouton « GO » pour lancer la navigation.</w:t>
      </w:r>
    </w:p>
    <w:p w:rsidR="009A36EE" w:rsidRDefault="00B23575">
      <w:pPr>
        <w:pStyle w:val="Paragraphedeliste"/>
        <w:numPr>
          <w:ilvl w:val="0"/>
          <w:numId w:val="5"/>
        </w:numPr>
        <w:rPr>
          <w:rFonts w:ascii="Open Sans" w:hAnsi="Open Sans" w:cs="Open Sans"/>
          <w:szCs w:val="23"/>
        </w:rPr>
      </w:pPr>
      <w:r>
        <w:rPr>
          <w:rFonts w:ascii="Open Sans" w:hAnsi="Open Sans" w:cs="Open Sans"/>
          <w:szCs w:val="23"/>
        </w:rPr>
        <w:t xml:space="preserve">Réseau </w:t>
      </w:r>
      <w:proofErr w:type="spellStart"/>
      <w:r>
        <w:rPr>
          <w:rFonts w:ascii="Open Sans" w:hAnsi="Open Sans" w:cs="Open Sans"/>
          <w:szCs w:val="23"/>
        </w:rPr>
        <w:t>extends</w:t>
      </w:r>
      <w:proofErr w:type="spellEnd"/>
      <w:r>
        <w:rPr>
          <w:rFonts w:ascii="Open Sans" w:hAnsi="Open Sans" w:cs="Open Sans"/>
          <w:szCs w:val="23"/>
        </w:rPr>
        <w:t xml:space="preserve"> </w:t>
      </w:r>
      <w:proofErr w:type="spellStart"/>
      <w:r>
        <w:rPr>
          <w:rFonts w:ascii="Open Sans" w:hAnsi="Open Sans" w:cs="Open Sans"/>
          <w:szCs w:val="23"/>
        </w:rPr>
        <w:t>JPanel</w:t>
      </w:r>
      <w:proofErr w:type="spellEnd"/>
      <w:r>
        <w:rPr>
          <w:rFonts w:ascii="Open Sans" w:hAnsi="Open Sans" w:cs="Open Sans"/>
          <w:szCs w:val="23"/>
        </w:rPr>
        <w:t xml:space="preserve"> : Panneau sur lequel on affiche le graphe. Ses attributs sont : Nœud [ ] </w:t>
      </w:r>
      <w:proofErr w:type="spellStart"/>
      <w:r>
        <w:rPr>
          <w:rFonts w:ascii="Open Sans" w:hAnsi="Open Sans" w:cs="Open Sans"/>
          <w:szCs w:val="23"/>
        </w:rPr>
        <w:t>liste_noeuds</w:t>
      </w:r>
      <w:proofErr w:type="spellEnd"/>
      <w:r>
        <w:rPr>
          <w:rFonts w:ascii="Open Sans" w:hAnsi="Open Sans" w:cs="Open Sans"/>
          <w:szCs w:val="23"/>
        </w:rPr>
        <w:t xml:space="preserve">, </w:t>
      </w:r>
      <w:proofErr w:type="spellStart"/>
      <w:r>
        <w:rPr>
          <w:rFonts w:ascii="Open Sans" w:hAnsi="Open Sans" w:cs="Open Sans"/>
          <w:szCs w:val="23"/>
        </w:rPr>
        <w:t>int</w:t>
      </w:r>
      <w:proofErr w:type="spellEnd"/>
      <w:r>
        <w:rPr>
          <w:rFonts w:ascii="Open Sans" w:hAnsi="Open Sans" w:cs="Open Sans"/>
          <w:szCs w:val="23"/>
        </w:rPr>
        <w:t xml:space="preserve"> [ ] </w:t>
      </w:r>
      <w:proofErr w:type="spellStart"/>
      <w:r>
        <w:rPr>
          <w:rFonts w:ascii="Open Sans" w:hAnsi="Open Sans" w:cs="Open Sans"/>
          <w:szCs w:val="23"/>
        </w:rPr>
        <w:t>coord_x</w:t>
      </w:r>
      <w:proofErr w:type="spellEnd"/>
      <w:r>
        <w:rPr>
          <w:rFonts w:ascii="Open Sans" w:hAnsi="Open Sans" w:cs="Open Sans"/>
          <w:szCs w:val="23"/>
        </w:rPr>
        <w:t xml:space="preserve">, </w:t>
      </w:r>
      <w:proofErr w:type="spellStart"/>
      <w:r>
        <w:rPr>
          <w:rFonts w:ascii="Open Sans" w:hAnsi="Open Sans" w:cs="Open Sans"/>
          <w:szCs w:val="23"/>
        </w:rPr>
        <w:t>int</w:t>
      </w:r>
      <w:proofErr w:type="spellEnd"/>
      <w:r>
        <w:rPr>
          <w:rFonts w:ascii="Open Sans" w:hAnsi="Open Sans" w:cs="Open Sans"/>
          <w:szCs w:val="23"/>
        </w:rPr>
        <w:t xml:space="preserve"> [ ] </w:t>
      </w:r>
      <w:proofErr w:type="spellStart"/>
      <w:r>
        <w:rPr>
          <w:rFonts w:ascii="Open Sans" w:hAnsi="Open Sans" w:cs="Open Sans"/>
          <w:szCs w:val="23"/>
        </w:rPr>
        <w:t>coord_y</w:t>
      </w:r>
      <w:proofErr w:type="spellEnd"/>
      <w:r>
        <w:rPr>
          <w:rFonts w:ascii="Open Sans" w:hAnsi="Open Sans" w:cs="Open Sans"/>
          <w:szCs w:val="23"/>
        </w:rPr>
        <w:t xml:space="preserve">. </w:t>
      </w:r>
    </w:p>
    <w:p w:rsidR="009A36EE" w:rsidRDefault="00B23575">
      <w:pPr>
        <w:pStyle w:val="Paragraphedeliste"/>
        <w:numPr>
          <w:ilvl w:val="0"/>
          <w:numId w:val="5"/>
        </w:numPr>
        <w:rPr>
          <w:rFonts w:ascii="Open Sans" w:hAnsi="Open Sans" w:cs="Open Sans"/>
          <w:szCs w:val="23"/>
        </w:rPr>
      </w:pPr>
      <w:r>
        <w:rPr>
          <w:rFonts w:ascii="Open Sans" w:hAnsi="Open Sans" w:cs="Open Sans"/>
          <w:szCs w:val="23"/>
        </w:rPr>
        <w:t xml:space="preserve">Nœud </w:t>
      </w:r>
      <w:proofErr w:type="spellStart"/>
      <w:r>
        <w:rPr>
          <w:rFonts w:ascii="Open Sans" w:hAnsi="Open Sans" w:cs="Open Sans"/>
          <w:szCs w:val="23"/>
        </w:rPr>
        <w:t>implements</w:t>
      </w:r>
      <w:proofErr w:type="spellEnd"/>
      <w:r>
        <w:rPr>
          <w:rFonts w:ascii="Open Sans" w:hAnsi="Open Sans" w:cs="Open Sans"/>
          <w:szCs w:val="23"/>
        </w:rPr>
        <w:t xml:space="preserve"> Comparable&lt;Nœud&gt; : String nom, Arc [ ] adjacences, </w:t>
      </w:r>
      <w:proofErr w:type="spellStart"/>
      <w:r>
        <w:rPr>
          <w:rFonts w:ascii="Open Sans" w:hAnsi="Open Sans" w:cs="Open Sans"/>
          <w:szCs w:val="23"/>
        </w:rPr>
        <w:t>int</w:t>
      </w:r>
      <w:proofErr w:type="spellEnd"/>
      <w:r>
        <w:rPr>
          <w:rFonts w:ascii="Open Sans" w:hAnsi="Open Sans" w:cs="Open Sans"/>
          <w:szCs w:val="23"/>
        </w:rPr>
        <w:t xml:space="preserve"> distance,  </w:t>
      </w:r>
      <w:proofErr w:type="spellStart"/>
      <w:r>
        <w:rPr>
          <w:rFonts w:ascii="Open Sans" w:hAnsi="Open Sans" w:cs="Open Sans"/>
          <w:szCs w:val="23"/>
        </w:rPr>
        <w:t>Noeud</w:t>
      </w:r>
      <w:proofErr w:type="spellEnd"/>
      <w:r>
        <w:rPr>
          <w:rFonts w:ascii="Open Sans" w:hAnsi="Open Sans" w:cs="Open Sans"/>
          <w:szCs w:val="23"/>
        </w:rPr>
        <w:t xml:space="preserve"> </w:t>
      </w:r>
      <w:proofErr w:type="spellStart"/>
      <w:r>
        <w:rPr>
          <w:rFonts w:ascii="Open Sans" w:hAnsi="Open Sans" w:cs="Open Sans"/>
          <w:szCs w:val="23"/>
        </w:rPr>
        <w:t>pred</w:t>
      </w:r>
      <w:proofErr w:type="spellEnd"/>
      <w:r>
        <w:rPr>
          <w:rFonts w:ascii="Open Sans" w:hAnsi="Open Sans" w:cs="Open Sans"/>
          <w:szCs w:val="23"/>
        </w:rPr>
        <w:t xml:space="preserve"> (prédécesseur),  </w:t>
      </w:r>
      <w:proofErr w:type="spellStart"/>
      <w:r>
        <w:rPr>
          <w:rFonts w:ascii="Open Sans" w:hAnsi="Open Sans" w:cs="Open Sans"/>
          <w:szCs w:val="23"/>
        </w:rPr>
        <w:t>Color</w:t>
      </w:r>
      <w:proofErr w:type="spellEnd"/>
      <w:r>
        <w:rPr>
          <w:rFonts w:ascii="Open Sans" w:hAnsi="Open Sans" w:cs="Open Sans"/>
          <w:szCs w:val="23"/>
        </w:rPr>
        <w:t xml:space="preserve"> couleur. Méthodes : </w:t>
      </w:r>
      <w:proofErr w:type="spellStart"/>
      <w:r>
        <w:rPr>
          <w:rFonts w:ascii="Open Sans" w:hAnsi="Open Sans" w:cs="Open Sans"/>
          <w:szCs w:val="23"/>
        </w:rPr>
        <w:t>int</w:t>
      </w:r>
      <w:proofErr w:type="spellEnd"/>
      <w:r>
        <w:rPr>
          <w:rFonts w:ascii="Open Sans" w:hAnsi="Open Sans" w:cs="Open Sans"/>
          <w:szCs w:val="23"/>
        </w:rPr>
        <w:t xml:space="preserve"> </w:t>
      </w:r>
      <w:proofErr w:type="spellStart"/>
      <w:r>
        <w:rPr>
          <w:rFonts w:ascii="Open Sans" w:hAnsi="Open Sans" w:cs="Open Sans"/>
          <w:i/>
          <w:szCs w:val="23"/>
        </w:rPr>
        <w:t>compareTo</w:t>
      </w:r>
      <w:proofErr w:type="spellEnd"/>
      <w:r>
        <w:rPr>
          <w:rFonts w:ascii="Open Sans" w:hAnsi="Open Sans" w:cs="Open Sans"/>
          <w:szCs w:val="23"/>
        </w:rPr>
        <w:t xml:space="preserve"> (Nœud autre). Constructeur : Nœud (String nom).</w:t>
      </w:r>
    </w:p>
    <w:p w:rsidR="009A36EE" w:rsidRDefault="00B23575">
      <w:pPr>
        <w:pStyle w:val="Paragraphedeliste"/>
        <w:numPr>
          <w:ilvl w:val="0"/>
          <w:numId w:val="5"/>
        </w:numPr>
        <w:rPr>
          <w:rFonts w:ascii="Open Sans" w:hAnsi="Open Sans" w:cs="Open Sans"/>
          <w:szCs w:val="23"/>
        </w:rPr>
      </w:pPr>
      <w:r>
        <w:rPr>
          <w:rFonts w:ascii="Open Sans" w:hAnsi="Open Sans" w:cs="Open Sans"/>
          <w:szCs w:val="23"/>
        </w:rPr>
        <w:t xml:space="preserve">Arc : Nœud destination, </w:t>
      </w:r>
      <w:proofErr w:type="spellStart"/>
      <w:r>
        <w:rPr>
          <w:rFonts w:ascii="Open Sans" w:hAnsi="Open Sans" w:cs="Open Sans"/>
          <w:szCs w:val="23"/>
        </w:rPr>
        <w:t>int</w:t>
      </w:r>
      <w:proofErr w:type="spellEnd"/>
      <w:r>
        <w:rPr>
          <w:rFonts w:ascii="Open Sans" w:hAnsi="Open Sans" w:cs="Open Sans"/>
          <w:szCs w:val="23"/>
        </w:rPr>
        <w:t xml:space="preserve"> poids. Constructeur : Arc (Nœud </w:t>
      </w:r>
      <w:proofErr w:type="spellStart"/>
      <w:r>
        <w:rPr>
          <w:rFonts w:ascii="Open Sans" w:hAnsi="Open Sans" w:cs="Open Sans"/>
          <w:szCs w:val="23"/>
        </w:rPr>
        <w:t>dest</w:t>
      </w:r>
      <w:proofErr w:type="spellEnd"/>
      <w:r>
        <w:rPr>
          <w:rFonts w:ascii="Open Sans" w:hAnsi="Open Sans" w:cs="Open Sans"/>
          <w:szCs w:val="23"/>
        </w:rPr>
        <w:t xml:space="preserve">, </w:t>
      </w:r>
      <w:proofErr w:type="spellStart"/>
      <w:r>
        <w:rPr>
          <w:rFonts w:ascii="Open Sans" w:hAnsi="Open Sans" w:cs="Open Sans"/>
          <w:szCs w:val="23"/>
        </w:rPr>
        <w:t>int</w:t>
      </w:r>
      <w:proofErr w:type="spellEnd"/>
      <w:r>
        <w:rPr>
          <w:rFonts w:ascii="Open Sans" w:hAnsi="Open Sans" w:cs="Open Sans"/>
          <w:szCs w:val="23"/>
        </w:rPr>
        <w:t xml:space="preserve"> poids).</w:t>
      </w:r>
    </w:p>
    <w:p w:rsidR="009A36EE" w:rsidRDefault="00B23575">
      <w:pPr>
        <w:pStyle w:val="Paragraphedeliste"/>
        <w:numPr>
          <w:ilvl w:val="0"/>
          <w:numId w:val="5"/>
        </w:numPr>
        <w:rPr>
          <w:rFonts w:ascii="Open Sans" w:hAnsi="Open Sans" w:cs="Open Sans"/>
          <w:szCs w:val="23"/>
        </w:rPr>
      </w:pPr>
      <w:r>
        <w:rPr>
          <w:rFonts w:ascii="Open Sans" w:hAnsi="Open Sans" w:cs="Open Sans"/>
          <w:szCs w:val="23"/>
        </w:rPr>
        <w:t xml:space="preserve">Dijkstra : Méthodes : </w:t>
      </w:r>
      <w:proofErr w:type="spellStart"/>
      <w:r>
        <w:rPr>
          <w:rFonts w:ascii="Open Sans" w:hAnsi="Open Sans" w:cs="Open Sans"/>
          <w:szCs w:val="23"/>
        </w:rPr>
        <w:t>void</w:t>
      </w:r>
      <w:proofErr w:type="spellEnd"/>
      <w:r>
        <w:rPr>
          <w:rFonts w:ascii="Open Sans" w:hAnsi="Open Sans" w:cs="Open Sans"/>
          <w:szCs w:val="23"/>
        </w:rPr>
        <w:t xml:space="preserve"> </w:t>
      </w:r>
      <w:proofErr w:type="spellStart"/>
      <w:r>
        <w:rPr>
          <w:rFonts w:ascii="Open Sans" w:hAnsi="Open Sans" w:cs="Open Sans"/>
          <w:szCs w:val="23"/>
        </w:rPr>
        <w:t>calculChemins</w:t>
      </w:r>
      <w:proofErr w:type="spellEnd"/>
      <w:r>
        <w:rPr>
          <w:rFonts w:ascii="Open Sans" w:hAnsi="Open Sans" w:cs="Open Sans"/>
          <w:szCs w:val="23"/>
        </w:rPr>
        <w:t xml:space="preserve"> (Nœud </w:t>
      </w:r>
      <w:proofErr w:type="spellStart"/>
      <w:r>
        <w:rPr>
          <w:rFonts w:ascii="Open Sans" w:hAnsi="Open Sans" w:cs="Open Sans"/>
          <w:szCs w:val="23"/>
        </w:rPr>
        <w:t>depart</w:t>
      </w:r>
      <w:proofErr w:type="spellEnd"/>
      <w:r>
        <w:rPr>
          <w:rFonts w:ascii="Open Sans" w:hAnsi="Open Sans" w:cs="Open Sans"/>
          <w:szCs w:val="23"/>
        </w:rPr>
        <w:t xml:space="preserve">), List&lt;Nœud&gt; </w:t>
      </w:r>
      <w:proofErr w:type="spellStart"/>
      <w:r>
        <w:rPr>
          <w:rFonts w:ascii="Open Sans" w:hAnsi="Open Sans" w:cs="Open Sans"/>
          <w:szCs w:val="23"/>
        </w:rPr>
        <w:t>plusCourtChemin</w:t>
      </w:r>
      <w:proofErr w:type="spellEnd"/>
      <w:r>
        <w:rPr>
          <w:rFonts w:ascii="Open Sans" w:hAnsi="Open Sans" w:cs="Open Sans"/>
          <w:szCs w:val="23"/>
        </w:rPr>
        <w:t xml:space="preserve"> (Nœud </w:t>
      </w:r>
      <w:proofErr w:type="spellStart"/>
      <w:r>
        <w:rPr>
          <w:rFonts w:ascii="Open Sans" w:hAnsi="Open Sans" w:cs="Open Sans"/>
          <w:szCs w:val="23"/>
        </w:rPr>
        <w:t>arrivee</w:t>
      </w:r>
      <w:proofErr w:type="spellEnd"/>
      <w:r>
        <w:rPr>
          <w:rFonts w:ascii="Open Sans" w:hAnsi="Open Sans" w:cs="Open Sans"/>
          <w:szCs w:val="23"/>
        </w:rPr>
        <w:t xml:space="preserve">).  </w:t>
      </w:r>
    </w:p>
    <w:p w:rsidR="009A36EE" w:rsidRDefault="009A36EE">
      <w:pPr>
        <w:rPr>
          <w:rFonts w:ascii="Open Sans" w:hAnsi="Open Sans" w:cs="Open Sans"/>
          <w:szCs w:val="23"/>
        </w:rPr>
      </w:pPr>
    </w:p>
    <w:p w:rsidR="009A36EE" w:rsidRDefault="009A36EE">
      <w:pPr>
        <w:rPr>
          <w:rFonts w:ascii="Open Sans" w:hAnsi="Open Sans" w:cs="Open Sans"/>
          <w:szCs w:val="23"/>
        </w:rPr>
      </w:pPr>
    </w:p>
    <w:p w:rsidR="009A36EE" w:rsidRDefault="009A36EE">
      <w:pPr>
        <w:rPr>
          <w:rFonts w:ascii="Open Sans" w:hAnsi="Open Sans" w:cs="Open Sans"/>
          <w:szCs w:val="23"/>
        </w:rPr>
      </w:pPr>
    </w:p>
    <w:p w:rsidR="009A36EE" w:rsidRDefault="009A36EE">
      <w:pPr>
        <w:rPr>
          <w:rFonts w:ascii="Open Sans" w:hAnsi="Open Sans" w:cs="Open Sans"/>
          <w:szCs w:val="23"/>
        </w:rPr>
      </w:pPr>
    </w:p>
    <w:p w:rsidR="009A36EE" w:rsidRDefault="009A36EE">
      <w:pPr>
        <w:rPr>
          <w:rFonts w:ascii="Open Sans" w:hAnsi="Open Sans" w:cs="Open Sans"/>
          <w:szCs w:val="23"/>
        </w:rPr>
      </w:pPr>
    </w:p>
    <w:p w:rsidR="00E67671" w:rsidRDefault="00E67671">
      <w:pPr>
        <w:rPr>
          <w:rFonts w:ascii="Open Sans" w:hAnsi="Open Sans" w:cs="Open Sans"/>
          <w:szCs w:val="23"/>
        </w:rPr>
      </w:pPr>
    </w:p>
    <w:p w:rsidR="00E67671" w:rsidRDefault="00E67671">
      <w:pPr>
        <w:rPr>
          <w:rFonts w:ascii="Open Sans" w:hAnsi="Open Sans" w:cs="Open Sans"/>
          <w:szCs w:val="23"/>
        </w:rPr>
      </w:pPr>
      <w:bookmarkStart w:id="12" w:name="_GoBack"/>
      <w:bookmarkEnd w:id="12"/>
    </w:p>
    <w:p w:rsidR="009A36EE" w:rsidRDefault="00B23575">
      <w:pPr>
        <w:rPr>
          <w:rFonts w:ascii="Open Sans" w:hAnsi="Open Sans" w:cs="Open Sans"/>
          <w:b/>
          <w:szCs w:val="23"/>
        </w:rPr>
      </w:pPr>
      <w:r>
        <w:rPr>
          <w:rFonts w:ascii="Open Sans" w:hAnsi="Open Sans" w:cs="Open Sans"/>
          <w:b/>
          <w:szCs w:val="23"/>
        </w:rPr>
        <w:lastRenderedPageBreak/>
        <w:t>Diagramme UML (à compléter)</w:t>
      </w:r>
    </w:p>
    <w:p w:rsidR="009A36EE" w:rsidRDefault="00B23575">
      <w:pPr>
        <w:rPr>
          <w:rFonts w:ascii="Open Sans" w:hAnsi="Open Sans" w:cs="Open Sans"/>
          <w:szCs w:val="23"/>
        </w:rPr>
      </w:pPr>
      <w:r>
        <w:rPr>
          <w:noProof/>
          <w:lang w:eastAsia="fr-CA"/>
        </w:rPr>
        <w:drawing>
          <wp:inline distT="0" distB="0" distL="0" distR="0">
            <wp:extent cx="6349111" cy="3990975"/>
            <wp:effectExtent l="0" t="0" r="0"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6349111" cy="3990975"/>
                    </a:xfrm>
                    <a:prstGeom prst="rect">
                      <a:avLst/>
                    </a:prstGeom>
                  </pic:spPr>
                </pic:pic>
              </a:graphicData>
            </a:graphic>
          </wp:inline>
        </w:drawing>
      </w:r>
    </w:p>
    <w:p w:rsidR="009A36EE" w:rsidRDefault="00B23575">
      <w:pPr>
        <w:pStyle w:val="Titre1"/>
        <w:rPr>
          <w:rFonts w:ascii="Lucida Sans" w:hAnsi="Lucida Sans"/>
          <w:color w:val="002060"/>
          <w:sz w:val="36"/>
        </w:rPr>
      </w:pPr>
      <w:bookmarkStart w:id="13" w:name="_Toc416986115"/>
      <w:r>
        <w:rPr>
          <w:rFonts w:ascii="Lucida Sans" w:hAnsi="Lucida Sans"/>
          <w:color w:val="002060"/>
          <w:sz w:val="36"/>
        </w:rPr>
        <w:t>Phase 3 : Codage de la solution</w:t>
      </w:r>
      <w:bookmarkEnd w:id="13"/>
      <w:r>
        <w:rPr>
          <w:rFonts w:ascii="Lucida Sans" w:hAnsi="Lucida Sans"/>
          <w:color w:val="002060"/>
          <w:sz w:val="36"/>
        </w:rPr>
        <w:t xml:space="preserve"> </w:t>
      </w:r>
    </w:p>
    <w:p w:rsidR="009A36EE" w:rsidRDefault="00B23575">
      <w:pPr>
        <w:rPr>
          <w:rFonts w:ascii="Open Sans" w:hAnsi="Open Sans" w:cs="Open Sans"/>
        </w:rPr>
      </w:pPr>
      <w:r>
        <w:rPr>
          <w:rFonts w:ascii="Open Sans" w:hAnsi="Open Sans" w:cs="Open Sans"/>
        </w:rPr>
        <w:t xml:space="preserve">Voir aussi fichiers source dans l’archive du projet. </w:t>
      </w:r>
    </w:p>
    <w:p w:rsidR="009A36EE" w:rsidRDefault="00B23575">
      <w:pPr>
        <w:rPr>
          <w:rFonts w:ascii="Open Sans" w:hAnsi="Open Sans" w:cs="Open Sans"/>
        </w:rPr>
      </w:pPr>
      <w:r>
        <w:rPr>
          <w:rFonts w:ascii="Open Sans" w:hAnsi="Open Sans" w:cs="Open Sans"/>
        </w:rPr>
        <w:t>L’implémentation a été effectuée à partir de la conception de la solution décrite en phase 2. En complément des commentaires du code, on peut relever les détails d’implémentation suivants :</w:t>
      </w:r>
    </w:p>
    <w:p w:rsidR="009A36EE" w:rsidRDefault="00B23575">
      <w:pPr>
        <w:pStyle w:val="Paragraphedeliste"/>
        <w:numPr>
          <w:ilvl w:val="0"/>
          <w:numId w:val="5"/>
        </w:numPr>
        <w:rPr>
          <w:rFonts w:ascii="Open Sans" w:hAnsi="Open Sans" w:cs="Open Sans"/>
        </w:rPr>
      </w:pPr>
      <w:r>
        <w:rPr>
          <w:rFonts w:ascii="Open Sans" w:hAnsi="Open Sans" w:cs="Open Sans"/>
        </w:rPr>
        <w:t xml:space="preserve">Un arc est défini avec le nœud d’arrivée et le poids. Sa couleur par défaut est </w:t>
      </w:r>
      <w:proofErr w:type="gramStart"/>
      <w:r>
        <w:rPr>
          <w:rFonts w:ascii="Open Sans" w:hAnsi="Open Sans" w:cs="Open Sans"/>
        </w:rPr>
        <w:t>NOIR</w:t>
      </w:r>
      <w:proofErr w:type="gramEnd"/>
      <w:r>
        <w:rPr>
          <w:rFonts w:ascii="Open Sans" w:hAnsi="Open Sans" w:cs="Open Sans"/>
        </w:rPr>
        <w:t xml:space="preserve">. </w:t>
      </w:r>
    </w:p>
    <w:p w:rsidR="009A36EE" w:rsidRDefault="00B23575">
      <w:pPr>
        <w:pStyle w:val="Paragraphedeliste"/>
        <w:numPr>
          <w:ilvl w:val="0"/>
          <w:numId w:val="5"/>
        </w:numPr>
        <w:rPr>
          <w:rFonts w:ascii="Open Sans" w:hAnsi="Open Sans" w:cs="Open Sans"/>
        </w:rPr>
      </w:pPr>
      <w:r>
        <w:rPr>
          <w:rFonts w:ascii="Open Sans" w:hAnsi="Open Sans" w:cs="Open Sans"/>
        </w:rPr>
        <w:t>Un nœud est défini avec un nom, sa distance par défaut est maximale et il n’a pas de prédécesseur. Sa couleur par défaut est BLANC, et sa liste d’adjacences nulle. Après l’initialisation il faut créer une liste d’arcs partant de ce nœud et affecter cette liste au nœud (</w:t>
      </w:r>
      <w:proofErr w:type="spellStart"/>
      <w:r>
        <w:rPr>
          <w:rFonts w:ascii="Open Sans" w:hAnsi="Open Sans" w:cs="Open Sans"/>
          <w:i/>
        </w:rPr>
        <w:t>setAdjacences</w:t>
      </w:r>
      <w:proofErr w:type="spellEnd"/>
      <w:r>
        <w:rPr>
          <w:rFonts w:ascii="Open Sans" w:hAnsi="Open Sans" w:cs="Open Sans"/>
          <w:i/>
        </w:rPr>
        <w:t>(Liste)</w:t>
      </w:r>
      <w:r>
        <w:rPr>
          <w:rFonts w:ascii="Open Sans" w:hAnsi="Open Sans" w:cs="Open Sans"/>
        </w:rPr>
        <w:t xml:space="preserve">). </w:t>
      </w:r>
    </w:p>
    <w:p w:rsidR="009A36EE" w:rsidRDefault="00B23575">
      <w:pPr>
        <w:pStyle w:val="Paragraphedeliste"/>
        <w:numPr>
          <w:ilvl w:val="0"/>
          <w:numId w:val="5"/>
        </w:numPr>
        <w:rPr>
          <w:rFonts w:ascii="Open Sans" w:hAnsi="Open Sans" w:cs="Open Sans"/>
        </w:rPr>
      </w:pPr>
      <w:r>
        <w:rPr>
          <w:rFonts w:ascii="Open Sans" w:hAnsi="Open Sans" w:cs="Open Sans"/>
        </w:rPr>
        <w:t xml:space="preserve">Considérons deux nœuds A et B reliés par un arc. S’il y’a dans la liste d’adjacences de A un arc X de destination B et de poids 10, il doit forcément exister dans la liste d’adjacences de B un arc Y de destination A et de même poids 10. Les arcs X et Y sont dits </w:t>
      </w:r>
      <w:r>
        <w:rPr>
          <w:rFonts w:ascii="Open Sans" w:hAnsi="Open Sans" w:cs="Open Sans"/>
          <w:i/>
        </w:rPr>
        <w:t>réciproques</w:t>
      </w:r>
      <w:r>
        <w:rPr>
          <w:rFonts w:ascii="Open Sans" w:hAnsi="Open Sans" w:cs="Open Sans"/>
        </w:rPr>
        <w:t xml:space="preserve">. </w:t>
      </w:r>
    </w:p>
    <w:p w:rsidR="009A36EE" w:rsidRDefault="00B23575">
      <w:pPr>
        <w:pStyle w:val="Paragraphedeliste"/>
        <w:numPr>
          <w:ilvl w:val="0"/>
          <w:numId w:val="5"/>
        </w:numPr>
        <w:rPr>
          <w:rFonts w:ascii="Open Sans" w:hAnsi="Open Sans" w:cs="Open Sans"/>
        </w:rPr>
      </w:pPr>
      <w:r>
        <w:rPr>
          <w:rFonts w:ascii="Open Sans" w:hAnsi="Open Sans" w:cs="Open Sans"/>
        </w:rPr>
        <w:t xml:space="preserve">Les classes Arc et Nœud ont toutes leurs variables d’instance déclarées privées, et disposent par conséquent d’accesseurs et de mutateurs. </w:t>
      </w:r>
    </w:p>
    <w:p w:rsidR="009A36EE" w:rsidRDefault="00B23575">
      <w:pPr>
        <w:pStyle w:val="Paragraphedeliste"/>
        <w:numPr>
          <w:ilvl w:val="0"/>
          <w:numId w:val="5"/>
        </w:numPr>
        <w:rPr>
          <w:rFonts w:ascii="Open Sans" w:hAnsi="Open Sans" w:cs="Open Sans"/>
        </w:rPr>
      </w:pPr>
      <w:r>
        <w:rPr>
          <w:rFonts w:ascii="Open Sans" w:hAnsi="Open Sans" w:cs="Open Sans"/>
        </w:rPr>
        <w:t xml:space="preserve">La classe Nœud implémente l’interface Comparable&lt;Nœud&gt;. Cette interface définit comment deux objets de la classe Nœud sont comparés, classés, en se </w:t>
      </w:r>
      <w:r>
        <w:rPr>
          <w:rFonts w:ascii="Open Sans" w:hAnsi="Open Sans" w:cs="Open Sans"/>
        </w:rPr>
        <w:lastRenderedPageBreak/>
        <w:t xml:space="preserve">basant sur la méthode </w:t>
      </w:r>
      <w:proofErr w:type="spellStart"/>
      <w:r>
        <w:rPr>
          <w:rFonts w:ascii="Open Sans" w:hAnsi="Open Sans" w:cs="Open Sans"/>
          <w:i/>
        </w:rPr>
        <w:t>compareTo</w:t>
      </w:r>
      <w:proofErr w:type="spellEnd"/>
      <w:r>
        <w:rPr>
          <w:rFonts w:ascii="Open Sans" w:hAnsi="Open Sans" w:cs="Open Sans"/>
          <w:i/>
        </w:rPr>
        <w:t>(Nœud)</w:t>
      </w:r>
      <w:r>
        <w:rPr>
          <w:rFonts w:ascii="Open Sans" w:hAnsi="Open Sans" w:cs="Open Sans"/>
        </w:rPr>
        <w:t xml:space="preserve"> qu’il faut implémenter.  Dans notre cas l’attribut distance des nœuds sera comparé. Il est nécessaire de définir la manière de comparer deux nœuds car la file de priorités utilisée pour l’algorithme de Dijkstra en a besoin. </w:t>
      </w:r>
    </w:p>
    <w:p w:rsidR="009A36EE" w:rsidRDefault="00B23575">
      <w:pPr>
        <w:pStyle w:val="Paragraphedeliste"/>
        <w:numPr>
          <w:ilvl w:val="0"/>
          <w:numId w:val="5"/>
        </w:numPr>
        <w:rPr>
          <w:rFonts w:ascii="Open Sans" w:hAnsi="Open Sans" w:cs="Open Sans"/>
        </w:rPr>
      </w:pPr>
      <w:r>
        <w:rPr>
          <w:rFonts w:ascii="Open Sans" w:hAnsi="Open Sans" w:cs="Open Sans"/>
        </w:rPr>
        <w:t>La classe Dijkstra est réutilisée</w:t>
      </w:r>
      <w:r>
        <w:rPr>
          <w:rFonts w:ascii="Open Sans" w:hAnsi="Open Sans" w:cs="Open Sans"/>
        </w:rPr>
        <w:fldChar w:fldCharType="begin"/>
      </w:r>
      <w:r>
        <w:rPr>
          <w:rFonts w:ascii="Open Sans" w:hAnsi="Open Sans" w:cs="Open Sans"/>
        </w:rPr>
        <w:instrText xml:space="preserve"> CITATION Alg15 \l 3084 </w:instrText>
      </w:r>
      <w:r>
        <w:rPr>
          <w:rFonts w:ascii="Open Sans" w:hAnsi="Open Sans" w:cs="Open Sans"/>
        </w:rPr>
        <w:fldChar w:fldCharType="separate"/>
      </w:r>
      <w:r>
        <w:rPr>
          <w:rFonts w:ascii="Open Sans" w:hAnsi="Open Sans" w:cs="Open Sans"/>
          <w:noProof/>
        </w:rPr>
        <w:t xml:space="preserve"> [2]</w:t>
      </w:r>
      <w:r>
        <w:rPr>
          <w:rFonts w:ascii="Open Sans" w:hAnsi="Open Sans" w:cs="Open Sans"/>
        </w:rPr>
        <w:fldChar w:fldCharType="end"/>
      </w:r>
      <w:r>
        <w:rPr>
          <w:rFonts w:ascii="Open Sans" w:hAnsi="Open Sans" w:cs="Open Sans"/>
        </w:rPr>
        <w:t xml:space="preserve"> et a été adaptée pour être conforme au reste du code. On peut relever que la classe </w:t>
      </w:r>
      <w:proofErr w:type="spellStart"/>
      <w:r>
        <w:rPr>
          <w:rFonts w:ascii="Open Sans" w:hAnsi="Open Sans" w:cs="Open Sans"/>
          <w:i/>
        </w:rPr>
        <w:t>PriorityQueue</w:t>
      </w:r>
      <w:proofErr w:type="spellEnd"/>
      <w:r>
        <w:rPr>
          <w:rFonts w:ascii="Open Sans" w:hAnsi="Open Sans" w:cs="Open Sans"/>
          <w:i/>
        </w:rPr>
        <w:t>&lt;Nœud&gt;</w:t>
      </w:r>
      <w:r>
        <w:rPr>
          <w:rFonts w:ascii="Open Sans" w:hAnsi="Open Sans" w:cs="Open Sans"/>
        </w:rPr>
        <w:t xml:space="preserve"> de l’API sert de file à priorités et garde en tout temps une liste ordonnée des nœuds (ordre défini par l’interface Comparable), ce qui permet de retrouver rapidement le nœud de distance minimale.</w:t>
      </w:r>
    </w:p>
    <w:p w:rsidR="009A36EE" w:rsidRDefault="00B23575">
      <w:pPr>
        <w:pStyle w:val="Paragraphedeliste"/>
        <w:numPr>
          <w:ilvl w:val="0"/>
          <w:numId w:val="5"/>
        </w:numPr>
        <w:rPr>
          <w:rFonts w:ascii="Open Sans" w:hAnsi="Open Sans" w:cs="Open Sans"/>
        </w:rPr>
      </w:pPr>
      <w:r>
        <w:rPr>
          <w:rFonts w:ascii="Open Sans" w:hAnsi="Open Sans" w:cs="Open Sans"/>
        </w:rPr>
        <w:t xml:space="preserve">Un réseau est un panneau (dérivant de </w:t>
      </w:r>
      <w:proofErr w:type="spellStart"/>
      <w:r>
        <w:rPr>
          <w:rFonts w:ascii="Open Sans" w:hAnsi="Open Sans" w:cs="Open Sans"/>
        </w:rPr>
        <w:t>JPanel</w:t>
      </w:r>
      <w:proofErr w:type="spellEnd"/>
      <w:r>
        <w:rPr>
          <w:rFonts w:ascii="Open Sans" w:hAnsi="Open Sans" w:cs="Open Sans"/>
        </w:rPr>
        <w:t xml:space="preserve">) servant à l’affichage du réseau. Il dispose comme attributs d’une liste de Nœuds composant le réseau, deux listes d’entiers contenant les coordonnées en X et Y des nœuds du réseau. Les 3 listes ont la même taille et les indices correspondent. Ainsi si on considère un nœud d’indice i dans la liste de nœuds, ses coordonnées X et Y dans le panneau seront dans les listes </w:t>
      </w:r>
      <w:proofErr w:type="spellStart"/>
      <w:r>
        <w:rPr>
          <w:rFonts w:ascii="Open Sans" w:hAnsi="Open Sans" w:cs="Open Sans"/>
          <w:i/>
        </w:rPr>
        <w:t>coord_x</w:t>
      </w:r>
      <w:proofErr w:type="spellEnd"/>
      <w:r>
        <w:rPr>
          <w:rFonts w:ascii="Open Sans" w:hAnsi="Open Sans" w:cs="Open Sans"/>
        </w:rPr>
        <w:t xml:space="preserve"> et </w:t>
      </w:r>
      <w:proofErr w:type="spellStart"/>
      <w:r>
        <w:rPr>
          <w:rFonts w:ascii="Open Sans" w:hAnsi="Open Sans" w:cs="Open Sans"/>
          <w:i/>
        </w:rPr>
        <w:t>coord_y</w:t>
      </w:r>
      <w:proofErr w:type="spellEnd"/>
      <w:r>
        <w:rPr>
          <w:rFonts w:ascii="Open Sans" w:hAnsi="Open Sans" w:cs="Open Sans"/>
        </w:rPr>
        <w:t xml:space="preserve"> à l’indice i.</w:t>
      </w:r>
    </w:p>
    <w:p w:rsidR="009A36EE" w:rsidRDefault="00B23575">
      <w:pPr>
        <w:pStyle w:val="Paragraphedeliste"/>
        <w:numPr>
          <w:ilvl w:val="0"/>
          <w:numId w:val="5"/>
        </w:numPr>
        <w:rPr>
          <w:rFonts w:ascii="Open Sans" w:hAnsi="Open Sans" w:cs="Open Sans"/>
        </w:rPr>
      </w:pPr>
      <w:r>
        <w:rPr>
          <w:rFonts w:ascii="Open Sans" w:hAnsi="Open Sans" w:cs="Open Sans"/>
        </w:rPr>
        <w:t xml:space="preserve">Toutes les couleurs utilisées sont définies avec la classe </w:t>
      </w:r>
      <w:proofErr w:type="spellStart"/>
      <w:r>
        <w:rPr>
          <w:rFonts w:ascii="Open Sans" w:hAnsi="Open Sans" w:cs="Open Sans"/>
        </w:rPr>
        <w:t>Color</w:t>
      </w:r>
      <w:proofErr w:type="spellEnd"/>
      <w:r>
        <w:rPr>
          <w:rFonts w:ascii="Open Sans" w:hAnsi="Open Sans" w:cs="Open Sans"/>
        </w:rPr>
        <w:t xml:space="preserve"> de l’API. </w:t>
      </w:r>
    </w:p>
    <w:p w:rsidR="009A36EE" w:rsidRDefault="00B23575">
      <w:pPr>
        <w:pStyle w:val="Sous-titre"/>
        <w:rPr>
          <w:b/>
          <w:color w:val="C00000"/>
        </w:rPr>
      </w:pPr>
      <w:r>
        <w:rPr>
          <w:b/>
          <w:color w:val="C00000"/>
        </w:rPr>
        <w:t xml:space="preserve">La méthode </w:t>
      </w:r>
      <w:proofErr w:type="spellStart"/>
      <w:r>
        <w:rPr>
          <w:b/>
          <w:color w:val="C00000"/>
        </w:rPr>
        <w:t>paintComponent</w:t>
      </w:r>
      <w:proofErr w:type="spellEnd"/>
      <w:r>
        <w:rPr>
          <w:b/>
          <w:color w:val="C00000"/>
        </w:rPr>
        <w:t xml:space="preserve"> de la classe Réseau</w:t>
      </w:r>
    </w:p>
    <w:p w:rsidR="009A36EE" w:rsidRDefault="00B23575">
      <w:pPr>
        <w:rPr>
          <w:rFonts w:ascii="Open Sans" w:hAnsi="Open Sans" w:cs="Open Sans"/>
        </w:rPr>
      </w:pPr>
      <w:r>
        <w:rPr>
          <w:rFonts w:ascii="Open Sans" w:hAnsi="Open Sans" w:cs="Open Sans"/>
        </w:rPr>
        <w:t>Conformément à l’algorithme décrit dans la conception, le dessin du graphe se fera de la façon suivante :</w:t>
      </w:r>
    </w:p>
    <w:p w:rsidR="009A36EE" w:rsidRDefault="00B23575">
      <w:pPr>
        <w:rPr>
          <w:rFonts w:ascii="Open Sans" w:hAnsi="Open Sans" w:cs="Open Sans"/>
        </w:rPr>
      </w:pPr>
      <w:r>
        <w:rPr>
          <w:rFonts w:ascii="Open Sans" w:hAnsi="Open Sans" w:cs="Open Sans"/>
        </w:rPr>
        <w:t>On parcourt la liste des nœuds du réseau (</w:t>
      </w:r>
      <w:proofErr w:type="spellStart"/>
      <w:r>
        <w:rPr>
          <w:rFonts w:ascii="Open Sans" w:hAnsi="Open Sans" w:cs="Open Sans"/>
          <w:i/>
        </w:rPr>
        <w:t>this.listeNoeuds</w:t>
      </w:r>
      <w:proofErr w:type="spellEnd"/>
      <w:r>
        <w:rPr>
          <w:rFonts w:ascii="Open Sans" w:hAnsi="Open Sans" w:cs="Open Sans"/>
        </w:rPr>
        <w:t>) avec une boucle for pour garder le contrôle sur l’indice i :</w:t>
      </w:r>
    </w:p>
    <w:p w:rsidR="009A36EE" w:rsidRDefault="00B23575">
      <w:pPr>
        <w:pStyle w:val="Paragraphedeliste"/>
        <w:numPr>
          <w:ilvl w:val="0"/>
          <w:numId w:val="7"/>
        </w:numPr>
        <w:rPr>
          <w:rFonts w:ascii="Open Sans" w:hAnsi="Open Sans" w:cs="Open Sans"/>
        </w:rPr>
      </w:pPr>
      <w:r>
        <w:rPr>
          <w:rFonts w:ascii="Open Sans" w:hAnsi="Open Sans" w:cs="Open Sans"/>
        </w:rPr>
        <w:t xml:space="preserve">On récupère les coordonnées du nœud en cours qui se trouvent à l’indice i des tableaux </w:t>
      </w:r>
      <w:proofErr w:type="spellStart"/>
      <w:r>
        <w:rPr>
          <w:rFonts w:ascii="Open Sans" w:hAnsi="Open Sans" w:cs="Open Sans"/>
          <w:i/>
        </w:rPr>
        <w:t>coord_x</w:t>
      </w:r>
      <w:proofErr w:type="spellEnd"/>
      <w:r>
        <w:rPr>
          <w:rFonts w:ascii="Open Sans" w:hAnsi="Open Sans" w:cs="Open Sans"/>
        </w:rPr>
        <w:t xml:space="preserve"> et </w:t>
      </w:r>
      <w:proofErr w:type="spellStart"/>
      <w:r>
        <w:rPr>
          <w:rFonts w:ascii="Open Sans" w:hAnsi="Open Sans" w:cs="Open Sans"/>
          <w:i/>
        </w:rPr>
        <w:t>coord_y</w:t>
      </w:r>
      <w:proofErr w:type="spellEnd"/>
      <w:r>
        <w:rPr>
          <w:rFonts w:ascii="Open Sans" w:hAnsi="Open Sans" w:cs="Open Sans"/>
        </w:rPr>
        <w:t xml:space="preserve"> du réseau et on les sauvegarde dans des variables x et y. </w:t>
      </w:r>
    </w:p>
    <w:p w:rsidR="009A36EE" w:rsidRDefault="00B23575">
      <w:pPr>
        <w:pStyle w:val="Paragraphedeliste"/>
        <w:numPr>
          <w:ilvl w:val="0"/>
          <w:numId w:val="7"/>
        </w:numPr>
        <w:rPr>
          <w:rFonts w:ascii="Open Sans" w:hAnsi="Open Sans" w:cs="Open Sans"/>
        </w:rPr>
      </w:pPr>
      <w:r>
        <w:rPr>
          <w:rFonts w:ascii="Open Sans" w:hAnsi="Open Sans" w:cs="Open Sans"/>
        </w:rPr>
        <w:t xml:space="preserve">On initialise des variables x2, y2 et index2 qui représentent respectivement les coordonnées et l’indice dans </w:t>
      </w:r>
      <w:proofErr w:type="spellStart"/>
      <w:r>
        <w:rPr>
          <w:rFonts w:ascii="Open Sans" w:hAnsi="Open Sans" w:cs="Open Sans"/>
          <w:i/>
        </w:rPr>
        <w:t>listeNoeuds</w:t>
      </w:r>
      <w:proofErr w:type="spellEnd"/>
      <w:r>
        <w:rPr>
          <w:rFonts w:ascii="Open Sans" w:hAnsi="Open Sans" w:cs="Open Sans"/>
        </w:rPr>
        <w:t xml:space="preserve"> du nœud d’arrivée d’un arc à trouver.  </w:t>
      </w:r>
    </w:p>
    <w:p w:rsidR="009A36EE" w:rsidRDefault="00B23575">
      <w:pPr>
        <w:pStyle w:val="Paragraphedeliste"/>
        <w:numPr>
          <w:ilvl w:val="0"/>
          <w:numId w:val="7"/>
        </w:numPr>
        <w:rPr>
          <w:rFonts w:ascii="Open Sans" w:hAnsi="Open Sans" w:cs="Open Sans"/>
        </w:rPr>
      </w:pPr>
      <w:r>
        <w:rPr>
          <w:rFonts w:ascii="Open Sans" w:hAnsi="Open Sans" w:cs="Open Sans"/>
        </w:rPr>
        <w:t xml:space="preserve"> On récupère dans une variable n de type Nœud le nœud courant.</w:t>
      </w:r>
    </w:p>
    <w:p w:rsidR="009A36EE" w:rsidRDefault="00B23575">
      <w:pPr>
        <w:pStyle w:val="Paragraphedeliste"/>
        <w:numPr>
          <w:ilvl w:val="0"/>
          <w:numId w:val="7"/>
        </w:numPr>
        <w:rPr>
          <w:rFonts w:ascii="Open Sans" w:hAnsi="Open Sans" w:cs="Open Sans"/>
        </w:rPr>
      </w:pPr>
      <w:r>
        <w:rPr>
          <w:rFonts w:ascii="Open Sans" w:hAnsi="Open Sans" w:cs="Open Sans"/>
        </w:rPr>
        <w:t>Pour dessiner tous les arcs partant du nœud, on parcourt la liste d’adjacences de n, et pour chaque arc a de cette liste :</w:t>
      </w:r>
    </w:p>
    <w:p w:rsidR="009A36EE" w:rsidRDefault="00B23575">
      <w:pPr>
        <w:pStyle w:val="Paragraphedeliste"/>
        <w:numPr>
          <w:ilvl w:val="1"/>
          <w:numId w:val="7"/>
        </w:numPr>
        <w:rPr>
          <w:rFonts w:ascii="Open Sans" w:hAnsi="Open Sans" w:cs="Open Sans"/>
        </w:rPr>
      </w:pPr>
      <w:r>
        <w:rPr>
          <w:rFonts w:ascii="Open Sans" w:hAnsi="Open Sans" w:cs="Open Sans"/>
        </w:rPr>
        <w:t>On met à jour les variables x2, y2 et index2. Pour cela on parcourt la liste des nœuds et on compare à chaque itération le nœud de la liste au nœud de destination de a.</w:t>
      </w:r>
    </w:p>
    <w:p w:rsidR="009A36EE" w:rsidRDefault="00B23575">
      <w:pPr>
        <w:pStyle w:val="Paragraphedeliste"/>
        <w:numPr>
          <w:ilvl w:val="1"/>
          <w:numId w:val="7"/>
        </w:numPr>
        <w:rPr>
          <w:rFonts w:ascii="Open Sans" w:hAnsi="Open Sans" w:cs="Open Sans"/>
        </w:rPr>
      </w:pPr>
      <w:r>
        <w:rPr>
          <w:rFonts w:ascii="Open Sans" w:hAnsi="Open Sans" w:cs="Open Sans"/>
        </w:rPr>
        <w:t>On dessine l’arc seulement si index2 &gt; i. Cela permet de dessiner l’arc une seule fois, sachant que si i &gt; index2 l’arc courant sera en réalité le réciproque d’un arc déjà dessiné.</w:t>
      </w:r>
    </w:p>
    <w:p w:rsidR="009A36EE" w:rsidRDefault="00B23575">
      <w:pPr>
        <w:pStyle w:val="Paragraphedeliste"/>
        <w:numPr>
          <w:ilvl w:val="1"/>
          <w:numId w:val="7"/>
        </w:numPr>
        <w:rPr>
          <w:rFonts w:ascii="Open Sans" w:hAnsi="Open Sans" w:cs="Open Sans"/>
        </w:rPr>
      </w:pPr>
      <w:r>
        <w:rPr>
          <w:rFonts w:ascii="Open Sans" w:hAnsi="Open Sans" w:cs="Open Sans"/>
        </w:rPr>
        <w:t xml:space="preserve">Pour dessiner l’arc a on dessine une ligne  de couleur </w:t>
      </w:r>
      <w:proofErr w:type="spellStart"/>
      <w:proofErr w:type="gramStart"/>
      <w:r>
        <w:rPr>
          <w:rFonts w:ascii="Open Sans" w:hAnsi="Open Sans" w:cs="Open Sans"/>
          <w:i/>
        </w:rPr>
        <w:t>a.getColor</w:t>
      </w:r>
      <w:proofErr w:type="spellEnd"/>
      <w:r>
        <w:rPr>
          <w:rFonts w:ascii="Open Sans" w:hAnsi="Open Sans" w:cs="Open Sans"/>
          <w:i/>
        </w:rPr>
        <w:t>(</w:t>
      </w:r>
      <w:proofErr w:type="gramEnd"/>
      <w:r>
        <w:rPr>
          <w:rFonts w:ascii="Open Sans" w:hAnsi="Open Sans" w:cs="Open Sans"/>
          <w:i/>
        </w:rPr>
        <w:t>)</w:t>
      </w:r>
      <w:r>
        <w:rPr>
          <w:rFonts w:ascii="Open Sans" w:hAnsi="Open Sans" w:cs="Open Sans"/>
        </w:rPr>
        <w:t xml:space="preserve"> ayant comme coordonnées de départ x + 15 et y +15 (centre du nœud départ) et comme coordonnées d’arrivée x2 +15 et y2 + 15 (centre du nœud d’arrivée). La méthode correspondante est </w:t>
      </w:r>
      <w:proofErr w:type="spellStart"/>
      <w:r>
        <w:rPr>
          <w:rFonts w:ascii="Open Sans" w:hAnsi="Open Sans" w:cs="Open Sans"/>
          <w:i/>
        </w:rPr>
        <w:t>drawLine</w:t>
      </w:r>
      <w:proofErr w:type="spellEnd"/>
      <w:r>
        <w:rPr>
          <w:rFonts w:ascii="Open Sans" w:hAnsi="Open Sans" w:cs="Open Sans"/>
        </w:rPr>
        <w:t xml:space="preserve"> de la classe Graphics. Les lignes sont dessinées avec une bordure personnalisée. </w:t>
      </w:r>
    </w:p>
    <w:p w:rsidR="009A36EE" w:rsidRDefault="00B23575">
      <w:pPr>
        <w:pStyle w:val="Paragraphedeliste"/>
        <w:numPr>
          <w:ilvl w:val="0"/>
          <w:numId w:val="7"/>
        </w:numPr>
        <w:rPr>
          <w:rFonts w:ascii="Open Sans" w:hAnsi="Open Sans" w:cs="Open Sans"/>
        </w:rPr>
      </w:pPr>
      <w:r>
        <w:rPr>
          <w:rFonts w:ascii="Open Sans" w:hAnsi="Open Sans" w:cs="Open Sans"/>
        </w:rPr>
        <w:t xml:space="preserve">Après avoir dessiné tous les arcs sortant du nœud, on dessine un cercle de couleur </w:t>
      </w:r>
      <w:proofErr w:type="spellStart"/>
      <w:proofErr w:type="gramStart"/>
      <w:r>
        <w:rPr>
          <w:rFonts w:ascii="Open Sans" w:hAnsi="Open Sans" w:cs="Open Sans"/>
          <w:i/>
        </w:rPr>
        <w:t>n.getColor</w:t>
      </w:r>
      <w:proofErr w:type="spellEnd"/>
      <w:r>
        <w:rPr>
          <w:rFonts w:ascii="Open Sans" w:hAnsi="Open Sans" w:cs="Open Sans"/>
          <w:i/>
        </w:rPr>
        <w:t>(</w:t>
      </w:r>
      <w:proofErr w:type="gramEnd"/>
      <w:r>
        <w:rPr>
          <w:rFonts w:ascii="Open Sans" w:hAnsi="Open Sans" w:cs="Open Sans"/>
          <w:i/>
        </w:rPr>
        <w:t>)</w:t>
      </w:r>
      <w:r>
        <w:rPr>
          <w:rFonts w:ascii="Open Sans" w:hAnsi="Open Sans" w:cs="Open Sans"/>
        </w:rPr>
        <w:t xml:space="preserve"> et de rayon 15 aux coordonnées x et y. La méthode utilisée </w:t>
      </w:r>
      <w:r>
        <w:rPr>
          <w:rFonts w:ascii="Open Sans" w:hAnsi="Open Sans" w:cs="Open Sans"/>
        </w:rPr>
        <w:lastRenderedPageBreak/>
        <w:t xml:space="preserve">est </w:t>
      </w:r>
      <w:proofErr w:type="spellStart"/>
      <w:r>
        <w:rPr>
          <w:rFonts w:ascii="Open Sans" w:hAnsi="Open Sans" w:cs="Open Sans"/>
          <w:i/>
        </w:rPr>
        <w:t>fillOval</w:t>
      </w:r>
      <w:proofErr w:type="spellEnd"/>
      <w:r>
        <w:rPr>
          <w:rFonts w:ascii="Open Sans" w:hAnsi="Open Sans" w:cs="Open Sans"/>
        </w:rPr>
        <w:t xml:space="preserve"> de la classe Graphics qui dessine un cercle plein et cache donc la partie des arcs sortant se trouvant dans le cercle.  </w:t>
      </w:r>
    </w:p>
    <w:p w:rsidR="009A36EE" w:rsidRDefault="00B23575">
      <w:pPr>
        <w:pStyle w:val="Paragraphedeliste"/>
        <w:numPr>
          <w:ilvl w:val="0"/>
          <w:numId w:val="7"/>
        </w:numPr>
        <w:rPr>
          <w:rFonts w:ascii="Open Sans" w:hAnsi="Open Sans" w:cs="Open Sans"/>
        </w:rPr>
      </w:pPr>
      <w:r>
        <w:rPr>
          <w:rFonts w:ascii="Open Sans" w:hAnsi="Open Sans" w:cs="Open Sans"/>
        </w:rPr>
        <w:t>On écrit en NOIR au centre du cercle le nom du nœud (</w:t>
      </w:r>
      <w:proofErr w:type="spellStart"/>
      <w:r>
        <w:rPr>
          <w:rFonts w:ascii="Open Sans" w:hAnsi="Open Sans" w:cs="Open Sans"/>
          <w:i/>
        </w:rPr>
        <w:t>n.getNom</w:t>
      </w:r>
      <w:proofErr w:type="spellEnd"/>
      <w:r>
        <w:rPr>
          <w:rFonts w:ascii="Open Sans" w:hAnsi="Open Sans" w:cs="Open Sans"/>
          <w:i/>
        </w:rPr>
        <w:t>()</w:t>
      </w:r>
      <w:r>
        <w:rPr>
          <w:rFonts w:ascii="Open Sans" w:hAnsi="Open Sans" w:cs="Open Sans"/>
        </w:rPr>
        <w:t xml:space="preserve">) avec la méthode </w:t>
      </w:r>
      <w:proofErr w:type="spellStart"/>
      <w:r>
        <w:rPr>
          <w:rFonts w:ascii="Open Sans" w:hAnsi="Open Sans" w:cs="Open Sans"/>
          <w:i/>
        </w:rPr>
        <w:t>drawString</w:t>
      </w:r>
      <w:proofErr w:type="spellEnd"/>
      <w:r>
        <w:rPr>
          <w:rFonts w:ascii="Open Sans" w:hAnsi="Open Sans" w:cs="Open Sans"/>
        </w:rPr>
        <w:t xml:space="preserve"> la classe Graphics. La police est définie au début de la méthode </w:t>
      </w:r>
      <w:proofErr w:type="spellStart"/>
      <w:r>
        <w:rPr>
          <w:rFonts w:ascii="Open Sans" w:hAnsi="Open Sans" w:cs="Open Sans"/>
        </w:rPr>
        <w:t>paintComponent</w:t>
      </w:r>
      <w:proofErr w:type="spellEnd"/>
      <w:r>
        <w:rPr>
          <w:rFonts w:ascii="Open Sans" w:hAnsi="Open Sans" w:cs="Open Sans"/>
        </w:rPr>
        <w:t xml:space="preserve"> (). </w:t>
      </w:r>
    </w:p>
    <w:p w:rsidR="009A36EE" w:rsidRDefault="00B23575">
      <w:pPr>
        <w:pStyle w:val="Paragraphedeliste"/>
        <w:numPr>
          <w:ilvl w:val="0"/>
          <w:numId w:val="7"/>
        </w:numPr>
        <w:rPr>
          <w:rFonts w:ascii="Open Sans" w:hAnsi="Open Sans" w:cs="Open Sans"/>
        </w:rPr>
      </w:pPr>
      <w:r>
        <w:rPr>
          <w:rFonts w:ascii="Open Sans" w:hAnsi="Open Sans" w:cs="Open Sans"/>
        </w:rPr>
        <w:t xml:space="preserve">On dessine le contour du nœud, un cercle NOIR avec la méthode </w:t>
      </w:r>
      <w:proofErr w:type="spellStart"/>
      <w:r>
        <w:rPr>
          <w:rFonts w:ascii="Open Sans" w:hAnsi="Open Sans" w:cs="Open Sans"/>
          <w:i/>
        </w:rPr>
        <w:t>drawOval</w:t>
      </w:r>
      <w:proofErr w:type="spellEnd"/>
      <w:r>
        <w:rPr>
          <w:rFonts w:ascii="Open Sans" w:hAnsi="Open Sans" w:cs="Open Sans"/>
        </w:rPr>
        <w:t xml:space="preserve"> aux coordonnées x et y. Cette méthode dessine un cercle vide et ne cache donc pas le nom du nœud et le premier disque de couleur dessiné.  </w:t>
      </w:r>
    </w:p>
    <w:p w:rsidR="009A36EE" w:rsidRDefault="00B23575">
      <w:pPr>
        <w:pStyle w:val="Sous-titre"/>
        <w:rPr>
          <w:b/>
          <w:color w:val="C00000"/>
        </w:rPr>
      </w:pPr>
      <w:r>
        <w:rPr>
          <w:b/>
          <w:color w:val="C00000"/>
        </w:rPr>
        <w:t>Classe Dijkstra</w:t>
      </w:r>
    </w:p>
    <w:p w:rsidR="009A36EE" w:rsidRDefault="00B23575">
      <w:pPr>
        <w:rPr>
          <w:rFonts w:ascii="Open Sans" w:hAnsi="Open Sans" w:cs="Open Sans"/>
        </w:rPr>
      </w:pPr>
      <w:r>
        <w:rPr>
          <w:rFonts w:ascii="Open Sans" w:hAnsi="Open Sans" w:cs="Open Sans"/>
        </w:rPr>
        <w:t>La classe a deux méthodes :</w:t>
      </w:r>
    </w:p>
    <w:p w:rsidR="009A36EE" w:rsidRDefault="00B23575">
      <w:pPr>
        <w:pStyle w:val="Paragraphedeliste"/>
        <w:numPr>
          <w:ilvl w:val="0"/>
          <w:numId w:val="5"/>
        </w:numPr>
        <w:rPr>
          <w:rFonts w:ascii="Open Sans" w:hAnsi="Open Sans" w:cs="Open Sans"/>
        </w:rPr>
      </w:pPr>
      <w:proofErr w:type="spellStart"/>
      <w:r>
        <w:rPr>
          <w:rFonts w:ascii="Open Sans" w:hAnsi="Open Sans" w:cs="Open Sans"/>
        </w:rPr>
        <w:t>calculChemin</w:t>
      </w:r>
      <w:proofErr w:type="spellEnd"/>
      <w:r>
        <w:rPr>
          <w:rFonts w:ascii="Open Sans" w:hAnsi="Open Sans" w:cs="Open Sans"/>
        </w:rPr>
        <w:t xml:space="preserve"> (Nœud source) : En considérant source comme le nœud de distance 0, cette méthode met à jour les attributs distance et </w:t>
      </w:r>
      <w:proofErr w:type="spellStart"/>
      <w:r>
        <w:rPr>
          <w:rFonts w:ascii="Open Sans" w:hAnsi="Open Sans" w:cs="Open Sans"/>
        </w:rPr>
        <w:t>pred</w:t>
      </w:r>
      <w:proofErr w:type="spellEnd"/>
      <w:r>
        <w:rPr>
          <w:rFonts w:ascii="Open Sans" w:hAnsi="Open Sans" w:cs="Open Sans"/>
        </w:rPr>
        <w:t xml:space="preserve"> de tous les nœuds du graphe (accessibles à partir de source), conformément à l’algorithme de Dijkstra. Elle ne retourne rien.</w:t>
      </w:r>
    </w:p>
    <w:p w:rsidR="009A36EE" w:rsidRDefault="00B23575">
      <w:pPr>
        <w:pStyle w:val="Paragraphedeliste"/>
        <w:numPr>
          <w:ilvl w:val="0"/>
          <w:numId w:val="5"/>
        </w:numPr>
        <w:rPr>
          <w:rFonts w:ascii="Open Sans" w:hAnsi="Open Sans" w:cs="Open Sans"/>
        </w:rPr>
      </w:pPr>
      <w:proofErr w:type="spellStart"/>
      <w:r>
        <w:rPr>
          <w:rFonts w:ascii="Open Sans" w:hAnsi="Open Sans" w:cs="Open Sans"/>
        </w:rPr>
        <w:t>plusCourtChemin</w:t>
      </w:r>
      <w:proofErr w:type="spellEnd"/>
      <w:r>
        <w:rPr>
          <w:rFonts w:ascii="Open Sans" w:hAnsi="Open Sans" w:cs="Open Sans"/>
        </w:rPr>
        <w:t xml:space="preserve"> (Nœud </w:t>
      </w:r>
      <w:proofErr w:type="spellStart"/>
      <w:r>
        <w:rPr>
          <w:rFonts w:ascii="Open Sans" w:hAnsi="Open Sans" w:cs="Open Sans"/>
        </w:rPr>
        <w:t>arrivee</w:t>
      </w:r>
      <w:proofErr w:type="spellEnd"/>
      <w:r>
        <w:rPr>
          <w:rFonts w:ascii="Open Sans" w:hAnsi="Open Sans" w:cs="Open Sans"/>
        </w:rPr>
        <w:t xml:space="preserve">) : Cette méthode retourne une liste de nœuds ordonnée correspondant au chemin le plus court allant de la source (qui est déjà définie lors de l’appel à </w:t>
      </w:r>
      <w:proofErr w:type="spellStart"/>
      <w:r>
        <w:rPr>
          <w:rFonts w:ascii="Open Sans" w:hAnsi="Open Sans" w:cs="Open Sans"/>
        </w:rPr>
        <w:t>calculChemin</w:t>
      </w:r>
      <w:proofErr w:type="spellEnd"/>
      <w:r>
        <w:rPr>
          <w:rFonts w:ascii="Open Sans" w:hAnsi="Open Sans" w:cs="Open Sans"/>
        </w:rPr>
        <w:t xml:space="preserve">) à l’arrivée. La méthode part du nœud arrivée et remonte en passant par le prédécesseur et ajoute chaque nœud rencontré à une liste de nœuds. On s’arrête lorsqu’on rencontre </w:t>
      </w:r>
      <w:proofErr w:type="spellStart"/>
      <w:r>
        <w:rPr>
          <w:rFonts w:ascii="Open Sans" w:hAnsi="Open Sans" w:cs="Open Sans"/>
        </w:rPr>
        <w:t>null</w:t>
      </w:r>
      <w:proofErr w:type="spellEnd"/>
      <w:r>
        <w:rPr>
          <w:rFonts w:ascii="Open Sans" w:hAnsi="Open Sans" w:cs="Open Sans"/>
        </w:rPr>
        <w:t xml:space="preserve">, or seule la source a comme prédécesseur l’objet </w:t>
      </w:r>
      <w:proofErr w:type="spellStart"/>
      <w:r>
        <w:rPr>
          <w:rFonts w:ascii="Open Sans" w:hAnsi="Open Sans" w:cs="Open Sans"/>
        </w:rPr>
        <w:t>null</w:t>
      </w:r>
      <w:proofErr w:type="spellEnd"/>
      <w:r>
        <w:rPr>
          <w:rFonts w:ascii="Open Sans" w:hAnsi="Open Sans" w:cs="Open Sans"/>
        </w:rPr>
        <w:t xml:space="preserve">. La liste contient donc les nœuds dans le chemin inverse, on fait appel à la méthode </w:t>
      </w:r>
      <w:r>
        <w:rPr>
          <w:rFonts w:ascii="Open Sans" w:hAnsi="Open Sans" w:cs="Open Sans"/>
          <w:i/>
        </w:rPr>
        <w:t>reverse</w:t>
      </w:r>
      <w:r>
        <w:rPr>
          <w:rFonts w:ascii="Open Sans" w:hAnsi="Open Sans" w:cs="Open Sans"/>
        </w:rPr>
        <w:t xml:space="preserve"> de la classe Collections de l’API qui permet de gérer les structures de données. Cette méthode inverse l’ordre des éléments d’une collection et permet d’obtenir un chemin dans le bon ordre. </w:t>
      </w:r>
    </w:p>
    <w:p w:rsidR="009A36EE" w:rsidRDefault="00B23575">
      <w:pPr>
        <w:pStyle w:val="Titre1"/>
        <w:rPr>
          <w:rFonts w:ascii="Lucida Sans" w:hAnsi="Lucida Sans"/>
          <w:color w:val="002060"/>
          <w:sz w:val="36"/>
        </w:rPr>
      </w:pPr>
      <w:bookmarkStart w:id="14" w:name="_Toc416986116"/>
      <w:r>
        <w:rPr>
          <w:rFonts w:ascii="Lucida Sans" w:hAnsi="Lucida Sans"/>
          <w:color w:val="002060"/>
          <w:sz w:val="36"/>
        </w:rPr>
        <w:t>Phase 4 : Documentation du fonctionnement du système et analyse de sa qualité</w:t>
      </w:r>
      <w:bookmarkEnd w:id="14"/>
    </w:p>
    <w:p w:rsidR="009A36EE" w:rsidRDefault="00B23575">
      <w:pPr>
        <w:rPr>
          <w:rFonts w:ascii="Open Sans" w:hAnsi="Open Sans" w:cs="Open Sans"/>
          <w:b/>
          <w:u w:val="single"/>
        </w:rPr>
      </w:pPr>
      <w:r>
        <w:rPr>
          <w:rFonts w:ascii="Open Sans" w:hAnsi="Open Sans" w:cs="Open Sans"/>
          <w:b/>
          <w:u w:val="single"/>
        </w:rPr>
        <w:t>Jeux de test :</w:t>
      </w:r>
    </w:p>
    <w:p w:rsidR="009A36EE" w:rsidRDefault="00B23575">
      <w:pPr>
        <w:rPr>
          <w:rFonts w:ascii="Open Sans" w:hAnsi="Open Sans" w:cs="Open Sans"/>
          <w:u w:val="single"/>
        </w:rPr>
      </w:pPr>
      <w:r>
        <w:rPr>
          <w:rFonts w:ascii="Open Sans" w:hAnsi="Open Sans" w:cs="Open Sans"/>
          <w:u w:val="single"/>
        </w:rPr>
        <w:t xml:space="preserve">Fonctionnement du système : </w:t>
      </w:r>
    </w:p>
    <w:p w:rsidR="009A36EE" w:rsidRDefault="00B23575">
      <w:pPr>
        <w:rPr>
          <w:rFonts w:ascii="Open Sans" w:hAnsi="Open Sans" w:cs="Open Sans"/>
        </w:rPr>
      </w:pPr>
      <w:r>
        <w:rPr>
          <w:rFonts w:ascii="Open Sans" w:hAnsi="Open Sans" w:cs="Open Sans"/>
        </w:rPr>
        <w:t>L’utilisateur choisit un point de départ dans la première liste déroulante et un point d’arrivée dans la deuxième liste. Le système colorie le nœud de départ en bleu et le nœud d’arrivée en rouge.</w:t>
      </w:r>
    </w:p>
    <w:p w:rsidR="009A36EE" w:rsidRDefault="00B23575">
      <w:pPr>
        <w:rPr>
          <w:rFonts w:ascii="Open Sans" w:hAnsi="Open Sans" w:cs="Open Sans"/>
        </w:rPr>
      </w:pPr>
      <w:r>
        <w:rPr>
          <w:rFonts w:ascii="Open Sans" w:hAnsi="Open Sans" w:cs="Open Sans"/>
        </w:rPr>
        <w:t>Le bouton GO de l’application permet de démarrer la navigation. Une fois la navigation lancée un algorithme (DIJKSTRA) calcule le chemin le plus court entre les deux nœuds et le colorie en rouge. Des évènements peuvent survenir lors de la navigation (congestions et accidents). Ils sont matérialisés sur le réseau par le coloriage de l’arc en jaune. Si l’arc colorié se trouve sur le chemin que l’algorithme a déjà tracé, un nouvel itinéraire est affiché, la navigation est alors poursuivie.</w:t>
      </w:r>
    </w:p>
    <w:p w:rsidR="009A36EE" w:rsidRDefault="00B23575">
      <w:pPr>
        <w:rPr>
          <w:rFonts w:ascii="Open Sans" w:hAnsi="Open Sans" w:cs="Open Sans"/>
          <w:i/>
        </w:rPr>
      </w:pPr>
      <w:r>
        <w:rPr>
          <w:rFonts w:ascii="Open Sans" w:hAnsi="Open Sans" w:cs="Open Sans"/>
          <w:i/>
        </w:rPr>
        <w:t>*Les couleurs utilisées pour les tests sont susceptibles de changer dans la version finale du produit.</w:t>
      </w:r>
    </w:p>
    <w:p w:rsidR="009A36EE" w:rsidRDefault="00B23575">
      <w:r>
        <w:rPr>
          <w:noProof/>
          <w:lang w:eastAsia="fr-CA"/>
        </w:rPr>
        <w:lastRenderedPageBreak/>
        <w:drawing>
          <wp:inline distT="0" distB="0" distL="0" distR="0">
            <wp:extent cx="5486398" cy="3672840"/>
            <wp:effectExtent l="0" t="0" r="0" b="381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5486398" cy="3672840"/>
                    </a:xfrm>
                    <a:prstGeom prst="rect">
                      <a:avLst/>
                    </a:prstGeom>
                  </pic:spPr>
                </pic:pic>
              </a:graphicData>
            </a:graphic>
          </wp:inline>
        </w:drawing>
      </w:r>
    </w:p>
    <w:p w:rsidR="009A36EE" w:rsidRDefault="009A36EE"/>
    <w:p w:rsidR="009A36EE" w:rsidRDefault="00B23575">
      <w:pPr>
        <w:rPr>
          <w:rFonts w:ascii="Open Sans" w:hAnsi="Open Sans" w:cs="Open Sans"/>
        </w:rPr>
      </w:pPr>
      <w:r>
        <w:rPr>
          <w:rFonts w:ascii="Open Sans" w:hAnsi="Open Sans" w:cs="Open Sans"/>
        </w:rPr>
        <w:t xml:space="preserve">Voici quelques tests effectués avec le système : </w:t>
      </w:r>
    </w:p>
    <w:p w:rsidR="009A36EE" w:rsidRDefault="00B23575">
      <w:pPr>
        <w:rPr>
          <w:rFonts w:ascii="Open Sans" w:hAnsi="Open Sans" w:cs="Open Sans"/>
          <w:b/>
          <w:u w:val="single"/>
        </w:rPr>
      </w:pPr>
      <w:r>
        <w:rPr>
          <w:rFonts w:ascii="Open Sans" w:hAnsi="Open Sans" w:cs="Open Sans"/>
          <w:b/>
          <w:u w:val="single"/>
        </w:rPr>
        <w:t>1</w:t>
      </w:r>
      <w:r>
        <w:rPr>
          <w:rFonts w:ascii="Open Sans" w:hAnsi="Open Sans" w:cs="Open Sans"/>
          <w:b/>
          <w:u w:val="single"/>
          <w:vertAlign w:val="superscript"/>
        </w:rPr>
        <w:t>er</w:t>
      </w:r>
      <w:r>
        <w:rPr>
          <w:rFonts w:ascii="Open Sans" w:hAnsi="Open Sans" w:cs="Open Sans"/>
          <w:b/>
          <w:u w:val="single"/>
        </w:rPr>
        <w:t xml:space="preserve"> test :</w:t>
      </w:r>
      <w:r>
        <w:rPr>
          <w:rFonts w:ascii="Open Sans" w:hAnsi="Open Sans" w:cs="Open Sans"/>
          <w:b/>
        </w:rPr>
        <w:t xml:space="preserve"> C vers G</w:t>
      </w:r>
    </w:p>
    <w:p w:rsidR="009A36EE" w:rsidRDefault="00B23575">
      <w:pPr>
        <w:jc w:val="center"/>
        <w:rPr>
          <w:b/>
          <w:u w:val="single"/>
        </w:rPr>
      </w:pPr>
      <w:r>
        <w:rPr>
          <w:noProof/>
          <w:lang w:eastAsia="fr-CA"/>
        </w:rPr>
        <w:drawing>
          <wp:inline distT="0" distB="0" distL="0" distR="0">
            <wp:extent cx="4748270" cy="3207830"/>
            <wp:effectExtent l="0" t="0" r="0" b="0"/>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4748270" cy="3207830"/>
                    </a:xfrm>
                    <a:prstGeom prst="rect">
                      <a:avLst/>
                    </a:prstGeom>
                  </pic:spPr>
                </pic:pic>
              </a:graphicData>
            </a:graphic>
          </wp:inline>
        </w:drawing>
      </w:r>
    </w:p>
    <w:p w:rsidR="009A36EE" w:rsidRDefault="009A36EE">
      <w:pPr>
        <w:rPr>
          <w:b/>
          <w:u w:val="single"/>
        </w:rPr>
      </w:pPr>
    </w:p>
    <w:p w:rsidR="009A36EE" w:rsidRDefault="00B23575">
      <w:pPr>
        <w:jc w:val="center"/>
        <w:rPr>
          <w:b/>
          <w:u w:val="single"/>
        </w:rPr>
      </w:pPr>
      <w:r>
        <w:rPr>
          <w:noProof/>
          <w:lang w:eastAsia="fr-CA"/>
        </w:rPr>
        <w:lastRenderedPageBreak/>
        <w:drawing>
          <wp:inline distT="0" distB="0" distL="0" distR="0">
            <wp:extent cx="4572000" cy="3103563"/>
            <wp:effectExtent l="0" t="0" r="0" b="1905"/>
            <wp:docPr id="10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4572000" cy="3103563"/>
                    </a:xfrm>
                    <a:prstGeom prst="rect">
                      <a:avLst/>
                    </a:prstGeom>
                  </pic:spPr>
                </pic:pic>
              </a:graphicData>
            </a:graphic>
          </wp:inline>
        </w:drawing>
      </w:r>
    </w:p>
    <w:p w:rsidR="009A36EE" w:rsidRDefault="009A36EE"/>
    <w:p w:rsidR="009A36EE" w:rsidRDefault="00B23575">
      <w:pPr>
        <w:rPr>
          <w:rFonts w:ascii="Open Sans" w:hAnsi="Open Sans" w:cs="Open Sans"/>
        </w:rPr>
      </w:pPr>
      <w:r>
        <w:rPr>
          <w:rFonts w:ascii="Open Sans" w:hAnsi="Open Sans" w:cs="Open Sans"/>
        </w:rPr>
        <w:t>A la fin de la navigation un tronçon aléatoire (C J) est marqué en jaune.</w:t>
      </w:r>
    </w:p>
    <w:p w:rsidR="009A36EE" w:rsidRDefault="00B23575">
      <w:pPr>
        <w:rPr>
          <w:rFonts w:ascii="Open Sans" w:hAnsi="Open Sans" w:cs="Open Sans"/>
        </w:rPr>
      </w:pPr>
      <w:r>
        <w:rPr>
          <w:rFonts w:ascii="Open Sans" w:hAnsi="Open Sans" w:cs="Open Sans"/>
        </w:rPr>
        <w:t>Chaque fois qu’on arrive sur un nœud il y’a 75% de chances qu’une congestion se déclenche, et si c’est le cas l’emplacement de la congestion est aléatoire.</w:t>
      </w:r>
    </w:p>
    <w:p w:rsidR="009A36EE" w:rsidRDefault="00B23575">
      <w:r>
        <w:rPr>
          <w:noProof/>
          <w:lang w:eastAsia="fr-CA"/>
        </w:rPr>
        <w:drawing>
          <wp:inline distT="0" distB="0" distL="0" distR="0">
            <wp:extent cx="5486400" cy="3681729"/>
            <wp:effectExtent l="0" t="0" r="0" b="0"/>
            <wp:docPr id="103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5486400" cy="3681729"/>
                    </a:xfrm>
                    <a:prstGeom prst="rect">
                      <a:avLst/>
                    </a:prstGeom>
                  </pic:spPr>
                </pic:pic>
              </a:graphicData>
            </a:graphic>
          </wp:inline>
        </w:drawing>
      </w:r>
    </w:p>
    <w:p w:rsidR="00E67671" w:rsidRDefault="00E67671"/>
    <w:p w:rsidR="009A36EE" w:rsidRDefault="00B23575">
      <w:pPr>
        <w:rPr>
          <w:rFonts w:ascii="Open Sans" w:hAnsi="Open Sans" w:cs="Open Sans"/>
          <w:b/>
          <w:u w:val="single"/>
        </w:rPr>
      </w:pPr>
      <w:r>
        <w:rPr>
          <w:rFonts w:ascii="Open Sans" w:hAnsi="Open Sans" w:cs="Open Sans"/>
          <w:b/>
          <w:u w:val="single"/>
        </w:rPr>
        <w:lastRenderedPageBreak/>
        <w:t>2eme test :</w:t>
      </w:r>
      <w:r>
        <w:rPr>
          <w:rFonts w:ascii="Open Sans" w:hAnsi="Open Sans" w:cs="Open Sans"/>
          <w:b/>
        </w:rPr>
        <w:t xml:space="preserve"> C vers J</w:t>
      </w:r>
    </w:p>
    <w:p w:rsidR="009A36EE" w:rsidRDefault="00B23575">
      <w:pPr>
        <w:pStyle w:val="Paragraphedeliste"/>
        <w:numPr>
          <w:ilvl w:val="0"/>
          <w:numId w:val="5"/>
        </w:numPr>
        <w:rPr>
          <w:rFonts w:ascii="Open Sans" w:hAnsi="Open Sans" w:cs="Open Sans"/>
          <w:lang w:val="en-CA"/>
        </w:rPr>
      </w:pPr>
      <w:proofErr w:type="spellStart"/>
      <w:r>
        <w:rPr>
          <w:rFonts w:ascii="Open Sans" w:hAnsi="Open Sans" w:cs="Open Sans"/>
          <w:lang w:val="en-CA"/>
        </w:rPr>
        <w:t>Chemin</w:t>
      </w:r>
      <w:proofErr w:type="spellEnd"/>
      <w:r>
        <w:rPr>
          <w:rFonts w:ascii="Open Sans" w:hAnsi="Open Sans" w:cs="Open Sans"/>
          <w:lang w:val="en-CA"/>
        </w:rPr>
        <w:t xml:space="preserve"> normal</w:t>
      </w:r>
    </w:p>
    <w:p w:rsidR="009A36EE" w:rsidRDefault="00B23575">
      <w:pPr>
        <w:jc w:val="center"/>
        <w:rPr>
          <w:rFonts w:ascii="Open Sans" w:hAnsi="Open Sans" w:cs="Open Sans"/>
          <w:u w:val="single"/>
          <w:lang w:val="en-CA"/>
        </w:rPr>
      </w:pPr>
      <w:r>
        <w:rPr>
          <w:rFonts w:ascii="Open Sans" w:hAnsi="Open Sans" w:cs="Open Sans"/>
          <w:noProof/>
          <w:u w:val="single"/>
          <w:lang w:eastAsia="fr-CA"/>
        </w:rPr>
        <w:drawing>
          <wp:inline distT="0" distB="0" distL="0" distR="0">
            <wp:extent cx="5122168" cy="3470313"/>
            <wp:effectExtent l="0" t="0" r="2540" b="0"/>
            <wp:docPr id="1033" name="Image1" descr="C:\Users\Charles\AppData\Roaming\Skype\chuck.diaw\media_messaging\media_cache\^38FE39C279B3441E9AE746A98EA878531100EA0DD7A06A15B2^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5122168" cy="3470313"/>
                    </a:xfrm>
                    <a:prstGeom prst="rect">
                      <a:avLst/>
                    </a:prstGeom>
                  </pic:spPr>
                </pic:pic>
              </a:graphicData>
            </a:graphic>
          </wp:inline>
        </w:drawing>
      </w:r>
    </w:p>
    <w:p w:rsidR="009A36EE" w:rsidRDefault="00B23575">
      <w:pPr>
        <w:pStyle w:val="Paragraphedeliste"/>
        <w:numPr>
          <w:ilvl w:val="0"/>
          <w:numId w:val="5"/>
        </w:numPr>
        <w:rPr>
          <w:rFonts w:ascii="Open Sans" w:hAnsi="Open Sans" w:cs="Open Sans"/>
        </w:rPr>
      </w:pPr>
      <w:r>
        <w:rPr>
          <w:rFonts w:ascii="Open Sans" w:hAnsi="Open Sans" w:cs="Open Sans"/>
        </w:rPr>
        <w:t>Lorsqu’il y’a congestion entre C et J un nouveau itinéraire est retracé.</w:t>
      </w:r>
    </w:p>
    <w:p w:rsidR="009A36EE" w:rsidRDefault="00B23575">
      <w:pPr>
        <w:jc w:val="center"/>
        <w:rPr>
          <w:u w:val="single"/>
        </w:rPr>
      </w:pPr>
      <w:r>
        <w:rPr>
          <w:noProof/>
          <w:lang w:eastAsia="fr-CA"/>
        </w:rPr>
        <w:drawing>
          <wp:inline distT="0" distB="0" distL="0" distR="0">
            <wp:extent cx="5114419" cy="3338110"/>
            <wp:effectExtent l="0" t="0" r="0" b="0"/>
            <wp:docPr id="10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6" cstate="print">
                      <a:extLst>
                        <a:ext uri="{28A0092B-C50C-407E-A947-70E740481C1C}">
                          <a14:useLocalDpi xmlns:a14="http://schemas.microsoft.com/office/drawing/2010/main" val="0"/>
                        </a:ext>
                      </a:extLst>
                    </a:blip>
                    <a:srcRect l="1004" t="2465" r="1602" b="-1"/>
                    <a:stretch>
                      <a:fillRect/>
                    </a:stretch>
                  </pic:blipFill>
                  <pic:spPr>
                    <a:xfrm>
                      <a:off x="0" y="0"/>
                      <a:ext cx="5114419" cy="3338110"/>
                    </a:xfrm>
                    <a:prstGeom prst="rect">
                      <a:avLst/>
                    </a:prstGeom>
                  </pic:spPr>
                </pic:pic>
              </a:graphicData>
            </a:graphic>
          </wp:inline>
        </w:drawing>
      </w:r>
    </w:p>
    <w:p w:rsidR="009A36EE" w:rsidRDefault="009A36EE">
      <w:pPr>
        <w:rPr>
          <w:rFonts w:ascii="Open Sans" w:hAnsi="Open Sans" w:cs="Open Sans"/>
          <w:b/>
          <w:u w:val="single"/>
        </w:rPr>
      </w:pPr>
    </w:p>
    <w:p w:rsidR="009A36EE" w:rsidRDefault="00B23575">
      <w:pPr>
        <w:rPr>
          <w:rFonts w:ascii="Open Sans" w:hAnsi="Open Sans" w:cs="Open Sans"/>
          <w:b/>
          <w:u w:val="single"/>
        </w:rPr>
      </w:pPr>
      <w:r>
        <w:rPr>
          <w:rFonts w:ascii="Open Sans" w:hAnsi="Open Sans" w:cs="Open Sans"/>
          <w:b/>
          <w:u w:val="single"/>
        </w:rPr>
        <w:lastRenderedPageBreak/>
        <w:t xml:space="preserve">Un dernier test : </w:t>
      </w:r>
      <w:r>
        <w:rPr>
          <w:rFonts w:ascii="Open Sans" w:hAnsi="Open Sans" w:cs="Open Sans"/>
          <w:b/>
        </w:rPr>
        <w:t>A vers J</w:t>
      </w:r>
    </w:p>
    <w:p w:rsidR="009A36EE" w:rsidRDefault="00B23575">
      <w:pPr>
        <w:rPr>
          <w:b/>
          <w:u w:val="single"/>
        </w:rPr>
      </w:pPr>
      <w:r>
        <w:rPr>
          <w:noProof/>
          <w:lang w:eastAsia="fr-CA"/>
        </w:rPr>
        <w:drawing>
          <wp:inline distT="0" distB="0" distL="0" distR="0">
            <wp:extent cx="5486400" cy="3724274"/>
            <wp:effectExtent l="0" t="0" r="0" b="9525"/>
            <wp:docPr id="103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5486400" cy="3724274"/>
                    </a:xfrm>
                    <a:prstGeom prst="rect">
                      <a:avLst/>
                    </a:prstGeom>
                  </pic:spPr>
                </pic:pic>
              </a:graphicData>
            </a:graphic>
          </wp:inline>
        </w:drawing>
      </w:r>
    </w:p>
    <w:p w:rsidR="009A36EE" w:rsidRDefault="009A36EE"/>
    <w:p w:rsidR="009A36EE" w:rsidRDefault="00B23575">
      <w:pPr>
        <w:rPr>
          <w:u w:val="single"/>
        </w:rPr>
      </w:pPr>
      <w:r>
        <w:rPr>
          <w:noProof/>
          <w:lang w:eastAsia="fr-CA"/>
        </w:rPr>
        <w:drawing>
          <wp:inline distT="0" distB="0" distL="0" distR="0">
            <wp:extent cx="5486400" cy="3666490"/>
            <wp:effectExtent l="0" t="0" r="0" b="0"/>
            <wp:docPr id="103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5486400" cy="3666490"/>
                    </a:xfrm>
                    <a:prstGeom prst="rect">
                      <a:avLst/>
                    </a:prstGeom>
                  </pic:spPr>
                </pic:pic>
              </a:graphicData>
            </a:graphic>
          </wp:inline>
        </w:drawing>
      </w:r>
    </w:p>
    <w:p w:rsidR="009A36EE" w:rsidRDefault="00B23575">
      <w:pPr>
        <w:rPr>
          <w:u w:val="single"/>
        </w:rPr>
      </w:pPr>
      <w:r>
        <w:rPr>
          <w:noProof/>
          <w:lang w:eastAsia="fr-CA"/>
        </w:rPr>
        <w:lastRenderedPageBreak/>
        <w:drawing>
          <wp:inline distT="0" distB="0" distL="0" distR="0">
            <wp:extent cx="5486400" cy="3606800"/>
            <wp:effectExtent l="0" t="0" r="0" b="0"/>
            <wp:docPr id="103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5486400" cy="3606800"/>
                    </a:xfrm>
                    <a:prstGeom prst="rect">
                      <a:avLst/>
                    </a:prstGeom>
                  </pic:spPr>
                </pic:pic>
              </a:graphicData>
            </a:graphic>
          </wp:inline>
        </w:drawing>
      </w:r>
    </w:p>
    <w:p w:rsidR="009A36EE" w:rsidRDefault="00B23575">
      <w:pPr>
        <w:rPr>
          <w:u w:val="single"/>
        </w:rPr>
      </w:pPr>
      <w:r>
        <w:rPr>
          <w:noProof/>
          <w:lang w:eastAsia="fr-CA"/>
        </w:rPr>
        <w:drawing>
          <wp:inline distT="0" distB="0" distL="0" distR="0">
            <wp:extent cx="5486400" cy="3663950"/>
            <wp:effectExtent l="0" t="0" r="0" b="0"/>
            <wp:docPr id="103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5486400" cy="3663950"/>
                    </a:xfrm>
                    <a:prstGeom prst="rect">
                      <a:avLst/>
                    </a:prstGeom>
                  </pic:spPr>
                </pic:pic>
              </a:graphicData>
            </a:graphic>
          </wp:inline>
        </w:drawing>
      </w:r>
    </w:p>
    <w:p w:rsidR="009A36EE" w:rsidRDefault="00B23575">
      <w:pPr>
        <w:rPr>
          <w:u w:val="single"/>
        </w:rPr>
      </w:pPr>
      <w:r>
        <w:rPr>
          <w:noProof/>
          <w:lang w:eastAsia="fr-CA"/>
        </w:rPr>
        <w:lastRenderedPageBreak/>
        <w:drawing>
          <wp:inline distT="0" distB="0" distL="0" distR="0">
            <wp:extent cx="5486400" cy="3678555"/>
            <wp:effectExtent l="0" t="0" r="0" b="0"/>
            <wp:docPr id="103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5486400" cy="3678555"/>
                    </a:xfrm>
                    <a:prstGeom prst="rect">
                      <a:avLst/>
                    </a:prstGeom>
                  </pic:spPr>
                </pic:pic>
              </a:graphicData>
            </a:graphic>
          </wp:inline>
        </w:drawing>
      </w:r>
    </w:p>
    <w:p w:rsidR="009A36EE" w:rsidRDefault="009A36EE">
      <w:pPr>
        <w:rPr>
          <w:rFonts w:ascii="Open Sans" w:hAnsi="Open Sans" w:cs="Open Sans"/>
        </w:rPr>
      </w:pPr>
    </w:p>
    <w:p w:rsidR="009A36EE" w:rsidRDefault="00B23575">
      <w:pPr>
        <w:pStyle w:val="Titre2"/>
      </w:pPr>
      <w:bookmarkStart w:id="15" w:name="_Toc416986117"/>
      <w:r>
        <w:t>Analyse de la qualité</w:t>
      </w:r>
      <w:bookmarkEnd w:id="15"/>
    </w:p>
    <w:p w:rsidR="009A36EE" w:rsidRDefault="009A36EE"/>
    <w:tbl>
      <w:tblPr>
        <w:tblW w:w="11256" w:type="dxa"/>
        <w:tblInd w:w="-1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67"/>
        <w:gridCol w:w="1903"/>
        <w:gridCol w:w="1981"/>
        <w:gridCol w:w="1870"/>
        <w:gridCol w:w="1733"/>
        <w:gridCol w:w="2002"/>
      </w:tblGrid>
      <w:tr w:rsidR="009A36EE">
        <w:trPr>
          <w:trHeight w:val="1355"/>
        </w:trPr>
        <w:tc>
          <w:tcPr>
            <w:tcW w:w="1776" w:type="dxa"/>
            <w:vAlign w:val="center"/>
          </w:tcPr>
          <w:p w:rsidR="009A36EE" w:rsidRDefault="00B23575">
            <w:pPr>
              <w:jc w:val="center"/>
              <w:rPr>
                <w:rFonts w:ascii="Lucida Sans" w:hAnsi="Lucida Sans" w:cs="Times New Roman"/>
                <w:b/>
                <w:szCs w:val="24"/>
              </w:rPr>
            </w:pPr>
            <w:r>
              <w:rPr>
                <w:rFonts w:ascii="Lucida Sans" w:hAnsi="Lucida Sans" w:cs="Times New Roman"/>
                <w:b/>
                <w:szCs w:val="24"/>
              </w:rPr>
              <w:t>Type de critères</w:t>
            </w:r>
          </w:p>
        </w:tc>
        <w:tc>
          <w:tcPr>
            <w:tcW w:w="1896" w:type="dxa"/>
            <w:vAlign w:val="center"/>
          </w:tcPr>
          <w:p w:rsidR="009A36EE" w:rsidRDefault="00B23575">
            <w:pPr>
              <w:jc w:val="center"/>
              <w:rPr>
                <w:rFonts w:ascii="Lucida Sans" w:hAnsi="Lucida Sans" w:cs="Times New Roman"/>
                <w:b/>
                <w:szCs w:val="24"/>
              </w:rPr>
            </w:pPr>
            <w:r>
              <w:rPr>
                <w:rFonts w:ascii="Lucida Sans" w:hAnsi="Lucida Sans" w:cs="Times New Roman"/>
                <w:b/>
                <w:szCs w:val="24"/>
              </w:rPr>
              <w:t>Qualité recherchée</w:t>
            </w:r>
          </w:p>
        </w:tc>
        <w:tc>
          <w:tcPr>
            <w:tcW w:w="2016" w:type="dxa"/>
            <w:vAlign w:val="center"/>
          </w:tcPr>
          <w:p w:rsidR="009A36EE" w:rsidRDefault="00B23575">
            <w:pPr>
              <w:jc w:val="center"/>
              <w:rPr>
                <w:rFonts w:ascii="Lucida Sans" w:hAnsi="Lucida Sans" w:cs="Times New Roman"/>
                <w:b/>
                <w:szCs w:val="24"/>
              </w:rPr>
            </w:pPr>
            <w:r>
              <w:rPr>
                <w:rFonts w:ascii="Lucida Sans" w:hAnsi="Lucida Sans" w:cs="Times New Roman"/>
                <w:b/>
                <w:szCs w:val="24"/>
              </w:rPr>
              <w:t xml:space="preserve">Référence au code (no ligne ou nom </w:t>
            </w:r>
            <w:proofErr w:type="spellStart"/>
            <w:r>
              <w:rPr>
                <w:rFonts w:ascii="Lucida Sans" w:hAnsi="Lucida Sans" w:cs="Times New Roman"/>
                <w:b/>
                <w:szCs w:val="24"/>
              </w:rPr>
              <w:t>méthode</w:t>
            </w:r>
            <w:proofErr w:type="gramStart"/>
            <w:r>
              <w:rPr>
                <w:rFonts w:ascii="Lucida Sans" w:hAnsi="Lucida Sans" w:cs="Times New Roman"/>
                <w:b/>
                <w:szCs w:val="24"/>
              </w:rPr>
              <w:t>,etc</w:t>
            </w:r>
            <w:proofErr w:type="spellEnd"/>
            <w:proofErr w:type="gramEnd"/>
            <w:r>
              <w:rPr>
                <w:rFonts w:ascii="Lucida Sans" w:hAnsi="Lucida Sans" w:cs="Times New Roman"/>
                <w:b/>
                <w:szCs w:val="24"/>
              </w:rPr>
              <w:t>)</w:t>
            </w:r>
          </w:p>
        </w:tc>
        <w:tc>
          <w:tcPr>
            <w:tcW w:w="1896" w:type="dxa"/>
            <w:vAlign w:val="center"/>
          </w:tcPr>
          <w:p w:rsidR="009A36EE" w:rsidRDefault="00B23575">
            <w:pPr>
              <w:jc w:val="center"/>
              <w:rPr>
                <w:rFonts w:ascii="Lucida Sans" w:hAnsi="Lucida Sans" w:cs="Times New Roman"/>
                <w:b/>
                <w:szCs w:val="24"/>
              </w:rPr>
            </w:pPr>
            <w:r>
              <w:rPr>
                <w:rFonts w:ascii="Lucida Sans" w:hAnsi="Lucida Sans" w:cs="Times New Roman"/>
                <w:b/>
                <w:szCs w:val="24"/>
              </w:rPr>
              <w:t>Observation positive</w:t>
            </w:r>
          </w:p>
        </w:tc>
        <w:tc>
          <w:tcPr>
            <w:tcW w:w="1656" w:type="dxa"/>
            <w:vAlign w:val="center"/>
          </w:tcPr>
          <w:p w:rsidR="009A36EE" w:rsidRDefault="00B23575">
            <w:pPr>
              <w:jc w:val="center"/>
              <w:rPr>
                <w:rFonts w:ascii="Lucida Sans" w:hAnsi="Lucida Sans" w:cs="Times New Roman"/>
                <w:b/>
                <w:szCs w:val="24"/>
              </w:rPr>
            </w:pPr>
            <w:r>
              <w:rPr>
                <w:rFonts w:ascii="Lucida Sans" w:hAnsi="Lucida Sans" w:cs="Times New Roman"/>
                <w:b/>
                <w:szCs w:val="24"/>
              </w:rPr>
              <w:t>Commentaire insuffisance de qualité</w:t>
            </w:r>
          </w:p>
        </w:tc>
        <w:tc>
          <w:tcPr>
            <w:tcW w:w="2016" w:type="dxa"/>
            <w:vAlign w:val="center"/>
          </w:tcPr>
          <w:p w:rsidR="009A36EE" w:rsidRDefault="00B23575">
            <w:pPr>
              <w:jc w:val="center"/>
              <w:rPr>
                <w:rFonts w:ascii="Lucida Sans" w:hAnsi="Lucida Sans" w:cs="Times New Roman"/>
                <w:b/>
                <w:szCs w:val="24"/>
              </w:rPr>
            </w:pPr>
            <w:r>
              <w:rPr>
                <w:rFonts w:ascii="Lucida Sans" w:hAnsi="Lucida Sans" w:cs="Times New Roman"/>
                <w:b/>
                <w:szCs w:val="24"/>
              </w:rPr>
              <w:t>Correction à apporter (cas d’insuffisance)</w:t>
            </w:r>
          </w:p>
        </w:tc>
      </w:tr>
      <w:tr w:rsidR="009A36EE">
        <w:trPr>
          <w:trHeight w:val="1355"/>
        </w:trPr>
        <w:tc>
          <w:tcPr>
            <w:tcW w:w="1776" w:type="dxa"/>
          </w:tcPr>
          <w:p w:rsidR="009A36EE" w:rsidRDefault="00B23575">
            <w:pPr>
              <w:rPr>
                <w:rFonts w:ascii="Lucida Sans" w:hAnsi="Lucida Sans" w:cs="Times New Roman"/>
                <w:szCs w:val="24"/>
              </w:rPr>
            </w:pPr>
            <w:r>
              <w:rPr>
                <w:rFonts w:ascii="Lucida Sans" w:hAnsi="Lucida Sans" w:cs="Times New Roman"/>
                <w:szCs w:val="24"/>
              </w:rPr>
              <w:t>Concept objet :</w:t>
            </w:r>
          </w:p>
          <w:p w:rsidR="009A36EE" w:rsidRDefault="00B23575">
            <w:pPr>
              <w:rPr>
                <w:rFonts w:ascii="Lucida Sans" w:hAnsi="Lucida Sans" w:cs="Times New Roman"/>
                <w:szCs w:val="24"/>
              </w:rPr>
            </w:pPr>
            <w:r>
              <w:rPr>
                <w:rFonts w:ascii="Lucida Sans" w:hAnsi="Lucida Sans" w:cs="Times New Roman"/>
                <w:szCs w:val="24"/>
              </w:rPr>
              <w:t>Héritage</w:t>
            </w:r>
          </w:p>
        </w:tc>
        <w:tc>
          <w:tcPr>
            <w:tcW w:w="1896" w:type="dxa"/>
          </w:tcPr>
          <w:p w:rsidR="009A36EE" w:rsidRDefault="00B23575">
            <w:pPr>
              <w:rPr>
                <w:rFonts w:ascii="Lucida Sans" w:hAnsi="Lucida Sans" w:cs="Times New Roman"/>
                <w:szCs w:val="24"/>
              </w:rPr>
            </w:pPr>
            <w:r>
              <w:rPr>
                <w:rFonts w:ascii="Lucida Sans" w:hAnsi="Lucida Sans" w:cs="Times New Roman"/>
                <w:szCs w:val="24"/>
              </w:rPr>
              <w:t>Réutilisation</w:t>
            </w:r>
          </w:p>
        </w:tc>
        <w:tc>
          <w:tcPr>
            <w:tcW w:w="2016" w:type="dxa"/>
          </w:tcPr>
          <w:p w:rsidR="009A36EE" w:rsidRDefault="00B23575">
            <w:pPr>
              <w:rPr>
                <w:rFonts w:ascii="Lucida Sans" w:hAnsi="Lucida Sans" w:cs="Times New Roman"/>
                <w:szCs w:val="24"/>
              </w:rPr>
            </w:pPr>
            <w:proofErr w:type="spellStart"/>
            <w:r>
              <w:rPr>
                <w:rFonts w:ascii="Lucida Sans" w:hAnsi="Lucida Sans" w:cs="Times New Roman"/>
                <w:szCs w:val="24"/>
              </w:rPr>
              <w:t>Reseau</w:t>
            </w:r>
            <w:proofErr w:type="spellEnd"/>
            <w:r>
              <w:rPr>
                <w:rFonts w:ascii="Lucida Sans" w:hAnsi="Lucida Sans" w:cs="Times New Roman"/>
                <w:szCs w:val="24"/>
              </w:rPr>
              <w:t xml:space="preserve"> </w:t>
            </w:r>
            <w:proofErr w:type="spellStart"/>
            <w:r>
              <w:rPr>
                <w:rFonts w:ascii="Lucida Sans" w:hAnsi="Lucida Sans" w:cs="Times New Roman"/>
                <w:szCs w:val="24"/>
              </w:rPr>
              <w:t>extends</w:t>
            </w:r>
            <w:proofErr w:type="spellEnd"/>
            <w:r>
              <w:rPr>
                <w:rFonts w:ascii="Lucida Sans" w:hAnsi="Lucida Sans" w:cs="Times New Roman"/>
                <w:szCs w:val="24"/>
              </w:rPr>
              <w:t xml:space="preserve"> </w:t>
            </w:r>
            <w:proofErr w:type="spellStart"/>
            <w:r>
              <w:rPr>
                <w:rFonts w:ascii="Lucida Sans" w:hAnsi="Lucida Sans" w:cs="Times New Roman"/>
                <w:szCs w:val="24"/>
              </w:rPr>
              <w:t>JPanel</w:t>
            </w:r>
            <w:proofErr w:type="spellEnd"/>
            <w:r>
              <w:rPr>
                <w:rFonts w:ascii="Lucida Sans" w:hAnsi="Lucida Sans" w:cs="Times New Roman"/>
                <w:szCs w:val="24"/>
              </w:rPr>
              <w:t>,</w:t>
            </w:r>
          </w:p>
          <w:p w:rsidR="009A36EE" w:rsidRDefault="00B23575">
            <w:pPr>
              <w:rPr>
                <w:rFonts w:ascii="Lucida Sans" w:hAnsi="Lucida Sans" w:cs="Times New Roman"/>
                <w:szCs w:val="24"/>
              </w:rPr>
            </w:pPr>
            <w:proofErr w:type="spellStart"/>
            <w:r>
              <w:rPr>
                <w:rFonts w:ascii="Lucida Sans" w:hAnsi="Lucida Sans" w:cs="Times New Roman"/>
                <w:szCs w:val="24"/>
              </w:rPr>
              <w:t>MainFrame</w:t>
            </w:r>
            <w:proofErr w:type="spellEnd"/>
            <w:r>
              <w:rPr>
                <w:rFonts w:ascii="Lucida Sans" w:hAnsi="Lucida Sans" w:cs="Times New Roman"/>
                <w:szCs w:val="24"/>
              </w:rPr>
              <w:t xml:space="preserve"> </w:t>
            </w:r>
            <w:proofErr w:type="spellStart"/>
            <w:r>
              <w:rPr>
                <w:rFonts w:ascii="Lucida Sans" w:hAnsi="Lucida Sans" w:cs="Times New Roman"/>
                <w:szCs w:val="24"/>
              </w:rPr>
              <w:t>extends</w:t>
            </w:r>
            <w:proofErr w:type="spellEnd"/>
            <w:r>
              <w:rPr>
                <w:rFonts w:ascii="Lucida Sans" w:hAnsi="Lucida Sans" w:cs="Times New Roman"/>
                <w:szCs w:val="24"/>
              </w:rPr>
              <w:t xml:space="preserve"> </w:t>
            </w:r>
            <w:proofErr w:type="spellStart"/>
            <w:r>
              <w:rPr>
                <w:rFonts w:ascii="Lucida Sans" w:hAnsi="Lucida Sans" w:cs="Times New Roman"/>
                <w:szCs w:val="24"/>
              </w:rPr>
              <w:t>JFrame</w:t>
            </w:r>
            <w:proofErr w:type="spellEnd"/>
          </w:p>
        </w:tc>
        <w:tc>
          <w:tcPr>
            <w:tcW w:w="1896" w:type="dxa"/>
          </w:tcPr>
          <w:p w:rsidR="009A36EE" w:rsidRDefault="00B23575">
            <w:pPr>
              <w:rPr>
                <w:rFonts w:ascii="Lucida Sans" w:hAnsi="Lucida Sans" w:cs="Times New Roman"/>
                <w:szCs w:val="24"/>
              </w:rPr>
            </w:pPr>
            <w:r>
              <w:rPr>
                <w:rFonts w:ascii="Lucida Sans" w:hAnsi="Lucida Sans" w:cs="Times New Roman"/>
                <w:szCs w:val="24"/>
              </w:rPr>
              <w:t>Plusieurs composants de l’API ont été réutilisés grâce à l’héritage.</w:t>
            </w:r>
          </w:p>
        </w:tc>
        <w:tc>
          <w:tcPr>
            <w:tcW w:w="1656" w:type="dxa"/>
            <w:vAlign w:val="center"/>
          </w:tcPr>
          <w:p w:rsidR="009A36EE" w:rsidRDefault="00B23575">
            <w:pPr>
              <w:jc w:val="center"/>
              <w:rPr>
                <w:rFonts w:ascii="Lucida Sans" w:hAnsi="Lucida Sans" w:cs="Times New Roman"/>
                <w:szCs w:val="24"/>
              </w:rPr>
            </w:pPr>
            <w:r>
              <w:rPr>
                <w:rFonts w:ascii="Lucida Sans" w:hAnsi="Lucida Sans" w:cs="Times New Roman"/>
                <w:szCs w:val="24"/>
              </w:rPr>
              <w:t>-</w:t>
            </w:r>
          </w:p>
        </w:tc>
        <w:tc>
          <w:tcPr>
            <w:tcW w:w="2016" w:type="dxa"/>
            <w:vAlign w:val="center"/>
          </w:tcPr>
          <w:p w:rsidR="009A36EE" w:rsidRDefault="00B23575">
            <w:pPr>
              <w:jc w:val="center"/>
              <w:rPr>
                <w:rFonts w:ascii="Lucida Sans" w:hAnsi="Lucida Sans" w:cs="Times New Roman"/>
                <w:szCs w:val="24"/>
              </w:rPr>
            </w:pPr>
            <w:r>
              <w:rPr>
                <w:rFonts w:ascii="Lucida Sans" w:hAnsi="Lucida Sans" w:cs="Times New Roman"/>
                <w:szCs w:val="24"/>
              </w:rPr>
              <w:t>-</w:t>
            </w:r>
          </w:p>
        </w:tc>
      </w:tr>
      <w:tr w:rsidR="009A36EE">
        <w:trPr>
          <w:trHeight w:val="1355"/>
        </w:trPr>
        <w:tc>
          <w:tcPr>
            <w:tcW w:w="1776" w:type="dxa"/>
          </w:tcPr>
          <w:p w:rsidR="009A36EE" w:rsidRDefault="00B23575">
            <w:pPr>
              <w:rPr>
                <w:rFonts w:ascii="Lucida Sans" w:hAnsi="Lucida Sans" w:cs="Times New Roman"/>
                <w:szCs w:val="24"/>
              </w:rPr>
            </w:pPr>
            <w:r>
              <w:rPr>
                <w:rFonts w:ascii="Lucida Sans" w:hAnsi="Lucida Sans" w:cs="Times New Roman"/>
                <w:szCs w:val="24"/>
              </w:rPr>
              <w:t>Concept objet : Encapsulation</w:t>
            </w:r>
          </w:p>
        </w:tc>
        <w:tc>
          <w:tcPr>
            <w:tcW w:w="1896" w:type="dxa"/>
          </w:tcPr>
          <w:p w:rsidR="009A36EE" w:rsidRDefault="00B23575">
            <w:pPr>
              <w:rPr>
                <w:rFonts w:ascii="Lucida Sans" w:hAnsi="Lucida Sans" w:cs="Times New Roman"/>
                <w:szCs w:val="24"/>
              </w:rPr>
            </w:pPr>
            <w:r>
              <w:rPr>
                <w:rFonts w:ascii="Lucida Sans" w:hAnsi="Lucida Sans" w:cs="Times New Roman"/>
                <w:szCs w:val="24"/>
              </w:rPr>
              <w:t>Protection</w:t>
            </w:r>
          </w:p>
        </w:tc>
        <w:tc>
          <w:tcPr>
            <w:tcW w:w="2016" w:type="dxa"/>
          </w:tcPr>
          <w:p w:rsidR="009A36EE" w:rsidRDefault="00B23575">
            <w:pPr>
              <w:rPr>
                <w:rFonts w:ascii="Lucida Sans" w:hAnsi="Lucida Sans" w:cs="Times New Roman"/>
                <w:szCs w:val="24"/>
              </w:rPr>
            </w:pPr>
            <w:r>
              <w:rPr>
                <w:rFonts w:ascii="Lucida Sans" w:hAnsi="Lucida Sans" w:cs="Times New Roman"/>
                <w:szCs w:val="24"/>
              </w:rPr>
              <w:t>Attributs d’instance, dans toutes les classes</w:t>
            </w:r>
          </w:p>
        </w:tc>
        <w:tc>
          <w:tcPr>
            <w:tcW w:w="1896" w:type="dxa"/>
          </w:tcPr>
          <w:p w:rsidR="009A36EE" w:rsidRDefault="00B23575">
            <w:pPr>
              <w:rPr>
                <w:rFonts w:ascii="Lucida Sans" w:hAnsi="Lucida Sans" w:cs="Times New Roman"/>
                <w:szCs w:val="24"/>
              </w:rPr>
            </w:pPr>
            <w:r>
              <w:rPr>
                <w:rFonts w:ascii="Lucida Sans" w:hAnsi="Lucida Sans" w:cs="Times New Roman"/>
                <w:szCs w:val="24"/>
              </w:rPr>
              <w:t>Tous les attributs d’instance ont été déclarés privés.</w:t>
            </w:r>
          </w:p>
        </w:tc>
        <w:tc>
          <w:tcPr>
            <w:tcW w:w="1656" w:type="dxa"/>
            <w:vAlign w:val="center"/>
          </w:tcPr>
          <w:p w:rsidR="009A36EE" w:rsidRDefault="00B23575">
            <w:pPr>
              <w:jc w:val="center"/>
              <w:rPr>
                <w:rFonts w:ascii="Lucida Sans" w:hAnsi="Lucida Sans" w:cs="Times New Roman"/>
                <w:szCs w:val="24"/>
              </w:rPr>
            </w:pPr>
            <w:r>
              <w:rPr>
                <w:rFonts w:ascii="Lucida Sans" w:hAnsi="Lucida Sans" w:cs="Times New Roman"/>
                <w:szCs w:val="24"/>
              </w:rPr>
              <w:t>-</w:t>
            </w:r>
          </w:p>
        </w:tc>
        <w:tc>
          <w:tcPr>
            <w:tcW w:w="2016" w:type="dxa"/>
            <w:vAlign w:val="center"/>
          </w:tcPr>
          <w:p w:rsidR="009A36EE" w:rsidRDefault="00B23575">
            <w:pPr>
              <w:jc w:val="center"/>
              <w:rPr>
                <w:rFonts w:ascii="Lucida Sans" w:hAnsi="Lucida Sans" w:cs="Times New Roman"/>
                <w:szCs w:val="24"/>
              </w:rPr>
            </w:pPr>
            <w:r>
              <w:rPr>
                <w:rFonts w:ascii="Lucida Sans" w:hAnsi="Lucida Sans" w:cs="Times New Roman"/>
                <w:szCs w:val="24"/>
              </w:rPr>
              <w:t>-</w:t>
            </w:r>
          </w:p>
        </w:tc>
      </w:tr>
      <w:tr w:rsidR="009A36EE">
        <w:trPr>
          <w:trHeight w:val="1355"/>
        </w:trPr>
        <w:tc>
          <w:tcPr>
            <w:tcW w:w="1776" w:type="dxa"/>
          </w:tcPr>
          <w:p w:rsidR="009A36EE" w:rsidRDefault="00B23575">
            <w:pPr>
              <w:rPr>
                <w:rFonts w:ascii="Lucida Sans" w:hAnsi="Lucida Sans" w:cs="Times New Roman"/>
                <w:szCs w:val="24"/>
              </w:rPr>
            </w:pPr>
            <w:r>
              <w:rPr>
                <w:rFonts w:ascii="Lucida Sans" w:hAnsi="Lucida Sans" w:cs="Times New Roman"/>
                <w:szCs w:val="24"/>
              </w:rPr>
              <w:lastRenderedPageBreak/>
              <w:t>Concept objet : Modularité</w:t>
            </w:r>
          </w:p>
        </w:tc>
        <w:tc>
          <w:tcPr>
            <w:tcW w:w="1896" w:type="dxa"/>
          </w:tcPr>
          <w:p w:rsidR="009A36EE" w:rsidRDefault="00B23575">
            <w:pPr>
              <w:rPr>
                <w:rFonts w:ascii="Lucida Sans" w:hAnsi="Lucida Sans" w:cs="Times New Roman"/>
                <w:szCs w:val="24"/>
              </w:rPr>
            </w:pPr>
            <w:r>
              <w:rPr>
                <w:rFonts w:ascii="Lucida Sans" w:hAnsi="Lucida Sans" w:cs="Times New Roman"/>
                <w:szCs w:val="24"/>
              </w:rPr>
              <w:t>Compréhension du code</w:t>
            </w:r>
          </w:p>
        </w:tc>
        <w:tc>
          <w:tcPr>
            <w:tcW w:w="2016" w:type="dxa"/>
            <w:vAlign w:val="center"/>
          </w:tcPr>
          <w:p w:rsidR="009A36EE" w:rsidRDefault="00B23575">
            <w:pPr>
              <w:jc w:val="center"/>
              <w:rPr>
                <w:rFonts w:ascii="Lucida Sans" w:hAnsi="Lucida Sans" w:cs="Times New Roman"/>
                <w:szCs w:val="24"/>
              </w:rPr>
            </w:pPr>
            <w:r>
              <w:rPr>
                <w:rFonts w:ascii="Lucida Sans" w:hAnsi="Lucida Sans" w:cs="Times New Roman"/>
                <w:szCs w:val="24"/>
              </w:rPr>
              <w:t>-</w:t>
            </w:r>
          </w:p>
        </w:tc>
        <w:tc>
          <w:tcPr>
            <w:tcW w:w="1896" w:type="dxa"/>
          </w:tcPr>
          <w:p w:rsidR="009A36EE" w:rsidRDefault="00B23575">
            <w:pPr>
              <w:rPr>
                <w:rFonts w:ascii="Lucida Sans" w:hAnsi="Lucida Sans" w:cs="Times New Roman"/>
                <w:szCs w:val="24"/>
              </w:rPr>
            </w:pPr>
            <w:r>
              <w:rPr>
                <w:rFonts w:ascii="Lucida Sans" w:hAnsi="Lucida Sans" w:cs="Times New Roman"/>
                <w:szCs w:val="24"/>
              </w:rPr>
              <w:t>Le code du programme est subdivisé en plusieurs modules et le rôle de chaque classe est bien défini.</w:t>
            </w:r>
          </w:p>
        </w:tc>
        <w:tc>
          <w:tcPr>
            <w:tcW w:w="1656" w:type="dxa"/>
            <w:vAlign w:val="center"/>
          </w:tcPr>
          <w:p w:rsidR="009A36EE" w:rsidRDefault="00B23575">
            <w:pPr>
              <w:jc w:val="center"/>
              <w:rPr>
                <w:rFonts w:ascii="Lucida Sans" w:hAnsi="Lucida Sans" w:cs="Times New Roman"/>
                <w:szCs w:val="24"/>
              </w:rPr>
            </w:pPr>
            <w:r>
              <w:rPr>
                <w:rFonts w:ascii="Lucida Sans" w:hAnsi="Lucida Sans" w:cs="Times New Roman"/>
                <w:szCs w:val="24"/>
              </w:rPr>
              <w:t>-</w:t>
            </w:r>
          </w:p>
        </w:tc>
        <w:tc>
          <w:tcPr>
            <w:tcW w:w="2016" w:type="dxa"/>
            <w:vAlign w:val="center"/>
          </w:tcPr>
          <w:p w:rsidR="009A36EE" w:rsidRDefault="00B23575">
            <w:pPr>
              <w:jc w:val="center"/>
              <w:rPr>
                <w:rFonts w:ascii="Lucida Sans" w:hAnsi="Lucida Sans" w:cs="Times New Roman"/>
                <w:szCs w:val="24"/>
              </w:rPr>
            </w:pPr>
            <w:r>
              <w:rPr>
                <w:rFonts w:ascii="Lucida Sans" w:hAnsi="Lucida Sans" w:cs="Times New Roman"/>
                <w:szCs w:val="24"/>
              </w:rPr>
              <w:t>-</w:t>
            </w:r>
          </w:p>
        </w:tc>
      </w:tr>
      <w:tr w:rsidR="009A36EE">
        <w:trPr>
          <w:trHeight w:val="845"/>
        </w:trPr>
        <w:tc>
          <w:tcPr>
            <w:tcW w:w="1776" w:type="dxa"/>
          </w:tcPr>
          <w:p w:rsidR="009A36EE" w:rsidRDefault="00B23575">
            <w:pPr>
              <w:rPr>
                <w:rFonts w:ascii="Lucida Sans" w:hAnsi="Lucida Sans" w:cs="Times New Roman"/>
                <w:szCs w:val="24"/>
              </w:rPr>
            </w:pPr>
            <w:r>
              <w:rPr>
                <w:rFonts w:ascii="Lucida Sans" w:hAnsi="Lucida Sans" w:cs="Times New Roman"/>
                <w:szCs w:val="24"/>
              </w:rPr>
              <w:t>Conception</w:t>
            </w:r>
          </w:p>
        </w:tc>
        <w:tc>
          <w:tcPr>
            <w:tcW w:w="1896" w:type="dxa"/>
          </w:tcPr>
          <w:p w:rsidR="009A36EE" w:rsidRDefault="00B23575">
            <w:pPr>
              <w:rPr>
                <w:rFonts w:ascii="Lucida Sans" w:hAnsi="Lucida Sans" w:cs="Times New Roman"/>
                <w:szCs w:val="24"/>
              </w:rPr>
            </w:pPr>
            <w:r>
              <w:rPr>
                <w:rFonts w:ascii="Lucida Sans" w:hAnsi="Lucida Sans" w:cs="Times New Roman"/>
                <w:szCs w:val="24"/>
              </w:rPr>
              <w:t>Respect des spécifications</w:t>
            </w:r>
          </w:p>
        </w:tc>
        <w:tc>
          <w:tcPr>
            <w:tcW w:w="2016" w:type="dxa"/>
            <w:vAlign w:val="center"/>
          </w:tcPr>
          <w:p w:rsidR="009A36EE" w:rsidRDefault="00B23575">
            <w:pPr>
              <w:pStyle w:val="Paragraphedeliste"/>
              <w:rPr>
                <w:rFonts w:ascii="Lucida Sans" w:hAnsi="Lucida Sans" w:cs="Times New Roman"/>
                <w:szCs w:val="24"/>
              </w:rPr>
            </w:pPr>
            <w:r>
              <w:rPr>
                <w:rFonts w:ascii="Lucida Sans" w:hAnsi="Lucida Sans" w:cs="Times New Roman"/>
                <w:szCs w:val="24"/>
              </w:rPr>
              <w:t>-</w:t>
            </w:r>
          </w:p>
        </w:tc>
        <w:tc>
          <w:tcPr>
            <w:tcW w:w="1896" w:type="dxa"/>
          </w:tcPr>
          <w:p w:rsidR="009A36EE" w:rsidRDefault="00B23575">
            <w:pPr>
              <w:rPr>
                <w:rFonts w:ascii="Lucida Sans" w:hAnsi="Lucida Sans" w:cs="Times New Roman"/>
                <w:szCs w:val="24"/>
              </w:rPr>
            </w:pPr>
            <w:r>
              <w:rPr>
                <w:rFonts w:ascii="Lucida Sans" w:hAnsi="Lucida Sans" w:cs="Times New Roman"/>
                <w:szCs w:val="24"/>
              </w:rPr>
              <w:t>Tout le réseau est affiché. Le chemin le plus court est calculé selon Dijkstra et affiché. Les congestions sont aléatoires, dynamiques et identifiables. La congestion peut provoquer un changement de chemin.</w:t>
            </w:r>
          </w:p>
        </w:tc>
        <w:tc>
          <w:tcPr>
            <w:tcW w:w="1656" w:type="dxa"/>
            <w:vAlign w:val="center"/>
          </w:tcPr>
          <w:p w:rsidR="009A36EE" w:rsidRDefault="00B23575">
            <w:pPr>
              <w:jc w:val="center"/>
              <w:rPr>
                <w:rFonts w:ascii="Lucida Sans" w:hAnsi="Lucida Sans" w:cs="Times New Roman"/>
                <w:szCs w:val="24"/>
              </w:rPr>
            </w:pPr>
            <w:r>
              <w:rPr>
                <w:rFonts w:ascii="Lucida Sans" w:hAnsi="Lucida Sans" w:cs="Times New Roman"/>
                <w:szCs w:val="24"/>
              </w:rPr>
              <w:t>-</w:t>
            </w:r>
          </w:p>
        </w:tc>
        <w:tc>
          <w:tcPr>
            <w:tcW w:w="2016" w:type="dxa"/>
            <w:vAlign w:val="center"/>
          </w:tcPr>
          <w:p w:rsidR="009A36EE" w:rsidRDefault="00B23575">
            <w:pPr>
              <w:jc w:val="center"/>
              <w:rPr>
                <w:rFonts w:ascii="Lucida Sans" w:hAnsi="Lucida Sans" w:cs="Times New Roman"/>
                <w:szCs w:val="24"/>
              </w:rPr>
            </w:pPr>
            <w:r>
              <w:rPr>
                <w:rFonts w:ascii="Lucida Sans" w:hAnsi="Lucida Sans" w:cs="Times New Roman"/>
                <w:szCs w:val="24"/>
              </w:rPr>
              <w:t>-</w:t>
            </w:r>
          </w:p>
        </w:tc>
      </w:tr>
      <w:tr w:rsidR="009A36EE">
        <w:trPr>
          <w:trHeight w:val="845"/>
        </w:trPr>
        <w:tc>
          <w:tcPr>
            <w:tcW w:w="1776" w:type="dxa"/>
          </w:tcPr>
          <w:p w:rsidR="009A36EE" w:rsidRDefault="00B23575">
            <w:pPr>
              <w:rPr>
                <w:rFonts w:ascii="Lucida Sans" w:hAnsi="Lucida Sans" w:cs="Times New Roman"/>
                <w:szCs w:val="24"/>
              </w:rPr>
            </w:pPr>
            <w:r>
              <w:rPr>
                <w:rFonts w:ascii="Lucida Sans" w:hAnsi="Lucida Sans" w:cs="Times New Roman"/>
                <w:szCs w:val="24"/>
              </w:rPr>
              <w:t>Conception</w:t>
            </w:r>
          </w:p>
        </w:tc>
        <w:tc>
          <w:tcPr>
            <w:tcW w:w="1896" w:type="dxa"/>
          </w:tcPr>
          <w:p w:rsidR="009A36EE" w:rsidRDefault="00B23575">
            <w:pPr>
              <w:rPr>
                <w:rFonts w:ascii="Lucida Sans" w:hAnsi="Lucida Sans" w:cs="Times New Roman"/>
                <w:szCs w:val="24"/>
              </w:rPr>
            </w:pPr>
            <w:r>
              <w:rPr>
                <w:rFonts w:ascii="Lucida Sans" w:hAnsi="Lucida Sans" w:cs="Times New Roman"/>
                <w:szCs w:val="24"/>
              </w:rPr>
              <w:t>Robustesse</w:t>
            </w:r>
          </w:p>
        </w:tc>
        <w:tc>
          <w:tcPr>
            <w:tcW w:w="2016" w:type="dxa"/>
            <w:vAlign w:val="center"/>
          </w:tcPr>
          <w:p w:rsidR="009A36EE" w:rsidRDefault="00B23575">
            <w:pPr>
              <w:rPr>
                <w:rFonts w:ascii="Lucida Sans" w:hAnsi="Lucida Sans" w:cs="Times New Roman"/>
                <w:szCs w:val="24"/>
              </w:rPr>
            </w:pPr>
            <w:r>
              <w:rPr>
                <w:rFonts w:ascii="Lucida Sans" w:hAnsi="Lucida Sans" w:cs="Times New Roman"/>
                <w:szCs w:val="24"/>
              </w:rPr>
              <w:t xml:space="preserve">Classe </w:t>
            </w:r>
            <w:proofErr w:type="spellStart"/>
            <w:r>
              <w:rPr>
                <w:rFonts w:ascii="Lucida Sans" w:hAnsi="Lucida Sans" w:cs="Times New Roman"/>
                <w:szCs w:val="24"/>
              </w:rPr>
              <w:t>MainFrame</w:t>
            </w:r>
            <w:proofErr w:type="spellEnd"/>
          </w:p>
        </w:tc>
        <w:tc>
          <w:tcPr>
            <w:tcW w:w="1896" w:type="dxa"/>
          </w:tcPr>
          <w:p w:rsidR="009A36EE" w:rsidRDefault="009A36EE">
            <w:pPr>
              <w:rPr>
                <w:rFonts w:ascii="Lucida Sans" w:hAnsi="Lucida Sans" w:cs="Times New Roman"/>
                <w:szCs w:val="24"/>
              </w:rPr>
            </w:pPr>
          </w:p>
        </w:tc>
        <w:tc>
          <w:tcPr>
            <w:tcW w:w="1656" w:type="dxa"/>
          </w:tcPr>
          <w:p w:rsidR="009A36EE" w:rsidRDefault="00B23575">
            <w:pPr>
              <w:rPr>
                <w:rFonts w:ascii="Lucida Sans" w:hAnsi="Lucida Sans" w:cs="Times New Roman"/>
                <w:szCs w:val="24"/>
              </w:rPr>
            </w:pPr>
            <w:r>
              <w:rPr>
                <w:rFonts w:ascii="Lucida Sans" w:hAnsi="Lucida Sans" w:cs="Times New Roman"/>
                <w:szCs w:val="24"/>
              </w:rPr>
              <w:t>Le cas où l’itinéraire est indéfini n’est pas pris en compte.</w:t>
            </w:r>
          </w:p>
          <w:p w:rsidR="009A36EE" w:rsidRDefault="00B23575">
            <w:pPr>
              <w:rPr>
                <w:rFonts w:ascii="Lucida Sans" w:hAnsi="Lucida Sans" w:cs="Times New Roman"/>
                <w:szCs w:val="24"/>
              </w:rPr>
            </w:pPr>
            <w:r>
              <w:rPr>
                <w:rFonts w:ascii="Lucida Sans" w:hAnsi="Lucida Sans" w:cs="Times New Roman"/>
                <w:szCs w:val="24"/>
              </w:rPr>
              <w:t xml:space="preserve">Le cas où </w:t>
            </w:r>
            <w:proofErr w:type="spellStart"/>
            <w:r>
              <w:rPr>
                <w:rFonts w:ascii="Lucida Sans" w:hAnsi="Lucida Sans" w:cs="Times New Roman"/>
                <w:szCs w:val="24"/>
              </w:rPr>
              <w:t>depart</w:t>
            </w:r>
            <w:proofErr w:type="spellEnd"/>
            <w:r>
              <w:rPr>
                <w:rFonts w:ascii="Lucida Sans" w:hAnsi="Lucida Sans" w:cs="Times New Roman"/>
                <w:szCs w:val="24"/>
              </w:rPr>
              <w:t xml:space="preserve"> et </w:t>
            </w:r>
            <w:proofErr w:type="spellStart"/>
            <w:r>
              <w:rPr>
                <w:rFonts w:ascii="Lucida Sans" w:hAnsi="Lucida Sans" w:cs="Times New Roman"/>
                <w:szCs w:val="24"/>
              </w:rPr>
              <w:t>arrivee</w:t>
            </w:r>
            <w:proofErr w:type="spellEnd"/>
            <w:r>
              <w:rPr>
                <w:rFonts w:ascii="Lucida Sans" w:hAnsi="Lucida Sans" w:cs="Times New Roman"/>
                <w:szCs w:val="24"/>
              </w:rPr>
              <w:t xml:space="preserve"> sont identiques n’est pas pris en compte.</w:t>
            </w:r>
          </w:p>
        </w:tc>
        <w:tc>
          <w:tcPr>
            <w:tcW w:w="2016" w:type="dxa"/>
          </w:tcPr>
          <w:p w:rsidR="009A36EE" w:rsidRDefault="00B23575">
            <w:pPr>
              <w:rPr>
                <w:rFonts w:ascii="Lucida Sans" w:hAnsi="Lucida Sans" w:cs="Times New Roman"/>
                <w:szCs w:val="24"/>
              </w:rPr>
            </w:pPr>
            <w:r>
              <w:rPr>
                <w:rFonts w:ascii="Lucida Sans" w:hAnsi="Lucida Sans" w:cs="Times New Roman"/>
                <w:szCs w:val="24"/>
              </w:rPr>
              <w:t>Ajouter des exceptions pour les deux cas dans le code.</w:t>
            </w:r>
          </w:p>
        </w:tc>
      </w:tr>
      <w:tr w:rsidR="009A36EE">
        <w:trPr>
          <w:trHeight w:val="1148"/>
        </w:trPr>
        <w:tc>
          <w:tcPr>
            <w:tcW w:w="1776" w:type="dxa"/>
          </w:tcPr>
          <w:p w:rsidR="009A36EE" w:rsidRDefault="00B23575">
            <w:pPr>
              <w:rPr>
                <w:rFonts w:ascii="Lucida Sans" w:hAnsi="Lucida Sans" w:cs="Times New Roman"/>
                <w:szCs w:val="24"/>
              </w:rPr>
            </w:pPr>
            <w:r>
              <w:rPr>
                <w:rFonts w:ascii="Lucida Sans" w:hAnsi="Lucida Sans" w:cs="Times New Roman"/>
                <w:szCs w:val="24"/>
              </w:rPr>
              <w:t>Lecture</w:t>
            </w:r>
          </w:p>
        </w:tc>
        <w:tc>
          <w:tcPr>
            <w:tcW w:w="1896" w:type="dxa"/>
          </w:tcPr>
          <w:p w:rsidR="009A36EE" w:rsidRDefault="00B23575">
            <w:pPr>
              <w:rPr>
                <w:rFonts w:ascii="Lucida Sans" w:hAnsi="Lucida Sans" w:cs="Times New Roman"/>
                <w:szCs w:val="24"/>
              </w:rPr>
            </w:pPr>
            <w:r>
              <w:rPr>
                <w:rFonts w:ascii="Lucida Sans" w:hAnsi="Lucida Sans" w:cs="Times New Roman"/>
                <w:szCs w:val="24"/>
              </w:rPr>
              <w:t>Présence Commentaires</w:t>
            </w:r>
          </w:p>
        </w:tc>
        <w:tc>
          <w:tcPr>
            <w:tcW w:w="2016" w:type="dxa"/>
          </w:tcPr>
          <w:p w:rsidR="009A36EE" w:rsidRDefault="00B23575">
            <w:pPr>
              <w:rPr>
                <w:rFonts w:ascii="Lucida Sans" w:hAnsi="Lucida Sans" w:cs="Times New Roman"/>
                <w:szCs w:val="24"/>
              </w:rPr>
            </w:pPr>
            <w:r>
              <w:rPr>
                <w:rFonts w:ascii="Lucida Sans" w:hAnsi="Lucida Sans" w:cs="Times New Roman"/>
                <w:szCs w:val="24"/>
              </w:rPr>
              <w:t>Toutes les classes.</w:t>
            </w:r>
          </w:p>
        </w:tc>
        <w:tc>
          <w:tcPr>
            <w:tcW w:w="1896" w:type="dxa"/>
          </w:tcPr>
          <w:p w:rsidR="009A36EE" w:rsidRDefault="00B23575">
            <w:pPr>
              <w:rPr>
                <w:rFonts w:ascii="Lucida Sans" w:hAnsi="Lucida Sans" w:cs="Times New Roman"/>
                <w:szCs w:val="24"/>
              </w:rPr>
            </w:pPr>
            <w:r>
              <w:rPr>
                <w:rFonts w:ascii="Lucida Sans" w:hAnsi="Lucida Sans" w:cs="Times New Roman"/>
                <w:szCs w:val="24"/>
              </w:rPr>
              <w:t xml:space="preserve">Toutes les classes sont bien </w:t>
            </w:r>
            <w:r w:rsidR="00637E37">
              <w:rPr>
                <w:rFonts w:ascii="Lucida Sans" w:hAnsi="Lucida Sans" w:cs="Times New Roman"/>
                <w:szCs w:val="24"/>
              </w:rPr>
              <w:t>commentées. La</w:t>
            </w:r>
            <w:r>
              <w:rPr>
                <w:rFonts w:ascii="Lucida Sans" w:hAnsi="Lucida Sans" w:cs="Times New Roman"/>
                <w:szCs w:val="24"/>
              </w:rPr>
              <w:t xml:space="preserve"> </w:t>
            </w:r>
            <w:proofErr w:type="spellStart"/>
            <w:r>
              <w:rPr>
                <w:rFonts w:ascii="Lucida Sans" w:hAnsi="Lucida Sans" w:cs="Times New Roman"/>
                <w:szCs w:val="24"/>
              </w:rPr>
              <w:t>JavaDoc</w:t>
            </w:r>
            <w:proofErr w:type="spellEnd"/>
            <w:r>
              <w:rPr>
                <w:rFonts w:ascii="Lucida Sans" w:hAnsi="Lucida Sans" w:cs="Times New Roman"/>
                <w:szCs w:val="24"/>
              </w:rPr>
              <w:t xml:space="preserve"> est aussi utilisée.</w:t>
            </w:r>
          </w:p>
        </w:tc>
        <w:tc>
          <w:tcPr>
            <w:tcW w:w="1656" w:type="dxa"/>
            <w:vAlign w:val="center"/>
          </w:tcPr>
          <w:p w:rsidR="009A36EE" w:rsidRDefault="00B23575">
            <w:pPr>
              <w:jc w:val="center"/>
              <w:rPr>
                <w:rFonts w:ascii="Lucida Sans" w:hAnsi="Lucida Sans" w:cs="Times New Roman"/>
                <w:szCs w:val="24"/>
              </w:rPr>
            </w:pPr>
            <w:r>
              <w:rPr>
                <w:rFonts w:ascii="Lucida Sans" w:hAnsi="Lucida Sans" w:cs="Times New Roman"/>
                <w:szCs w:val="24"/>
              </w:rPr>
              <w:t xml:space="preserve">Le code de Dijkstra réutilisé n’est pas commenté </w:t>
            </w:r>
          </w:p>
        </w:tc>
        <w:tc>
          <w:tcPr>
            <w:tcW w:w="2016" w:type="dxa"/>
            <w:vAlign w:val="center"/>
          </w:tcPr>
          <w:p w:rsidR="009A36EE" w:rsidRDefault="00B23575">
            <w:pPr>
              <w:jc w:val="center"/>
              <w:rPr>
                <w:rFonts w:ascii="Lucida Sans" w:hAnsi="Lucida Sans" w:cs="Times New Roman"/>
                <w:szCs w:val="24"/>
              </w:rPr>
            </w:pPr>
            <w:r>
              <w:rPr>
                <w:rFonts w:ascii="Lucida Sans" w:hAnsi="Lucida Sans" w:cs="Times New Roman"/>
                <w:szCs w:val="24"/>
              </w:rPr>
              <w:t>Ajout de commentaires et restructuration du code dans la classe Dijkstra.</w:t>
            </w:r>
          </w:p>
        </w:tc>
      </w:tr>
      <w:tr w:rsidR="009A36EE">
        <w:trPr>
          <w:trHeight w:val="845"/>
        </w:trPr>
        <w:tc>
          <w:tcPr>
            <w:tcW w:w="1776" w:type="dxa"/>
          </w:tcPr>
          <w:p w:rsidR="009A36EE" w:rsidRDefault="00B23575">
            <w:pPr>
              <w:rPr>
                <w:rFonts w:ascii="Lucida Sans" w:hAnsi="Lucida Sans" w:cs="Times New Roman"/>
                <w:szCs w:val="24"/>
              </w:rPr>
            </w:pPr>
            <w:r>
              <w:rPr>
                <w:rFonts w:ascii="Lucida Sans" w:hAnsi="Lucida Sans" w:cs="Times New Roman"/>
                <w:szCs w:val="24"/>
              </w:rPr>
              <w:lastRenderedPageBreak/>
              <w:t>Lecture</w:t>
            </w:r>
          </w:p>
        </w:tc>
        <w:tc>
          <w:tcPr>
            <w:tcW w:w="1896" w:type="dxa"/>
          </w:tcPr>
          <w:p w:rsidR="009A36EE" w:rsidRDefault="00B23575">
            <w:pPr>
              <w:rPr>
                <w:rFonts w:ascii="Lucida Sans" w:hAnsi="Lucida Sans" w:cs="Times New Roman"/>
                <w:szCs w:val="24"/>
              </w:rPr>
            </w:pPr>
            <w:r>
              <w:rPr>
                <w:rFonts w:ascii="Lucida Sans" w:hAnsi="Lucida Sans" w:cs="Times New Roman"/>
                <w:szCs w:val="24"/>
              </w:rPr>
              <w:t>Organisation du code</w:t>
            </w:r>
          </w:p>
        </w:tc>
        <w:tc>
          <w:tcPr>
            <w:tcW w:w="2016" w:type="dxa"/>
          </w:tcPr>
          <w:p w:rsidR="009A36EE" w:rsidRDefault="00B23575">
            <w:pPr>
              <w:rPr>
                <w:rFonts w:ascii="Lucida Sans" w:hAnsi="Lucida Sans" w:cs="Times New Roman"/>
                <w:szCs w:val="24"/>
              </w:rPr>
            </w:pPr>
            <w:r>
              <w:rPr>
                <w:rFonts w:ascii="Lucida Sans" w:hAnsi="Lucida Sans" w:cs="Times New Roman"/>
                <w:szCs w:val="24"/>
              </w:rPr>
              <w:t>Toutes les classes.</w:t>
            </w:r>
          </w:p>
        </w:tc>
        <w:tc>
          <w:tcPr>
            <w:tcW w:w="1896" w:type="dxa"/>
          </w:tcPr>
          <w:p w:rsidR="009A36EE" w:rsidRDefault="00B23575">
            <w:pPr>
              <w:rPr>
                <w:rFonts w:ascii="Lucida Sans" w:hAnsi="Lucida Sans" w:cs="Times New Roman"/>
                <w:szCs w:val="24"/>
              </w:rPr>
            </w:pPr>
            <w:r>
              <w:rPr>
                <w:rFonts w:ascii="Lucida Sans" w:hAnsi="Lucida Sans" w:cs="Times New Roman"/>
                <w:szCs w:val="24"/>
              </w:rPr>
              <w:t>Le code est bien structuré, selon la convention.</w:t>
            </w:r>
          </w:p>
        </w:tc>
        <w:tc>
          <w:tcPr>
            <w:tcW w:w="1656" w:type="dxa"/>
            <w:vAlign w:val="center"/>
          </w:tcPr>
          <w:p w:rsidR="009A36EE" w:rsidRDefault="00B23575">
            <w:pPr>
              <w:jc w:val="center"/>
              <w:rPr>
                <w:rFonts w:ascii="Lucida Sans" w:hAnsi="Lucida Sans" w:cs="Times New Roman"/>
                <w:szCs w:val="24"/>
              </w:rPr>
            </w:pPr>
            <w:r>
              <w:rPr>
                <w:rFonts w:ascii="Lucida Sans" w:hAnsi="Lucida Sans" w:cs="Times New Roman"/>
                <w:szCs w:val="24"/>
              </w:rPr>
              <w:t>-</w:t>
            </w:r>
          </w:p>
        </w:tc>
        <w:tc>
          <w:tcPr>
            <w:tcW w:w="2016" w:type="dxa"/>
            <w:vAlign w:val="center"/>
          </w:tcPr>
          <w:p w:rsidR="009A36EE" w:rsidRDefault="00B23575">
            <w:pPr>
              <w:jc w:val="center"/>
              <w:rPr>
                <w:rFonts w:ascii="Lucida Sans" w:hAnsi="Lucida Sans" w:cs="Times New Roman"/>
                <w:szCs w:val="24"/>
              </w:rPr>
            </w:pPr>
            <w:r>
              <w:rPr>
                <w:rFonts w:ascii="Lucida Sans" w:hAnsi="Lucida Sans" w:cs="Times New Roman"/>
                <w:szCs w:val="24"/>
              </w:rPr>
              <w:t>-</w:t>
            </w:r>
          </w:p>
        </w:tc>
      </w:tr>
      <w:tr w:rsidR="009A36EE">
        <w:trPr>
          <w:trHeight w:val="845"/>
        </w:trPr>
        <w:tc>
          <w:tcPr>
            <w:tcW w:w="1776" w:type="dxa"/>
          </w:tcPr>
          <w:p w:rsidR="009A36EE" w:rsidRDefault="00B23575">
            <w:pPr>
              <w:rPr>
                <w:rFonts w:ascii="Lucida Sans" w:hAnsi="Lucida Sans" w:cs="Times New Roman"/>
                <w:szCs w:val="24"/>
              </w:rPr>
            </w:pPr>
            <w:r>
              <w:rPr>
                <w:rFonts w:ascii="Lucida Sans" w:hAnsi="Lucida Sans" w:cs="Times New Roman"/>
                <w:szCs w:val="24"/>
              </w:rPr>
              <w:t>Lecture</w:t>
            </w:r>
          </w:p>
        </w:tc>
        <w:tc>
          <w:tcPr>
            <w:tcW w:w="1896" w:type="dxa"/>
          </w:tcPr>
          <w:p w:rsidR="009A36EE" w:rsidRDefault="00B23575">
            <w:pPr>
              <w:rPr>
                <w:rFonts w:ascii="Lucida Sans" w:hAnsi="Lucida Sans" w:cs="Times New Roman"/>
                <w:szCs w:val="24"/>
              </w:rPr>
            </w:pPr>
            <w:r>
              <w:rPr>
                <w:rFonts w:ascii="Lucida Sans" w:hAnsi="Lucida Sans" w:cs="Times New Roman"/>
                <w:szCs w:val="24"/>
              </w:rPr>
              <w:t>Indentation</w:t>
            </w:r>
          </w:p>
        </w:tc>
        <w:tc>
          <w:tcPr>
            <w:tcW w:w="2016" w:type="dxa"/>
          </w:tcPr>
          <w:p w:rsidR="009A36EE" w:rsidRDefault="00B23575">
            <w:pPr>
              <w:rPr>
                <w:rFonts w:ascii="Lucida Sans" w:hAnsi="Lucida Sans" w:cs="Times New Roman"/>
                <w:szCs w:val="24"/>
              </w:rPr>
            </w:pPr>
            <w:r>
              <w:rPr>
                <w:rFonts w:ascii="Lucida Sans" w:hAnsi="Lucida Sans" w:cs="Times New Roman"/>
                <w:szCs w:val="24"/>
              </w:rPr>
              <w:t>Toutes les classes.</w:t>
            </w:r>
          </w:p>
        </w:tc>
        <w:tc>
          <w:tcPr>
            <w:tcW w:w="1896" w:type="dxa"/>
          </w:tcPr>
          <w:p w:rsidR="009A36EE" w:rsidRDefault="00B23575">
            <w:pPr>
              <w:rPr>
                <w:rFonts w:ascii="Lucida Sans" w:hAnsi="Lucida Sans" w:cs="Times New Roman"/>
                <w:szCs w:val="24"/>
              </w:rPr>
            </w:pPr>
            <w:r>
              <w:rPr>
                <w:rFonts w:ascii="Lucida Sans" w:hAnsi="Lucida Sans" w:cs="Times New Roman"/>
                <w:szCs w:val="24"/>
              </w:rPr>
              <w:t>Les règles d’indentation sont respectées.</w:t>
            </w:r>
          </w:p>
        </w:tc>
        <w:tc>
          <w:tcPr>
            <w:tcW w:w="1656" w:type="dxa"/>
            <w:vAlign w:val="center"/>
          </w:tcPr>
          <w:p w:rsidR="009A36EE" w:rsidRDefault="00B23575">
            <w:pPr>
              <w:jc w:val="center"/>
              <w:rPr>
                <w:rFonts w:ascii="Lucida Sans" w:hAnsi="Lucida Sans" w:cs="Times New Roman"/>
                <w:szCs w:val="24"/>
              </w:rPr>
            </w:pPr>
            <w:r>
              <w:rPr>
                <w:rFonts w:ascii="Lucida Sans" w:hAnsi="Lucida Sans" w:cs="Times New Roman"/>
                <w:szCs w:val="24"/>
              </w:rPr>
              <w:t>-</w:t>
            </w:r>
          </w:p>
        </w:tc>
        <w:tc>
          <w:tcPr>
            <w:tcW w:w="2016" w:type="dxa"/>
            <w:vAlign w:val="center"/>
          </w:tcPr>
          <w:p w:rsidR="009A36EE" w:rsidRDefault="00B23575">
            <w:pPr>
              <w:jc w:val="center"/>
              <w:rPr>
                <w:rFonts w:ascii="Lucida Sans" w:hAnsi="Lucida Sans" w:cs="Times New Roman"/>
                <w:szCs w:val="24"/>
              </w:rPr>
            </w:pPr>
            <w:r>
              <w:rPr>
                <w:rFonts w:ascii="Lucida Sans" w:hAnsi="Lucida Sans" w:cs="Times New Roman"/>
                <w:szCs w:val="24"/>
              </w:rPr>
              <w:t>-</w:t>
            </w:r>
          </w:p>
        </w:tc>
      </w:tr>
      <w:tr w:rsidR="009A36EE">
        <w:trPr>
          <w:trHeight w:val="845"/>
        </w:trPr>
        <w:tc>
          <w:tcPr>
            <w:tcW w:w="1776" w:type="dxa"/>
          </w:tcPr>
          <w:p w:rsidR="009A36EE" w:rsidRDefault="00B23575">
            <w:pPr>
              <w:rPr>
                <w:rFonts w:ascii="Lucida Sans" w:hAnsi="Lucida Sans" w:cs="Times New Roman"/>
                <w:szCs w:val="24"/>
              </w:rPr>
            </w:pPr>
            <w:r>
              <w:rPr>
                <w:rFonts w:ascii="Lucida Sans" w:hAnsi="Lucida Sans" w:cs="Times New Roman"/>
                <w:szCs w:val="24"/>
              </w:rPr>
              <w:t>Lecture</w:t>
            </w:r>
          </w:p>
        </w:tc>
        <w:tc>
          <w:tcPr>
            <w:tcW w:w="1896" w:type="dxa"/>
          </w:tcPr>
          <w:p w:rsidR="009A36EE" w:rsidRDefault="00B23575">
            <w:pPr>
              <w:rPr>
                <w:rFonts w:ascii="Lucida Sans" w:hAnsi="Lucida Sans" w:cs="Times New Roman"/>
                <w:szCs w:val="24"/>
              </w:rPr>
            </w:pPr>
            <w:r>
              <w:rPr>
                <w:rFonts w:ascii="Lucida Sans" w:hAnsi="Lucida Sans" w:cs="Times New Roman"/>
                <w:szCs w:val="24"/>
              </w:rPr>
              <w:t>Déclarations</w:t>
            </w:r>
          </w:p>
        </w:tc>
        <w:tc>
          <w:tcPr>
            <w:tcW w:w="2016" w:type="dxa"/>
          </w:tcPr>
          <w:p w:rsidR="009A36EE" w:rsidRDefault="00B23575">
            <w:pPr>
              <w:rPr>
                <w:rFonts w:ascii="Lucida Sans" w:hAnsi="Lucida Sans" w:cs="Times New Roman"/>
                <w:szCs w:val="24"/>
              </w:rPr>
            </w:pPr>
            <w:r>
              <w:rPr>
                <w:rFonts w:ascii="Lucida Sans" w:hAnsi="Lucida Sans" w:cs="Times New Roman"/>
                <w:szCs w:val="24"/>
              </w:rPr>
              <w:t>Toutes les classes.</w:t>
            </w:r>
          </w:p>
        </w:tc>
        <w:tc>
          <w:tcPr>
            <w:tcW w:w="1896" w:type="dxa"/>
          </w:tcPr>
          <w:p w:rsidR="009A36EE" w:rsidRDefault="00B23575">
            <w:pPr>
              <w:rPr>
                <w:rFonts w:ascii="Lucida Sans" w:hAnsi="Lucida Sans" w:cs="Times New Roman"/>
                <w:szCs w:val="24"/>
              </w:rPr>
            </w:pPr>
            <w:r>
              <w:rPr>
                <w:rFonts w:ascii="Lucida Sans" w:hAnsi="Lucida Sans" w:cs="Times New Roman"/>
                <w:szCs w:val="24"/>
              </w:rPr>
              <w:t>Les conventions de déclarations sont respectées. Les variables qui doivent être initialisées le sont.</w:t>
            </w:r>
          </w:p>
        </w:tc>
        <w:tc>
          <w:tcPr>
            <w:tcW w:w="1656" w:type="dxa"/>
          </w:tcPr>
          <w:p w:rsidR="009A36EE" w:rsidRDefault="00B23575">
            <w:pPr>
              <w:rPr>
                <w:rFonts w:ascii="Lucida Sans" w:hAnsi="Lucida Sans" w:cs="Times New Roman"/>
                <w:szCs w:val="24"/>
              </w:rPr>
            </w:pPr>
            <w:r>
              <w:rPr>
                <w:rFonts w:ascii="Lucida Sans" w:hAnsi="Lucida Sans" w:cs="Times New Roman"/>
                <w:szCs w:val="24"/>
              </w:rPr>
              <w:t>Le nom du package ne respecte pas la convention. Il n’y a pas de tab entre le type des objets déclarés et leur nom.</w:t>
            </w:r>
          </w:p>
        </w:tc>
        <w:tc>
          <w:tcPr>
            <w:tcW w:w="2016" w:type="dxa"/>
          </w:tcPr>
          <w:p w:rsidR="009A36EE" w:rsidRDefault="00B23575">
            <w:pPr>
              <w:rPr>
                <w:rFonts w:ascii="Lucida Sans" w:hAnsi="Lucida Sans" w:cs="Times New Roman"/>
                <w:szCs w:val="24"/>
              </w:rPr>
            </w:pPr>
            <w:r>
              <w:rPr>
                <w:rFonts w:ascii="Lucida Sans" w:hAnsi="Lucida Sans" w:cs="Times New Roman"/>
                <w:szCs w:val="24"/>
              </w:rPr>
              <w:t xml:space="preserve">Ajouter </w:t>
            </w:r>
            <w:proofErr w:type="spellStart"/>
            <w:r>
              <w:rPr>
                <w:rFonts w:ascii="Lucida Sans" w:hAnsi="Lucida Sans" w:cs="Times New Roman"/>
                <w:szCs w:val="24"/>
              </w:rPr>
              <w:t>com</w:t>
            </w:r>
            <w:proofErr w:type="spellEnd"/>
            <w:r>
              <w:rPr>
                <w:rFonts w:ascii="Lucida Sans" w:hAnsi="Lucida Sans" w:cs="Times New Roman"/>
                <w:szCs w:val="24"/>
              </w:rPr>
              <w:t xml:space="preserve">, </w:t>
            </w:r>
            <w:proofErr w:type="spellStart"/>
            <w:r>
              <w:rPr>
                <w:rFonts w:ascii="Lucida Sans" w:hAnsi="Lucida Sans" w:cs="Times New Roman"/>
                <w:szCs w:val="24"/>
              </w:rPr>
              <w:t>edu</w:t>
            </w:r>
            <w:proofErr w:type="spellEnd"/>
            <w:r>
              <w:rPr>
                <w:rFonts w:ascii="Lucida Sans" w:hAnsi="Lucida Sans" w:cs="Times New Roman"/>
                <w:szCs w:val="24"/>
              </w:rPr>
              <w:t xml:space="preserve">, </w:t>
            </w:r>
            <w:proofErr w:type="spellStart"/>
            <w:r>
              <w:rPr>
                <w:rFonts w:ascii="Lucida Sans" w:hAnsi="Lucida Sans" w:cs="Times New Roman"/>
                <w:szCs w:val="24"/>
              </w:rPr>
              <w:t>gov</w:t>
            </w:r>
            <w:proofErr w:type="spellEnd"/>
            <w:r>
              <w:rPr>
                <w:rFonts w:ascii="Lucida Sans" w:hAnsi="Lucida Sans" w:cs="Times New Roman"/>
                <w:szCs w:val="24"/>
              </w:rPr>
              <w:t xml:space="preserve">, net, mil ou </w:t>
            </w:r>
            <w:proofErr w:type="spellStart"/>
            <w:r>
              <w:rPr>
                <w:rFonts w:ascii="Lucida Sans" w:hAnsi="Lucida Sans" w:cs="Times New Roman"/>
                <w:szCs w:val="24"/>
              </w:rPr>
              <w:t>org</w:t>
            </w:r>
            <w:proofErr w:type="spellEnd"/>
            <w:r>
              <w:rPr>
                <w:rFonts w:ascii="Lucida Sans" w:hAnsi="Lucida Sans" w:cs="Times New Roman"/>
                <w:szCs w:val="24"/>
              </w:rPr>
              <w:t xml:space="preserve"> au nom du package.</w:t>
            </w:r>
          </w:p>
          <w:p w:rsidR="009A36EE" w:rsidRDefault="00B23575">
            <w:pPr>
              <w:rPr>
                <w:rFonts w:ascii="Lucida Sans" w:hAnsi="Lucida Sans" w:cs="Times New Roman"/>
                <w:szCs w:val="24"/>
              </w:rPr>
            </w:pPr>
            <w:r>
              <w:rPr>
                <w:rFonts w:ascii="Lucida Sans" w:hAnsi="Lucida Sans" w:cs="Times New Roman"/>
                <w:szCs w:val="24"/>
              </w:rPr>
              <w:t>La tabulation n’est pas nécessaire, le code reste lisible.</w:t>
            </w:r>
          </w:p>
        </w:tc>
      </w:tr>
    </w:tbl>
    <w:p w:rsidR="009A36EE" w:rsidRDefault="009A36EE">
      <w:pPr>
        <w:rPr>
          <w:rFonts w:ascii="Open Sans" w:hAnsi="Open Sans" w:cs="Open Sans"/>
        </w:rPr>
      </w:pPr>
    </w:p>
    <w:p w:rsidR="009A36EE" w:rsidRDefault="00B23575">
      <w:pPr>
        <w:rPr>
          <w:rFonts w:ascii="Open Sans" w:hAnsi="Open Sans" w:cs="Open Sans"/>
          <w:b/>
        </w:rPr>
      </w:pPr>
      <w:r>
        <w:rPr>
          <w:rFonts w:ascii="Open Sans" w:hAnsi="Open Sans" w:cs="Open Sans"/>
          <w:b/>
        </w:rPr>
        <w:t>Diagramme UML Final :</w:t>
      </w:r>
    </w:p>
    <w:p w:rsidR="009A36EE" w:rsidRDefault="00B23575">
      <w:pPr>
        <w:jc w:val="center"/>
        <w:rPr>
          <w:rFonts w:ascii="Open Sans" w:hAnsi="Open Sans" w:cs="Open Sans"/>
        </w:rPr>
      </w:pPr>
      <w:r>
        <w:rPr>
          <w:noProof/>
          <w:lang w:eastAsia="fr-CA"/>
        </w:rPr>
        <w:drawing>
          <wp:inline distT="0" distB="0" distL="0" distR="0">
            <wp:extent cx="6291221" cy="3955997"/>
            <wp:effectExtent l="0" t="0" r="0" b="6985"/>
            <wp:docPr id="1" name="Picture 1" descr="https://scontent-lga.xx.fbcdn.net/hphotos-xpf1/v/t35.0-12/11030771_904450519616210_1127940523_o.jpg?oh=c18eb8e8ed53858fa7e25fe26882fe77&amp;oe=55336B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ga.xx.fbcdn.net/hphotos-xpf1/v/t35.0-12/11030771_904450519616210_1127940523_o.jpg?oh=c18eb8e8ed53858fa7e25fe26882fe77&amp;oe=55336B6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17584" cy="3972574"/>
                    </a:xfrm>
                    <a:prstGeom prst="rect">
                      <a:avLst/>
                    </a:prstGeom>
                    <a:noFill/>
                    <a:ln>
                      <a:noFill/>
                    </a:ln>
                  </pic:spPr>
                </pic:pic>
              </a:graphicData>
            </a:graphic>
          </wp:inline>
        </w:drawing>
      </w:r>
      <w:r>
        <w:rPr>
          <w:rFonts w:ascii="Open Sans" w:hAnsi="Open Sans" w:cs="Open Sans"/>
        </w:rPr>
        <w:br w:type="page"/>
      </w:r>
    </w:p>
    <w:p w:rsidR="009A36EE" w:rsidRDefault="00B23575">
      <w:pPr>
        <w:pStyle w:val="Titre1"/>
      </w:pPr>
      <w:bookmarkStart w:id="16" w:name="_Toc416986118"/>
      <w:r>
        <w:lastRenderedPageBreak/>
        <w:t>Références</w:t>
      </w:r>
      <w:bookmarkEnd w:id="16"/>
    </w:p>
    <w:p w:rsidR="009A36EE" w:rsidRDefault="00B2357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9A36EE">
        <w:trPr>
          <w:tblCellSpacing w:w="15" w:type="dxa"/>
        </w:trPr>
        <w:tc>
          <w:tcPr>
            <w:tcW w:w="50" w:type="pct"/>
            <w:hideMark/>
          </w:tcPr>
          <w:p w:rsidR="009A36EE" w:rsidRDefault="00B23575">
            <w:pPr>
              <w:pStyle w:val="Bibliographie"/>
              <w:rPr>
                <w:noProof/>
                <w:sz w:val="24"/>
                <w:szCs w:val="24"/>
              </w:rPr>
            </w:pPr>
            <w:r>
              <w:rPr>
                <w:noProof/>
              </w:rPr>
              <w:t xml:space="preserve">[1] </w:t>
            </w:r>
          </w:p>
        </w:tc>
        <w:tc>
          <w:tcPr>
            <w:tcW w:w="0" w:type="auto"/>
            <w:hideMark/>
          </w:tcPr>
          <w:p w:rsidR="009A36EE" w:rsidRDefault="00B23575">
            <w:pPr>
              <w:pStyle w:val="Bibliographie"/>
              <w:rPr>
                <w:noProof/>
              </w:rPr>
            </w:pPr>
            <w:r>
              <w:rPr>
                <w:noProof/>
              </w:rPr>
              <w:t>Wikipédia, l'encyclopédie libre, «Algorithme de Dijkstra,» 06 Janvier 2015. [En ligne]. Available: http://fr.wikipedia.org/wiki/Algorithme_de_Dijkstra. [Accès le 25 03 2015].</w:t>
            </w:r>
          </w:p>
        </w:tc>
      </w:tr>
      <w:tr w:rsidR="009A36EE">
        <w:trPr>
          <w:tblCellSpacing w:w="15" w:type="dxa"/>
        </w:trPr>
        <w:tc>
          <w:tcPr>
            <w:tcW w:w="50" w:type="pct"/>
            <w:hideMark/>
          </w:tcPr>
          <w:p w:rsidR="009A36EE" w:rsidRDefault="00B23575">
            <w:pPr>
              <w:pStyle w:val="Bibliographie"/>
              <w:rPr>
                <w:noProof/>
              </w:rPr>
            </w:pPr>
            <w:r>
              <w:rPr>
                <w:noProof/>
              </w:rPr>
              <w:t xml:space="preserve">[2] </w:t>
            </w:r>
          </w:p>
        </w:tc>
        <w:tc>
          <w:tcPr>
            <w:tcW w:w="0" w:type="auto"/>
            <w:hideMark/>
          </w:tcPr>
          <w:p w:rsidR="009A36EE" w:rsidRDefault="00B23575">
            <w:pPr>
              <w:pStyle w:val="Bibliographie"/>
              <w:rPr>
                <w:noProof/>
              </w:rPr>
            </w:pPr>
            <w:r>
              <w:rPr>
                <w:noProof/>
              </w:rPr>
              <w:t>Algolist, «Dijkstra's algorithm in Java,» [En ligne]. Available: http://www.algolist.com/code/java/Dijkstra's_algorithm. [Accès le 25 03 2015].</w:t>
            </w:r>
          </w:p>
        </w:tc>
      </w:tr>
      <w:tr w:rsidR="009A36EE">
        <w:trPr>
          <w:tblCellSpacing w:w="15" w:type="dxa"/>
        </w:trPr>
        <w:tc>
          <w:tcPr>
            <w:tcW w:w="50" w:type="pct"/>
            <w:hideMark/>
          </w:tcPr>
          <w:p w:rsidR="009A36EE" w:rsidRDefault="00B23575">
            <w:pPr>
              <w:pStyle w:val="Bibliographie"/>
              <w:rPr>
                <w:noProof/>
              </w:rPr>
            </w:pPr>
            <w:r>
              <w:rPr>
                <w:noProof/>
              </w:rPr>
              <w:t xml:space="preserve">[3] </w:t>
            </w:r>
          </w:p>
        </w:tc>
        <w:tc>
          <w:tcPr>
            <w:tcW w:w="0" w:type="auto"/>
            <w:hideMark/>
          </w:tcPr>
          <w:p w:rsidR="009A36EE" w:rsidRDefault="00B23575">
            <w:pPr>
              <w:pStyle w:val="Bibliographie"/>
              <w:rPr>
                <w:noProof/>
              </w:rPr>
            </w:pPr>
            <w:r>
              <w:rPr>
                <w:noProof/>
              </w:rPr>
              <w:t>Wikipédia, l'enclyclopédie libre, «Tas (informatique),» 06 Mars 2015. [En ligne]. Available: http://fr.wikipedia.org/wiki/Tas_(informatique). [Accès le 25 Mars 2015].</w:t>
            </w:r>
          </w:p>
        </w:tc>
      </w:tr>
    </w:tbl>
    <w:p w:rsidR="009A36EE" w:rsidRDefault="009A36EE">
      <w:pPr>
        <w:rPr>
          <w:rFonts w:eastAsia="Times New Roman"/>
          <w:noProof/>
        </w:rPr>
      </w:pPr>
    </w:p>
    <w:p w:rsidR="009A36EE" w:rsidRDefault="00B23575">
      <w:r>
        <w:rPr>
          <w:b/>
          <w:bCs/>
          <w:noProof/>
        </w:rPr>
        <w:fldChar w:fldCharType="end"/>
      </w:r>
    </w:p>
    <w:p w:rsidR="009A36EE" w:rsidRDefault="009A36EE">
      <w:pPr>
        <w:rPr>
          <w:rFonts w:ascii="Open Sans" w:hAnsi="Open Sans" w:cs="Open Sans"/>
          <w:szCs w:val="23"/>
        </w:rPr>
      </w:pPr>
    </w:p>
    <w:p w:rsidR="009A36EE" w:rsidRDefault="009A36EE"/>
    <w:sectPr w:rsidR="009A36E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ahoma"/>
    <w:charset w:val="00"/>
    <w:family w:val="swiss"/>
    <w:pitch w:val="variable"/>
    <w:sig w:usb0="00000001"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Microsoft JhengHei Light"/>
    <w:charset w:val="00"/>
    <w:family w:val="swiss"/>
    <w:pitch w:val="variable"/>
    <w:sig w:usb0="E00002EF" w:usb1="4000205B" w:usb2="00000028"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Ubuntu Mono">
    <w:altName w:val="Consolas"/>
    <w:charset w:val="00"/>
    <w:family w:val="modern"/>
    <w:pitch w:val="fixed"/>
    <w:sig w:usb0="00000001" w:usb1="5000205B"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Ubuntu">
    <w:altName w:val="Segoe Script"/>
    <w:charset w:val="00"/>
    <w:family w:val="swiss"/>
    <w:pitch w:val="variable"/>
    <w:sig w:usb0="00000001" w:usb1="5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F23C848A"/>
    <w:lvl w:ilvl="0" w:tplc="710C3E28">
      <w:start w:val="1"/>
      <w:numFmt w:val="bullet"/>
      <w:lvlText w:val=""/>
      <w:lvlJc w:val="left"/>
      <w:pPr>
        <w:ind w:left="720" w:hanging="360"/>
      </w:pPr>
      <w:rPr>
        <w:rFonts w:ascii="Symbol" w:eastAsiaTheme="minorHAnsi" w:hAnsi="Symbol" w:cs="Open San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7747BB4"/>
    <w:lvl w:ilvl="0" w:tplc="0C0C0005">
      <w:start w:val="1"/>
      <w:numFmt w:val="bullet"/>
      <w:lvlText w:val=""/>
      <w:lvlJc w:val="left"/>
      <w:pPr>
        <w:ind w:left="720" w:hanging="360"/>
      </w:pPr>
      <w:rPr>
        <w:rFonts w:ascii="Wingdings" w:hAnsi="Wingdings" w:hint="default"/>
        <w:color w:val="1F4E79"/>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6686AAC8"/>
    <w:lvl w:ilvl="0" w:tplc="0F881470">
      <w:start w:val="1"/>
      <w:numFmt w:val="bullet"/>
      <w:lvlText w:val="-"/>
      <w:lvlJc w:val="left"/>
      <w:pPr>
        <w:ind w:left="720" w:hanging="360"/>
      </w:pPr>
      <w:rPr>
        <w:rFonts w:ascii="Open Sans Light" w:eastAsiaTheme="minorHAnsi" w:hAnsi="Open Sans Light" w:cs="Open Sans Light"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97AD2AA"/>
    <w:lvl w:ilvl="0" w:tplc="5540CB4E">
      <w:start w:val="1"/>
      <w:numFmt w:val="bullet"/>
      <w:lvlText w:val="-"/>
      <w:lvlJc w:val="left"/>
      <w:pPr>
        <w:ind w:left="720" w:hanging="360"/>
      </w:pPr>
      <w:rPr>
        <w:rFonts w:ascii="Open Sans" w:eastAsiaTheme="minorHAnsi" w:hAnsi="Open Sans" w:cs="Open San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96468AE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00000006"/>
    <w:multiLevelType w:val="hybridMultilevel"/>
    <w:tmpl w:val="4C385F6C"/>
    <w:lvl w:ilvl="0" w:tplc="0EECEC48">
      <w:start w:val="1"/>
      <w:numFmt w:val="bullet"/>
      <w:lvlText w:val="-"/>
      <w:lvlJc w:val="left"/>
      <w:pPr>
        <w:ind w:left="720" w:hanging="360"/>
      </w:pPr>
      <w:rPr>
        <w:rFonts w:ascii="Open Sans Light" w:eastAsiaTheme="minorHAnsi" w:hAnsi="Open Sans Light" w:cs="Open Sans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AE3038A"/>
    <w:multiLevelType w:val="hybridMultilevel"/>
    <w:tmpl w:val="20C81EB4"/>
    <w:lvl w:ilvl="0" w:tplc="64CC5F3E">
      <w:start w:val="1"/>
      <w:numFmt w:val="bullet"/>
      <w:lvlText w:val=""/>
      <w:lvlJc w:val="left"/>
      <w:pPr>
        <w:ind w:left="720" w:hanging="360"/>
      </w:pPr>
      <w:rPr>
        <w:rFonts w:ascii="Symbol" w:eastAsiaTheme="minorHAnsi" w:hAnsi="Symbol" w:cs="Open San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EE"/>
    <w:rsid w:val="00637E37"/>
    <w:rsid w:val="009A36EE"/>
    <w:rsid w:val="00B23575"/>
    <w:rsid w:val="00E676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406759-6C70-4F85-A144-3A7573BBD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sz w:val="32"/>
      <w:szCs w:val="32"/>
    </w:rPr>
  </w:style>
  <w:style w:type="paragraph" w:styleId="Titre2">
    <w:name w:val="heading 2"/>
    <w:basedOn w:val="Titre1"/>
    <w:next w:val="Normal"/>
    <w:link w:val="Titre2Car"/>
    <w:uiPriority w:val="9"/>
    <w:qFormat/>
    <w:pPr>
      <w:outlineLvl w:val="1"/>
    </w:pPr>
    <w:rPr>
      <w:rFonts w:asciiTheme="minorHAnsi" w:hAnsiTheme="minorHAnsi"/>
    </w:rPr>
  </w:style>
  <w:style w:type="paragraph" w:styleId="Titre3">
    <w:name w:val="heading 3"/>
    <w:basedOn w:val="Normal"/>
    <w:next w:val="Normal"/>
    <w:link w:val="Titre3Car"/>
    <w:uiPriority w:val="9"/>
    <w:qFormat/>
    <w:pPr>
      <w:keepNext/>
      <w:keepLines/>
      <w:spacing w:before="40" w:after="0"/>
      <w:outlineLvl w:val="2"/>
    </w:pPr>
    <w:rPr>
      <w:rFonts w:asciiTheme="majorHAnsi" w:eastAsiaTheme="majorEastAsia" w:hAnsiTheme="majorHAnsi" w:cstheme="majorBidi"/>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customStyle="1" w:styleId="Pseudocode">
    <w:name w:val="Pseudocode"/>
    <w:basedOn w:val="Normal"/>
    <w:link w:val="PseudocodeChar"/>
    <w:qFormat/>
    <w:pPr>
      <w:pBdr>
        <w:top w:val="single" w:sz="4" w:space="1" w:color="auto"/>
        <w:left w:val="single" w:sz="4" w:space="4" w:color="auto"/>
        <w:bottom w:val="single" w:sz="4" w:space="1" w:color="auto"/>
        <w:right w:val="single" w:sz="4" w:space="4" w:color="auto"/>
      </w:pBdr>
      <w:spacing w:after="40"/>
    </w:pPr>
    <w:rPr>
      <w:rFonts w:ascii="Ubuntu Mono" w:hAnsi="Ubuntu Mono" w:cs="Open Sans"/>
      <w:i/>
      <w:szCs w:val="23"/>
    </w:rPr>
  </w:style>
  <w:style w:type="character" w:customStyle="1" w:styleId="PseudocodeChar">
    <w:name w:val="Pseudocode Char"/>
    <w:basedOn w:val="Policepardfaut"/>
    <w:link w:val="Pseudocode"/>
    <w:rPr>
      <w:rFonts w:ascii="Ubuntu Mono" w:hAnsi="Ubuntu Mono" w:cs="Open Sans"/>
      <w:i/>
      <w:szCs w:val="23"/>
    </w:rPr>
  </w:style>
  <w:style w:type="character" w:customStyle="1" w:styleId="Titre1Car">
    <w:name w:val="Titre 1 Car"/>
    <w:basedOn w:val="Policepardfaut"/>
    <w:link w:val="Titre1"/>
    <w:uiPriority w:val="9"/>
    <w:rPr>
      <w:rFonts w:asciiTheme="majorHAnsi" w:eastAsiaTheme="majorEastAsia" w:hAnsiTheme="majorHAnsi" w:cstheme="majorBidi"/>
      <w:color w:val="2E74B5"/>
      <w:sz w:val="32"/>
      <w:szCs w:val="32"/>
    </w:rPr>
  </w:style>
  <w:style w:type="character" w:customStyle="1" w:styleId="Titre2Car">
    <w:name w:val="Titre 2 Car"/>
    <w:basedOn w:val="Policepardfaut"/>
    <w:link w:val="Titre2"/>
    <w:uiPriority w:val="9"/>
    <w:rPr>
      <w:rFonts w:eastAsiaTheme="majorEastAsia" w:cstheme="majorBidi"/>
      <w:color w:val="2E74B5"/>
      <w:sz w:val="32"/>
      <w:szCs w:val="32"/>
    </w:rPr>
  </w:style>
  <w:style w:type="paragraph" w:styleId="Paragraphedeliste">
    <w:name w:val="List Paragraph"/>
    <w:basedOn w:val="Normal"/>
    <w:uiPriority w:val="34"/>
    <w:qFormat/>
    <w:pPr>
      <w:ind w:left="720"/>
      <w:contextualSpacing/>
    </w:pPr>
  </w:style>
  <w:style w:type="paragraph" w:styleId="PrformatHTML">
    <w:name w:val="HTML Preformatted"/>
    <w:basedOn w:val="Normal"/>
    <w:link w:val="PrformatHTMLC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Pr>
      <w:rFonts w:ascii="Courier New" w:eastAsia="Times New Roman" w:hAnsi="Courier New" w:cs="Courier New"/>
      <w:sz w:val="20"/>
      <w:szCs w:val="20"/>
      <w:lang w:eastAsia="fr-CA"/>
    </w:rPr>
  </w:style>
  <w:style w:type="character" w:styleId="Lienhypertexte">
    <w:name w:val="Hyperlink"/>
    <w:basedOn w:val="Policepardfaut"/>
    <w:uiPriority w:val="99"/>
    <w:rPr>
      <w:color w:val="0000FF"/>
      <w:u w:val="single"/>
    </w:rPr>
  </w:style>
  <w:style w:type="table" w:customStyle="1" w:styleId="GridTable6Colorful-Accent51">
    <w:name w:val="Grid Table 6 Colorful - Accent 51"/>
    <w:basedOn w:val="TableauNormal"/>
    <w:uiPriority w:val="51"/>
    <w:pPr>
      <w:spacing w:after="0" w:line="240" w:lineRule="auto"/>
    </w:pPr>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Sous-titre">
    <w:name w:val="Subtitle"/>
    <w:basedOn w:val="Normal"/>
    <w:next w:val="Normal"/>
    <w:link w:val="Sous-titreCar"/>
    <w:uiPriority w:val="11"/>
    <w:qFormat/>
    <w:pPr>
      <w:numPr>
        <w:ilvl w:val="1"/>
      </w:numPr>
    </w:pPr>
    <w:rPr>
      <w:rFonts w:eastAsiaTheme="minorEastAsia"/>
      <w:color w:val="5A5A5A"/>
      <w:spacing w:val="15"/>
    </w:rPr>
  </w:style>
  <w:style w:type="character" w:customStyle="1" w:styleId="Sous-titreCar">
    <w:name w:val="Sous-titre Car"/>
    <w:basedOn w:val="Policepardfaut"/>
    <w:link w:val="Sous-titre"/>
    <w:uiPriority w:val="11"/>
    <w:rPr>
      <w:rFonts w:eastAsiaTheme="minorEastAsia"/>
      <w:color w:val="5A5A5A"/>
      <w:spacing w:val="15"/>
    </w:rPr>
  </w:style>
  <w:style w:type="paragraph" w:styleId="Bibliographie">
    <w:name w:val="Bibliography"/>
    <w:basedOn w:val="Normal"/>
    <w:next w:val="Normal"/>
    <w:uiPriority w:val="37"/>
  </w:style>
  <w:style w:type="character" w:customStyle="1" w:styleId="Titre3Car">
    <w:name w:val="Titre 3 Car"/>
    <w:basedOn w:val="Policepardfaut"/>
    <w:link w:val="Titre3"/>
    <w:uiPriority w:val="9"/>
    <w:rPr>
      <w:rFonts w:asciiTheme="majorHAnsi" w:eastAsiaTheme="majorEastAsia" w:hAnsiTheme="majorHAnsi" w:cstheme="majorBidi"/>
      <w:color w:val="1F4D78"/>
      <w:sz w:val="24"/>
      <w:szCs w:val="24"/>
    </w:rPr>
  </w:style>
  <w:style w:type="paragraph" w:styleId="En-ttedetabledesmatires">
    <w:name w:val="TOC Heading"/>
    <w:basedOn w:val="Titre1"/>
    <w:next w:val="Normal"/>
    <w:uiPriority w:val="39"/>
    <w:qFormat/>
    <w:pPr>
      <w:outlineLvl w:val="9"/>
    </w:pPr>
    <w:rPr>
      <w:lang w:val="en-US"/>
    </w:rPr>
  </w:style>
  <w:style w:type="paragraph" w:styleId="TM1">
    <w:name w:val="toc 1"/>
    <w:basedOn w:val="Normal"/>
    <w:next w:val="Normal"/>
    <w:uiPriority w:val="39"/>
    <w:pPr>
      <w:spacing w:after="100"/>
    </w:pPr>
  </w:style>
  <w:style w:type="paragraph" w:styleId="TM2">
    <w:name w:val="toc 2"/>
    <w:basedOn w:val="Normal"/>
    <w:next w:val="Normal"/>
    <w:uiPriority w:val="39"/>
    <w:pPr>
      <w:spacing w:after="100"/>
      <w:ind w:left="220"/>
    </w:pPr>
  </w:style>
  <w:style w:type="paragraph" w:styleId="TM3">
    <w:name w:val="toc 3"/>
    <w:basedOn w:val="Normal"/>
    <w:next w:val="Normal"/>
    <w:uiPriority w:val="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java.sun.com/j2se/1.4.2/docs/api/javax/swing/Icon.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java.sun.com/j2se/1.4.2/docs/api/java/lang/String.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FA0799-E263-40C6-975F-F19E13BD8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22</Pages>
  <Words>3594</Words>
  <Characters>19767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Diaw</dc:creator>
  <cp:lastModifiedBy>Cornelus MADJRI</cp:lastModifiedBy>
  <cp:revision>12</cp:revision>
  <dcterms:created xsi:type="dcterms:W3CDTF">2015-04-13T16:20:00Z</dcterms:created>
  <dcterms:modified xsi:type="dcterms:W3CDTF">2016-04-11T17:38:00Z</dcterms:modified>
</cp:coreProperties>
</file>