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C4F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6990C4FF" w14:textId="57246146" w:rsidR="006B6768" w:rsidRPr="009C51BC" w:rsidRDefault="006B67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0E7CC8">
        <w:rPr>
          <w:sz w:val="32"/>
          <w:lang w:val="hu-HU"/>
        </w:rPr>
        <w:t>19</w:t>
      </w:r>
      <w:r>
        <w:rPr>
          <w:sz w:val="32"/>
          <w:lang w:val="hu-HU"/>
        </w:rPr>
        <w:t>-20</w:t>
      </w:r>
      <w:r w:rsidR="000E7CC8">
        <w:rPr>
          <w:sz w:val="32"/>
          <w:lang w:val="hu-HU"/>
        </w:rPr>
        <w:t>20</w:t>
      </w:r>
      <w:r>
        <w:rPr>
          <w:sz w:val="32"/>
          <w:lang w:val="hu-HU"/>
        </w:rPr>
        <w:t>/2</w:t>
      </w:r>
    </w:p>
    <w:p w14:paraId="6990C500" w14:textId="6892CE35" w:rsidR="006B6768" w:rsidRPr="00405B4A" w:rsidRDefault="000E7CC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</w:t>
      </w:r>
      <w:r w:rsidR="00573CD0">
        <w:rPr>
          <w:color w:val="FF0000"/>
          <w:sz w:val="32"/>
          <w:lang w:val="hu-HU"/>
        </w:rPr>
        <w:t>-11</w:t>
      </w:r>
    </w:p>
    <w:p w14:paraId="6990C501" w14:textId="25519821" w:rsidR="006B6768" w:rsidRPr="00405B4A" w:rsidRDefault="00573CD0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Videómegosztó</w:t>
      </w:r>
    </w:p>
    <w:p w14:paraId="6990C502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990C503" w14:textId="11E1E843" w:rsidR="006B6768" w:rsidRPr="00405B4A" w:rsidRDefault="00573CD0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Szekeres Laura</w:t>
      </w:r>
    </w:p>
    <w:p w14:paraId="6990C505" w14:textId="41750164" w:rsidR="006B6768" w:rsidRPr="00573CD0" w:rsidRDefault="00573CD0" w:rsidP="00573CD0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Csató Levente</w:t>
      </w:r>
      <w:r w:rsidR="006B6768">
        <w:rPr>
          <w:lang w:val="hu-HU"/>
        </w:rPr>
        <w:br w:type="page"/>
      </w:r>
    </w:p>
    <w:p w14:paraId="6990C506" w14:textId="77777777" w:rsidR="00B30B33" w:rsidRDefault="006B6768" w:rsidP="00B30B33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6990C507" w14:textId="77777777" w:rsidR="00B30B33" w:rsidRDefault="00B30B33" w:rsidP="00B30B33">
      <w:pPr>
        <w:rPr>
          <w:lang w:val="hu-HU"/>
        </w:rPr>
      </w:pPr>
    </w:p>
    <w:p w14:paraId="6990C508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6990C509" w14:textId="77777777" w:rsidR="006B6768" w:rsidRDefault="006B6768" w:rsidP="006B6768">
      <w:pPr>
        <w:rPr>
          <w:sz w:val="28"/>
          <w:lang w:val="hu-HU"/>
        </w:rPr>
      </w:pPr>
    </w:p>
    <w:p w14:paraId="6990C50A" w14:textId="77777777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6990C50B" w14:textId="77777777" w:rsidR="00B30B33" w:rsidRDefault="00B30B33" w:rsidP="00405B4A">
      <w:pPr>
        <w:rPr>
          <w:b/>
          <w:sz w:val="28"/>
          <w:lang w:val="hu-HU"/>
        </w:rPr>
      </w:pPr>
    </w:p>
    <w:p w14:paraId="6990C50C" w14:textId="40C33D82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Csapat</w:t>
      </w:r>
    </w:p>
    <w:p w14:paraId="6990C50D" w14:textId="77777777" w:rsidR="00B30B33" w:rsidRPr="00405B4A" w:rsidRDefault="00B30B33" w:rsidP="00405B4A">
      <w:pPr>
        <w:rPr>
          <w:lang w:val="hu-HU"/>
        </w:rPr>
      </w:pPr>
    </w:p>
    <w:p w14:paraId="6990C50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6990C50F" w14:textId="77777777" w:rsidR="00B30B33" w:rsidRDefault="00B30B33" w:rsidP="00405B4A">
      <w:pPr>
        <w:rPr>
          <w:b/>
          <w:sz w:val="28"/>
          <w:lang w:val="hu-HU"/>
        </w:rPr>
      </w:pPr>
    </w:p>
    <w:p w14:paraId="163AD41D" w14:textId="17E71272" w:rsidR="00BB4EBF" w:rsidRDefault="00DB64FF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Bodnár Péter </w:t>
      </w:r>
      <w:r w:rsidR="00367A51">
        <w:rPr>
          <w:color w:val="FF0000"/>
          <w:lang w:val="hu-HU"/>
        </w:rPr>
        <w:t>meg</w:t>
      </w:r>
      <w:r w:rsidR="004D6BF1">
        <w:rPr>
          <w:color w:val="FF0000"/>
          <w:lang w:val="hu-HU"/>
        </w:rPr>
        <w:t xml:space="preserve">bízott minket azzal, hogy tervezzünk egy </w:t>
      </w:r>
      <w:r w:rsidR="00451729">
        <w:rPr>
          <w:color w:val="FF0000"/>
          <w:lang w:val="hu-HU"/>
        </w:rPr>
        <w:t xml:space="preserve">videómegosztó oldalt, amit </w:t>
      </w:r>
      <w:r w:rsidR="00DB0C4C">
        <w:rPr>
          <w:color w:val="FF0000"/>
          <w:lang w:val="hu-HU"/>
        </w:rPr>
        <w:t>JAVA</w:t>
      </w:r>
      <w:r w:rsidR="003029C9">
        <w:rPr>
          <w:color w:val="FF0000"/>
          <w:lang w:val="hu-HU"/>
        </w:rPr>
        <w:t xml:space="preserve"> nyelven, </w:t>
      </w:r>
      <w:r w:rsidR="00DB0C4C">
        <w:rPr>
          <w:color w:val="FF0000"/>
          <w:lang w:val="hu-HU"/>
        </w:rPr>
        <w:t>ORACLE</w:t>
      </w:r>
      <w:r w:rsidR="002606C5">
        <w:rPr>
          <w:color w:val="FF0000"/>
          <w:lang w:val="hu-HU"/>
        </w:rPr>
        <w:t xml:space="preserve"> ada</w:t>
      </w:r>
      <w:r w:rsidR="003C69B4">
        <w:rPr>
          <w:color w:val="FF0000"/>
          <w:lang w:val="hu-HU"/>
        </w:rPr>
        <w:t>tbáziskezelővel</w:t>
      </w:r>
      <w:r w:rsidR="0031318E">
        <w:rPr>
          <w:color w:val="FF0000"/>
          <w:lang w:val="hu-HU"/>
        </w:rPr>
        <w:t xml:space="preserve"> valósítunk meg. Az oldal </w:t>
      </w:r>
      <w:r w:rsidR="00BC0E30">
        <w:rPr>
          <w:color w:val="FF0000"/>
          <w:lang w:val="hu-HU"/>
        </w:rPr>
        <w:t>funkciói többek között</w:t>
      </w:r>
      <w:r w:rsidR="00BB4EBF">
        <w:rPr>
          <w:color w:val="FF0000"/>
          <w:lang w:val="hu-HU"/>
        </w:rPr>
        <w:t xml:space="preserve">: </w:t>
      </w:r>
    </w:p>
    <w:p w14:paraId="1673F322" w14:textId="52DC0F7B" w:rsidR="00BB4EBF" w:rsidRDefault="00BB4EBF" w:rsidP="00BB4EBF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bejelentkezés</w:t>
      </w:r>
    </w:p>
    <w:p w14:paraId="5F4AB7B3" w14:textId="65B761D2" w:rsidR="005255EA" w:rsidRDefault="005255EA" w:rsidP="00BB4EBF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regisztráció</w:t>
      </w:r>
    </w:p>
    <w:p w14:paraId="721ACADE" w14:textId="1341801A" w:rsidR="005255EA" w:rsidRPr="005255EA" w:rsidRDefault="00BB4EBF" w:rsidP="005255EA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admin</w:t>
      </w:r>
      <w:proofErr w:type="spellEnd"/>
      <w:r>
        <w:rPr>
          <w:color w:val="FF0000"/>
          <w:lang w:val="hu-HU"/>
        </w:rPr>
        <w:t xml:space="preserve">/átlagos </w:t>
      </w:r>
      <w:proofErr w:type="spellStart"/>
      <w:r>
        <w:rPr>
          <w:color w:val="FF0000"/>
          <w:lang w:val="hu-HU"/>
        </w:rPr>
        <w:t>user</w:t>
      </w:r>
      <w:proofErr w:type="spellEnd"/>
    </w:p>
    <w:p w14:paraId="73EE85E3" w14:textId="42D20C85" w:rsidR="00BB4EBF" w:rsidRDefault="00AA263A" w:rsidP="00BB4EBF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videófeltöltés</w:t>
      </w:r>
    </w:p>
    <w:p w14:paraId="1173D531" w14:textId="1C63F9C7" w:rsidR="00AA263A" w:rsidRDefault="00AA263A" w:rsidP="00AA263A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keresés</w:t>
      </w:r>
    </w:p>
    <w:p w14:paraId="42720B67" w14:textId="2BF1234E" w:rsidR="00AA263A" w:rsidRDefault="00E1549D" w:rsidP="00AA263A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rendezés</w:t>
      </w:r>
    </w:p>
    <w:p w14:paraId="5CE440B9" w14:textId="5FB5534D" w:rsidR="00E1549D" w:rsidRDefault="00E1549D" w:rsidP="00AA263A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videók ajánlása</w:t>
      </w:r>
    </w:p>
    <w:p w14:paraId="0699FEB4" w14:textId="764FFAD8" w:rsidR="00751194" w:rsidRDefault="00751194" w:rsidP="005255EA">
      <w:pPr>
        <w:pStyle w:val="Listaszerbekezds"/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komment szekció</w:t>
      </w:r>
      <w:r w:rsidR="00044693">
        <w:rPr>
          <w:color w:val="FF0000"/>
          <w:lang w:val="hu-HU"/>
        </w:rPr>
        <w:t>.</w:t>
      </w:r>
    </w:p>
    <w:p w14:paraId="75572E1F" w14:textId="1963323B" w:rsidR="00044693" w:rsidRPr="00044693" w:rsidRDefault="00044693" w:rsidP="00044693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Célunk, hogy </w:t>
      </w:r>
      <w:r w:rsidR="00674F0C">
        <w:rPr>
          <w:color w:val="FF0000"/>
          <w:lang w:val="hu-HU"/>
        </w:rPr>
        <w:t>a felad</w:t>
      </w:r>
      <w:r w:rsidR="00C55925">
        <w:rPr>
          <w:color w:val="FF0000"/>
          <w:lang w:val="hu-HU"/>
        </w:rPr>
        <w:t xml:space="preserve">at megvalósítása tudásunk legmagasabb szintjét </w:t>
      </w:r>
      <w:r w:rsidR="000156ED">
        <w:rPr>
          <w:color w:val="FF0000"/>
          <w:lang w:val="hu-HU"/>
        </w:rPr>
        <w:t>tükrözze.</w:t>
      </w:r>
    </w:p>
    <w:p w14:paraId="6990C511" w14:textId="77777777" w:rsidR="00B30B33" w:rsidRPr="00405B4A" w:rsidRDefault="00B30B33" w:rsidP="00405B4A">
      <w:pPr>
        <w:rPr>
          <w:lang w:val="hu-HU"/>
        </w:rPr>
      </w:pPr>
    </w:p>
    <w:p w14:paraId="6990C512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6990C513" w14:textId="77777777" w:rsidR="00B30B33" w:rsidRDefault="00B30B33" w:rsidP="00B30B33">
      <w:pPr>
        <w:rPr>
          <w:lang w:val="hu-HU"/>
        </w:rPr>
      </w:pPr>
    </w:p>
    <w:p w14:paraId="6990C514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6990C515" w14:textId="77777777" w:rsidR="00B30B33" w:rsidRDefault="00B30B33" w:rsidP="006B6768">
      <w:pPr>
        <w:rPr>
          <w:lang w:val="hu-HU"/>
        </w:rPr>
      </w:pPr>
    </w:p>
    <w:p w14:paraId="1FA616E3" w14:textId="273D74B1" w:rsidR="00211846" w:rsidRPr="00023153" w:rsidRDefault="006B6768" w:rsidP="00023153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6990C519" w14:textId="77777777" w:rsidR="006B6768" w:rsidRPr="00951C89" w:rsidRDefault="006B6768" w:rsidP="00B30B33">
      <w:pPr>
        <w:rPr>
          <w:color w:val="FF0000"/>
          <w:lang w:val="hu-HU"/>
        </w:rPr>
      </w:pPr>
    </w:p>
    <w:p w14:paraId="6990C51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6990C51B" w14:textId="77777777" w:rsidR="006B6768" w:rsidRPr="00951C89" w:rsidRDefault="006B6768" w:rsidP="00B30B33">
      <w:pPr>
        <w:rPr>
          <w:color w:val="FF0000"/>
          <w:lang w:val="hu-HU"/>
        </w:rPr>
      </w:pPr>
    </w:p>
    <w:p w14:paraId="6990C51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6990C51D" w14:textId="77777777" w:rsidR="00B30B33" w:rsidRDefault="00B30B33" w:rsidP="00B30B33">
      <w:pPr>
        <w:rPr>
          <w:lang w:val="hu-HU"/>
        </w:rPr>
      </w:pPr>
    </w:p>
    <w:p w14:paraId="6990C51E" w14:textId="77777777"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14:paraId="6990C51F" w14:textId="77777777" w:rsidR="00B30B33" w:rsidRDefault="00B30B33" w:rsidP="00B30B33">
      <w:pPr>
        <w:rPr>
          <w:lang w:val="hu-HU"/>
        </w:rPr>
      </w:pPr>
    </w:p>
    <w:p w14:paraId="6990C520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14:paraId="6990C521" w14:textId="77777777" w:rsidR="00B30B33" w:rsidRDefault="00B30B33" w:rsidP="00B30B33">
      <w:pPr>
        <w:rPr>
          <w:noProof/>
          <w:lang w:val="hu-HU" w:eastAsia="hu-HU"/>
        </w:rPr>
      </w:pPr>
    </w:p>
    <w:p w14:paraId="6990C522" w14:textId="77777777" w:rsidR="006B6768" w:rsidRDefault="006B6768" w:rsidP="00B30B33">
      <w:pPr>
        <w:pStyle w:val="Cmsor2"/>
      </w:pPr>
      <w:r w:rsidRPr="006B11B1">
        <w:t>Az EK-d</w:t>
      </w:r>
      <w:r>
        <w:t xml:space="preserve">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relációsémákra</w:t>
      </w:r>
      <w:proofErr w:type="spellEnd"/>
      <w:r w:rsidRPr="006B11B1">
        <w:t>:</w:t>
      </w:r>
    </w:p>
    <w:p w14:paraId="6990C523" w14:textId="77777777" w:rsidR="00B30B33" w:rsidRDefault="00B30B33" w:rsidP="00B30B33">
      <w:pPr>
        <w:rPr>
          <w:b/>
          <w:sz w:val="28"/>
          <w:lang w:val="hu-HU"/>
        </w:rPr>
      </w:pPr>
      <w:bookmarkStart w:id="0" w:name="_GoBack"/>
      <w:bookmarkEnd w:id="0"/>
    </w:p>
    <w:p w14:paraId="6990C524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6990C525" w14:textId="77777777" w:rsidR="00B30B33" w:rsidRPr="00405B4A" w:rsidRDefault="00B30B33" w:rsidP="00B30B33">
      <w:pPr>
        <w:rPr>
          <w:lang w:val="hu-HU"/>
        </w:rPr>
      </w:pPr>
    </w:p>
    <w:p w14:paraId="6990C526" w14:textId="77777777" w:rsidR="006B6768" w:rsidRDefault="006B6768" w:rsidP="00B30B33">
      <w:pPr>
        <w:pStyle w:val="Cmsor2"/>
      </w:pPr>
      <w:r>
        <w:t xml:space="preserve">A </w:t>
      </w:r>
      <w:proofErr w:type="spellStart"/>
      <w:r w:rsidRPr="00B30B33"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>:</w:t>
      </w:r>
    </w:p>
    <w:p w14:paraId="6990C527" w14:textId="77777777" w:rsidR="00B30B33" w:rsidRDefault="00B30B33" w:rsidP="00B30B33">
      <w:pPr>
        <w:rPr>
          <w:lang w:val="hu-HU"/>
        </w:rPr>
      </w:pPr>
    </w:p>
    <w:p w14:paraId="6990C528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990C529" w14:textId="77777777" w:rsidR="00951C89" w:rsidRPr="00405B4A" w:rsidRDefault="00951C89" w:rsidP="00B30B33">
      <w:pPr>
        <w:rPr>
          <w:lang w:val="hu-HU"/>
        </w:rPr>
      </w:pPr>
    </w:p>
    <w:p w14:paraId="6990C52A" w14:textId="77777777" w:rsidR="006B6768" w:rsidRDefault="006B6768" w:rsidP="00405B4A">
      <w:pPr>
        <w:pStyle w:val="Cmsor2"/>
      </w:pPr>
      <w:proofErr w:type="spellStart"/>
      <w:r w:rsidRPr="00F076BC"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990C52B" w14:textId="77777777" w:rsidR="00B30B33" w:rsidRDefault="00B30B33" w:rsidP="00B30B33">
      <w:pPr>
        <w:rPr>
          <w:lang w:val="hu-HU"/>
        </w:rPr>
      </w:pPr>
    </w:p>
    <w:p w14:paraId="6990C52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6990C52D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Pl.:</w:t>
      </w:r>
    </w:p>
    <w:p w14:paraId="6990C52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6990C52F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6990C533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990C530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990C531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990C532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90C53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990C53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6990C53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6990C536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6990C5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990C538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990C53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6990C53A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6990C53C" w14:textId="77777777" w:rsidR="006B6768" w:rsidRDefault="006B6768" w:rsidP="006B6768">
      <w:pPr>
        <w:jc w:val="both"/>
        <w:rPr>
          <w:lang w:val="hu-HU"/>
        </w:rPr>
      </w:pPr>
    </w:p>
    <w:p w14:paraId="6990C53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990C53E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 xml:space="preserve"> </w:t>
      </w:r>
      <w:proofErr w:type="spellStart"/>
      <w:r w:rsidRPr="00951C89">
        <w:rPr>
          <w:color w:val="FF0000"/>
        </w:rPr>
        <w:t>vagy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1C3D4C"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 xml:space="preserve"> </w:t>
      </w:r>
      <w:proofErr w:type="spellStart"/>
      <w:r w:rsidRPr="00951C89">
        <w:rPr>
          <w:color w:val="FF0000"/>
        </w:rPr>
        <w:t>vagy</w:t>
      </w:r>
      <w:proofErr w:type="spellEnd"/>
      <w:r w:rsidRPr="00951C89">
        <w:rPr>
          <w:color w:val="FF0000"/>
        </w:rPr>
        <w:t xml:space="preserve"> </w:t>
      </w: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6990C53F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990C540" w14:textId="77777777" w:rsidR="006B6768" w:rsidRDefault="006B6768" w:rsidP="00405B4A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990C541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6990C552" w14:textId="77777777" w:rsidTr="004775B5">
        <w:trPr>
          <w:trHeight w:val="2382"/>
        </w:trPr>
        <w:tc>
          <w:tcPr>
            <w:tcW w:w="1417" w:type="dxa"/>
          </w:tcPr>
          <w:p w14:paraId="6990C54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6990C5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90C5E6" wp14:editId="6990C5E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5F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90C5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6990C5F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90C5E8" wp14:editId="6990C5E9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5F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E8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6990C5F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90C5EA" wp14:editId="6990C5EB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EA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990C60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90C5EC" wp14:editId="6990C5ED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EC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990C6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90C5EE" wp14:editId="6990C5EF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EE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6990C60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90C5F0" wp14:editId="6990C5F1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8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F0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6990C60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8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90C5F2" wp14:editId="6990C5F3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F2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990C60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90C5F4" wp14:editId="6990C5F5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F4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6990C60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90C5F6" wp14:editId="6990C5F7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0E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990C60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0E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90C5F8" wp14:editId="6990C5F9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0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F8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990C60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90C5FA" wp14:editId="6990C5FB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1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1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F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6990C61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1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990C54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90C5FC" wp14:editId="6990C5FD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0C61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990C61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90C5FC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6990C61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990C61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990C54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6990C55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6990C55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990C560" w14:textId="77777777" w:rsidTr="004775B5">
        <w:trPr>
          <w:trHeight w:val="567"/>
        </w:trPr>
        <w:tc>
          <w:tcPr>
            <w:tcW w:w="1417" w:type="dxa"/>
          </w:tcPr>
          <w:p w14:paraId="6990C55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6990C55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990C5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990C55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5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990C56E" w14:textId="77777777" w:rsidTr="004775B5">
        <w:trPr>
          <w:trHeight w:val="567"/>
        </w:trPr>
        <w:tc>
          <w:tcPr>
            <w:tcW w:w="1417" w:type="dxa"/>
          </w:tcPr>
          <w:p w14:paraId="6990C56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6990C5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990C56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990C5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6990C57C" w14:textId="77777777" w:rsidTr="004775B5">
        <w:trPr>
          <w:trHeight w:val="567"/>
        </w:trPr>
        <w:tc>
          <w:tcPr>
            <w:tcW w:w="1417" w:type="dxa"/>
          </w:tcPr>
          <w:p w14:paraId="6990C56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6990C57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990C57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6990C58A" w14:textId="77777777" w:rsidTr="004775B5">
        <w:trPr>
          <w:trHeight w:val="567"/>
        </w:trPr>
        <w:tc>
          <w:tcPr>
            <w:tcW w:w="1417" w:type="dxa"/>
          </w:tcPr>
          <w:p w14:paraId="6990C57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6990C57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7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90C58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990C58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6990C58B" w14:textId="77777777" w:rsidR="006B6768" w:rsidRDefault="006B6768" w:rsidP="006B6768">
      <w:pPr>
        <w:jc w:val="center"/>
        <w:rPr>
          <w:lang w:val="hu-HU"/>
        </w:rPr>
      </w:pPr>
    </w:p>
    <w:p w14:paraId="6990C58C" w14:textId="77777777" w:rsidR="006B6768" w:rsidRDefault="006B6768" w:rsidP="006B6768">
      <w:pPr>
        <w:jc w:val="both"/>
        <w:rPr>
          <w:lang w:val="hu-HU"/>
        </w:rPr>
      </w:pPr>
    </w:p>
    <w:p w14:paraId="6990C58D" w14:textId="77777777" w:rsidR="006B6768" w:rsidRPr="005B18E8" w:rsidRDefault="006B6768" w:rsidP="006B6768">
      <w:pPr>
        <w:rPr>
          <w:lang w:val="hu-HU"/>
        </w:rPr>
      </w:pPr>
    </w:p>
    <w:p w14:paraId="6990C58E" w14:textId="77777777" w:rsidR="006B6768" w:rsidRPr="005B18E8" w:rsidRDefault="006B6768" w:rsidP="006B6768">
      <w:pPr>
        <w:rPr>
          <w:lang w:val="hu-HU"/>
        </w:rPr>
      </w:pPr>
    </w:p>
    <w:p w14:paraId="6990C58F" w14:textId="77777777" w:rsidR="006B6768" w:rsidRPr="005B18E8" w:rsidRDefault="006B6768" w:rsidP="006B6768">
      <w:pPr>
        <w:rPr>
          <w:lang w:val="hu-HU"/>
        </w:rPr>
      </w:pPr>
    </w:p>
    <w:p w14:paraId="6990C590" w14:textId="77777777" w:rsidR="006B6768" w:rsidRPr="005B18E8" w:rsidRDefault="006B6768" w:rsidP="006B6768">
      <w:pPr>
        <w:rPr>
          <w:lang w:val="hu-HU"/>
        </w:rPr>
      </w:pPr>
    </w:p>
    <w:p w14:paraId="6990C591" w14:textId="77777777" w:rsidR="006B6768" w:rsidRPr="005B18E8" w:rsidRDefault="006B6768" w:rsidP="006B6768">
      <w:pPr>
        <w:rPr>
          <w:lang w:val="hu-HU"/>
        </w:rPr>
      </w:pPr>
    </w:p>
    <w:p w14:paraId="6990C592" w14:textId="77777777" w:rsidR="006B6768" w:rsidRPr="005B18E8" w:rsidRDefault="006B6768" w:rsidP="006B6768">
      <w:pPr>
        <w:rPr>
          <w:lang w:val="hu-HU"/>
        </w:rPr>
      </w:pPr>
    </w:p>
    <w:p w14:paraId="6990C593" w14:textId="77777777" w:rsidR="006B6768" w:rsidRPr="005B18E8" w:rsidRDefault="006B6768" w:rsidP="006B6768">
      <w:pPr>
        <w:rPr>
          <w:lang w:val="hu-HU"/>
        </w:rPr>
      </w:pPr>
    </w:p>
    <w:p w14:paraId="6990C594" w14:textId="77777777" w:rsidR="006B6768" w:rsidRPr="005B18E8" w:rsidRDefault="006B6768" w:rsidP="006B6768">
      <w:pPr>
        <w:rPr>
          <w:lang w:val="hu-HU"/>
        </w:rPr>
      </w:pPr>
    </w:p>
    <w:p w14:paraId="6990C595" w14:textId="77777777" w:rsidR="006B6768" w:rsidRPr="005B18E8" w:rsidRDefault="006B6768" w:rsidP="006B6768">
      <w:pPr>
        <w:rPr>
          <w:lang w:val="hu-HU"/>
        </w:rPr>
      </w:pPr>
    </w:p>
    <w:p w14:paraId="6990C596" w14:textId="77777777" w:rsidR="006B6768" w:rsidRPr="005B18E8" w:rsidRDefault="006B6768" w:rsidP="006B6768">
      <w:pPr>
        <w:rPr>
          <w:lang w:val="hu-HU"/>
        </w:rPr>
      </w:pPr>
    </w:p>
    <w:p w14:paraId="6990C597" w14:textId="77777777" w:rsidR="006B6768" w:rsidRPr="005B18E8" w:rsidRDefault="006B6768" w:rsidP="006B6768">
      <w:pPr>
        <w:rPr>
          <w:lang w:val="hu-HU"/>
        </w:rPr>
      </w:pPr>
    </w:p>
    <w:p w14:paraId="6990C598" w14:textId="77777777" w:rsidR="006B6768" w:rsidRPr="005B18E8" w:rsidRDefault="006B6768" w:rsidP="006B6768">
      <w:pPr>
        <w:rPr>
          <w:lang w:val="hu-HU"/>
        </w:rPr>
      </w:pPr>
    </w:p>
    <w:p w14:paraId="6990C599" w14:textId="77777777" w:rsidR="006B6768" w:rsidRPr="005B18E8" w:rsidRDefault="006B6768" w:rsidP="006B6768">
      <w:pPr>
        <w:rPr>
          <w:lang w:val="hu-HU"/>
        </w:rPr>
      </w:pPr>
    </w:p>
    <w:p w14:paraId="6990C59A" w14:textId="77777777" w:rsidR="006B6768" w:rsidRPr="005B18E8" w:rsidRDefault="006B6768" w:rsidP="006B6768">
      <w:pPr>
        <w:rPr>
          <w:lang w:val="hu-HU"/>
        </w:rPr>
      </w:pPr>
    </w:p>
    <w:p w14:paraId="6990C59B" w14:textId="77777777" w:rsidR="006B6768" w:rsidRPr="005B18E8" w:rsidRDefault="006B6768" w:rsidP="006B6768">
      <w:pPr>
        <w:rPr>
          <w:lang w:val="hu-HU"/>
        </w:rPr>
      </w:pPr>
    </w:p>
    <w:p w14:paraId="6990C59C" w14:textId="77777777" w:rsidR="006B6768" w:rsidRPr="005B18E8" w:rsidRDefault="006B6768" w:rsidP="006B6768">
      <w:pPr>
        <w:rPr>
          <w:lang w:val="hu-HU"/>
        </w:rPr>
      </w:pPr>
    </w:p>
    <w:p w14:paraId="6990C59D" w14:textId="77777777" w:rsidR="006B6768" w:rsidRDefault="006B6768" w:rsidP="00405B4A">
      <w:pPr>
        <w:pStyle w:val="Cmsor2"/>
      </w:pPr>
      <w:proofErr w:type="spellStart"/>
      <w:r w:rsidRPr="001C3D4C">
        <w:t>Egyed-esemény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6990C59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6990C59F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990C5AA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90C5A0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6990C5A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3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5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7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990C5A9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6990C5B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A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0C5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0C5A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0C5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0C5A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0C5B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0C5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0C5B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0C5B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6990C5BE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B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B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B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B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B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B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6990C5C8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B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C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990C5D2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C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C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D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90C5DC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D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C5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D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6990C5DD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990C5DE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6990C5DF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6990C5E0" w14:textId="77777777" w:rsidR="00CF1AF7" w:rsidRDefault="00CF1AF7" w:rsidP="00B30B33">
      <w:pPr>
        <w:rPr>
          <w:b/>
          <w:sz w:val="28"/>
          <w:lang w:val="hu-HU"/>
        </w:rPr>
      </w:pPr>
    </w:p>
    <w:p w14:paraId="6990C5E1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Űrlap segítségével.</w:t>
      </w:r>
    </w:p>
    <w:p w14:paraId="6990C5E2" w14:textId="77777777" w:rsidR="00CF1AF7" w:rsidRPr="00CF1AF7" w:rsidRDefault="00CF1AF7" w:rsidP="00CF1AF7">
      <w:pPr>
        <w:rPr>
          <w:lang w:val="hu-HU"/>
        </w:rPr>
      </w:pPr>
    </w:p>
    <w:p w14:paraId="6990C5E3" w14:textId="77777777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990C5E4" w14:textId="77777777" w:rsidR="006B6768" w:rsidRPr="005B18E8" w:rsidRDefault="006B6768" w:rsidP="006B6768">
      <w:pPr>
        <w:jc w:val="center"/>
        <w:rPr>
          <w:lang w:val="hu-HU"/>
        </w:rPr>
      </w:pPr>
    </w:p>
    <w:p w14:paraId="6990C5E5" w14:textId="77777777" w:rsidR="002D395B" w:rsidRPr="00951C89" w:rsidRDefault="006B6768" w:rsidP="00CF1AF7">
      <w:pPr>
        <w:rPr>
          <w:color w:val="FF0000"/>
        </w:rPr>
      </w:pPr>
      <w:proofErr w:type="spellStart"/>
      <w:r w:rsidRPr="00951C89">
        <w:rPr>
          <w:color w:val="FF0000"/>
        </w:rPr>
        <w:t>Bármely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más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módszer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alkalmazható</w:t>
      </w:r>
      <w:proofErr w:type="spellEnd"/>
      <w:r w:rsidRPr="00951C89">
        <w:rPr>
          <w:color w:val="FF0000"/>
        </w:rPr>
        <w:t xml:space="preserve">. Az </w:t>
      </w:r>
      <w:proofErr w:type="spellStart"/>
      <w:r w:rsidRPr="00951C89">
        <w:rPr>
          <w:color w:val="FF0000"/>
        </w:rPr>
        <w:t>itt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feltüntetett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tervek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pluszpontként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számítanak</w:t>
      </w:r>
      <w:proofErr w:type="spellEnd"/>
      <w:r w:rsidRPr="00951C89">
        <w:rPr>
          <w:color w:val="FF0000"/>
        </w:rPr>
        <w:t xml:space="preserve"> a </w:t>
      </w:r>
      <w:proofErr w:type="spellStart"/>
      <w:r w:rsidRPr="00951C89">
        <w:rPr>
          <w:color w:val="FF0000"/>
        </w:rPr>
        <w:t>végső</w:t>
      </w:r>
      <w:proofErr w:type="spellEnd"/>
      <w:r w:rsidRPr="00951C89">
        <w:rPr>
          <w:color w:val="FF0000"/>
        </w:rPr>
        <w:t xml:space="preserve"> </w:t>
      </w:r>
      <w:proofErr w:type="spellStart"/>
      <w:r w:rsidRPr="00951C89">
        <w:rPr>
          <w:color w:val="FF0000"/>
        </w:rPr>
        <w:t>pontszámban</w:t>
      </w:r>
      <w:proofErr w:type="spellEnd"/>
      <w:r w:rsidRPr="00951C89">
        <w:rPr>
          <w:color w:val="FF0000"/>
        </w:rPr>
        <w:t>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72B90"/>
    <w:multiLevelType w:val="hybridMultilevel"/>
    <w:tmpl w:val="F662A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56ED"/>
    <w:rsid w:val="00017C90"/>
    <w:rsid w:val="00017FB1"/>
    <w:rsid w:val="00022C3B"/>
    <w:rsid w:val="00023153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693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E7CC8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846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43E64"/>
    <w:rsid w:val="00253774"/>
    <w:rsid w:val="002551C6"/>
    <w:rsid w:val="002606C5"/>
    <w:rsid w:val="00260DAC"/>
    <w:rsid w:val="0026150F"/>
    <w:rsid w:val="00263180"/>
    <w:rsid w:val="002632B0"/>
    <w:rsid w:val="00264146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9C9"/>
    <w:rsid w:val="003102B1"/>
    <w:rsid w:val="00310CD6"/>
    <w:rsid w:val="003122B1"/>
    <w:rsid w:val="0031318E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67A51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C69B4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729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C7DD5"/>
    <w:rsid w:val="004D226A"/>
    <w:rsid w:val="004D3FA6"/>
    <w:rsid w:val="004D6BF1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5EA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3CD0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4F0C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1194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4E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63A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4EBF"/>
    <w:rsid w:val="00BB7FEE"/>
    <w:rsid w:val="00BC0E30"/>
    <w:rsid w:val="00BC1F56"/>
    <w:rsid w:val="00BD37A2"/>
    <w:rsid w:val="00BD6EAE"/>
    <w:rsid w:val="00BD7D0F"/>
    <w:rsid w:val="00BE2533"/>
    <w:rsid w:val="00BE5151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92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75AD2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1DC1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0C4C"/>
    <w:rsid w:val="00DB43D9"/>
    <w:rsid w:val="00DB64FF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1549D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1879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0C4FE"/>
  <w15:docId w15:val="{FF474D45-7886-4B08-AB24-F7A45F5D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222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Csató Levente</dc:creator>
  <cp:lastModifiedBy>Levente Csató</cp:lastModifiedBy>
  <cp:revision>34</cp:revision>
  <dcterms:created xsi:type="dcterms:W3CDTF">2017-02-19T07:34:00Z</dcterms:created>
  <dcterms:modified xsi:type="dcterms:W3CDTF">2020-03-02T12:37:00Z</dcterms:modified>
</cp:coreProperties>
</file>