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F8A15" w14:textId="135D864B" w:rsidR="005B32B9" w:rsidRPr="005B32B9" w:rsidRDefault="005B32B9" w:rsidP="005B32B9">
      <w:pPr>
        <w:rPr>
          <w:b/>
          <w:bCs/>
        </w:rPr>
      </w:pPr>
      <w:r w:rsidRPr="005B32B9">
        <w:rPr>
          <w:rFonts w:ascii="Segoe UI Emoji" w:hAnsi="Segoe UI Emoji" w:cs="Segoe UI Emoji"/>
          <w:b/>
          <w:bCs/>
        </w:rPr>
        <w:t>⭐</w:t>
      </w:r>
      <w:r w:rsidRPr="005B32B9">
        <w:rPr>
          <w:b/>
          <w:bCs/>
        </w:rPr>
        <w:t xml:space="preserve"> MASTER BLUEPRINT — Business Plan Sections &amp; Data Sources</w:t>
      </w:r>
      <w:r w:rsidR="006B6FB8">
        <w:rPr>
          <w:b/>
          <w:bCs/>
        </w:rPr>
        <w:t xml:space="preserve"> (GPT remember as </w:t>
      </w:r>
      <w:r w:rsidR="006B6FB8" w:rsidRPr="006B6FB8">
        <w:rPr>
          <w:b/>
          <w:bCs/>
          <w:highlight w:val="yellow"/>
        </w:rPr>
        <w:t>Business Plan Master Blueprint</w:t>
      </w:r>
    </w:p>
    <w:p w14:paraId="46A132B4" w14:textId="77777777" w:rsidR="005B32B9" w:rsidRPr="005B32B9" w:rsidRDefault="005B32B9" w:rsidP="005B32B9">
      <w:r w:rsidRPr="005B32B9">
        <w:rPr>
          <w:i/>
          <w:iCs/>
        </w:rPr>
        <w:t>(This is THE definitive guide.)</w:t>
      </w:r>
    </w:p>
    <w:p w14:paraId="3122EC86" w14:textId="77777777" w:rsidR="005B32B9" w:rsidRPr="005B32B9" w:rsidRDefault="005B32B9" w:rsidP="005B32B9">
      <w:r w:rsidRPr="005B32B9">
        <w:pict w14:anchorId="5348E463">
          <v:rect id="_x0000_i1103" style="width:0;height:1.5pt" o:hralign="center" o:hrstd="t" o:hr="t" fillcolor="#a0a0a0" stroked="f"/>
        </w:pict>
      </w:r>
    </w:p>
    <w:p w14:paraId="23D88EF2" w14:textId="77777777" w:rsidR="005B32B9" w:rsidRPr="005B32B9" w:rsidRDefault="005B32B9" w:rsidP="005E59CC">
      <w:pPr>
        <w:pStyle w:val="Heading2"/>
      </w:pPr>
      <w:r w:rsidRPr="005B32B9">
        <w:rPr>
          <w:rFonts w:ascii="Segoe UI Emoji" w:hAnsi="Segoe UI Emoji" w:cs="Segoe UI Emoji"/>
        </w:rPr>
        <w:t>🔵</w:t>
      </w:r>
      <w:r w:rsidRPr="005B32B9">
        <w:t xml:space="preserve"> SECTION 1: Executive Summary</w:t>
      </w:r>
    </w:p>
    <w:p w14:paraId="45F0B195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High-level overview of the business, key value proposition, market, and financial highlights.</w:t>
      </w:r>
    </w:p>
    <w:p w14:paraId="3DD96889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588C2D94" w14:textId="77777777" w:rsidR="005B32B9" w:rsidRPr="005B32B9" w:rsidRDefault="005B32B9" w:rsidP="005B32B9">
      <w:pPr>
        <w:numPr>
          <w:ilvl w:val="0"/>
          <w:numId w:val="1"/>
        </w:numPr>
      </w:pPr>
      <w:r w:rsidRPr="005B32B9">
        <w:t>GPT-generated synthesis (based on all other sections)</w:t>
      </w:r>
    </w:p>
    <w:p w14:paraId="14BD707E" w14:textId="77777777" w:rsidR="005B32B9" w:rsidRPr="005B32B9" w:rsidRDefault="005B32B9" w:rsidP="005B32B9">
      <w:pPr>
        <w:numPr>
          <w:ilvl w:val="0"/>
          <w:numId w:val="1"/>
        </w:numPr>
      </w:pPr>
      <w:r w:rsidRPr="005B32B9">
        <w:t>No external data required</w:t>
      </w:r>
    </w:p>
    <w:p w14:paraId="42915090" w14:textId="77777777" w:rsidR="005B32B9" w:rsidRPr="005B32B9" w:rsidRDefault="005B32B9" w:rsidP="005B32B9">
      <w:r w:rsidRPr="005B32B9">
        <w:pict w14:anchorId="2E6E9749">
          <v:rect id="_x0000_i1104" style="width:0;height:1.5pt" o:hralign="center" o:hrstd="t" o:hr="t" fillcolor="#a0a0a0" stroked="f"/>
        </w:pict>
      </w:r>
    </w:p>
    <w:p w14:paraId="5BCC8664" w14:textId="77777777" w:rsidR="005B32B9" w:rsidRPr="005B32B9" w:rsidRDefault="005B32B9" w:rsidP="005E59CC">
      <w:pPr>
        <w:pStyle w:val="Heading2"/>
      </w:pPr>
      <w:r w:rsidRPr="005B32B9">
        <w:rPr>
          <w:rFonts w:ascii="Segoe UI Emoji" w:hAnsi="Segoe UI Emoji" w:cs="Segoe UI Emoji"/>
        </w:rPr>
        <w:t>🔵</w:t>
      </w:r>
      <w:r w:rsidRPr="005B32B9">
        <w:t xml:space="preserve"> SECTION 2: Company Overview</w:t>
      </w:r>
    </w:p>
    <w:p w14:paraId="504CA19D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Describe the business itself, what it does, mission, model, service area, owners, structure.</w:t>
      </w:r>
    </w:p>
    <w:p w14:paraId="26E0E478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1CA9A0AB" w14:textId="77777777" w:rsidR="005B32B9" w:rsidRPr="005B32B9" w:rsidRDefault="005B32B9" w:rsidP="005B32B9">
      <w:pPr>
        <w:numPr>
          <w:ilvl w:val="0"/>
          <w:numId w:val="2"/>
        </w:numPr>
      </w:pPr>
      <w:r w:rsidRPr="005B32B9">
        <w:t>Client intake</w:t>
      </w:r>
    </w:p>
    <w:p w14:paraId="32858821" w14:textId="77777777" w:rsidR="005B32B9" w:rsidRPr="005B32B9" w:rsidRDefault="005B32B9" w:rsidP="005B32B9">
      <w:pPr>
        <w:numPr>
          <w:ilvl w:val="0"/>
          <w:numId w:val="2"/>
        </w:numPr>
      </w:pPr>
      <w:r w:rsidRPr="005B32B9">
        <w:t>Business type mapping (6-digit NAICS)</w:t>
      </w:r>
    </w:p>
    <w:p w14:paraId="47C422D2" w14:textId="77777777" w:rsidR="005B32B9" w:rsidRPr="005B32B9" w:rsidRDefault="005B32B9" w:rsidP="005B32B9">
      <w:pPr>
        <w:numPr>
          <w:ilvl w:val="0"/>
          <w:numId w:val="2"/>
        </w:numPr>
      </w:pPr>
      <w:r w:rsidRPr="005B32B9">
        <w:t>GPT narrative</w:t>
      </w:r>
    </w:p>
    <w:p w14:paraId="4A789B0B" w14:textId="77777777" w:rsidR="005B32B9" w:rsidRPr="005B32B9" w:rsidRDefault="005B32B9" w:rsidP="005B32B9">
      <w:r w:rsidRPr="005B32B9">
        <w:pict w14:anchorId="63AEA5E2">
          <v:rect id="_x0000_i1105" style="width:0;height:1.5pt" o:hralign="center" o:hrstd="t" o:hr="t" fillcolor="#a0a0a0" stroked="f"/>
        </w:pict>
      </w:r>
    </w:p>
    <w:p w14:paraId="0FE0DD26" w14:textId="77777777" w:rsidR="005B32B9" w:rsidRPr="005B32B9" w:rsidRDefault="005B32B9" w:rsidP="005E59CC">
      <w:pPr>
        <w:pStyle w:val="Heading2"/>
      </w:pPr>
      <w:r w:rsidRPr="005B32B9">
        <w:rPr>
          <w:rFonts w:ascii="Segoe UI Emoji" w:hAnsi="Segoe UI Emoji" w:cs="Segoe UI Emoji"/>
        </w:rPr>
        <w:t>🔵</w:t>
      </w:r>
      <w:r w:rsidRPr="005B32B9">
        <w:t xml:space="preserve"> SECTION 3: Industry Overview</w:t>
      </w:r>
    </w:p>
    <w:p w14:paraId="4090C0B7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Establish the broader industry environment, size, growth, structure, and competitive dynamics.</w:t>
      </w:r>
    </w:p>
    <w:p w14:paraId="0C3DF204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3F7A4C82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Census CBP (state-level, 3-digit NAICS)</w:t>
      </w:r>
    </w:p>
    <w:p w14:paraId="51D5F4E3" w14:textId="77777777" w:rsidR="005B32B9" w:rsidRPr="005B32B9" w:rsidRDefault="005B32B9" w:rsidP="005B32B9">
      <w:pPr>
        <w:numPr>
          <w:ilvl w:val="0"/>
          <w:numId w:val="3"/>
        </w:numPr>
      </w:pPr>
      <w:r w:rsidRPr="005B32B9">
        <w:t>Establishments</w:t>
      </w:r>
    </w:p>
    <w:p w14:paraId="18208441" w14:textId="77777777" w:rsidR="005B32B9" w:rsidRPr="005B32B9" w:rsidRDefault="005B32B9" w:rsidP="005B32B9">
      <w:pPr>
        <w:numPr>
          <w:ilvl w:val="0"/>
          <w:numId w:val="3"/>
        </w:numPr>
      </w:pPr>
      <w:r w:rsidRPr="005B32B9">
        <w:t>Payroll</w:t>
      </w:r>
    </w:p>
    <w:p w14:paraId="327E78A5" w14:textId="77777777" w:rsidR="005B32B9" w:rsidRPr="005B32B9" w:rsidRDefault="005B32B9" w:rsidP="005B32B9">
      <w:pPr>
        <w:numPr>
          <w:ilvl w:val="0"/>
          <w:numId w:val="3"/>
        </w:numPr>
      </w:pPr>
      <w:r w:rsidRPr="005B32B9">
        <w:lastRenderedPageBreak/>
        <w:t>Employment</w:t>
      </w:r>
    </w:p>
    <w:p w14:paraId="38E73346" w14:textId="77777777" w:rsidR="005B32B9" w:rsidRPr="005B32B9" w:rsidRDefault="005B32B9" w:rsidP="005B32B9">
      <w:pPr>
        <w:numPr>
          <w:ilvl w:val="0"/>
          <w:numId w:val="3"/>
        </w:numPr>
      </w:pPr>
      <w:r w:rsidRPr="005B32B9">
        <w:t>Industry density</w:t>
      </w:r>
    </w:p>
    <w:p w14:paraId="18A6DC66" w14:textId="77777777" w:rsidR="005B32B9" w:rsidRDefault="005B32B9" w:rsidP="005B32B9">
      <w:pPr>
        <w:numPr>
          <w:ilvl w:val="0"/>
          <w:numId w:val="3"/>
        </w:numPr>
      </w:pPr>
      <w:r w:rsidRPr="005B32B9">
        <w:t>Labor intensity indicators</w:t>
      </w:r>
    </w:p>
    <w:p w14:paraId="355A3140" w14:textId="1FE2BEB9" w:rsidR="005E59CC" w:rsidRDefault="005E59CC" w:rsidP="005E59CC">
      <w:pPr>
        <w:ind w:left="360"/>
      </w:pPr>
      <w:hyperlink r:id="rId5" w:history="1">
        <w:r w:rsidRPr="00F62F9F">
          <w:rPr>
            <w:rStyle w:val="Hyperlink"/>
          </w:rPr>
          <w:t>https://api.census.gov/data/2022/cbp?get=NAME,NAICS2017_LABEL,ESTAB,PAYANN,PAYQTR1,EMP&amp;for=state:01&amp;NAICS2017=00&amp;LFO=001&amp;EMPSZES=001&amp;key=12dfbdd601680c737e1d16dc59b0e2430</w:t>
        </w:r>
        <w:r w:rsidRPr="00F62F9F">
          <w:rPr>
            <w:rStyle w:val="Hyperlink"/>
          </w:rPr>
          <w:t>4</w:t>
        </w:r>
        <w:r w:rsidRPr="00F62F9F">
          <w:rPr>
            <w:rStyle w:val="Hyperlink"/>
          </w:rPr>
          <w:t>7d676b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2909"/>
      </w:tblGrid>
      <w:tr w:rsidR="005E59CC" w:rsidRPr="005E59CC" w14:paraId="126D7B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2C868" w14:textId="77777777" w:rsidR="005E59CC" w:rsidRPr="005E59CC" w:rsidRDefault="005E59CC" w:rsidP="005E59CC">
            <w:pPr>
              <w:ind w:left="360"/>
              <w:rPr>
                <w:b/>
                <w:bCs/>
              </w:rPr>
            </w:pPr>
            <w:r w:rsidRPr="005E59C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13F3F56" w14:textId="77777777" w:rsidR="005E59CC" w:rsidRPr="005E59CC" w:rsidRDefault="005E59CC" w:rsidP="005E59CC">
            <w:pPr>
              <w:ind w:left="360"/>
              <w:rPr>
                <w:b/>
                <w:bCs/>
              </w:rPr>
            </w:pPr>
            <w:r w:rsidRPr="005E59CC">
              <w:rPr>
                <w:b/>
                <w:bCs/>
              </w:rPr>
              <w:t>Meaning</w:t>
            </w:r>
          </w:p>
        </w:tc>
      </w:tr>
      <w:tr w:rsidR="005E59CC" w:rsidRPr="005E59CC" w14:paraId="0F01C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95A4" w14:textId="77777777" w:rsidR="005E59CC" w:rsidRPr="005E59CC" w:rsidRDefault="005E59CC" w:rsidP="005E59CC">
            <w:pPr>
              <w:ind w:left="360"/>
            </w:pPr>
            <w:r w:rsidRPr="005E59CC">
              <w:t>NAME</w:t>
            </w:r>
          </w:p>
        </w:tc>
        <w:tc>
          <w:tcPr>
            <w:tcW w:w="0" w:type="auto"/>
            <w:vAlign w:val="center"/>
            <w:hideMark/>
          </w:tcPr>
          <w:p w14:paraId="752E5F0F" w14:textId="77777777" w:rsidR="005E59CC" w:rsidRPr="005E59CC" w:rsidRDefault="005E59CC" w:rsidP="005E59CC">
            <w:pPr>
              <w:ind w:left="360"/>
            </w:pPr>
            <w:r w:rsidRPr="005E59CC">
              <w:t>Returns "Alabama"</w:t>
            </w:r>
          </w:p>
        </w:tc>
      </w:tr>
      <w:tr w:rsidR="005E59CC" w:rsidRPr="005E59CC" w14:paraId="10FCC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F323" w14:textId="77777777" w:rsidR="005E59CC" w:rsidRPr="005E59CC" w:rsidRDefault="005E59CC" w:rsidP="005E59CC">
            <w:pPr>
              <w:ind w:left="360"/>
            </w:pPr>
            <w:r w:rsidRPr="005E59CC">
              <w:t>NAICS2017_LABEL</w:t>
            </w:r>
          </w:p>
        </w:tc>
        <w:tc>
          <w:tcPr>
            <w:tcW w:w="0" w:type="auto"/>
            <w:vAlign w:val="center"/>
            <w:hideMark/>
          </w:tcPr>
          <w:p w14:paraId="412A5B49" w14:textId="77777777" w:rsidR="005E59CC" w:rsidRPr="005E59CC" w:rsidRDefault="005E59CC" w:rsidP="005E59CC">
            <w:pPr>
              <w:ind w:left="360"/>
            </w:pPr>
            <w:r w:rsidRPr="005E59CC">
              <w:t>Industry name</w:t>
            </w:r>
          </w:p>
        </w:tc>
      </w:tr>
      <w:tr w:rsidR="005E59CC" w:rsidRPr="005E59CC" w14:paraId="6F4E7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D599" w14:textId="77777777" w:rsidR="005E59CC" w:rsidRPr="005E59CC" w:rsidRDefault="005E59CC" w:rsidP="005E59CC">
            <w:pPr>
              <w:ind w:left="360"/>
            </w:pPr>
            <w:r w:rsidRPr="005E59CC">
              <w:t>ESTAB</w:t>
            </w:r>
          </w:p>
        </w:tc>
        <w:tc>
          <w:tcPr>
            <w:tcW w:w="0" w:type="auto"/>
            <w:vAlign w:val="center"/>
            <w:hideMark/>
          </w:tcPr>
          <w:p w14:paraId="64B42DD0" w14:textId="77777777" w:rsidR="005E59CC" w:rsidRPr="005E59CC" w:rsidRDefault="005E59CC" w:rsidP="005E59CC">
            <w:pPr>
              <w:ind w:left="360"/>
            </w:pPr>
            <w:r w:rsidRPr="005E59CC">
              <w:t>Total establishments</w:t>
            </w:r>
          </w:p>
        </w:tc>
      </w:tr>
      <w:tr w:rsidR="005E59CC" w:rsidRPr="005E59CC" w14:paraId="146C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CDCD" w14:textId="77777777" w:rsidR="005E59CC" w:rsidRPr="005E59CC" w:rsidRDefault="005E59CC" w:rsidP="005E59CC">
            <w:pPr>
              <w:ind w:left="360"/>
            </w:pPr>
            <w:r w:rsidRPr="005E59CC">
              <w:t>PAYANN</w:t>
            </w:r>
          </w:p>
        </w:tc>
        <w:tc>
          <w:tcPr>
            <w:tcW w:w="0" w:type="auto"/>
            <w:vAlign w:val="center"/>
            <w:hideMark/>
          </w:tcPr>
          <w:p w14:paraId="5BC0F462" w14:textId="77777777" w:rsidR="005E59CC" w:rsidRPr="005E59CC" w:rsidRDefault="005E59CC" w:rsidP="005E59CC">
            <w:pPr>
              <w:ind w:left="360"/>
            </w:pPr>
            <w:r w:rsidRPr="005E59CC">
              <w:t>Annual payroll</w:t>
            </w:r>
          </w:p>
        </w:tc>
      </w:tr>
      <w:tr w:rsidR="005E59CC" w:rsidRPr="005E59CC" w14:paraId="5A3A4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EC25" w14:textId="77777777" w:rsidR="005E59CC" w:rsidRPr="005E59CC" w:rsidRDefault="005E59CC" w:rsidP="005E59CC">
            <w:pPr>
              <w:ind w:left="360"/>
            </w:pPr>
            <w:r w:rsidRPr="005E59CC">
              <w:t>PAYQTR1</w:t>
            </w:r>
          </w:p>
        </w:tc>
        <w:tc>
          <w:tcPr>
            <w:tcW w:w="0" w:type="auto"/>
            <w:vAlign w:val="center"/>
            <w:hideMark/>
          </w:tcPr>
          <w:p w14:paraId="1381161F" w14:textId="77777777" w:rsidR="005E59CC" w:rsidRPr="005E59CC" w:rsidRDefault="005E59CC" w:rsidP="005E59CC">
            <w:pPr>
              <w:ind w:left="360"/>
            </w:pPr>
            <w:r w:rsidRPr="005E59CC">
              <w:t>Q1 payroll</w:t>
            </w:r>
          </w:p>
        </w:tc>
      </w:tr>
      <w:tr w:rsidR="005E59CC" w:rsidRPr="005E59CC" w14:paraId="3287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34B3" w14:textId="77777777" w:rsidR="005E59CC" w:rsidRPr="005E59CC" w:rsidRDefault="005E59CC" w:rsidP="005E59CC">
            <w:pPr>
              <w:ind w:left="360"/>
            </w:pPr>
            <w:r w:rsidRPr="005E59CC">
              <w:t>EMP</w:t>
            </w:r>
          </w:p>
        </w:tc>
        <w:tc>
          <w:tcPr>
            <w:tcW w:w="0" w:type="auto"/>
            <w:vAlign w:val="center"/>
            <w:hideMark/>
          </w:tcPr>
          <w:p w14:paraId="7CA073CA" w14:textId="77777777" w:rsidR="005E59CC" w:rsidRPr="005E59CC" w:rsidRDefault="005E59CC" w:rsidP="005E59CC">
            <w:pPr>
              <w:ind w:left="360"/>
            </w:pPr>
            <w:r w:rsidRPr="005E59CC">
              <w:t>Total employment</w:t>
            </w:r>
          </w:p>
        </w:tc>
      </w:tr>
      <w:tr w:rsidR="005E59CC" w:rsidRPr="005E59CC" w14:paraId="253A4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B3C1" w14:textId="77777777" w:rsidR="005E59CC" w:rsidRPr="005E59CC" w:rsidRDefault="005E59CC" w:rsidP="005E59CC">
            <w:pPr>
              <w:ind w:left="360"/>
            </w:pPr>
            <w:r w:rsidRPr="005E59CC">
              <w:t>for=state:01</w:t>
            </w:r>
          </w:p>
        </w:tc>
        <w:tc>
          <w:tcPr>
            <w:tcW w:w="0" w:type="auto"/>
            <w:vAlign w:val="center"/>
            <w:hideMark/>
          </w:tcPr>
          <w:p w14:paraId="05D3B102" w14:textId="77777777" w:rsidR="005E59CC" w:rsidRPr="005E59CC" w:rsidRDefault="005E59CC" w:rsidP="005E59CC">
            <w:pPr>
              <w:ind w:left="360"/>
            </w:pPr>
            <w:r w:rsidRPr="005E59CC">
              <w:t>Alabama</w:t>
            </w:r>
          </w:p>
        </w:tc>
      </w:tr>
      <w:tr w:rsidR="005E59CC" w:rsidRPr="005E59CC" w14:paraId="69DB0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533C" w14:textId="77777777" w:rsidR="005E59CC" w:rsidRPr="005E59CC" w:rsidRDefault="005E59CC" w:rsidP="005E59CC">
            <w:pPr>
              <w:ind w:left="360"/>
            </w:pPr>
            <w:r w:rsidRPr="005E59CC">
              <w:t>NAICS2017=00</w:t>
            </w:r>
          </w:p>
        </w:tc>
        <w:tc>
          <w:tcPr>
            <w:tcW w:w="0" w:type="auto"/>
            <w:vAlign w:val="center"/>
            <w:hideMark/>
          </w:tcPr>
          <w:p w14:paraId="7A5A00BB" w14:textId="77777777" w:rsidR="005E59CC" w:rsidRPr="005E59CC" w:rsidRDefault="005E59CC" w:rsidP="005E59CC">
            <w:pPr>
              <w:ind w:left="360"/>
            </w:pPr>
            <w:r w:rsidRPr="005E59CC">
              <w:rPr>
                <w:b/>
                <w:bCs/>
              </w:rPr>
              <w:t>Total for ALL industries</w:t>
            </w:r>
          </w:p>
        </w:tc>
      </w:tr>
      <w:tr w:rsidR="005E59CC" w:rsidRPr="005E59CC" w14:paraId="3D452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66F2" w14:textId="77777777" w:rsidR="005E59CC" w:rsidRPr="005E59CC" w:rsidRDefault="005E59CC" w:rsidP="005E59CC">
            <w:pPr>
              <w:ind w:left="360"/>
            </w:pPr>
            <w:r w:rsidRPr="005E59CC">
              <w:t>LFO=001</w:t>
            </w:r>
          </w:p>
        </w:tc>
        <w:tc>
          <w:tcPr>
            <w:tcW w:w="0" w:type="auto"/>
            <w:vAlign w:val="center"/>
            <w:hideMark/>
          </w:tcPr>
          <w:p w14:paraId="69961233" w14:textId="77777777" w:rsidR="005E59CC" w:rsidRPr="005E59CC" w:rsidRDefault="005E59CC" w:rsidP="005E59CC">
            <w:pPr>
              <w:ind w:left="360"/>
            </w:pPr>
            <w:r w:rsidRPr="005E59CC">
              <w:t>All legal forms</w:t>
            </w:r>
          </w:p>
        </w:tc>
      </w:tr>
      <w:tr w:rsidR="005E59CC" w:rsidRPr="005E59CC" w14:paraId="5BE9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57B2" w14:textId="77777777" w:rsidR="005E59CC" w:rsidRPr="005E59CC" w:rsidRDefault="005E59CC" w:rsidP="005E59CC">
            <w:pPr>
              <w:ind w:left="360"/>
            </w:pPr>
            <w:r w:rsidRPr="005E59CC">
              <w:t>EMPSZES=001</w:t>
            </w:r>
          </w:p>
        </w:tc>
        <w:tc>
          <w:tcPr>
            <w:tcW w:w="0" w:type="auto"/>
            <w:vAlign w:val="center"/>
            <w:hideMark/>
          </w:tcPr>
          <w:p w14:paraId="6FB70939" w14:textId="77777777" w:rsidR="005E59CC" w:rsidRPr="005E59CC" w:rsidRDefault="005E59CC" w:rsidP="005E59CC">
            <w:pPr>
              <w:ind w:left="360"/>
            </w:pPr>
            <w:r w:rsidRPr="005E59CC">
              <w:t>All employment sizes</w:t>
            </w:r>
          </w:p>
        </w:tc>
      </w:tr>
    </w:tbl>
    <w:p w14:paraId="2F1F29DF" w14:textId="77777777" w:rsidR="005E59CC" w:rsidRPr="005B32B9" w:rsidRDefault="005E59CC" w:rsidP="005E59CC">
      <w:pPr>
        <w:ind w:left="360"/>
      </w:pPr>
    </w:p>
    <w:p w14:paraId="5461F1F8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BLS State Employment &amp; Wage Data</w:t>
      </w:r>
    </w:p>
    <w:p w14:paraId="4C8CAAC8" w14:textId="77777777" w:rsidR="005B32B9" w:rsidRPr="005B32B9" w:rsidRDefault="005B32B9" w:rsidP="005B32B9">
      <w:pPr>
        <w:numPr>
          <w:ilvl w:val="0"/>
          <w:numId w:val="4"/>
        </w:numPr>
      </w:pPr>
      <w:r w:rsidRPr="005B32B9">
        <w:t>Occupational wages</w:t>
      </w:r>
    </w:p>
    <w:p w14:paraId="25334851" w14:textId="19DFC25A" w:rsidR="00B171D8" w:rsidRPr="005B32B9" w:rsidRDefault="005B32B9" w:rsidP="00B171D8">
      <w:pPr>
        <w:numPr>
          <w:ilvl w:val="0"/>
          <w:numId w:val="4"/>
        </w:numPr>
      </w:pPr>
      <w:r w:rsidRPr="005B32B9">
        <w:t>Employment concentration</w:t>
      </w:r>
    </w:p>
    <w:p w14:paraId="21687FCF" w14:textId="77777777" w:rsidR="005B32B9" w:rsidRDefault="005B32B9" w:rsidP="005B32B9">
      <w:pPr>
        <w:numPr>
          <w:ilvl w:val="0"/>
          <w:numId w:val="4"/>
        </w:numPr>
      </w:pPr>
      <w:r w:rsidRPr="005B32B9">
        <w:t>Cost structure implications</w:t>
      </w:r>
    </w:p>
    <w:p w14:paraId="3A1F8607" w14:textId="1051437B" w:rsidR="00000097" w:rsidRDefault="00000097" w:rsidP="00000097">
      <w:r>
        <w:t>Annual file upload: all_data_M_2024</w:t>
      </w:r>
    </w:p>
    <w:p w14:paraId="403BE66F" w14:textId="331B400E" w:rsidR="00000097" w:rsidRDefault="00000097" w:rsidP="00000097">
      <w:hyperlink r:id="rId6" w:history="1">
        <w:r w:rsidRPr="00F62F9F">
          <w:rPr>
            <w:rStyle w:val="Hyperlink"/>
          </w:rPr>
          <w:t>https://www.bls.gov/oes/tables.htm</w:t>
        </w:r>
      </w:hyperlink>
    </w:p>
    <w:p w14:paraId="3D90E117" w14:textId="749E354B" w:rsidR="00DE3721" w:rsidRDefault="00DE3721" w:rsidP="00000097">
      <w:r>
        <w:t xml:space="preserve">load script: </w:t>
      </w:r>
      <w:r w:rsidRPr="00DE3721">
        <w:t>bls_employment_wages_loader.py</w:t>
      </w:r>
    </w:p>
    <w:p w14:paraId="7C47B33B" w14:textId="46D75EE6" w:rsidR="00DE3721" w:rsidRDefault="00DE3721" w:rsidP="00000097">
      <w:proofErr w:type="spellStart"/>
      <w:r>
        <w:lastRenderedPageBreak/>
        <w:t>sql</w:t>
      </w:r>
      <w:proofErr w:type="spellEnd"/>
      <w:r>
        <w:t xml:space="preserve"> table: </w:t>
      </w:r>
      <w:proofErr w:type="spellStart"/>
      <w:r w:rsidRPr="00DE3721">
        <w:t>oews_state_wages</w:t>
      </w:r>
      <w:proofErr w:type="spellEnd"/>
    </w:p>
    <w:p w14:paraId="14191A14" w14:textId="77777777" w:rsidR="00000097" w:rsidRPr="005B32B9" w:rsidRDefault="00000097" w:rsidP="00000097"/>
    <w:p w14:paraId="40FBDE39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FRED Macro Data (national trend context)</w:t>
      </w:r>
    </w:p>
    <w:p w14:paraId="19890920" w14:textId="77777777" w:rsidR="005B32B9" w:rsidRPr="005B32B9" w:rsidRDefault="005B32B9" w:rsidP="005B32B9">
      <w:pPr>
        <w:numPr>
          <w:ilvl w:val="0"/>
          <w:numId w:val="5"/>
        </w:numPr>
      </w:pPr>
      <w:r w:rsidRPr="005B32B9">
        <w:t>GDP</w:t>
      </w:r>
    </w:p>
    <w:p w14:paraId="392FD0FD" w14:textId="77777777" w:rsidR="005B32B9" w:rsidRPr="005B32B9" w:rsidRDefault="005B32B9" w:rsidP="005B32B9">
      <w:pPr>
        <w:numPr>
          <w:ilvl w:val="0"/>
          <w:numId w:val="5"/>
        </w:numPr>
      </w:pPr>
      <w:r w:rsidRPr="005B32B9">
        <w:t>CPI</w:t>
      </w:r>
    </w:p>
    <w:p w14:paraId="7A7154DF" w14:textId="77777777" w:rsidR="005B32B9" w:rsidRDefault="005B32B9" w:rsidP="005B32B9">
      <w:pPr>
        <w:numPr>
          <w:ilvl w:val="0"/>
          <w:numId w:val="5"/>
        </w:numPr>
      </w:pPr>
      <w:r w:rsidRPr="005B32B9">
        <w:t>Consumer spending</w:t>
      </w:r>
    </w:p>
    <w:p w14:paraId="25207F12" w14:textId="1AF1ACC0" w:rsidR="0024708D" w:rsidRDefault="0024708D" w:rsidP="0024708D">
      <w:r>
        <w:t xml:space="preserve">Update every two months on scheduled job in </w:t>
      </w:r>
      <w:proofErr w:type="spellStart"/>
      <w:r>
        <w:t>pythonanywhere</w:t>
      </w:r>
      <w:proofErr w:type="spellEnd"/>
    </w:p>
    <w:p w14:paraId="09769CA2" w14:textId="427E3B31" w:rsidR="0024708D" w:rsidRDefault="0024708D" w:rsidP="0024708D">
      <w:r>
        <w:t xml:space="preserve">SQL table: </w:t>
      </w:r>
      <w:proofErr w:type="spellStart"/>
      <w:r>
        <w:t>fred_macro_quarterly</w:t>
      </w:r>
      <w:proofErr w:type="spellEnd"/>
    </w:p>
    <w:p w14:paraId="421DB3C1" w14:textId="4BE0B629" w:rsidR="0024708D" w:rsidRPr="005B32B9" w:rsidRDefault="0024708D" w:rsidP="0024708D">
      <w:r>
        <w:t xml:space="preserve">Script: </w:t>
      </w:r>
      <w:proofErr w:type="spellStart"/>
      <w:r>
        <w:t>fred_macro_loader</w:t>
      </w:r>
      <w:proofErr w:type="spellEnd"/>
    </w:p>
    <w:p w14:paraId="5604430F" w14:textId="1D19F836" w:rsidR="005B32B9" w:rsidRPr="005B32B9" w:rsidRDefault="005B32B9" w:rsidP="005B32B9">
      <w:pPr>
        <w:numPr>
          <w:ilvl w:val="0"/>
          <w:numId w:val="5"/>
        </w:numPr>
      </w:pPr>
      <w:r w:rsidRPr="005B32B9">
        <w:t>Sector indices (if relevant)</w:t>
      </w:r>
      <w:r w:rsidR="00DE3721">
        <w:t xml:space="preserve"> using </w:t>
      </w:r>
      <w:r w:rsidRPr="005B32B9">
        <w:rPr>
          <w:b/>
          <w:bCs/>
        </w:rPr>
        <w:t>3-digit NAICS mapping</w:t>
      </w:r>
    </w:p>
    <w:p w14:paraId="7C8D7142" w14:textId="77777777" w:rsidR="005B32B9" w:rsidRPr="005B32B9" w:rsidRDefault="005B32B9" w:rsidP="005B32B9">
      <w:r w:rsidRPr="005B32B9">
        <w:pict w14:anchorId="3E1EAB30">
          <v:rect id="_x0000_i1106" style="width:0;height:1.5pt" o:hralign="center" o:hrstd="t" o:hr="t" fillcolor="#a0a0a0" stroked="f"/>
        </w:pict>
      </w:r>
    </w:p>
    <w:p w14:paraId="593EF6DF" w14:textId="77777777" w:rsidR="005B32B9" w:rsidRPr="005B32B9" w:rsidRDefault="005B32B9" w:rsidP="005E59CC">
      <w:pPr>
        <w:pStyle w:val="Heading2"/>
      </w:pPr>
      <w:r w:rsidRPr="005B32B9">
        <w:rPr>
          <w:rFonts w:ascii="Segoe UI Emoji" w:hAnsi="Segoe UI Emoji" w:cs="Segoe UI Emoji"/>
        </w:rPr>
        <w:t>🔵</w:t>
      </w:r>
      <w:r w:rsidRPr="005B32B9">
        <w:t xml:space="preserve"> SECTION 4: Market Analysis</w:t>
      </w:r>
    </w:p>
    <w:p w14:paraId="5F91B9A1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Show the local customer base, demographics, income levels, age brackets, education, housing type.</w:t>
      </w:r>
    </w:p>
    <w:p w14:paraId="748B2F8D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1AAC1ACD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ACS 5-Year ZIP-Level (ZCTA)</w:t>
      </w:r>
    </w:p>
    <w:p w14:paraId="578CF793" w14:textId="77777777" w:rsidR="005B32B9" w:rsidRPr="005B32B9" w:rsidRDefault="005B32B9" w:rsidP="005B32B9">
      <w:pPr>
        <w:numPr>
          <w:ilvl w:val="0"/>
          <w:numId w:val="6"/>
        </w:numPr>
      </w:pPr>
      <w:r w:rsidRPr="005B32B9">
        <w:t>Population</w:t>
      </w:r>
    </w:p>
    <w:p w14:paraId="560298B8" w14:textId="77777777" w:rsidR="005B32B9" w:rsidRPr="005B32B9" w:rsidRDefault="005B32B9" w:rsidP="005B32B9">
      <w:pPr>
        <w:numPr>
          <w:ilvl w:val="0"/>
          <w:numId w:val="6"/>
        </w:numPr>
      </w:pPr>
      <w:r w:rsidRPr="005B32B9">
        <w:t>Age distribution</w:t>
      </w:r>
    </w:p>
    <w:p w14:paraId="3CA9AE46" w14:textId="77777777" w:rsidR="005B32B9" w:rsidRPr="005B32B9" w:rsidRDefault="005B32B9" w:rsidP="005B32B9">
      <w:pPr>
        <w:numPr>
          <w:ilvl w:val="0"/>
          <w:numId w:val="6"/>
        </w:numPr>
      </w:pPr>
      <w:r w:rsidRPr="005B32B9">
        <w:t>Income</w:t>
      </w:r>
    </w:p>
    <w:p w14:paraId="548F8EB1" w14:textId="77777777" w:rsidR="005B32B9" w:rsidRPr="005B32B9" w:rsidRDefault="005B32B9" w:rsidP="005B32B9">
      <w:pPr>
        <w:numPr>
          <w:ilvl w:val="0"/>
          <w:numId w:val="6"/>
        </w:numPr>
      </w:pPr>
      <w:r w:rsidRPr="005B32B9">
        <w:t>Household composition</w:t>
      </w:r>
    </w:p>
    <w:p w14:paraId="2261FF48" w14:textId="77777777" w:rsidR="005B32B9" w:rsidRPr="005B32B9" w:rsidRDefault="005B32B9" w:rsidP="005B32B9">
      <w:pPr>
        <w:numPr>
          <w:ilvl w:val="0"/>
          <w:numId w:val="6"/>
        </w:numPr>
      </w:pPr>
      <w:r w:rsidRPr="005B32B9">
        <w:t>Educational attainment</w:t>
      </w:r>
    </w:p>
    <w:p w14:paraId="248B44F9" w14:textId="77777777" w:rsidR="005B32B9" w:rsidRPr="005B32B9" w:rsidRDefault="005B32B9" w:rsidP="005B32B9">
      <w:pPr>
        <w:numPr>
          <w:ilvl w:val="0"/>
          <w:numId w:val="6"/>
        </w:numPr>
      </w:pPr>
      <w:r w:rsidRPr="005B32B9">
        <w:t>Race/ethnicity</w:t>
      </w:r>
    </w:p>
    <w:p w14:paraId="0DE1D9CE" w14:textId="77777777" w:rsidR="005B32B9" w:rsidRPr="005B32B9" w:rsidRDefault="005B32B9" w:rsidP="005B32B9">
      <w:pPr>
        <w:numPr>
          <w:ilvl w:val="0"/>
          <w:numId w:val="6"/>
        </w:numPr>
      </w:pPr>
      <w:r w:rsidRPr="005B32B9">
        <w:t>Employment status</w:t>
      </w:r>
    </w:p>
    <w:p w14:paraId="2C6D630B" w14:textId="77777777" w:rsidR="005B32B9" w:rsidRPr="005B32B9" w:rsidRDefault="005B32B9" w:rsidP="005B32B9">
      <w:pPr>
        <w:numPr>
          <w:ilvl w:val="0"/>
          <w:numId w:val="6"/>
        </w:numPr>
      </w:pPr>
      <w:r w:rsidRPr="005B32B9">
        <w:t>Housing characteristics</w:t>
      </w:r>
    </w:p>
    <w:p w14:paraId="7B7D611A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ZIP–County–State Crosswalk</w:t>
      </w:r>
    </w:p>
    <w:p w14:paraId="140326EC" w14:textId="77777777" w:rsidR="005B32B9" w:rsidRPr="005B32B9" w:rsidRDefault="005B32B9" w:rsidP="005B32B9">
      <w:pPr>
        <w:numPr>
          <w:ilvl w:val="0"/>
          <w:numId w:val="7"/>
        </w:numPr>
      </w:pPr>
      <w:r w:rsidRPr="005B32B9">
        <w:lastRenderedPageBreak/>
        <w:t>Gets state/county FIPS</w:t>
      </w:r>
    </w:p>
    <w:p w14:paraId="57F8E49B" w14:textId="77777777" w:rsidR="005B32B9" w:rsidRPr="005B32B9" w:rsidRDefault="005B32B9" w:rsidP="005B32B9">
      <w:pPr>
        <w:numPr>
          <w:ilvl w:val="0"/>
          <w:numId w:val="7"/>
        </w:numPr>
      </w:pPr>
      <w:r w:rsidRPr="005B32B9">
        <w:t>Ensures ACS + CBP + BLS alignment</w:t>
      </w:r>
    </w:p>
    <w:p w14:paraId="0266E2FB" w14:textId="77777777" w:rsidR="005B32B9" w:rsidRPr="005B32B9" w:rsidRDefault="005B32B9" w:rsidP="005B32B9">
      <w:r w:rsidRPr="005B32B9">
        <w:pict w14:anchorId="399A3358">
          <v:rect id="_x0000_i1107" style="width:0;height:1.5pt" o:hralign="center" o:hrstd="t" o:hr="t" fillcolor="#a0a0a0" stroked="f"/>
        </w:pict>
      </w:r>
    </w:p>
    <w:p w14:paraId="401E7466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Emoji" w:hAnsi="Segoe UI Emoji" w:cs="Segoe UI Emoji"/>
          <w:b/>
          <w:bCs/>
        </w:rPr>
        <w:t>🔵</w:t>
      </w:r>
      <w:r w:rsidRPr="005B32B9">
        <w:rPr>
          <w:b/>
          <w:bCs/>
        </w:rPr>
        <w:t xml:space="preserve"> </w:t>
      </w:r>
      <w:r w:rsidRPr="005B32B9">
        <w:rPr>
          <w:rStyle w:val="Heading2Char"/>
        </w:rPr>
        <w:t>SECTION 5: Local Competitive Landscape</w:t>
      </w:r>
    </w:p>
    <w:p w14:paraId="6B645641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Show competitors near the client’s location, density, ratings, environment, saturation.</w:t>
      </w:r>
    </w:p>
    <w:p w14:paraId="034DED5C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5F978BB5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Google Places API (radius search)</w:t>
      </w:r>
    </w:p>
    <w:p w14:paraId="53D77BD1" w14:textId="77777777" w:rsidR="005B32B9" w:rsidRPr="005B32B9" w:rsidRDefault="005B32B9" w:rsidP="005B32B9">
      <w:pPr>
        <w:numPr>
          <w:ilvl w:val="0"/>
          <w:numId w:val="8"/>
        </w:numPr>
      </w:pPr>
      <w:r w:rsidRPr="005B32B9">
        <w:t>Nearby competitors</w:t>
      </w:r>
    </w:p>
    <w:p w14:paraId="0CB5E256" w14:textId="77777777" w:rsidR="005B32B9" w:rsidRPr="005B32B9" w:rsidRDefault="005B32B9" w:rsidP="005B32B9">
      <w:pPr>
        <w:numPr>
          <w:ilvl w:val="0"/>
          <w:numId w:val="8"/>
        </w:numPr>
      </w:pPr>
      <w:r w:rsidRPr="005B32B9">
        <w:t>Ratings</w:t>
      </w:r>
    </w:p>
    <w:p w14:paraId="38B8B5D0" w14:textId="77777777" w:rsidR="005B32B9" w:rsidRPr="005B32B9" w:rsidRDefault="005B32B9" w:rsidP="005B32B9">
      <w:pPr>
        <w:numPr>
          <w:ilvl w:val="0"/>
          <w:numId w:val="8"/>
        </w:numPr>
      </w:pPr>
      <w:r w:rsidRPr="005B32B9">
        <w:t>Hours</w:t>
      </w:r>
    </w:p>
    <w:p w14:paraId="2123CBB9" w14:textId="77777777" w:rsidR="005B32B9" w:rsidRPr="005B32B9" w:rsidRDefault="005B32B9" w:rsidP="005B32B9">
      <w:pPr>
        <w:numPr>
          <w:ilvl w:val="0"/>
          <w:numId w:val="8"/>
        </w:numPr>
      </w:pPr>
      <w:r w:rsidRPr="005B32B9">
        <w:t>Photos</w:t>
      </w:r>
    </w:p>
    <w:p w14:paraId="754B45E8" w14:textId="77777777" w:rsidR="005B32B9" w:rsidRPr="005B32B9" w:rsidRDefault="005B32B9" w:rsidP="005B32B9">
      <w:pPr>
        <w:numPr>
          <w:ilvl w:val="0"/>
          <w:numId w:val="8"/>
        </w:numPr>
      </w:pPr>
      <w:r w:rsidRPr="005B32B9">
        <w:t>Business attributes</w:t>
      </w:r>
    </w:p>
    <w:p w14:paraId="63C5BCFB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Yelp Fusion API</w:t>
      </w:r>
    </w:p>
    <w:p w14:paraId="33EFD202" w14:textId="77777777" w:rsidR="005B32B9" w:rsidRPr="005B32B9" w:rsidRDefault="005B32B9" w:rsidP="005B32B9">
      <w:pPr>
        <w:numPr>
          <w:ilvl w:val="0"/>
          <w:numId w:val="9"/>
        </w:numPr>
      </w:pPr>
      <w:r w:rsidRPr="005B32B9">
        <w:t>Additional competitor list</w:t>
      </w:r>
    </w:p>
    <w:p w14:paraId="125874FD" w14:textId="77777777" w:rsidR="005B32B9" w:rsidRPr="005B32B9" w:rsidRDefault="005B32B9" w:rsidP="005B32B9">
      <w:pPr>
        <w:numPr>
          <w:ilvl w:val="0"/>
          <w:numId w:val="9"/>
        </w:numPr>
      </w:pPr>
      <w:r w:rsidRPr="005B32B9">
        <w:t>Categories</w:t>
      </w:r>
    </w:p>
    <w:p w14:paraId="668CD4B7" w14:textId="77777777" w:rsidR="005B32B9" w:rsidRPr="005B32B9" w:rsidRDefault="005B32B9" w:rsidP="005B32B9">
      <w:pPr>
        <w:numPr>
          <w:ilvl w:val="0"/>
          <w:numId w:val="9"/>
        </w:numPr>
      </w:pPr>
      <w:r w:rsidRPr="005B32B9">
        <w:t>Reviews</w:t>
      </w:r>
    </w:p>
    <w:p w14:paraId="43C96345" w14:textId="77777777" w:rsidR="005B32B9" w:rsidRPr="005B32B9" w:rsidRDefault="005B32B9" w:rsidP="005B32B9">
      <w:pPr>
        <w:numPr>
          <w:ilvl w:val="0"/>
          <w:numId w:val="9"/>
        </w:numPr>
      </w:pPr>
      <w:r w:rsidRPr="005B32B9">
        <w:t>Pricing indicators</w:t>
      </w:r>
    </w:p>
    <w:p w14:paraId="1FF23266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Business Type → Keyword Mapping</w:t>
      </w:r>
    </w:p>
    <w:p w14:paraId="29842ED9" w14:textId="77777777" w:rsidR="005B32B9" w:rsidRPr="005B32B9" w:rsidRDefault="005B32B9" w:rsidP="005B32B9">
      <w:pPr>
        <w:numPr>
          <w:ilvl w:val="0"/>
          <w:numId w:val="10"/>
        </w:numPr>
      </w:pPr>
      <w:r w:rsidRPr="005B32B9">
        <w:t>Ensures correct mapping to Google/Yelp categories</w:t>
      </w:r>
    </w:p>
    <w:p w14:paraId="4F0612B9" w14:textId="77777777" w:rsidR="005B32B9" w:rsidRPr="005B32B9" w:rsidRDefault="005B32B9" w:rsidP="005B32B9">
      <w:r w:rsidRPr="005B32B9">
        <w:pict w14:anchorId="6BB087D0">
          <v:rect id="_x0000_i1108" style="width:0;height:1.5pt" o:hralign="center" o:hrstd="t" o:hr="t" fillcolor="#a0a0a0" stroked="f"/>
        </w:pict>
      </w:r>
    </w:p>
    <w:p w14:paraId="37091F85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Emoji" w:hAnsi="Segoe UI Emoji" w:cs="Segoe UI Emoji"/>
          <w:b/>
          <w:bCs/>
        </w:rPr>
        <w:t>🔵</w:t>
      </w:r>
      <w:r w:rsidRPr="005B32B9">
        <w:rPr>
          <w:b/>
          <w:bCs/>
        </w:rPr>
        <w:t xml:space="preserve"> </w:t>
      </w:r>
      <w:r w:rsidRPr="005B32B9">
        <w:rPr>
          <w:rStyle w:val="Heading2Char"/>
        </w:rPr>
        <w:t>SECTION 6: Customer Segmentation</w:t>
      </w:r>
    </w:p>
    <w:p w14:paraId="740B02C3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Explain who the business will serve, their needs, spending behaviors, target personas.</w:t>
      </w:r>
    </w:p>
    <w:p w14:paraId="6575DDB0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75C683AC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ACS ZIP-level data</w:t>
      </w:r>
    </w:p>
    <w:p w14:paraId="5BB65C69" w14:textId="77777777" w:rsidR="005B32B9" w:rsidRPr="005B32B9" w:rsidRDefault="005B32B9" w:rsidP="005B32B9">
      <w:pPr>
        <w:numPr>
          <w:ilvl w:val="0"/>
          <w:numId w:val="11"/>
        </w:numPr>
      </w:pPr>
      <w:r w:rsidRPr="005B32B9">
        <w:lastRenderedPageBreak/>
        <w:t>Age</w:t>
      </w:r>
    </w:p>
    <w:p w14:paraId="7E041CF4" w14:textId="77777777" w:rsidR="005B32B9" w:rsidRPr="005B32B9" w:rsidRDefault="005B32B9" w:rsidP="005B32B9">
      <w:pPr>
        <w:numPr>
          <w:ilvl w:val="0"/>
          <w:numId w:val="11"/>
        </w:numPr>
      </w:pPr>
      <w:r w:rsidRPr="005B32B9">
        <w:t>Income</w:t>
      </w:r>
    </w:p>
    <w:p w14:paraId="7ED7C3A8" w14:textId="77777777" w:rsidR="005B32B9" w:rsidRPr="005B32B9" w:rsidRDefault="005B32B9" w:rsidP="005B32B9">
      <w:pPr>
        <w:numPr>
          <w:ilvl w:val="0"/>
          <w:numId w:val="11"/>
        </w:numPr>
      </w:pPr>
      <w:r w:rsidRPr="005B32B9">
        <w:t>Education</w:t>
      </w:r>
    </w:p>
    <w:p w14:paraId="367A1086" w14:textId="77777777" w:rsidR="005B32B9" w:rsidRPr="005B32B9" w:rsidRDefault="005B32B9" w:rsidP="005B32B9">
      <w:pPr>
        <w:numPr>
          <w:ilvl w:val="0"/>
          <w:numId w:val="11"/>
        </w:numPr>
      </w:pPr>
      <w:r w:rsidRPr="005B32B9">
        <w:t>Household type</w:t>
      </w:r>
    </w:p>
    <w:p w14:paraId="03D8AE57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Industry-based assumptions (from CBP/BLS)</w:t>
      </w:r>
    </w:p>
    <w:p w14:paraId="2AA4E1ED" w14:textId="77777777" w:rsidR="005B32B9" w:rsidRPr="005B32B9" w:rsidRDefault="005B32B9" w:rsidP="005B32B9">
      <w:pPr>
        <w:numPr>
          <w:ilvl w:val="0"/>
          <w:numId w:val="12"/>
        </w:numPr>
      </w:pPr>
      <w:r w:rsidRPr="005B32B9">
        <w:t>Spending propensities</w:t>
      </w:r>
    </w:p>
    <w:p w14:paraId="127BFBEB" w14:textId="77777777" w:rsidR="005B32B9" w:rsidRPr="005B32B9" w:rsidRDefault="005B32B9" w:rsidP="005B32B9">
      <w:pPr>
        <w:numPr>
          <w:ilvl w:val="0"/>
          <w:numId w:val="12"/>
        </w:numPr>
      </w:pPr>
      <w:r w:rsidRPr="005B32B9">
        <w:t>Labor force characteristics</w:t>
      </w:r>
    </w:p>
    <w:p w14:paraId="397C3067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GPT synthesis</w:t>
      </w:r>
    </w:p>
    <w:p w14:paraId="6C59A493" w14:textId="77777777" w:rsidR="005B32B9" w:rsidRPr="005B32B9" w:rsidRDefault="005B32B9" w:rsidP="005B32B9">
      <w:pPr>
        <w:numPr>
          <w:ilvl w:val="0"/>
          <w:numId w:val="13"/>
        </w:numPr>
      </w:pPr>
      <w:r w:rsidRPr="005B32B9">
        <w:t>Based on demographic + industry data</w:t>
      </w:r>
    </w:p>
    <w:p w14:paraId="460B8E58" w14:textId="77777777" w:rsidR="005B32B9" w:rsidRPr="005B32B9" w:rsidRDefault="005B32B9" w:rsidP="005B32B9">
      <w:r w:rsidRPr="005B32B9">
        <w:pict w14:anchorId="6E573663">
          <v:rect id="_x0000_i1109" style="width:0;height:1.5pt" o:hralign="center" o:hrstd="t" o:hr="t" fillcolor="#a0a0a0" stroked="f"/>
        </w:pict>
      </w:r>
    </w:p>
    <w:p w14:paraId="44609205" w14:textId="77777777" w:rsidR="005B32B9" w:rsidRPr="005B32B9" w:rsidRDefault="005B32B9" w:rsidP="005B32B9">
      <w:pPr>
        <w:rPr>
          <w:rStyle w:val="Heading2Char"/>
        </w:rPr>
      </w:pPr>
      <w:r w:rsidRPr="005B32B9">
        <w:rPr>
          <w:rFonts w:ascii="Segoe UI Emoji" w:hAnsi="Segoe UI Emoji" w:cs="Segoe UI Emoji"/>
          <w:b/>
          <w:bCs/>
        </w:rPr>
        <w:t>🔵</w:t>
      </w:r>
      <w:r w:rsidRPr="005B32B9">
        <w:rPr>
          <w:b/>
          <w:bCs/>
        </w:rPr>
        <w:t xml:space="preserve"> </w:t>
      </w:r>
      <w:r w:rsidRPr="005B32B9">
        <w:rPr>
          <w:rStyle w:val="Heading2Char"/>
        </w:rPr>
        <w:t>SECTION 7: Marketing Strategy</w:t>
      </w:r>
    </w:p>
    <w:p w14:paraId="47CEB1AB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Describe client acquisition, branding, advertising, channels, pricing positioning.</w:t>
      </w:r>
    </w:p>
    <w:p w14:paraId="5F82BD84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35AD6D56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Google/Yelp competitor analysis</w:t>
      </w:r>
    </w:p>
    <w:p w14:paraId="594843CC" w14:textId="77777777" w:rsidR="005B32B9" w:rsidRPr="005B32B9" w:rsidRDefault="005B32B9" w:rsidP="005B32B9">
      <w:r w:rsidRPr="005B32B9">
        <w:t>→ marketing gaps</w:t>
      </w:r>
      <w:r w:rsidRPr="005B32B9">
        <w:br/>
        <w:t>→ customer demand signals</w:t>
      </w:r>
    </w:p>
    <w:p w14:paraId="445DD4DB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Industry best practices (GPT with NAICS context)</w:t>
      </w:r>
    </w:p>
    <w:p w14:paraId="5EBBB70A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Client intake</w:t>
      </w:r>
    </w:p>
    <w:p w14:paraId="6269E089" w14:textId="77777777" w:rsidR="005B32B9" w:rsidRPr="005B32B9" w:rsidRDefault="005B32B9" w:rsidP="005B32B9">
      <w:pPr>
        <w:numPr>
          <w:ilvl w:val="0"/>
          <w:numId w:val="14"/>
        </w:numPr>
      </w:pPr>
      <w:r w:rsidRPr="005B32B9">
        <w:t>Budget</w:t>
      </w:r>
    </w:p>
    <w:p w14:paraId="12D7C2CF" w14:textId="77777777" w:rsidR="005B32B9" w:rsidRPr="005B32B9" w:rsidRDefault="005B32B9" w:rsidP="005B32B9">
      <w:pPr>
        <w:numPr>
          <w:ilvl w:val="0"/>
          <w:numId w:val="14"/>
        </w:numPr>
      </w:pPr>
      <w:r w:rsidRPr="005B32B9">
        <w:t>Strategy</w:t>
      </w:r>
    </w:p>
    <w:p w14:paraId="7A594D45" w14:textId="77777777" w:rsidR="005B32B9" w:rsidRPr="005B32B9" w:rsidRDefault="005B32B9" w:rsidP="005B32B9">
      <w:pPr>
        <w:numPr>
          <w:ilvl w:val="0"/>
          <w:numId w:val="14"/>
        </w:numPr>
      </w:pPr>
      <w:r w:rsidRPr="005B32B9">
        <w:t>Preferences</w:t>
      </w:r>
    </w:p>
    <w:p w14:paraId="4EF65A9C" w14:textId="77777777" w:rsidR="005B32B9" w:rsidRPr="005B32B9" w:rsidRDefault="005B32B9" w:rsidP="005B32B9">
      <w:r w:rsidRPr="005B32B9">
        <w:pict w14:anchorId="22CE6FAC">
          <v:rect id="_x0000_i1110" style="width:0;height:1.5pt" o:hralign="center" o:hrstd="t" o:hr="t" fillcolor="#a0a0a0" stroked="f"/>
        </w:pict>
      </w:r>
    </w:p>
    <w:p w14:paraId="5BFEE6F7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Emoji" w:hAnsi="Segoe UI Emoji" w:cs="Segoe UI Emoji"/>
          <w:b/>
          <w:bCs/>
        </w:rPr>
        <w:t>🔵</w:t>
      </w:r>
      <w:r w:rsidRPr="005B32B9">
        <w:rPr>
          <w:b/>
          <w:bCs/>
        </w:rPr>
        <w:t xml:space="preserve"> </w:t>
      </w:r>
      <w:r w:rsidRPr="005B32B9">
        <w:rPr>
          <w:rStyle w:val="Heading2Char"/>
        </w:rPr>
        <w:t>SECTION 8: Operations Plan</w:t>
      </w:r>
    </w:p>
    <w:p w14:paraId="5CEF78D5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Explain day-to-day operations, staffing, workflow, location, equipment, suppliers.</w:t>
      </w:r>
    </w:p>
    <w:p w14:paraId="69FB5AD1" w14:textId="77777777" w:rsidR="005B32B9" w:rsidRPr="005B32B9" w:rsidRDefault="005B32B9" w:rsidP="005B32B9">
      <w:r w:rsidRPr="005B32B9">
        <w:rPr>
          <w:b/>
          <w:bCs/>
        </w:rPr>
        <w:lastRenderedPageBreak/>
        <w:t>Data sources:</w:t>
      </w:r>
    </w:p>
    <w:p w14:paraId="6AD80327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NAICS 6-digit specific insights</w:t>
      </w:r>
    </w:p>
    <w:p w14:paraId="7BFDD957" w14:textId="77777777" w:rsidR="005B32B9" w:rsidRPr="005B32B9" w:rsidRDefault="005B32B9" w:rsidP="005B32B9">
      <w:pPr>
        <w:numPr>
          <w:ilvl w:val="0"/>
          <w:numId w:val="15"/>
        </w:numPr>
      </w:pPr>
      <w:r w:rsidRPr="005B32B9">
        <w:t>Equipment norms</w:t>
      </w:r>
    </w:p>
    <w:p w14:paraId="5487C748" w14:textId="77777777" w:rsidR="005B32B9" w:rsidRPr="005B32B9" w:rsidRDefault="005B32B9" w:rsidP="005B32B9">
      <w:pPr>
        <w:numPr>
          <w:ilvl w:val="0"/>
          <w:numId w:val="15"/>
        </w:numPr>
      </w:pPr>
      <w:r w:rsidRPr="005B32B9">
        <w:t>Staffing patterns</w:t>
      </w:r>
    </w:p>
    <w:p w14:paraId="77F4E58D" w14:textId="77777777" w:rsidR="005B32B9" w:rsidRPr="005B32B9" w:rsidRDefault="005B32B9" w:rsidP="005B32B9">
      <w:pPr>
        <w:numPr>
          <w:ilvl w:val="0"/>
          <w:numId w:val="15"/>
        </w:numPr>
      </w:pPr>
      <w:r w:rsidRPr="005B32B9">
        <w:t>Industry workflows</w:t>
      </w:r>
    </w:p>
    <w:p w14:paraId="09174E9B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BLS occupational data</w:t>
      </w:r>
    </w:p>
    <w:p w14:paraId="5E2F57DD" w14:textId="77777777" w:rsidR="005B32B9" w:rsidRPr="005B32B9" w:rsidRDefault="005B32B9" w:rsidP="005B32B9">
      <w:pPr>
        <w:numPr>
          <w:ilvl w:val="0"/>
          <w:numId w:val="16"/>
        </w:numPr>
      </w:pPr>
      <w:r w:rsidRPr="005B32B9">
        <w:t>Job roles</w:t>
      </w:r>
    </w:p>
    <w:p w14:paraId="594AA508" w14:textId="77777777" w:rsidR="005B32B9" w:rsidRPr="005B32B9" w:rsidRDefault="005B32B9" w:rsidP="005B32B9">
      <w:pPr>
        <w:numPr>
          <w:ilvl w:val="0"/>
          <w:numId w:val="16"/>
        </w:numPr>
      </w:pPr>
      <w:r w:rsidRPr="005B32B9">
        <w:t>Wage levels</w:t>
      </w:r>
    </w:p>
    <w:p w14:paraId="1FAA0564" w14:textId="77777777" w:rsidR="005B32B9" w:rsidRPr="005B32B9" w:rsidRDefault="005B32B9" w:rsidP="005B32B9">
      <w:pPr>
        <w:numPr>
          <w:ilvl w:val="0"/>
          <w:numId w:val="16"/>
        </w:numPr>
      </w:pPr>
      <w:r w:rsidRPr="005B32B9">
        <w:t>Hiring expectations</w:t>
      </w:r>
    </w:p>
    <w:p w14:paraId="589D8CDE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Client intake</w:t>
      </w:r>
    </w:p>
    <w:p w14:paraId="2F31FBB0" w14:textId="77777777" w:rsidR="005B32B9" w:rsidRPr="005B32B9" w:rsidRDefault="005B32B9" w:rsidP="005B32B9">
      <w:pPr>
        <w:numPr>
          <w:ilvl w:val="0"/>
          <w:numId w:val="17"/>
        </w:numPr>
      </w:pPr>
      <w:r w:rsidRPr="005B32B9">
        <w:t>Staffing decisions</w:t>
      </w:r>
    </w:p>
    <w:p w14:paraId="2B915D04" w14:textId="77777777" w:rsidR="005B32B9" w:rsidRPr="005B32B9" w:rsidRDefault="005B32B9" w:rsidP="005B32B9">
      <w:pPr>
        <w:numPr>
          <w:ilvl w:val="0"/>
          <w:numId w:val="17"/>
        </w:numPr>
      </w:pPr>
      <w:r w:rsidRPr="005B32B9">
        <w:t>Hours</w:t>
      </w:r>
    </w:p>
    <w:p w14:paraId="02AA2046" w14:textId="77777777" w:rsidR="005B32B9" w:rsidRPr="005B32B9" w:rsidRDefault="005B32B9" w:rsidP="005B32B9">
      <w:pPr>
        <w:numPr>
          <w:ilvl w:val="0"/>
          <w:numId w:val="17"/>
        </w:numPr>
      </w:pPr>
      <w:r w:rsidRPr="005B32B9">
        <w:t>Location</w:t>
      </w:r>
    </w:p>
    <w:p w14:paraId="53A4CB49" w14:textId="77777777" w:rsidR="005B32B9" w:rsidRPr="005B32B9" w:rsidRDefault="005B32B9" w:rsidP="005B32B9">
      <w:r w:rsidRPr="005B32B9">
        <w:pict w14:anchorId="649EEF20">
          <v:rect id="_x0000_i1111" style="width:0;height:1.5pt" o:hralign="center" o:hrstd="t" o:hr="t" fillcolor="#a0a0a0" stroked="f"/>
        </w:pict>
      </w:r>
    </w:p>
    <w:p w14:paraId="74178FA7" w14:textId="77777777" w:rsidR="005B32B9" w:rsidRPr="005B32B9" w:rsidRDefault="005B32B9" w:rsidP="005B32B9">
      <w:pPr>
        <w:rPr>
          <w:rStyle w:val="Heading2Char"/>
        </w:rPr>
      </w:pPr>
      <w:r w:rsidRPr="005B32B9">
        <w:rPr>
          <w:rFonts w:ascii="Segoe UI Emoji" w:hAnsi="Segoe UI Emoji" w:cs="Segoe UI Emoji"/>
          <w:b/>
          <w:bCs/>
        </w:rPr>
        <w:t>🔵</w:t>
      </w:r>
      <w:r w:rsidRPr="005B32B9">
        <w:rPr>
          <w:b/>
          <w:bCs/>
        </w:rPr>
        <w:t xml:space="preserve"> </w:t>
      </w:r>
      <w:r w:rsidRPr="005B32B9">
        <w:rPr>
          <w:rStyle w:val="Heading2Char"/>
        </w:rPr>
        <w:t>SECTION 9: Management &amp; Staffing</w:t>
      </w:r>
    </w:p>
    <w:p w14:paraId="46EEEC3C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Highlight owners, team structure, job positions, compensation, expertise.</w:t>
      </w:r>
    </w:p>
    <w:p w14:paraId="56E9894B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5844F7BC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BLS occupational wage data (state-level)</w:t>
      </w:r>
    </w:p>
    <w:p w14:paraId="68E0B9F1" w14:textId="77777777" w:rsidR="005B32B9" w:rsidRPr="005B32B9" w:rsidRDefault="005B32B9" w:rsidP="005B32B9">
      <w:pPr>
        <w:numPr>
          <w:ilvl w:val="0"/>
          <w:numId w:val="18"/>
        </w:numPr>
      </w:pPr>
      <w:r w:rsidRPr="005B32B9">
        <w:t>Sets realistic salary assumptions</w:t>
      </w:r>
    </w:p>
    <w:p w14:paraId="104A39CE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Client intake</w:t>
      </w:r>
    </w:p>
    <w:p w14:paraId="0A9852DB" w14:textId="77777777" w:rsidR="005B32B9" w:rsidRPr="005B32B9" w:rsidRDefault="005B32B9" w:rsidP="005B32B9">
      <w:pPr>
        <w:numPr>
          <w:ilvl w:val="0"/>
          <w:numId w:val="19"/>
        </w:numPr>
      </w:pPr>
      <w:r w:rsidRPr="005B32B9">
        <w:t>Team roles</w:t>
      </w:r>
    </w:p>
    <w:p w14:paraId="10AF45D2" w14:textId="77777777" w:rsidR="005B32B9" w:rsidRPr="005B32B9" w:rsidRDefault="005B32B9" w:rsidP="005B32B9">
      <w:pPr>
        <w:numPr>
          <w:ilvl w:val="0"/>
          <w:numId w:val="19"/>
        </w:numPr>
      </w:pPr>
      <w:r w:rsidRPr="005B32B9">
        <w:t>Responsibilities</w:t>
      </w:r>
    </w:p>
    <w:p w14:paraId="2F164DDA" w14:textId="77777777" w:rsidR="005B32B9" w:rsidRPr="005B32B9" w:rsidRDefault="005B32B9" w:rsidP="005B32B9">
      <w:r w:rsidRPr="005B32B9">
        <w:pict w14:anchorId="40489011">
          <v:rect id="_x0000_i1112" style="width:0;height:1.5pt" o:hralign="center" o:hrstd="t" o:hr="t" fillcolor="#a0a0a0" stroked="f"/>
        </w:pict>
      </w:r>
    </w:p>
    <w:p w14:paraId="05B55F64" w14:textId="77777777" w:rsidR="005B32B9" w:rsidRPr="005B32B9" w:rsidRDefault="005B32B9" w:rsidP="005E59CC">
      <w:pPr>
        <w:pStyle w:val="Heading2"/>
      </w:pPr>
      <w:r w:rsidRPr="005B32B9">
        <w:rPr>
          <w:rFonts w:ascii="Segoe UI Emoji" w:hAnsi="Segoe UI Emoji" w:cs="Segoe UI Emoji"/>
        </w:rPr>
        <w:lastRenderedPageBreak/>
        <w:t>🔵</w:t>
      </w:r>
      <w:r w:rsidRPr="005B32B9">
        <w:t xml:space="preserve"> SECTION 10: Financial Plan</w:t>
      </w:r>
    </w:p>
    <w:p w14:paraId="1A1945D7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Show revenues, expenses, cash flow, profit, startup costs, capital needs.</w:t>
      </w:r>
    </w:p>
    <w:p w14:paraId="5698F9A8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45AE96D8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Excel financial model (your named-range model)</w:t>
      </w:r>
    </w:p>
    <w:p w14:paraId="55DDBD20" w14:textId="77777777" w:rsidR="005B32B9" w:rsidRPr="005B32B9" w:rsidRDefault="005B32B9" w:rsidP="005B32B9">
      <w:pPr>
        <w:numPr>
          <w:ilvl w:val="0"/>
          <w:numId w:val="20"/>
        </w:numPr>
      </w:pPr>
      <w:r w:rsidRPr="005B32B9">
        <w:t>All 3-statement modeling</w:t>
      </w:r>
    </w:p>
    <w:p w14:paraId="36AD5A9A" w14:textId="77777777" w:rsidR="005B32B9" w:rsidRPr="005B32B9" w:rsidRDefault="005B32B9" w:rsidP="005B32B9">
      <w:pPr>
        <w:numPr>
          <w:ilvl w:val="0"/>
          <w:numId w:val="20"/>
        </w:numPr>
      </w:pPr>
      <w:r w:rsidRPr="005B32B9">
        <w:t>Cash flow</w:t>
      </w:r>
    </w:p>
    <w:p w14:paraId="3379A7F4" w14:textId="77777777" w:rsidR="005B32B9" w:rsidRPr="005B32B9" w:rsidRDefault="005B32B9" w:rsidP="005B32B9">
      <w:pPr>
        <w:numPr>
          <w:ilvl w:val="0"/>
          <w:numId w:val="20"/>
        </w:numPr>
      </w:pPr>
      <w:r w:rsidRPr="005B32B9">
        <w:t>Break-even</w:t>
      </w:r>
    </w:p>
    <w:p w14:paraId="5D2D0598" w14:textId="77777777" w:rsidR="005B32B9" w:rsidRPr="005B32B9" w:rsidRDefault="005B32B9" w:rsidP="005B32B9">
      <w:pPr>
        <w:numPr>
          <w:ilvl w:val="0"/>
          <w:numId w:val="20"/>
        </w:numPr>
      </w:pPr>
      <w:r w:rsidRPr="005B32B9">
        <w:t>Profitability</w:t>
      </w:r>
    </w:p>
    <w:p w14:paraId="233C7CC6" w14:textId="77777777" w:rsidR="005B32B9" w:rsidRPr="005B32B9" w:rsidRDefault="005B32B9" w:rsidP="005B32B9">
      <w:pPr>
        <w:numPr>
          <w:ilvl w:val="0"/>
          <w:numId w:val="20"/>
        </w:numPr>
      </w:pPr>
      <w:r w:rsidRPr="005B32B9">
        <w:t>Working capital</w:t>
      </w:r>
    </w:p>
    <w:p w14:paraId="628B88A0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Industry Benchmarks (CBP/BLS)</w:t>
      </w:r>
    </w:p>
    <w:p w14:paraId="1E055405" w14:textId="77777777" w:rsidR="005B32B9" w:rsidRPr="005B32B9" w:rsidRDefault="005B32B9" w:rsidP="005B32B9">
      <w:pPr>
        <w:numPr>
          <w:ilvl w:val="0"/>
          <w:numId w:val="21"/>
        </w:numPr>
      </w:pPr>
      <w:r w:rsidRPr="005B32B9">
        <w:t>Payroll %</w:t>
      </w:r>
    </w:p>
    <w:p w14:paraId="4D74FAE3" w14:textId="77777777" w:rsidR="005B32B9" w:rsidRPr="005B32B9" w:rsidRDefault="005B32B9" w:rsidP="005B32B9">
      <w:pPr>
        <w:numPr>
          <w:ilvl w:val="0"/>
          <w:numId w:val="21"/>
        </w:numPr>
      </w:pPr>
      <w:r w:rsidRPr="005B32B9">
        <w:t>Employee counts</w:t>
      </w:r>
    </w:p>
    <w:p w14:paraId="1BC9C3B6" w14:textId="77777777" w:rsidR="005B32B9" w:rsidRPr="005B32B9" w:rsidRDefault="005B32B9" w:rsidP="005B32B9">
      <w:pPr>
        <w:numPr>
          <w:ilvl w:val="0"/>
          <w:numId w:val="21"/>
        </w:numPr>
      </w:pPr>
      <w:r w:rsidRPr="005B32B9">
        <w:t>Operating expenses</w:t>
      </w:r>
    </w:p>
    <w:p w14:paraId="2665F084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Working capital defaults table (SQL)</w:t>
      </w:r>
    </w:p>
    <w:p w14:paraId="2FC8B1CD" w14:textId="77777777" w:rsidR="005B32B9" w:rsidRPr="005B32B9" w:rsidRDefault="005B32B9" w:rsidP="005B32B9">
      <w:pPr>
        <w:numPr>
          <w:ilvl w:val="0"/>
          <w:numId w:val="22"/>
        </w:numPr>
      </w:pPr>
      <w:r w:rsidRPr="005B32B9">
        <w:t>DSO</w:t>
      </w:r>
    </w:p>
    <w:p w14:paraId="4159C1A4" w14:textId="77777777" w:rsidR="005B32B9" w:rsidRPr="005B32B9" w:rsidRDefault="005B32B9" w:rsidP="005B32B9">
      <w:pPr>
        <w:numPr>
          <w:ilvl w:val="0"/>
          <w:numId w:val="22"/>
        </w:numPr>
      </w:pPr>
      <w:r w:rsidRPr="005B32B9">
        <w:t>DPO</w:t>
      </w:r>
    </w:p>
    <w:p w14:paraId="2B6684F3" w14:textId="77777777" w:rsidR="005B32B9" w:rsidRPr="005B32B9" w:rsidRDefault="005B32B9" w:rsidP="005B32B9">
      <w:pPr>
        <w:numPr>
          <w:ilvl w:val="0"/>
          <w:numId w:val="22"/>
        </w:numPr>
      </w:pPr>
      <w:r w:rsidRPr="005B32B9">
        <w:t>DIO</w:t>
      </w:r>
    </w:p>
    <w:p w14:paraId="170725FD" w14:textId="77777777" w:rsidR="005B32B9" w:rsidRPr="005B32B9" w:rsidRDefault="005B32B9" w:rsidP="005B32B9">
      <w:pPr>
        <w:numPr>
          <w:ilvl w:val="0"/>
          <w:numId w:val="22"/>
        </w:numPr>
      </w:pPr>
      <w:r w:rsidRPr="005B32B9">
        <w:t>Inventory assumptions</w:t>
      </w:r>
    </w:p>
    <w:p w14:paraId="084907DF" w14:textId="77777777" w:rsidR="005B32B9" w:rsidRPr="005B32B9" w:rsidRDefault="005B32B9" w:rsidP="005B32B9">
      <w:pPr>
        <w:rPr>
          <w:b/>
          <w:bCs/>
        </w:rPr>
      </w:pPr>
      <w:r w:rsidRPr="005B32B9">
        <w:rPr>
          <w:rFonts w:ascii="Segoe UI Symbol" w:hAnsi="Segoe UI Symbol" w:cs="Segoe UI Symbol"/>
          <w:b/>
          <w:bCs/>
        </w:rPr>
        <w:t>✔</w:t>
      </w:r>
      <w:r w:rsidRPr="005B32B9">
        <w:rPr>
          <w:b/>
          <w:bCs/>
        </w:rPr>
        <w:t xml:space="preserve"> Client intake</w:t>
      </w:r>
    </w:p>
    <w:p w14:paraId="74BFA8E3" w14:textId="77777777" w:rsidR="005B32B9" w:rsidRPr="005B32B9" w:rsidRDefault="005B32B9" w:rsidP="005B32B9">
      <w:pPr>
        <w:numPr>
          <w:ilvl w:val="0"/>
          <w:numId w:val="23"/>
        </w:numPr>
      </w:pPr>
      <w:r w:rsidRPr="005B32B9">
        <w:t>Startup costs</w:t>
      </w:r>
    </w:p>
    <w:p w14:paraId="77BEF31D" w14:textId="77777777" w:rsidR="005B32B9" w:rsidRPr="005B32B9" w:rsidRDefault="005B32B9" w:rsidP="005B32B9">
      <w:pPr>
        <w:numPr>
          <w:ilvl w:val="0"/>
          <w:numId w:val="23"/>
        </w:numPr>
      </w:pPr>
      <w:r w:rsidRPr="005B32B9">
        <w:t>Revenue model</w:t>
      </w:r>
    </w:p>
    <w:p w14:paraId="73819A0A" w14:textId="77777777" w:rsidR="005B32B9" w:rsidRPr="005B32B9" w:rsidRDefault="005B32B9" w:rsidP="005B32B9">
      <w:pPr>
        <w:numPr>
          <w:ilvl w:val="0"/>
          <w:numId w:val="23"/>
        </w:numPr>
      </w:pPr>
      <w:r w:rsidRPr="005B32B9">
        <w:t>Cost structure</w:t>
      </w:r>
    </w:p>
    <w:p w14:paraId="4DFF713C" w14:textId="77777777" w:rsidR="005B32B9" w:rsidRPr="005B32B9" w:rsidRDefault="005B32B9" w:rsidP="005B32B9">
      <w:r w:rsidRPr="005B32B9">
        <w:pict w14:anchorId="3ACBB62A">
          <v:rect id="_x0000_i1113" style="width:0;height:1.5pt" o:hralign="center" o:hrstd="t" o:hr="t" fillcolor="#a0a0a0" stroked="f"/>
        </w:pict>
      </w:r>
    </w:p>
    <w:p w14:paraId="5BA7F186" w14:textId="77777777" w:rsidR="005B32B9" w:rsidRPr="005B32B9" w:rsidRDefault="005B32B9" w:rsidP="005E59CC">
      <w:pPr>
        <w:pStyle w:val="Heading2"/>
      </w:pPr>
      <w:r w:rsidRPr="005B32B9">
        <w:rPr>
          <w:rFonts w:ascii="Segoe UI Emoji" w:hAnsi="Segoe UI Emoji" w:cs="Segoe UI Emoji"/>
        </w:rPr>
        <w:lastRenderedPageBreak/>
        <w:t>🔵</w:t>
      </w:r>
      <w:r w:rsidRPr="005B32B9">
        <w:t xml:space="preserve"> SECTION 11: Funding Request (optional)</w:t>
      </w:r>
    </w:p>
    <w:p w14:paraId="54E97CA4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Explain capital needed, use of funds, investor ROI, repayment.</w:t>
      </w:r>
    </w:p>
    <w:p w14:paraId="1C5F8D0D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18B2EDAA" w14:textId="77777777" w:rsidR="005B32B9" w:rsidRPr="005B32B9" w:rsidRDefault="005B32B9" w:rsidP="005B32B9">
      <w:pPr>
        <w:numPr>
          <w:ilvl w:val="0"/>
          <w:numId w:val="24"/>
        </w:numPr>
      </w:pPr>
      <w:r w:rsidRPr="005B32B9">
        <w:t>Excel model outputs</w:t>
      </w:r>
    </w:p>
    <w:p w14:paraId="2354403E" w14:textId="77777777" w:rsidR="005B32B9" w:rsidRDefault="005B32B9" w:rsidP="005B32B9">
      <w:pPr>
        <w:numPr>
          <w:ilvl w:val="0"/>
          <w:numId w:val="24"/>
        </w:numPr>
      </w:pPr>
      <w:r w:rsidRPr="005B32B9">
        <w:t>GPT logic</w:t>
      </w:r>
    </w:p>
    <w:p w14:paraId="77DE62C0" w14:textId="20E83DBF" w:rsidR="00A73FEB" w:rsidRPr="005B32B9" w:rsidRDefault="00A73FEB" w:rsidP="005B32B9">
      <w:pPr>
        <w:numPr>
          <w:ilvl w:val="0"/>
          <w:numId w:val="24"/>
        </w:numPr>
      </w:pPr>
      <w:r>
        <w:t>SBA API</w:t>
      </w:r>
    </w:p>
    <w:p w14:paraId="723147D0" w14:textId="77777777" w:rsidR="005B32B9" w:rsidRPr="005B32B9" w:rsidRDefault="005B32B9" w:rsidP="005B32B9">
      <w:r w:rsidRPr="005B32B9">
        <w:pict w14:anchorId="341848DE">
          <v:rect id="_x0000_i1114" style="width:0;height:1.5pt" o:hralign="center" o:hrstd="t" o:hr="t" fillcolor="#a0a0a0" stroked="f"/>
        </w:pict>
      </w:r>
    </w:p>
    <w:p w14:paraId="679CE6BA" w14:textId="77777777" w:rsidR="005B32B9" w:rsidRPr="005B32B9" w:rsidRDefault="005B32B9" w:rsidP="005E59CC">
      <w:pPr>
        <w:pStyle w:val="Heading2"/>
      </w:pPr>
      <w:r w:rsidRPr="005B32B9">
        <w:rPr>
          <w:rFonts w:ascii="Segoe UI Emoji" w:hAnsi="Segoe UI Emoji" w:cs="Segoe UI Emoji"/>
        </w:rPr>
        <w:t>🔵</w:t>
      </w:r>
      <w:r w:rsidRPr="005B32B9">
        <w:t xml:space="preserve"> SECTION 12: Appendix</w:t>
      </w:r>
    </w:p>
    <w:p w14:paraId="094C6AA1" w14:textId="77777777" w:rsidR="005B32B9" w:rsidRPr="005B32B9" w:rsidRDefault="005B32B9" w:rsidP="005B32B9">
      <w:r w:rsidRPr="005B32B9">
        <w:rPr>
          <w:b/>
          <w:bCs/>
        </w:rPr>
        <w:t>Purpose:</w:t>
      </w:r>
      <w:r w:rsidRPr="005B32B9">
        <w:br/>
        <w:t>Supporting documents, charts, tables, and underlying data.</w:t>
      </w:r>
    </w:p>
    <w:p w14:paraId="53A35C08" w14:textId="77777777" w:rsidR="005B32B9" w:rsidRPr="005B32B9" w:rsidRDefault="005B32B9" w:rsidP="005B32B9">
      <w:r w:rsidRPr="005B32B9">
        <w:rPr>
          <w:b/>
          <w:bCs/>
        </w:rPr>
        <w:t>Data sources:</w:t>
      </w:r>
    </w:p>
    <w:p w14:paraId="3D0E8BED" w14:textId="77777777" w:rsidR="005B32B9" w:rsidRPr="005B32B9" w:rsidRDefault="005B32B9" w:rsidP="005B32B9">
      <w:pPr>
        <w:numPr>
          <w:ilvl w:val="0"/>
          <w:numId w:val="25"/>
        </w:numPr>
      </w:pPr>
      <w:r w:rsidRPr="005B32B9">
        <w:t>Charts from Excel</w:t>
      </w:r>
    </w:p>
    <w:p w14:paraId="721AE7F3" w14:textId="77777777" w:rsidR="005B32B9" w:rsidRPr="005B32B9" w:rsidRDefault="005B32B9" w:rsidP="005B32B9">
      <w:pPr>
        <w:numPr>
          <w:ilvl w:val="0"/>
          <w:numId w:val="25"/>
        </w:numPr>
      </w:pPr>
      <w:r w:rsidRPr="005B32B9">
        <w:t>Google/Yelp listings</w:t>
      </w:r>
    </w:p>
    <w:p w14:paraId="0D4141DA" w14:textId="77777777" w:rsidR="005B32B9" w:rsidRPr="005B32B9" w:rsidRDefault="005B32B9" w:rsidP="005B32B9">
      <w:pPr>
        <w:numPr>
          <w:ilvl w:val="0"/>
          <w:numId w:val="25"/>
        </w:numPr>
      </w:pPr>
      <w:r w:rsidRPr="005B32B9">
        <w:t>ACS outputs</w:t>
      </w:r>
    </w:p>
    <w:p w14:paraId="1B880351" w14:textId="77777777" w:rsidR="005B32B9" w:rsidRPr="005B32B9" w:rsidRDefault="005B32B9" w:rsidP="005B32B9">
      <w:pPr>
        <w:numPr>
          <w:ilvl w:val="0"/>
          <w:numId w:val="25"/>
        </w:numPr>
      </w:pPr>
      <w:r w:rsidRPr="005B32B9">
        <w:t>CBP/BLS data</w:t>
      </w:r>
    </w:p>
    <w:p w14:paraId="4BF3F9F7" w14:textId="77777777" w:rsidR="005B32B9" w:rsidRPr="005B32B9" w:rsidRDefault="005B32B9" w:rsidP="005B32B9">
      <w:pPr>
        <w:numPr>
          <w:ilvl w:val="0"/>
          <w:numId w:val="25"/>
        </w:numPr>
      </w:pPr>
      <w:r w:rsidRPr="005B32B9">
        <w:t>Screenshots</w:t>
      </w:r>
    </w:p>
    <w:p w14:paraId="69C953C4" w14:textId="77777777" w:rsidR="005B32B9" w:rsidRPr="005B32B9" w:rsidRDefault="005B32B9" w:rsidP="005B32B9">
      <w:pPr>
        <w:numPr>
          <w:ilvl w:val="0"/>
          <w:numId w:val="25"/>
        </w:numPr>
      </w:pPr>
      <w:r w:rsidRPr="005B32B9">
        <w:t>Maps</w:t>
      </w:r>
    </w:p>
    <w:p w14:paraId="6B9F7AA4" w14:textId="77777777" w:rsidR="005B32B9" w:rsidRPr="005B32B9" w:rsidRDefault="005B32B9" w:rsidP="005B32B9">
      <w:r w:rsidRPr="005B32B9">
        <w:pict w14:anchorId="22B03DCC">
          <v:rect id="_x0000_i1115" style="width:0;height:1.5pt" o:hralign="center" o:hrstd="t" o:hr="t" fillcolor="#a0a0a0" stroked="f"/>
        </w:pict>
      </w:r>
    </w:p>
    <w:p w14:paraId="6030C9C1" w14:textId="77777777" w:rsidR="005B32B9" w:rsidRPr="005B32B9" w:rsidRDefault="005B32B9" w:rsidP="005B32B9">
      <w:pPr>
        <w:rPr>
          <w:rStyle w:val="Heading2Char"/>
        </w:rPr>
      </w:pPr>
      <w:r w:rsidRPr="005B32B9">
        <w:rPr>
          <w:rFonts w:ascii="Segoe UI Emoji" w:hAnsi="Segoe UI Emoji" w:cs="Segoe UI Emoji"/>
          <w:b/>
          <w:bCs/>
        </w:rPr>
        <w:t>⭐</w:t>
      </w:r>
      <w:r w:rsidRPr="005B32B9">
        <w:rPr>
          <w:b/>
          <w:bCs/>
        </w:rPr>
        <w:t xml:space="preserve"> </w:t>
      </w:r>
      <w:r w:rsidRPr="005B32B9">
        <w:rPr>
          <w:rStyle w:val="Heading2Char"/>
        </w:rPr>
        <w:t>FULL MASTER TABLE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699"/>
        <w:gridCol w:w="4271"/>
      </w:tblGrid>
      <w:tr w:rsidR="005B32B9" w:rsidRPr="005B32B9" w14:paraId="06050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8EBC5" w14:textId="77777777" w:rsidR="005B32B9" w:rsidRPr="005B32B9" w:rsidRDefault="005B32B9" w:rsidP="005B32B9">
            <w:pPr>
              <w:rPr>
                <w:b/>
                <w:bCs/>
              </w:rPr>
            </w:pPr>
            <w:r w:rsidRPr="005B32B9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339CBAB" w14:textId="77777777" w:rsidR="005B32B9" w:rsidRPr="005B32B9" w:rsidRDefault="005B32B9" w:rsidP="005B32B9">
            <w:pPr>
              <w:rPr>
                <w:b/>
                <w:bCs/>
              </w:rPr>
            </w:pPr>
            <w:r w:rsidRPr="005B32B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473690" w14:textId="77777777" w:rsidR="005B32B9" w:rsidRPr="005B32B9" w:rsidRDefault="005B32B9" w:rsidP="005B32B9">
            <w:pPr>
              <w:rPr>
                <w:b/>
                <w:bCs/>
              </w:rPr>
            </w:pPr>
            <w:r w:rsidRPr="005B32B9">
              <w:rPr>
                <w:b/>
                <w:bCs/>
              </w:rPr>
              <w:t>Data Sources</w:t>
            </w:r>
          </w:p>
        </w:tc>
      </w:tr>
      <w:tr w:rsidR="005B32B9" w:rsidRPr="005B32B9" w14:paraId="7C8BF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A786" w14:textId="77777777" w:rsidR="005B32B9" w:rsidRPr="005B32B9" w:rsidRDefault="005B32B9" w:rsidP="005B32B9">
            <w:r w:rsidRPr="005B32B9">
              <w:t>Executive Summary</w:t>
            </w:r>
          </w:p>
        </w:tc>
        <w:tc>
          <w:tcPr>
            <w:tcW w:w="0" w:type="auto"/>
            <w:vAlign w:val="center"/>
            <w:hideMark/>
          </w:tcPr>
          <w:p w14:paraId="044981EC" w14:textId="77777777" w:rsidR="005B32B9" w:rsidRPr="005B32B9" w:rsidRDefault="005B32B9" w:rsidP="005B32B9">
            <w:r w:rsidRPr="005B32B9">
              <w:t>High-level snapshot</w:t>
            </w:r>
          </w:p>
        </w:tc>
        <w:tc>
          <w:tcPr>
            <w:tcW w:w="0" w:type="auto"/>
            <w:vAlign w:val="center"/>
            <w:hideMark/>
          </w:tcPr>
          <w:p w14:paraId="1309DDBB" w14:textId="77777777" w:rsidR="005B32B9" w:rsidRPr="005B32B9" w:rsidRDefault="005B32B9" w:rsidP="005B32B9">
            <w:r w:rsidRPr="005B32B9">
              <w:t>GPT</w:t>
            </w:r>
          </w:p>
        </w:tc>
      </w:tr>
      <w:tr w:rsidR="005B32B9" w:rsidRPr="005B32B9" w14:paraId="1D960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7354" w14:textId="77777777" w:rsidR="005B32B9" w:rsidRPr="005B32B9" w:rsidRDefault="005B32B9" w:rsidP="005B32B9">
            <w:r w:rsidRPr="005B32B9">
              <w:t>Company Overview</w:t>
            </w:r>
          </w:p>
        </w:tc>
        <w:tc>
          <w:tcPr>
            <w:tcW w:w="0" w:type="auto"/>
            <w:vAlign w:val="center"/>
            <w:hideMark/>
          </w:tcPr>
          <w:p w14:paraId="00662620" w14:textId="77777777" w:rsidR="005B32B9" w:rsidRPr="005B32B9" w:rsidRDefault="005B32B9" w:rsidP="005B32B9">
            <w:r w:rsidRPr="005B32B9">
              <w:t>Business description</w:t>
            </w:r>
          </w:p>
        </w:tc>
        <w:tc>
          <w:tcPr>
            <w:tcW w:w="0" w:type="auto"/>
            <w:vAlign w:val="center"/>
            <w:hideMark/>
          </w:tcPr>
          <w:p w14:paraId="69D14D79" w14:textId="77777777" w:rsidR="005B32B9" w:rsidRPr="005B32B9" w:rsidRDefault="005B32B9" w:rsidP="005B32B9">
            <w:r w:rsidRPr="005B32B9">
              <w:t>Client intake, 6-digit NAICS</w:t>
            </w:r>
          </w:p>
        </w:tc>
      </w:tr>
      <w:tr w:rsidR="005B32B9" w:rsidRPr="005B32B9" w14:paraId="6DA6E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6821" w14:textId="77777777" w:rsidR="005B32B9" w:rsidRPr="005B32B9" w:rsidRDefault="005B32B9" w:rsidP="005B32B9">
            <w:r w:rsidRPr="005B32B9">
              <w:t>Industry Overview</w:t>
            </w:r>
          </w:p>
        </w:tc>
        <w:tc>
          <w:tcPr>
            <w:tcW w:w="0" w:type="auto"/>
            <w:vAlign w:val="center"/>
            <w:hideMark/>
          </w:tcPr>
          <w:p w14:paraId="4293854B" w14:textId="77777777" w:rsidR="005B32B9" w:rsidRPr="005B32B9" w:rsidRDefault="005B32B9" w:rsidP="005B32B9">
            <w:r w:rsidRPr="005B32B9">
              <w:t>Market size, structure</w:t>
            </w:r>
          </w:p>
        </w:tc>
        <w:tc>
          <w:tcPr>
            <w:tcW w:w="0" w:type="auto"/>
            <w:vAlign w:val="center"/>
            <w:hideMark/>
          </w:tcPr>
          <w:p w14:paraId="306D56C7" w14:textId="77777777" w:rsidR="005B32B9" w:rsidRPr="005B32B9" w:rsidRDefault="005B32B9" w:rsidP="005B32B9">
            <w:r w:rsidRPr="005B32B9">
              <w:t>CBP (state), BLS (state), FRED (national), NAICS</w:t>
            </w:r>
          </w:p>
        </w:tc>
      </w:tr>
      <w:tr w:rsidR="005B32B9" w:rsidRPr="005B32B9" w14:paraId="684FE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F768" w14:textId="77777777" w:rsidR="005B32B9" w:rsidRPr="005B32B9" w:rsidRDefault="005B32B9" w:rsidP="005B32B9">
            <w:r w:rsidRPr="005B32B9">
              <w:lastRenderedPageBreak/>
              <w:t>Market Analysis</w:t>
            </w:r>
          </w:p>
        </w:tc>
        <w:tc>
          <w:tcPr>
            <w:tcW w:w="0" w:type="auto"/>
            <w:vAlign w:val="center"/>
            <w:hideMark/>
          </w:tcPr>
          <w:p w14:paraId="19E71558" w14:textId="77777777" w:rsidR="005B32B9" w:rsidRPr="005B32B9" w:rsidRDefault="005B32B9" w:rsidP="005B32B9">
            <w:r w:rsidRPr="005B32B9">
              <w:t>Target market demographics</w:t>
            </w:r>
          </w:p>
        </w:tc>
        <w:tc>
          <w:tcPr>
            <w:tcW w:w="0" w:type="auto"/>
            <w:vAlign w:val="center"/>
            <w:hideMark/>
          </w:tcPr>
          <w:p w14:paraId="512A8C29" w14:textId="77777777" w:rsidR="005B32B9" w:rsidRPr="005B32B9" w:rsidRDefault="005B32B9" w:rsidP="005B32B9">
            <w:r w:rsidRPr="005B32B9">
              <w:t>ACS ZIP-level, ZIP crosswalk</w:t>
            </w:r>
          </w:p>
        </w:tc>
      </w:tr>
      <w:tr w:rsidR="005B32B9" w:rsidRPr="005B32B9" w14:paraId="539D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4F1E" w14:textId="77777777" w:rsidR="005B32B9" w:rsidRPr="005B32B9" w:rsidRDefault="005B32B9" w:rsidP="005B32B9">
            <w:r w:rsidRPr="005B32B9">
              <w:t>Competitive Landscape</w:t>
            </w:r>
          </w:p>
        </w:tc>
        <w:tc>
          <w:tcPr>
            <w:tcW w:w="0" w:type="auto"/>
            <w:vAlign w:val="center"/>
            <w:hideMark/>
          </w:tcPr>
          <w:p w14:paraId="792526B5" w14:textId="77777777" w:rsidR="005B32B9" w:rsidRPr="005B32B9" w:rsidRDefault="005B32B9" w:rsidP="005B32B9">
            <w:r w:rsidRPr="005B32B9">
              <w:t>Local competitors</w:t>
            </w:r>
          </w:p>
        </w:tc>
        <w:tc>
          <w:tcPr>
            <w:tcW w:w="0" w:type="auto"/>
            <w:vAlign w:val="center"/>
            <w:hideMark/>
          </w:tcPr>
          <w:p w14:paraId="214AF4C7" w14:textId="77777777" w:rsidR="005B32B9" w:rsidRPr="005B32B9" w:rsidRDefault="005B32B9" w:rsidP="005B32B9">
            <w:r w:rsidRPr="005B32B9">
              <w:t>Google Places, Yelp, business type mapping</w:t>
            </w:r>
          </w:p>
        </w:tc>
      </w:tr>
      <w:tr w:rsidR="005B32B9" w:rsidRPr="005B32B9" w14:paraId="719BA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A707" w14:textId="77777777" w:rsidR="005B32B9" w:rsidRPr="005B32B9" w:rsidRDefault="005B32B9" w:rsidP="005B32B9">
            <w:r w:rsidRPr="005B32B9"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2C279F9F" w14:textId="77777777" w:rsidR="005B32B9" w:rsidRPr="005B32B9" w:rsidRDefault="005B32B9" w:rsidP="005B32B9">
            <w:r w:rsidRPr="005B32B9">
              <w:t>Who the business serves</w:t>
            </w:r>
          </w:p>
        </w:tc>
        <w:tc>
          <w:tcPr>
            <w:tcW w:w="0" w:type="auto"/>
            <w:vAlign w:val="center"/>
            <w:hideMark/>
          </w:tcPr>
          <w:p w14:paraId="072355B5" w14:textId="77777777" w:rsidR="005B32B9" w:rsidRPr="005B32B9" w:rsidRDefault="005B32B9" w:rsidP="005B32B9">
            <w:r w:rsidRPr="005B32B9">
              <w:t>ACS ZIP, industry insights</w:t>
            </w:r>
          </w:p>
        </w:tc>
      </w:tr>
      <w:tr w:rsidR="005B32B9" w:rsidRPr="005B32B9" w14:paraId="77B0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2909" w14:textId="77777777" w:rsidR="005B32B9" w:rsidRPr="005B32B9" w:rsidRDefault="005B32B9" w:rsidP="005B32B9">
            <w:r w:rsidRPr="005B32B9">
              <w:t>Marketing Strategy</w:t>
            </w:r>
          </w:p>
        </w:tc>
        <w:tc>
          <w:tcPr>
            <w:tcW w:w="0" w:type="auto"/>
            <w:vAlign w:val="center"/>
            <w:hideMark/>
          </w:tcPr>
          <w:p w14:paraId="10C045F8" w14:textId="77777777" w:rsidR="005B32B9" w:rsidRPr="005B32B9" w:rsidRDefault="005B32B9" w:rsidP="005B32B9">
            <w:r w:rsidRPr="005B32B9">
              <w:t>Branding, channels</w:t>
            </w:r>
          </w:p>
        </w:tc>
        <w:tc>
          <w:tcPr>
            <w:tcW w:w="0" w:type="auto"/>
            <w:vAlign w:val="center"/>
            <w:hideMark/>
          </w:tcPr>
          <w:p w14:paraId="3B48ECC6" w14:textId="77777777" w:rsidR="005B32B9" w:rsidRPr="005B32B9" w:rsidRDefault="005B32B9" w:rsidP="005B32B9">
            <w:r w:rsidRPr="005B32B9">
              <w:t>Google/Yelp competition</w:t>
            </w:r>
          </w:p>
        </w:tc>
      </w:tr>
      <w:tr w:rsidR="005B32B9" w:rsidRPr="005B32B9" w14:paraId="2D002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BA22" w14:textId="77777777" w:rsidR="005B32B9" w:rsidRPr="005B32B9" w:rsidRDefault="005B32B9" w:rsidP="005B32B9">
            <w:r w:rsidRPr="005B32B9">
              <w:t>Operations Plan</w:t>
            </w:r>
          </w:p>
        </w:tc>
        <w:tc>
          <w:tcPr>
            <w:tcW w:w="0" w:type="auto"/>
            <w:vAlign w:val="center"/>
            <w:hideMark/>
          </w:tcPr>
          <w:p w14:paraId="242A6FAA" w14:textId="77777777" w:rsidR="005B32B9" w:rsidRPr="005B32B9" w:rsidRDefault="005B32B9" w:rsidP="005B32B9">
            <w:r w:rsidRPr="005B32B9">
              <w:t>Daily workflow</w:t>
            </w:r>
          </w:p>
        </w:tc>
        <w:tc>
          <w:tcPr>
            <w:tcW w:w="0" w:type="auto"/>
            <w:vAlign w:val="center"/>
            <w:hideMark/>
          </w:tcPr>
          <w:p w14:paraId="0B0A80E9" w14:textId="77777777" w:rsidR="005B32B9" w:rsidRPr="005B32B9" w:rsidRDefault="005B32B9" w:rsidP="005B32B9">
            <w:r w:rsidRPr="005B32B9">
              <w:t>NAICS 6-digit context, BLS</w:t>
            </w:r>
          </w:p>
        </w:tc>
      </w:tr>
      <w:tr w:rsidR="005B32B9" w:rsidRPr="005B32B9" w14:paraId="3CA3F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D40FF" w14:textId="77777777" w:rsidR="005B32B9" w:rsidRPr="005B32B9" w:rsidRDefault="005B32B9" w:rsidP="005B32B9">
            <w:r w:rsidRPr="005B32B9">
              <w:t>Management &amp; Staffing</w:t>
            </w:r>
          </w:p>
        </w:tc>
        <w:tc>
          <w:tcPr>
            <w:tcW w:w="0" w:type="auto"/>
            <w:vAlign w:val="center"/>
            <w:hideMark/>
          </w:tcPr>
          <w:p w14:paraId="60B36E98" w14:textId="77777777" w:rsidR="005B32B9" w:rsidRPr="005B32B9" w:rsidRDefault="005B32B9" w:rsidP="005B32B9">
            <w:r w:rsidRPr="005B32B9">
              <w:t>Roles &amp; compensation</w:t>
            </w:r>
          </w:p>
        </w:tc>
        <w:tc>
          <w:tcPr>
            <w:tcW w:w="0" w:type="auto"/>
            <w:vAlign w:val="center"/>
            <w:hideMark/>
          </w:tcPr>
          <w:p w14:paraId="5EA6B614" w14:textId="77777777" w:rsidR="005B32B9" w:rsidRPr="005B32B9" w:rsidRDefault="005B32B9" w:rsidP="005B32B9">
            <w:r w:rsidRPr="005B32B9">
              <w:t>BLS occupational wages</w:t>
            </w:r>
          </w:p>
        </w:tc>
      </w:tr>
      <w:tr w:rsidR="005B32B9" w:rsidRPr="005B32B9" w14:paraId="651CC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7962" w14:textId="77777777" w:rsidR="005B32B9" w:rsidRPr="005B32B9" w:rsidRDefault="005B32B9" w:rsidP="005B32B9">
            <w:r w:rsidRPr="005B32B9">
              <w:t>Financial Plan</w:t>
            </w:r>
          </w:p>
        </w:tc>
        <w:tc>
          <w:tcPr>
            <w:tcW w:w="0" w:type="auto"/>
            <w:vAlign w:val="center"/>
            <w:hideMark/>
          </w:tcPr>
          <w:p w14:paraId="60389AD6" w14:textId="77777777" w:rsidR="005B32B9" w:rsidRPr="005B32B9" w:rsidRDefault="005B32B9" w:rsidP="005B32B9">
            <w:r w:rsidRPr="005B32B9">
              <w:t>Forecasts &amp; financials</w:t>
            </w:r>
          </w:p>
        </w:tc>
        <w:tc>
          <w:tcPr>
            <w:tcW w:w="0" w:type="auto"/>
            <w:vAlign w:val="center"/>
            <w:hideMark/>
          </w:tcPr>
          <w:p w14:paraId="7698F5DB" w14:textId="77777777" w:rsidR="005B32B9" w:rsidRPr="005B32B9" w:rsidRDefault="005B32B9" w:rsidP="005B32B9">
            <w:r w:rsidRPr="005B32B9">
              <w:t>Excel model, CBP/BLS, WC table</w:t>
            </w:r>
          </w:p>
        </w:tc>
      </w:tr>
      <w:tr w:rsidR="005B32B9" w:rsidRPr="005B32B9" w14:paraId="03E5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8C97" w14:textId="77777777" w:rsidR="005B32B9" w:rsidRPr="005B32B9" w:rsidRDefault="005B32B9" w:rsidP="005B32B9">
            <w:r w:rsidRPr="005B32B9">
              <w:t>Funding Request</w:t>
            </w:r>
          </w:p>
        </w:tc>
        <w:tc>
          <w:tcPr>
            <w:tcW w:w="0" w:type="auto"/>
            <w:vAlign w:val="center"/>
            <w:hideMark/>
          </w:tcPr>
          <w:p w14:paraId="5EB038F2" w14:textId="77777777" w:rsidR="005B32B9" w:rsidRPr="005B32B9" w:rsidRDefault="005B32B9" w:rsidP="005B32B9">
            <w:r w:rsidRPr="005B32B9">
              <w:t>Capital needs</w:t>
            </w:r>
          </w:p>
        </w:tc>
        <w:tc>
          <w:tcPr>
            <w:tcW w:w="0" w:type="auto"/>
            <w:vAlign w:val="center"/>
            <w:hideMark/>
          </w:tcPr>
          <w:p w14:paraId="29858FAE" w14:textId="77777777" w:rsidR="005B32B9" w:rsidRPr="005B32B9" w:rsidRDefault="005B32B9" w:rsidP="005B32B9">
            <w:r w:rsidRPr="005B32B9">
              <w:t>Excel outputs</w:t>
            </w:r>
          </w:p>
        </w:tc>
      </w:tr>
      <w:tr w:rsidR="005B32B9" w:rsidRPr="005B32B9" w14:paraId="34C82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9C95" w14:textId="77777777" w:rsidR="005B32B9" w:rsidRPr="005B32B9" w:rsidRDefault="005B32B9" w:rsidP="005B32B9">
            <w:r w:rsidRPr="005B32B9">
              <w:t>Appendix</w:t>
            </w:r>
          </w:p>
        </w:tc>
        <w:tc>
          <w:tcPr>
            <w:tcW w:w="0" w:type="auto"/>
            <w:vAlign w:val="center"/>
            <w:hideMark/>
          </w:tcPr>
          <w:p w14:paraId="78FEB686" w14:textId="77777777" w:rsidR="005B32B9" w:rsidRPr="005B32B9" w:rsidRDefault="005B32B9" w:rsidP="005B32B9">
            <w:r w:rsidRPr="005B32B9">
              <w:t>Supporting documents</w:t>
            </w:r>
          </w:p>
        </w:tc>
        <w:tc>
          <w:tcPr>
            <w:tcW w:w="0" w:type="auto"/>
            <w:vAlign w:val="center"/>
            <w:hideMark/>
          </w:tcPr>
          <w:p w14:paraId="5EAD2DEF" w14:textId="77777777" w:rsidR="005B32B9" w:rsidRPr="005B32B9" w:rsidRDefault="005B32B9" w:rsidP="005B32B9">
            <w:r w:rsidRPr="005B32B9">
              <w:t>All above</w:t>
            </w:r>
          </w:p>
        </w:tc>
      </w:tr>
    </w:tbl>
    <w:p w14:paraId="328399E5" w14:textId="77777777" w:rsidR="00C91C94" w:rsidRDefault="00C91C94"/>
    <w:sectPr w:rsidR="00C91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0CA"/>
    <w:multiLevelType w:val="multilevel"/>
    <w:tmpl w:val="7C3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5B0E"/>
    <w:multiLevelType w:val="multilevel"/>
    <w:tmpl w:val="EC0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C6A88"/>
    <w:multiLevelType w:val="multilevel"/>
    <w:tmpl w:val="841C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0CBB"/>
    <w:multiLevelType w:val="multilevel"/>
    <w:tmpl w:val="3C8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D3461"/>
    <w:multiLevelType w:val="multilevel"/>
    <w:tmpl w:val="31F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23D45"/>
    <w:multiLevelType w:val="multilevel"/>
    <w:tmpl w:val="67A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1469D"/>
    <w:multiLevelType w:val="multilevel"/>
    <w:tmpl w:val="880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F1F00"/>
    <w:multiLevelType w:val="multilevel"/>
    <w:tmpl w:val="D04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103DA"/>
    <w:multiLevelType w:val="multilevel"/>
    <w:tmpl w:val="CB7E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7471D"/>
    <w:multiLevelType w:val="multilevel"/>
    <w:tmpl w:val="C5E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E145E"/>
    <w:multiLevelType w:val="multilevel"/>
    <w:tmpl w:val="1AC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56190"/>
    <w:multiLevelType w:val="multilevel"/>
    <w:tmpl w:val="4E28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66576"/>
    <w:multiLevelType w:val="multilevel"/>
    <w:tmpl w:val="6E32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646AF"/>
    <w:multiLevelType w:val="multilevel"/>
    <w:tmpl w:val="FC1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D23F5"/>
    <w:multiLevelType w:val="multilevel"/>
    <w:tmpl w:val="563A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37061"/>
    <w:multiLevelType w:val="multilevel"/>
    <w:tmpl w:val="2F0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F0B2B"/>
    <w:multiLevelType w:val="multilevel"/>
    <w:tmpl w:val="32E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C3960"/>
    <w:multiLevelType w:val="multilevel"/>
    <w:tmpl w:val="B23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63E48"/>
    <w:multiLevelType w:val="multilevel"/>
    <w:tmpl w:val="25A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75DF3"/>
    <w:multiLevelType w:val="multilevel"/>
    <w:tmpl w:val="0E0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774CB"/>
    <w:multiLevelType w:val="multilevel"/>
    <w:tmpl w:val="B7D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05EFD"/>
    <w:multiLevelType w:val="multilevel"/>
    <w:tmpl w:val="A2A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B0B6A"/>
    <w:multiLevelType w:val="multilevel"/>
    <w:tmpl w:val="48F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D1CE0"/>
    <w:multiLevelType w:val="multilevel"/>
    <w:tmpl w:val="FAA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F0EA9"/>
    <w:multiLevelType w:val="multilevel"/>
    <w:tmpl w:val="26C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D1A8B"/>
    <w:multiLevelType w:val="multilevel"/>
    <w:tmpl w:val="F738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682021">
    <w:abstractNumId w:val="21"/>
  </w:num>
  <w:num w:numId="2" w16cid:durableId="1816605163">
    <w:abstractNumId w:val="2"/>
  </w:num>
  <w:num w:numId="3" w16cid:durableId="369964457">
    <w:abstractNumId w:val="10"/>
  </w:num>
  <w:num w:numId="4" w16cid:durableId="1718046538">
    <w:abstractNumId w:val="19"/>
  </w:num>
  <w:num w:numId="5" w16cid:durableId="679350624">
    <w:abstractNumId w:val="4"/>
  </w:num>
  <w:num w:numId="6" w16cid:durableId="1163551217">
    <w:abstractNumId w:val="8"/>
  </w:num>
  <w:num w:numId="7" w16cid:durableId="2105609929">
    <w:abstractNumId w:val="9"/>
  </w:num>
  <w:num w:numId="8" w16cid:durableId="1613171596">
    <w:abstractNumId w:val="25"/>
  </w:num>
  <w:num w:numId="9" w16cid:durableId="1436942454">
    <w:abstractNumId w:val="5"/>
  </w:num>
  <w:num w:numId="10" w16cid:durableId="431701870">
    <w:abstractNumId w:val="22"/>
  </w:num>
  <w:num w:numId="11" w16cid:durableId="393047876">
    <w:abstractNumId w:val="7"/>
  </w:num>
  <w:num w:numId="12" w16cid:durableId="204634435">
    <w:abstractNumId w:val="20"/>
  </w:num>
  <w:num w:numId="13" w16cid:durableId="532764996">
    <w:abstractNumId w:val="17"/>
  </w:num>
  <w:num w:numId="14" w16cid:durableId="1618833507">
    <w:abstractNumId w:val="15"/>
  </w:num>
  <w:num w:numId="15" w16cid:durableId="575625879">
    <w:abstractNumId w:val="12"/>
  </w:num>
  <w:num w:numId="16" w16cid:durableId="1432890424">
    <w:abstractNumId w:val="6"/>
  </w:num>
  <w:num w:numId="17" w16cid:durableId="2048413331">
    <w:abstractNumId w:val="1"/>
  </w:num>
  <w:num w:numId="18" w16cid:durableId="473986955">
    <w:abstractNumId w:val="3"/>
  </w:num>
  <w:num w:numId="19" w16cid:durableId="205945739">
    <w:abstractNumId w:val="23"/>
  </w:num>
  <w:num w:numId="20" w16cid:durableId="1552499837">
    <w:abstractNumId w:val="13"/>
  </w:num>
  <w:num w:numId="21" w16cid:durableId="382489283">
    <w:abstractNumId w:val="11"/>
  </w:num>
  <w:num w:numId="22" w16cid:durableId="2120639623">
    <w:abstractNumId w:val="14"/>
  </w:num>
  <w:num w:numId="23" w16cid:durableId="1446148721">
    <w:abstractNumId w:val="16"/>
  </w:num>
  <w:num w:numId="24" w16cid:durableId="2104448985">
    <w:abstractNumId w:val="0"/>
  </w:num>
  <w:num w:numId="25" w16cid:durableId="595599404">
    <w:abstractNumId w:val="24"/>
  </w:num>
  <w:num w:numId="26" w16cid:durableId="18449697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B9"/>
    <w:rsid w:val="00000097"/>
    <w:rsid w:val="0024708D"/>
    <w:rsid w:val="003843D5"/>
    <w:rsid w:val="0059781E"/>
    <w:rsid w:val="005B32B9"/>
    <w:rsid w:val="005D3FE4"/>
    <w:rsid w:val="005E59CC"/>
    <w:rsid w:val="00600760"/>
    <w:rsid w:val="006B6FB8"/>
    <w:rsid w:val="00733EA9"/>
    <w:rsid w:val="00822157"/>
    <w:rsid w:val="00A73FEB"/>
    <w:rsid w:val="00AA0160"/>
    <w:rsid w:val="00B171D8"/>
    <w:rsid w:val="00B43FEF"/>
    <w:rsid w:val="00C91C94"/>
    <w:rsid w:val="00DE3721"/>
    <w:rsid w:val="00EB5B22"/>
    <w:rsid w:val="00FA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087F4D"/>
  <w15:chartTrackingRefBased/>
  <w15:docId w15:val="{956586F8-98E6-41DE-87E3-909EF788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9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9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78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ls.gov/oes/tables.htm" TargetMode="External"/><Relationship Id="rId5" Type="http://schemas.openxmlformats.org/officeDocument/2006/relationships/hyperlink" Target="https://api.census.gov/data/2022/cbp?get=NAME,NAICS2017_LABEL,ESTAB,PAYANN,PAYQTR1,EMP&amp;for=state:01&amp;NAICS2017=00&amp;LFO=001&amp;EMPSZES=001&amp;key=12dfbdd601680c737e1d16dc59b0e243047d676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9</Pages>
  <Words>705</Words>
  <Characters>4878</Characters>
  <Application>Microsoft Office Word</Application>
  <DocSecurity>0</DocSecurity>
  <Lines>254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Henry</dc:creator>
  <cp:keywords/>
  <dc:description/>
  <cp:lastModifiedBy>Ignatius Henry</cp:lastModifiedBy>
  <cp:revision>2</cp:revision>
  <dcterms:created xsi:type="dcterms:W3CDTF">2025-11-23T13:02:00Z</dcterms:created>
  <dcterms:modified xsi:type="dcterms:W3CDTF">2025-11-24T01:30:00Z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835c7a40-016f-4d88-98bf-608ec24e93f0</vt:lpwstr>
  </property>
</Properties>
</file>