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B3" w:rsidRDefault="001D0A84">
      <w:r>
        <w:t>Sy</w:t>
      </w:r>
      <w:bookmarkStart w:id="0" w:name="_GoBack"/>
      <w:bookmarkEnd w:id="0"/>
      <w:r>
        <w:t>stem Requirements</w:t>
      </w:r>
    </w:p>
    <w:p w:rsidR="001D0A84" w:rsidRDefault="001D0A84">
      <w:r>
        <w:t>The user will require a desktop computer that meets the following specifications or greater.</w:t>
      </w:r>
    </w:p>
    <w:p w:rsidR="001D0A84" w:rsidRDefault="001D0A84" w:rsidP="001D0A84">
      <w:pPr>
        <w:pStyle w:val="ListParagraph"/>
        <w:numPr>
          <w:ilvl w:val="0"/>
          <w:numId w:val="1"/>
        </w:numPr>
      </w:pPr>
      <w:r>
        <w:t>15 MB of disk space</w:t>
      </w:r>
    </w:p>
    <w:p w:rsidR="001D0A84" w:rsidRDefault="001D0A84" w:rsidP="001D0A84">
      <w:pPr>
        <w:pStyle w:val="ListParagraph"/>
        <w:numPr>
          <w:ilvl w:val="0"/>
          <w:numId w:val="1"/>
        </w:numPr>
      </w:pPr>
      <w:r>
        <w:t>Intel Atom E3825 @ 1.33GHz</w:t>
      </w:r>
      <w:r>
        <w:t xml:space="preserve"> </w:t>
      </w:r>
      <w:r w:rsidR="00F63C4D">
        <w:t>or greater</w:t>
      </w:r>
    </w:p>
    <w:p w:rsidR="00F63C4D" w:rsidRDefault="00F63C4D" w:rsidP="001D0A84">
      <w:pPr>
        <w:pStyle w:val="ListParagraph"/>
        <w:numPr>
          <w:ilvl w:val="0"/>
          <w:numId w:val="1"/>
        </w:numPr>
      </w:pPr>
      <w:r>
        <w:t>100MB of RAM</w:t>
      </w:r>
    </w:p>
    <w:p w:rsidR="001D0A84" w:rsidRDefault="001D0A84" w:rsidP="001D0A84">
      <w:pPr>
        <w:pStyle w:val="ListParagraph"/>
        <w:numPr>
          <w:ilvl w:val="0"/>
          <w:numId w:val="1"/>
        </w:numPr>
      </w:pPr>
      <w:r>
        <w:t>Speaker system</w:t>
      </w:r>
    </w:p>
    <w:p w:rsidR="001D0A84" w:rsidRDefault="001D0A84" w:rsidP="001D0A84">
      <w:pPr>
        <w:pStyle w:val="ListParagraph"/>
        <w:numPr>
          <w:ilvl w:val="0"/>
          <w:numId w:val="1"/>
        </w:numPr>
      </w:pPr>
      <w:r>
        <w:t>Mouse and keyboard</w:t>
      </w:r>
    </w:p>
    <w:p w:rsidR="00F63C4D" w:rsidRDefault="00F63C4D" w:rsidP="00F63C4D"/>
    <w:p w:rsidR="00F63C4D" w:rsidRDefault="00F63C4D" w:rsidP="00F63C4D">
      <w:r>
        <w:t>Installation Method</w:t>
      </w:r>
    </w:p>
    <w:p w:rsidR="001D0A84" w:rsidRDefault="00F63C4D" w:rsidP="001D0A84">
      <w:r>
        <w:t>The program will be distributed as a portable executable JAR file for the user.</w:t>
      </w:r>
    </w:p>
    <w:p w:rsidR="001D0A84" w:rsidRDefault="00F63C4D">
      <w:r>
        <w:t>The user will be able to execute the file, and the program will run</w:t>
      </w:r>
      <w:r w:rsidR="00E34358">
        <w:t xml:space="preserve"> immediately from the JAR file.</w:t>
      </w:r>
    </w:p>
    <w:p w:rsidR="00E34358" w:rsidRDefault="00E34358">
      <w:r>
        <w:t>We will also package the JAR file as a portable .exe file for windows.</w:t>
      </w:r>
    </w:p>
    <w:p w:rsidR="00E34358" w:rsidRDefault="00E34358"/>
    <w:p w:rsidR="00F63C4D" w:rsidRDefault="00F63C4D">
      <w:r>
        <w:t>Security Requirements</w:t>
      </w:r>
    </w:p>
    <w:p w:rsidR="00E34358" w:rsidRDefault="00F63C4D">
      <w:r>
        <w:t>The program will be executable without requiring the user to provide special access.</w:t>
      </w:r>
    </w:p>
    <w:p w:rsidR="00E34358" w:rsidRDefault="00E34358"/>
    <w:p w:rsidR="00E34358" w:rsidRDefault="00E34358">
      <w:r>
        <w:t>Installation Plan</w:t>
      </w:r>
    </w:p>
    <w:p w:rsidR="00E34358" w:rsidRDefault="00E34358" w:rsidP="00E34358">
      <w:pPr>
        <w:pStyle w:val="ListParagraph"/>
        <w:numPr>
          <w:ilvl w:val="0"/>
          <w:numId w:val="3"/>
        </w:numPr>
      </w:pPr>
      <w:r>
        <w:t xml:space="preserve">Package program as an executable jar file. Create </w:t>
      </w:r>
      <w:proofErr w:type="gramStart"/>
      <w:r>
        <w:t>a</w:t>
      </w:r>
      <w:proofErr w:type="gramEnd"/>
      <w:r>
        <w:t xml:space="preserve"> .exe package as well from the jar file.</w:t>
      </w:r>
    </w:p>
    <w:p w:rsidR="00E34358" w:rsidRDefault="00E34358" w:rsidP="00E34358">
      <w:pPr>
        <w:pStyle w:val="ListParagraph"/>
        <w:numPr>
          <w:ilvl w:val="0"/>
          <w:numId w:val="3"/>
        </w:numPr>
      </w:pPr>
      <w:r>
        <w:t>Include both executables in a zipped folder along with documentation.</w:t>
      </w:r>
    </w:p>
    <w:p w:rsidR="00E34358" w:rsidRDefault="00E34358" w:rsidP="00E34358">
      <w:pPr>
        <w:pStyle w:val="ListParagraph"/>
        <w:numPr>
          <w:ilvl w:val="0"/>
          <w:numId w:val="3"/>
        </w:numPr>
      </w:pPr>
      <w:r>
        <w:t>Distribute the folder to the client via email or on a USB drive or similar at their discretion.</w:t>
      </w:r>
    </w:p>
    <w:p w:rsidR="00E34358" w:rsidRDefault="00E34358" w:rsidP="00E34358">
      <w:pPr>
        <w:pStyle w:val="ListParagraph"/>
        <w:numPr>
          <w:ilvl w:val="0"/>
          <w:numId w:val="3"/>
        </w:numPr>
      </w:pPr>
      <w:r>
        <w:t>Confirm program is received by client.</w:t>
      </w:r>
    </w:p>
    <w:sectPr w:rsidR="00E3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C72"/>
    <w:multiLevelType w:val="hybridMultilevel"/>
    <w:tmpl w:val="5CB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327"/>
    <w:multiLevelType w:val="hybridMultilevel"/>
    <w:tmpl w:val="94CC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6A92"/>
    <w:multiLevelType w:val="hybridMultilevel"/>
    <w:tmpl w:val="6EBC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9F"/>
    <w:rsid w:val="001D0A84"/>
    <w:rsid w:val="00671D9F"/>
    <w:rsid w:val="00856A3B"/>
    <w:rsid w:val="00AF00B3"/>
    <w:rsid w:val="00E34358"/>
    <w:rsid w:val="00F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0564"/>
  <w15:chartTrackingRefBased/>
  <w15:docId w15:val="{2D138098-B2F9-401F-BE9A-0CBDD0D8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2021-08-18T01:46:00Z</dcterms:created>
  <dcterms:modified xsi:type="dcterms:W3CDTF">2021-08-18T02:29:00Z</dcterms:modified>
</cp:coreProperties>
</file>