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D8FB" w14:textId="22C2D8B9" w:rsidR="009D3BAC" w:rsidRDefault="00207541" w:rsidP="00156596">
      <w:pPr>
        <w:jc w:val="both"/>
        <w:rPr>
          <w:sz w:val="20"/>
          <w:szCs w:val="20"/>
        </w:rPr>
      </w:pPr>
      <w:r>
        <w:rPr>
          <w:sz w:val="20"/>
          <w:szCs w:val="20"/>
        </w:rPr>
        <w:t>Buenas noches</w:t>
      </w:r>
      <w:r w:rsidR="00C06547" w:rsidRPr="00840726">
        <w:rPr>
          <w:sz w:val="20"/>
          <w:szCs w:val="20"/>
        </w:rPr>
        <w:t xml:space="preserve"> a todos. Quiero empezar con una afirmación</w:t>
      </w:r>
      <w:r w:rsidR="00316C34" w:rsidRPr="00840726">
        <w:rPr>
          <w:sz w:val="20"/>
          <w:szCs w:val="20"/>
        </w:rPr>
        <w:t xml:space="preserve">, que quizás </w:t>
      </w:r>
      <w:r w:rsidR="00AA1D58">
        <w:rPr>
          <w:sz w:val="20"/>
          <w:szCs w:val="20"/>
        </w:rPr>
        <w:t xml:space="preserve">actualmente </w:t>
      </w:r>
      <w:r w:rsidR="00316C34" w:rsidRPr="00840726">
        <w:rPr>
          <w:sz w:val="20"/>
          <w:szCs w:val="20"/>
        </w:rPr>
        <w:t>sea un punto de controversia</w:t>
      </w:r>
      <w:r w:rsidR="00760D84" w:rsidRPr="00840726">
        <w:rPr>
          <w:sz w:val="20"/>
          <w:szCs w:val="20"/>
        </w:rPr>
        <w:t xml:space="preserve">, </w:t>
      </w:r>
      <w:r w:rsidR="00D115BB">
        <w:rPr>
          <w:sz w:val="20"/>
          <w:szCs w:val="20"/>
        </w:rPr>
        <w:t xml:space="preserve">pero será interesante </w:t>
      </w:r>
      <w:r w:rsidR="006823C7">
        <w:rPr>
          <w:sz w:val="20"/>
          <w:szCs w:val="20"/>
        </w:rPr>
        <w:t xml:space="preserve">evaluarla desde un nuevo enfoque </w:t>
      </w:r>
      <w:r w:rsidR="00316C34" w:rsidRPr="00840726">
        <w:rPr>
          <w:sz w:val="20"/>
          <w:szCs w:val="20"/>
        </w:rPr>
        <w:t>l</w:t>
      </w:r>
      <w:r w:rsidR="00C06547" w:rsidRPr="00840726">
        <w:rPr>
          <w:sz w:val="20"/>
          <w:szCs w:val="20"/>
        </w:rPr>
        <w:t>a cual es</w:t>
      </w:r>
      <w:r w:rsidR="006823C7">
        <w:rPr>
          <w:sz w:val="20"/>
          <w:szCs w:val="20"/>
        </w:rPr>
        <w:t xml:space="preserve"> [</w:t>
      </w:r>
      <w:proofErr w:type="gramStart"/>
      <w:r w:rsidR="006823C7">
        <w:rPr>
          <w:sz w:val="20"/>
          <w:szCs w:val="20"/>
        </w:rPr>
        <w:t>CLICK</w:t>
      </w:r>
      <w:proofErr w:type="gramEnd"/>
      <w:r w:rsidR="006823C7">
        <w:rPr>
          <w:sz w:val="20"/>
          <w:szCs w:val="20"/>
        </w:rPr>
        <w:t>]</w:t>
      </w:r>
      <w:r w:rsidR="00760D84" w:rsidRPr="00840726">
        <w:rPr>
          <w:sz w:val="20"/>
          <w:szCs w:val="20"/>
        </w:rPr>
        <w:t xml:space="preserve"> “E</w:t>
      </w:r>
      <w:r w:rsidR="00C06547" w:rsidRPr="00840726">
        <w:rPr>
          <w:sz w:val="20"/>
          <w:szCs w:val="20"/>
        </w:rPr>
        <w:t>n</w:t>
      </w:r>
      <w:r w:rsidR="0018048D">
        <w:rPr>
          <w:sz w:val="20"/>
          <w:szCs w:val="20"/>
        </w:rPr>
        <w:t xml:space="preserve"> los siguientes 5 años, todo lo que </w:t>
      </w:r>
      <w:r w:rsidR="0018048D">
        <w:rPr>
          <w:sz w:val="20"/>
          <w:szCs w:val="20"/>
        </w:rPr>
        <w:t>[CLICK]</w:t>
      </w:r>
      <w:r w:rsidR="0018048D" w:rsidRPr="00840726">
        <w:rPr>
          <w:sz w:val="20"/>
          <w:szCs w:val="20"/>
        </w:rPr>
        <w:t xml:space="preserve"> </w:t>
      </w:r>
      <w:r w:rsidR="00C06547" w:rsidRPr="00840726">
        <w:rPr>
          <w:sz w:val="20"/>
          <w:szCs w:val="20"/>
        </w:rPr>
        <w:t xml:space="preserve">quisimos </w:t>
      </w:r>
      <w:r w:rsidR="00760D84" w:rsidRPr="00840726">
        <w:rPr>
          <w:sz w:val="20"/>
          <w:szCs w:val="20"/>
        </w:rPr>
        <w:t xml:space="preserve">desarrollar, </w:t>
      </w:r>
      <w:r w:rsidR="00C06547" w:rsidRPr="00840726">
        <w:rPr>
          <w:sz w:val="20"/>
          <w:szCs w:val="20"/>
        </w:rPr>
        <w:t xml:space="preserve">implementar </w:t>
      </w:r>
      <w:r w:rsidR="00760D84" w:rsidRPr="00840726">
        <w:rPr>
          <w:sz w:val="20"/>
          <w:szCs w:val="20"/>
        </w:rPr>
        <w:t>o</w:t>
      </w:r>
      <w:r w:rsidR="009F1868">
        <w:rPr>
          <w:sz w:val="20"/>
          <w:szCs w:val="20"/>
        </w:rPr>
        <w:t xml:space="preserve"> </w:t>
      </w:r>
      <w:r w:rsidR="009F1868">
        <w:rPr>
          <w:sz w:val="20"/>
          <w:szCs w:val="20"/>
        </w:rPr>
        <w:t>[CLICK]</w:t>
      </w:r>
      <w:r w:rsidR="009F1868" w:rsidRPr="00840726">
        <w:rPr>
          <w:sz w:val="20"/>
          <w:szCs w:val="20"/>
        </w:rPr>
        <w:t xml:space="preserve"> </w:t>
      </w:r>
      <w:r w:rsidR="00760D84" w:rsidRPr="00840726">
        <w:rPr>
          <w:sz w:val="20"/>
          <w:szCs w:val="20"/>
        </w:rPr>
        <w:t xml:space="preserve">aplicar </w:t>
      </w:r>
      <w:r w:rsidR="00C06547" w:rsidRPr="00840726">
        <w:rPr>
          <w:sz w:val="20"/>
          <w:szCs w:val="20"/>
        </w:rPr>
        <w:t>quedará obsoleto</w:t>
      </w:r>
      <w:r w:rsidR="00760D84" w:rsidRPr="00840726">
        <w:rPr>
          <w:sz w:val="20"/>
          <w:szCs w:val="20"/>
        </w:rPr>
        <w:t>”</w:t>
      </w:r>
      <w:r w:rsidR="00C06547" w:rsidRPr="00840726">
        <w:rPr>
          <w:sz w:val="20"/>
          <w:szCs w:val="20"/>
        </w:rPr>
        <w:t>.</w:t>
      </w:r>
      <w:r w:rsidR="009D3BAC">
        <w:rPr>
          <w:sz w:val="20"/>
          <w:szCs w:val="20"/>
        </w:rPr>
        <w:t xml:space="preserve"> </w:t>
      </w:r>
      <w:r w:rsidR="00C06547" w:rsidRPr="00840726">
        <w:rPr>
          <w:sz w:val="20"/>
          <w:szCs w:val="20"/>
        </w:rPr>
        <w:t xml:space="preserve">Quizás me volví loco, pero en los siguientes minutos </w:t>
      </w:r>
      <w:r w:rsidR="009D3BAC">
        <w:rPr>
          <w:sz w:val="20"/>
          <w:szCs w:val="20"/>
        </w:rPr>
        <w:t>esa</w:t>
      </w:r>
      <w:r w:rsidR="00C06547" w:rsidRPr="00840726">
        <w:rPr>
          <w:sz w:val="20"/>
          <w:szCs w:val="20"/>
        </w:rPr>
        <w:t xml:space="preserve"> perspectiva </w:t>
      </w:r>
      <w:r w:rsidR="009D3BAC">
        <w:rPr>
          <w:sz w:val="20"/>
          <w:szCs w:val="20"/>
        </w:rPr>
        <w:t xml:space="preserve">que pudiéramos tener </w:t>
      </w:r>
      <w:r w:rsidR="00C06547" w:rsidRPr="00840726">
        <w:rPr>
          <w:sz w:val="20"/>
          <w:szCs w:val="20"/>
        </w:rPr>
        <w:t xml:space="preserve">cambiará radicalmente. </w:t>
      </w:r>
      <w:r w:rsidR="009D3BAC">
        <w:rPr>
          <w:sz w:val="20"/>
          <w:szCs w:val="20"/>
        </w:rPr>
        <w:t>[</w:t>
      </w:r>
      <w:proofErr w:type="gramStart"/>
      <w:r w:rsidR="009D3BAC">
        <w:rPr>
          <w:sz w:val="20"/>
          <w:szCs w:val="20"/>
        </w:rPr>
        <w:t>CLICK</w:t>
      </w:r>
      <w:proofErr w:type="gramEnd"/>
      <w:r w:rsidR="009D3BAC">
        <w:rPr>
          <w:sz w:val="20"/>
          <w:szCs w:val="20"/>
        </w:rPr>
        <w:t>]</w:t>
      </w:r>
    </w:p>
    <w:p w14:paraId="481B594D" w14:textId="25B5BF4A" w:rsidR="00C06547" w:rsidRPr="00840726" w:rsidRDefault="00C06547" w:rsidP="00156596">
      <w:pPr>
        <w:jc w:val="both"/>
        <w:rPr>
          <w:sz w:val="20"/>
          <w:szCs w:val="20"/>
        </w:rPr>
      </w:pPr>
      <w:r w:rsidRPr="00840726">
        <w:rPr>
          <w:sz w:val="20"/>
          <w:szCs w:val="20"/>
        </w:rPr>
        <w:t xml:space="preserve">Para </w:t>
      </w:r>
      <w:r w:rsidR="009347CC" w:rsidRPr="00840726">
        <w:rPr>
          <w:sz w:val="20"/>
          <w:szCs w:val="20"/>
        </w:rPr>
        <w:t>empezar,</w:t>
      </w:r>
      <w:r w:rsidR="009347CC">
        <w:rPr>
          <w:sz w:val="20"/>
          <w:szCs w:val="20"/>
        </w:rPr>
        <w:t xml:space="preserve"> quiero mostrarles los siguientes números</w:t>
      </w:r>
      <w:r w:rsidR="00AA2842">
        <w:rPr>
          <w:sz w:val="20"/>
          <w:szCs w:val="20"/>
        </w:rPr>
        <w:t xml:space="preserve">, los cuales guardan una fuerte relación con la realidad que pasa en nuestro país. </w:t>
      </w:r>
      <w:r w:rsidR="00AA2842">
        <w:rPr>
          <w:sz w:val="20"/>
          <w:szCs w:val="20"/>
        </w:rPr>
        <w:t>[</w:t>
      </w:r>
      <w:proofErr w:type="gramStart"/>
      <w:r w:rsidR="00AA2842">
        <w:rPr>
          <w:sz w:val="20"/>
          <w:szCs w:val="20"/>
        </w:rPr>
        <w:t>CLICK</w:t>
      </w:r>
      <w:proofErr w:type="gramEnd"/>
      <w:r w:rsidR="00AA2842">
        <w:rPr>
          <w:sz w:val="20"/>
          <w:szCs w:val="20"/>
        </w:rPr>
        <w:t>]</w:t>
      </w:r>
      <w:r w:rsidR="009347CC">
        <w:rPr>
          <w:sz w:val="20"/>
          <w:szCs w:val="20"/>
        </w:rPr>
        <w:t xml:space="preserve"> E</w:t>
      </w:r>
      <w:r w:rsidR="00760D84" w:rsidRPr="00840726">
        <w:rPr>
          <w:sz w:val="20"/>
          <w:szCs w:val="20"/>
        </w:rPr>
        <w:t>n 2010</w:t>
      </w:r>
      <w:r w:rsidR="00E17901" w:rsidRPr="00840726">
        <w:rPr>
          <w:sz w:val="20"/>
          <w:szCs w:val="20"/>
        </w:rPr>
        <w:t xml:space="preserve"> INEI comenta que </w:t>
      </w:r>
      <w:r w:rsidR="00760D84" w:rsidRPr="00840726">
        <w:rPr>
          <w:sz w:val="20"/>
          <w:szCs w:val="20"/>
        </w:rPr>
        <w:t>en</w:t>
      </w:r>
      <w:r w:rsidR="00E17901" w:rsidRPr="00840726">
        <w:rPr>
          <w:sz w:val="20"/>
          <w:szCs w:val="20"/>
        </w:rPr>
        <w:t xml:space="preserve"> el</w:t>
      </w:r>
      <w:r w:rsidR="00760D84" w:rsidRPr="00840726">
        <w:rPr>
          <w:sz w:val="20"/>
          <w:szCs w:val="20"/>
        </w:rPr>
        <w:t xml:space="preserve"> Perú </w:t>
      </w:r>
      <w:r w:rsidR="0042442F" w:rsidRPr="00840726">
        <w:rPr>
          <w:sz w:val="20"/>
          <w:szCs w:val="20"/>
        </w:rPr>
        <w:t xml:space="preserve">nacieron </w:t>
      </w:r>
      <w:r w:rsidR="00760D84" w:rsidRPr="00840726">
        <w:rPr>
          <w:sz w:val="20"/>
          <w:szCs w:val="20"/>
        </w:rPr>
        <w:t>un total de</w:t>
      </w:r>
      <w:r w:rsidR="008A0D09">
        <w:rPr>
          <w:sz w:val="20"/>
          <w:szCs w:val="20"/>
        </w:rPr>
        <w:t xml:space="preserve"> </w:t>
      </w:r>
      <w:r w:rsidR="008A0D09">
        <w:rPr>
          <w:sz w:val="20"/>
          <w:szCs w:val="20"/>
        </w:rPr>
        <w:t>[CLICK]</w:t>
      </w:r>
      <w:r w:rsidR="008A0D09" w:rsidRPr="00840726">
        <w:rPr>
          <w:sz w:val="20"/>
          <w:szCs w:val="20"/>
        </w:rPr>
        <w:t xml:space="preserve"> </w:t>
      </w:r>
      <w:r w:rsidR="0042442F" w:rsidRPr="00840726">
        <w:rPr>
          <w:sz w:val="20"/>
          <w:szCs w:val="20"/>
        </w:rPr>
        <w:t>637</w:t>
      </w:r>
      <w:r w:rsidR="00760D84" w:rsidRPr="00840726">
        <w:rPr>
          <w:sz w:val="20"/>
          <w:szCs w:val="20"/>
        </w:rPr>
        <w:t xml:space="preserve"> </w:t>
      </w:r>
      <w:r w:rsidR="008A0D09">
        <w:rPr>
          <w:sz w:val="20"/>
          <w:szCs w:val="20"/>
        </w:rPr>
        <w:t>mil</w:t>
      </w:r>
      <w:r w:rsidR="0042442F" w:rsidRPr="00840726">
        <w:rPr>
          <w:sz w:val="20"/>
          <w:szCs w:val="20"/>
        </w:rPr>
        <w:t xml:space="preserve"> personas, que al día de hoy</w:t>
      </w:r>
      <w:r w:rsidR="00D008C6">
        <w:rPr>
          <w:sz w:val="20"/>
          <w:szCs w:val="20"/>
        </w:rPr>
        <w:t xml:space="preserve"> (Año 2022) ya</w:t>
      </w:r>
      <w:r w:rsidR="0042442F" w:rsidRPr="00840726">
        <w:rPr>
          <w:sz w:val="20"/>
          <w:szCs w:val="20"/>
        </w:rPr>
        <w:t xml:space="preserve"> tienen </w:t>
      </w:r>
      <w:r w:rsidR="00D008C6">
        <w:rPr>
          <w:sz w:val="20"/>
          <w:szCs w:val="20"/>
        </w:rPr>
        <w:t>[CLICK]</w:t>
      </w:r>
      <w:r w:rsidR="00D008C6" w:rsidRPr="00840726">
        <w:rPr>
          <w:sz w:val="20"/>
          <w:szCs w:val="20"/>
        </w:rPr>
        <w:t xml:space="preserve"> </w:t>
      </w:r>
      <w:r w:rsidR="0042442F" w:rsidRPr="00840726">
        <w:rPr>
          <w:sz w:val="20"/>
          <w:szCs w:val="20"/>
        </w:rPr>
        <w:t>12 años</w:t>
      </w:r>
      <w:r w:rsidR="00760D84" w:rsidRPr="00840726">
        <w:rPr>
          <w:sz w:val="20"/>
          <w:szCs w:val="20"/>
        </w:rPr>
        <w:t xml:space="preserve"> y están ingresando a la educación media</w:t>
      </w:r>
      <w:r w:rsidR="00440BDA">
        <w:rPr>
          <w:sz w:val="20"/>
          <w:szCs w:val="20"/>
        </w:rPr>
        <w:t xml:space="preserve"> o secundaria</w:t>
      </w:r>
      <w:r w:rsidR="00D008C6">
        <w:rPr>
          <w:sz w:val="20"/>
          <w:szCs w:val="20"/>
        </w:rPr>
        <w:t xml:space="preserve">. Pero </w:t>
      </w:r>
      <w:r w:rsidR="0042442F" w:rsidRPr="00840726">
        <w:rPr>
          <w:sz w:val="20"/>
          <w:szCs w:val="20"/>
        </w:rPr>
        <w:t xml:space="preserve">en </w:t>
      </w:r>
      <w:r w:rsidR="00D008C6">
        <w:rPr>
          <w:sz w:val="20"/>
          <w:szCs w:val="20"/>
        </w:rPr>
        <w:t xml:space="preserve">los siguientes </w:t>
      </w:r>
      <w:r w:rsidR="0042442F" w:rsidRPr="00840726">
        <w:rPr>
          <w:sz w:val="20"/>
          <w:szCs w:val="20"/>
        </w:rPr>
        <w:t xml:space="preserve">5 </w:t>
      </w:r>
      <w:r w:rsidR="00760D84" w:rsidRPr="00840726">
        <w:rPr>
          <w:sz w:val="20"/>
          <w:szCs w:val="20"/>
        </w:rPr>
        <w:t>años</w:t>
      </w:r>
      <w:r w:rsidR="00D008C6">
        <w:rPr>
          <w:sz w:val="20"/>
          <w:szCs w:val="20"/>
        </w:rPr>
        <w:t xml:space="preserve">, estos adolescentes </w:t>
      </w:r>
      <w:r w:rsidR="00470359">
        <w:rPr>
          <w:sz w:val="20"/>
          <w:szCs w:val="20"/>
        </w:rPr>
        <w:t>contarán</w:t>
      </w:r>
      <w:r w:rsidR="00D008C6">
        <w:rPr>
          <w:sz w:val="20"/>
          <w:szCs w:val="20"/>
        </w:rPr>
        <w:t xml:space="preserve"> con una </w:t>
      </w:r>
      <w:r w:rsidR="00760D84" w:rsidRPr="00840726">
        <w:rPr>
          <w:sz w:val="20"/>
          <w:szCs w:val="20"/>
        </w:rPr>
        <w:t xml:space="preserve">edad de </w:t>
      </w:r>
      <w:r w:rsidR="00D008C6">
        <w:rPr>
          <w:sz w:val="20"/>
          <w:szCs w:val="20"/>
        </w:rPr>
        <w:t>[</w:t>
      </w:r>
      <w:proofErr w:type="gramStart"/>
      <w:r w:rsidR="00D008C6">
        <w:rPr>
          <w:sz w:val="20"/>
          <w:szCs w:val="20"/>
        </w:rPr>
        <w:t>CLICK</w:t>
      </w:r>
      <w:proofErr w:type="gramEnd"/>
      <w:r w:rsidR="00D008C6">
        <w:rPr>
          <w:sz w:val="20"/>
          <w:szCs w:val="20"/>
        </w:rPr>
        <w:t>]</w:t>
      </w:r>
      <w:r w:rsidR="00D008C6" w:rsidRPr="00840726">
        <w:rPr>
          <w:sz w:val="20"/>
          <w:szCs w:val="20"/>
        </w:rPr>
        <w:t xml:space="preserve"> </w:t>
      </w:r>
      <w:r w:rsidR="0042442F" w:rsidRPr="00840726">
        <w:rPr>
          <w:sz w:val="20"/>
          <w:szCs w:val="20"/>
        </w:rPr>
        <w:t xml:space="preserve">17 </w:t>
      </w:r>
      <w:r w:rsidR="00760D84" w:rsidRPr="00840726">
        <w:rPr>
          <w:sz w:val="20"/>
          <w:szCs w:val="20"/>
        </w:rPr>
        <w:t>estarán a punto de ingresar a una educación superior</w:t>
      </w:r>
      <w:r w:rsidR="00730532">
        <w:rPr>
          <w:sz w:val="20"/>
          <w:szCs w:val="20"/>
        </w:rPr>
        <w:t xml:space="preserve"> e iniciarán su vida universitaria</w:t>
      </w:r>
      <w:r w:rsidR="00760D84" w:rsidRPr="00840726">
        <w:rPr>
          <w:sz w:val="20"/>
          <w:szCs w:val="20"/>
        </w:rPr>
        <w:t>.</w:t>
      </w:r>
    </w:p>
    <w:p w14:paraId="2DCA3CA8" w14:textId="1E78BF0B" w:rsidR="00C06547" w:rsidRPr="00840726" w:rsidRDefault="00156596" w:rsidP="00156596">
      <w:pPr>
        <w:jc w:val="both"/>
        <w:rPr>
          <w:sz w:val="20"/>
          <w:szCs w:val="20"/>
        </w:rPr>
      </w:pPr>
      <w:r w:rsidRPr="00840726">
        <w:rPr>
          <w:sz w:val="20"/>
          <w:szCs w:val="20"/>
        </w:rPr>
        <w:t xml:space="preserve">El investigador social </w:t>
      </w:r>
      <w:r w:rsidR="00C06547" w:rsidRPr="00840726">
        <w:rPr>
          <w:sz w:val="20"/>
          <w:szCs w:val="20"/>
        </w:rPr>
        <w:t xml:space="preserve">Mark </w:t>
      </w:r>
      <w:proofErr w:type="spellStart"/>
      <w:r w:rsidR="00C06547" w:rsidRPr="00840726">
        <w:rPr>
          <w:sz w:val="20"/>
          <w:szCs w:val="20"/>
        </w:rPr>
        <w:t>McCrindle</w:t>
      </w:r>
      <w:proofErr w:type="spellEnd"/>
      <w:r w:rsidR="00760D84" w:rsidRPr="00840726">
        <w:rPr>
          <w:sz w:val="20"/>
          <w:szCs w:val="20"/>
        </w:rPr>
        <w:t>, en su libro</w:t>
      </w:r>
      <w:r w:rsidR="00E17901" w:rsidRPr="00840726">
        <w:rPr>
          <w:sz w:val="20"/>
          <w:szCs w:val="20"/>
        </w:rPr>
        <w:t xml:space="preserve"> publicado el año pasado</w:t>
      </w:r>
      <w:r w:rsidR="00760D84" w:rsidRPr="00840726">
        <w:rPr>
          <w:sz w:val="20"/>
          <w:szCs w:val="20"/>
        </w:rPr>
        <w:t xml:space="preserve"> </w:t>
      </w:r>
      <w:r w:rsidR="00C06547" w:rsidRPr="00840726">
        <w:rPr>
          <w:sz w:val="20"/>
          <w:szCs w:val="20"/>
        </w:rPr>
        <w:t xml:space="preserve">los llamó </w:t>
      </w:r>
      <w:r w:rsidR="00E17901" w:rsidRPr="00840726">
        <w:rPr>
          <w:sz w:val="20"/>
          <w:szCs w:val="20"/>
        </w:rPr>
        <w:t xml:space="preserve">la </w:t>
      </w:r>
      <w:r w:rsidR="00C06547" w:rsidRPr="00840726">
        <w:rPr>
          <w:sz w:val="20"/>
          <w:szCs w:val="20"/>
        </w:rPr>
        <w:t>Generación Alpha. Sí esos niños</w:t>
      </w:r>
      <w:r w:rsidR="00470359">
        <w:rPr>
          <w:sz w:val="20"/>
          <w:szCs w:val="20"/>
        </w:rPr>
        <w:t xml:space="preserve"> o </w:t>
      </w:r>
      <w:r w:rsidR="00C06547" w:rsidRPr="00840726">
        <w:rPr>
          <w:sz w:val="20"/>
          <w:szCs w:val="20"/>
        </w:rPr>
        <w:t xml:space="preserve">adolescentes que pueden estar en nuestras casas </w:t>
      </w:r>
      <w:r w:rsidR="00470359">
        <w:rPr>
          <w:sz w:val="20"/>
          <w:szCs w:val="20"/>
        </w:rPr>
        <w:t xml:space="preserve">hoy </w:t>
      </w:r>
      <w:r w:rsidR="00C06547" w:rsidRPr="00840726">
        <w:rPr>
          <w:sz w:val="20"/>
          <w:szCs w:val="20"/>
        </w:rPr>
        <w:t xml:space="preserve">y que son hijos de </w:t>
      </w:r>
      <w:r w:rsidR="00047E7F">
        <w:rPr>
          <w:sz w:val="20"/>
          <w:szCs w:val="20"/>
        </w:rPr>
        <w:t xml:space="preserve">Baby </w:t>
      </w:r>
      <w:proofErr w:type="spellStart"/>
      <w:r w:rsidR="00047E7F">
        <w:rPr>
          <w:sz w:val="20"/>
          <w:szCs w:val="20"/>
        </w:rPr>
        <w:t>Boomers</w:t>
      </w:r>
      <w:proofErr w:type="spellEnd"/>
      <w:r w:rsidR="00047E7F">
        <w:rPr>
          <w:sz w:val="20"/>
          <w:szCs w:val="20"/>
        </w:rPr>
        <w:t xml:space="preserve">, </w:t>
      </w:r>
      <w:r w:rsidR="00C06547" w:rsidRPr="00840726">
        <w:rPr>
          <w:sz w:val="20"/>
          <w:szCs w:val="20"/>
        </w:rPr>
        <w:t xml:space="preserve">Millenials y </w:t>
      </w:r>
      <w:proofErr w:type="spellStart"/>
      <w:r w:rsidR="00C06547" w:rsidRPr="00840726">
        <w:rPr>
          <w:sz w:val="20"/>
          <w:szCs w:val="20"/>
        </w:rPr>
        <w:t>Centenials</w:t>
      </w:r>
      <w:proofErr w:type="spellEnd"/>
      <w:r w:rsidR="00C06547" w:rsidRPr="00840726">
        <w:rPr>
          <w:sz w:val="20"/>
          <w:szCs w:val="20"/>
        </w:rPr>
        <w:t xml:space="preserve">. Esa generación llamada Alpha tiene un comportamiento </w:t>
      </w:r>
      <w:r w:rsidR="00E17901" w:rsidRPr="00840726">
        <w:rPr>
          <w:sz w:val="20"/>
          <w:szCs w:val="20"/>
        </w:rPr>
        <w:t>que los caracteriza</w:t>
      </w:r>
      <w:r w:rsidR="00C06547" w:rsidRPr="00840726">
        <w:rPr>
          <w:sz w:val="20"/>
          <w:szCs w:val="20"/>
        </w:rPr>
        <w:t xml:space="preserve">, y es que ya no solo </w:t>
      </w:r>
      <w:r w:rsidRPr="00840726">
        <w:rPr>
          <w:sz w:val="20"/>
          <w:szCs w:val="20"/>
        </w:rPr>
        <w:t xml:space="preserve">son considerados </w:t>
      </w:r>
      <w:r w:rsidR="00C06547" w:rsidRPr="00840726">
        <w:rPr>
          <w:sz w:val="20"/>
          <w:szCs w:val="20"/>
        </w:rPr>
        <w:t xml:space="preserve">nativos tecnológicos, sino que la </w:t>
      </w:r>
      <w:r w:rsidR="00400851">
        <w:rPr>
          <w:sz w:val="20"/>
          <w:szCs w:val="20"/>
        </w:rPr>
        <w:t xml:space="preserve">llegada de la </w:t>
      </w:r>
      <w:r w:rsidR="00C06547" w:rsidRPr="00840726">
        <w:rPr>
          <w:sz w:val="20"/>
          <w:szCs w:val="20"/>
        </w:rPr>
        <w:t xml:space="preserve">web 3.0, el blockchain y otras tecnologías disruptivas los motivará a </w:t>
      </w:r>
      <w:r w:rsidR="0042442F" w:rsidRPr="00840726">
        <w:rPr>
          <w:sz w:val="20"/>
          <w:szCs w:val="20"/>
        </w:rPr>
        <w:t xml:space="preserve">exigir más a los departamentos de IT de </w:t>
      </w:r>
      <w:r w:rsidR="00E17901" w:rsidRPr="00840726">
        <w:rPr>
          <w:sz w:val="20"/>
          <w:szCs w:val="20"/>
        </w:rPr>
        <w:t>sus</w:t>
      </w:r>
      <w:r w:rsidR="0042442F" w:rsidRPr="00840726">
        <w:rPr>
          <w:sz w:val="20"/>
          <w:szCs w:val="20"/>
        </w:rPr>
        <w:t xml:space="preserve"> instituciones educativas.</w:t>
      </w:r>
      <w:r w:rsidR="00054A6D">
        <w:rPr>
          <w:sz w:val="20"/>
          <w:szCs w:val="20"/>
        </w:rPr>
        <w:t xml:space="preserve"> </w:t>
      </w:r>
      <w:r w:rsidR="00054A6D">
        <w:rPr>
          <w:sz w:val="20"/>
          <w:szCs w:val="20"/>
        </w:rPr>
        <w:t>[</w:t>
      </w:r>
      <w:proofErr w:type="gramStart"/>
      <w:r w:rsidR="00054A6D">
        <w:rPr>
          <w:sz w:val="20"/>
          <w:szCs w:val="20"/>
        </w:rPr>
        <w:t>CLICK</w:t>
      </w:r>
      <w:proofErr w:type="gramEnd"/>
      <w:r w:rsidR="00054A6D">
        <w:rPr>
          <w:sz w:val="20"/>
          <w:szCs w:val="20"/>
        </w:rPr>
        <w:t>]</w:t>
      </w:r>
      <w:r w:rsidR="00054A6D" w:rsidRPr="00840726">
        <w:rPr>
          <w:sz w:val="20"/>
          <w:szCs w:val="20"/>
        </w:rPr>
        <w:t xml:space="preserve"> </w:t>
      </w:r>
      <w:r w:rsidR="00E17901" w:rsidRPr="00840726">
        <w:rPr>
          <w:sz w:val="20"/>
          <w:szCs w:val="20"/>
        </w:rPr>
        <w:t xml:space="preserve">Es allí donde nace </w:t>
      </w:r>
      <w:r w:rsidR="004423F9">
        <w:rPr>
          <w:sz w:val="20"/>
          <w:szCs w:val="20"/>
        </w:rPr>
        <w:t>un camino que debemos recorrer, el cual es</w:t>
      </w:r>
      <w:r w:rsidR="00054A6D">
        <w:rPr>
          <w:sz w:val="20"/>
          <w:szCs w:val="20"/>
        </w:rPr>
        <w:t xml:space="preserve"> </w:t>
      </w:r>
      <w:r w:rsidR="00054A6D">
        <w:rPr>
          <w:sz w:val="20"/>
          <w:szCs w:val="20"/>
        </w:rPr>
        <w:t>[CLICK]</w:t>
      </w:r>
      <w:r w:rsidR="00054A6D" w:rsidRPr="00840726">
        <w:rPr>
          <w:sz w:val="20"/>
          <w:szCs w:val="20"/>
        </w:rPr>
        <w:t xml:space="preserve"> </w:t>
      </w:r>
      <w:r w:rsidR="00BA2D40" w:rsidRPr="00BA2D40">
        <w:rPr>
          <w:sz w:val="20"/>
          <w:szCs w:val="20"/>
        </w:rPr>
        <w:t>“¿Cómo construimos</w:t>
      </w:r>
      <w:r w:rsidR="00E231CF">
        <w:rPr>
          <w:sz w:val="20"/>
          <w:szCs w:val="20"/>
        </w:rPr>
        <w:t xml:space="preserve"> </w:t>
      </w:r>
      <w:r w:rsidR="00E231CF">
        <w:rPr>
          <w:sz w:val="20"/>
          <w:szCs w:val="20"/>
        </w:rPr>
        <w:t>[CLICK]</w:t>
      </w:r>
      <w:r w:rsidR="00E231CF" w:rsidRPr="00840726">
        <w:rPr>
          <w:sz w:val="20"/>
          <w:szCs w:val="20"/>
        </w:rPr>
        <w:t xml:space="preserve"> </w:t>
      </w:r>
      <w:r w:rsidR="00BA2D40" w:rsidRPr="00BA2D40">
        <w:rPr>
          <w:sz w:val="20"/>
          <w:szCs w:val="20"/>
        </w:rPr>
        <w:t>aplicaciones transgeneracionales</w:t>
      </w:r>
      <w:r w:rsidR="00E231CF">
        <w:rPr>
          <w:sz w:val="20"/>
          <w:szCs w:val="20"/>
        </w:rPr>
        <w:t xml:space="preserve"> </w:t>
      </w:r>
      <w:r w:rsidR="00E231CF">
        <w:rPr>
          <w:sz w:val="20"/>
          <w:szCs w:val="20"/>
        </w:rPr>
        <w:t>[CLICK]</w:t>
      </w:r>
      <w:r w:rsidR="00E231CF" w:rsidRPr="00840726">
        <w:rPr>
          <w:sz w:val="20"/>
          <w:szCs w:val="20"/>
        </w:rPr>
        <w:t xml:space="preserve"> </w:t>
      </w:r>
      <w:r w:rsidR="00BA2D40" w:rsidRPr="00BA2D40">
        <w:rPr>
          <w:sz w:val="20"/>
          <w:szCs w:val="20"/>
        </w:rPr>
        <w:t xml:space="preserve">que ayuden a demostrar que mi </w:t>
      </w:r>
      <w:r w:rsidR="00E231CF">
        <w:rPr>
          <w:sz w:val="20"/>
          <w:szCs w:val="20"/>
        </w:rPr>
        <w:t>[CLICK</w:t>
      </w:r>
      <w:r w:rsidR="00E231CF">
        <w:rPr>
          <w:sz w:val="20"/>
          <w:szCs w:val="20"/>
        </w:rPr>
        <w:t>]</w:t>
      </w:r>
      <w:r w:rsidR="00E231CF" w:rsidRPr="00840726">
        <w:rPr>
          <w:sz w:val="20"/>
          <w:szCs w:val="20"/>
        </w:rPr>
        <w:t xml:space="preserve"> </w:t>
      </w:r>
      <w:r w:rsidR="00E231CF">
        <w:rPr>
          <w:sz w:val="20"/>
          <w:szCs w:val="20"/>
        </w:rPr>
        <w:t>institución</w:t>
      </w:r>
      <w:r w:rsidR="00BA2D40" w:rsidRPr="00BA2D40">
        <w:rPr>
          <w:sz w:val="20"/>
          <w:szCs w:val="20"/>
        </w:rPr>
        <w:t xml:space="preserve"> es innovadora?”</w:t>
      </w:r>
      <w:r w:rsidR="00A01E3E">
        <w:rPr>
          <w:sz w:val="20"/>
          <w:szCs w:val="20"/>
        </w:rPr>
        <w:t xml:space="preserve"> </w:t>
      </w:r>
      <w:r w:rsidR="00A01E3E">
        <w:rPr>
          <w:sz w:val="20"/>
          <w:szCs w:val="20"/>
        </w:rPr>
        <w:t>[</w:t>
      </w:r>
      <w:proofErr w:type="gramStart"/>
      <w:r w:rsidR="00A01E3E">
        <w:rPr>
          <w:sz w:val="20"/>
          <w:szCs w:val="20"/>
        </w:rPr>
        <w:t>CLICK</w:t>
      </w:r>
      <w:proofErr w:type="gramEnd"/>
      <w:r w:rsidR="00A01E3E">
        <w:rPr>
          <w:sz w:val="20"/>
          <w:szCs w:val="20"/>
        </w:rPr>
        <w:t>]</w:t>
      </w:r>
      <w:r w:rsidR="00A01E3E">
        <w:rPr>
          <w:sz w:val="20"/>
          <w:szCs w:val="20"/>
        </w:rPr>
        <w:t xml:space="preserve"> Pues en este camino, quiero comentarles que</w:t>
      </w:r>
    </w:p>
    <w:p w14:paraId="2F1F091A" w14:textId="1945CF48" w:rsidR="00E87344" w:rsidRPr="00840726" w:rsidRDefault="005C7BD2" w:rsidP="00156596">
      <w:pPr>
        <w:jc w:val="both"/>
        <w:rPr>
          <w:sz w:val="20"/>
          <w:szCs w:val="20"/>
          <w:lang w:val="es-ES"/>
        </w:rPr>
      </w:pPr>
      <w:r w:rsidRPr="00840726">
        <w:rPr>
          <w:sz w:val="20"/>
          <w:szCs w:val="20"/>
        </w:rPr>
        <w:t xml:space="preserve">Power </w:t>
      </w:r>
      <w:proofErr w:type="spellStart"/>
      <w:r w:rsidRPr="00840726">
        <w:rPr>
          <w:sz w:val="20"/>
          <w:szCs w:val="20"/>
        </w:rPr>
        <w:t>Platform</w:t>
      </w:r>
      <w:proofErr w:type="spellEnd"/>
      <w:r w:rsidRPr="00840726">
        <w:rPr>
          <w:sz w:val="20"/>
          <w:szCs w:val="20"/>
        </w:rPr>
        <w:t xml:space="preserve"> </w:t>
      </w:r>
      <w:r w:rsidR="00A01E3E">
        <w:rPr>
          <w:sz w:val="20"/>
          <w:szCs w:val="20"/>
        </w:rPr>
        <w:t>[</w:t>
      </w:r>
      <w:proofErr w:type="gramStart"/>
      <w:r w:rsidR="00A01E3E">
        <w:rPr>
          <w:sz w:val="20"/>
          <w:szCs w:val="20"/>
        </w:rPr>
        <w:t>CLICK</w:t>
      </w:r>
      <w:proofErr w:type="gramEnd"/>
      <w:r w:rsidR="00A01E3E">
        <w:rPr>
          <w:sz w:val="20"/>
          <w:szCs w:val="20"/>
        </w:rPr>
        <w:t>]</w:t>
      </w:r>
      <w:r w:rsidR="00A01E3E" w:rsidRPr="00840726">
        <w:rPr>
          <w:sz w:val="20"/>
          <w:szCs w:val="20"/>
        </w:rPr>
        <w:t xml:space="preserve"> </w:t>
      </w:r>
      <w:r w:rsidRPr="00840726">
        <w:rPr>
          <w:sz w:val="20"/>
          <w:szCs w:val="20"/>
        </w:rPr>
        <w:t>e</w:t>
      </w:r>
      <w:r w:rsidR="007302BD" w:rsidRPr="00840726">
        <w:rPr>
          <w:sz w:val="20"/>
          <w:szCs w:val="20"/>
        </w:rPr>
        <w:t>s</w:t>
      </w:r>
      <w:r w:rsidR="004B0973" w:rsidRPr="00840726">
        <w:rPr>
          <w:sz w:val="20"/>
          <w:szCs w:val="20"/>
          <w:lang w:val="es-ES"/>
        </w:rPr>
        <w:t xml:space="preserve"> la solución </w:t>
      </w:r>
      <w:r w:rsidR="00093436" w:rsidRPr="00840726">
        <w:rPr>
          <w:sz w:val="20"/>
          <w:szCs w:val="20"/>
          <w:lang w:val="es-ES"/>
        </w:rPr>
        <w:t xml:space="preserve">que tiene Microsoft </w:t>
      </w:r>
      <w:r w:rsidR="004B0973" w:rsidRPr="00840726">
        <w:rPr>
          <w:sz w:val="20"/>
          <w:szCs w:val="20"/>
          <w:lang w:val="es-ES"/>
        </w:rPr>
        <w:t xml:space="preserve">para la construcción de </w:t>
      </w:r>
      <w:r w:rsidR="00316C34" w:rsidRPr="00840726">
        <w:rPr>
          <w:sz w:val="20"/>
          <w:szCs w:val="20"/>
          <w:lang w:val="es-ES"/>
        </w:rPr>
        <w:t xml:space="preserve">esas </w:t>
      </w:r>
      <w:r w:rsidR="004B0973" w:rsidRPr="00840726">
        <w:rPr>
          <w:sz w:val="20"/>
          <w:szCs w:val="20"/>
          <w:lang w:val="es-ES"/>
        </w:rPr>
        <w:t>aplicaciones que funcionen dentro de</w:t>
      </w:r>
      <w:r w:rsidR="00706D7C">
        <w:rPr>
          <w:sz w:val="20"/>
          <w:szCs w:val="20"/>
          <w:lang w:val="es-ES"/>
        </w:rPr>
        <w:t xml:space="preserve"> la web 3.0 y el</w:t>
      </w:r>
      <w:r w:rsidR="004B0973" w:rsidRPr="00840726">
        <w:rPr>
          <w:sz w:val="20"/>
          <w:szCs w:val="20"/>
          <w:lang w:val="es-ES"/>
        </w:rPr>
        <w:t xml:space="preserve"> metaverso. </w:t>
      </w:r>
      <w:r w:rsidR="00093436" w:rsidRPr="00840726">
        <w:rPr>
          <w:sz w:val="20"/>
          <w:szCs w:val="20"/>
          <w:lang w:val="es-ES"/>
        </w:rPr>
        <w:t>Herramientas como</w:t>
      </w:r>
      <w:r w:rsidR="004B0973" w:rsidRPr="00840726">
        <w:rPr>
          <w:sz w:val="20"/>
          <w:szCs w:val="20"/>
          <w:lang w:val="es-ES"/>
        </w:rPr>
        <w:t xml:space="preserve"> </w:t>
      </w:r>
      <w:r w:rsidR="00316C34" w:rsidRPr="00840726">
        <w:rPr>
          <w:sz w:val="20"/>
          <w:szCs w:val="20"/>
          <w:lang w:val="es-ES"/>
        </w:rPr>
        <w:t>P</w:t>
      </w:r>
      <w:r w:rsidR="004B0973" w:rsidRPr="00840726">
        <w:rPr>
          <w:sz w:val="20"/>
          <w:szCs w:val="20"/>
          <w:lang w:val="es-ES"/>
        </w:rPr>
        <w:t>ower</w:t>
      </w:r>
      <w:r w:rsidR="00316C34" w:rsidRPr="00840726">
        <w:rPr>
          <w:sz w:val="20"/>
          <w:szCs w:val="20"/>
          <w:lang w:val="es-ES"/>
        </w:rPr>
        <w:t xml:space="preserve"> A</w:t>
      </w:r>
      <w:r w:rsidR="004B0973" w:rsidRPr="00840726">
        <w:rPr>
          <w:sz w:val="20"/>
          <w:szCs w:val="20"/>
          <w:lang w:val="es-ES"/>
        </w:rPr>
        <w:t xml:space="preserve">pps </w:t>
      </w:r>
      <w:r w:rsidR="00093436" w:rsidRPr="00840726">
        <w:rPr>
          <w:sz w:val="20"/>
          <w:szCs w:val="20"/>
          <w:lang w:val="es-ES"/>
        </w:rPr>
        <w:t>nos ayudarán</w:t>
      </w:r>
      <w:r w:rsidR="0095197F" w:rsidRPr="00840726">
        <w:rPr>
          <w:sz w:val="20"/>
          <w:szCs w:val="20"/>
          <w:lang w:val="es-ES"/>
        </w:rPr>
        <w:t xml:space="preserve"> crear soluciones tecnológicas que pued</w:t>
      </w:r>
      <w:r w:rsidR="00415D29" w:rsidRPr="00840726">
        <w:rPr>
          <w:sz w:val="20"/>
          <w:szCs w:val="20"/>
          <w:lang w:val="es-ES"/>
        </w:rPr>
        <w:t>e</w:t>
      </w:r>
      <w:r w:rsidR="0095197F" w:rsidRPr="00840726">
        <w:rPr>
          <w:sz w:val="20"/>
          <w:szCs w:val="20"/>
          <w:lang w:val="es-ES"/>
        </w:rPr>
        <w:t xml:space="preserve">n </w:t>
      </w:r>
      <w:r w:rsidR="002D4164" w:rsidRPr="00840726">
        <w:rPr>
          <w:sz w:val="20"/>
          <w:szCs w:val="20"/>
          <w:lang w:val="es-ES"/>
        </w:rPr>
        <w:t>brindar esa experiencia inmersiva y movilidad qué est</w:t>
      </w:r>
      <w:r w:rsidR="0087078D" w:rsidRPr="00840726">
        <w:rPr>
          <w:sz w:val="20"/>
          <w:szCs w:val="20"/>
          <w:lang w:val="es-ES"/>
        </w:rPr>
        <w:t>ará</w:t>
      </w:r>
      <w:r w:rsidR="002D4164" w:rsidRPr="00840726">
        <w:rPr>
          <w:sz w:val="20"/>
          <w:szCs w:val="20"/>
          <w:lang w:val="es-ES"/>
        </w:rPr>
        <w:t xml:space="preserve"> buscando esta </w:t>
      </w:r>
      <w:r w:rsidR="0087078D" w:rsidRPr="00840726">
        <w:rPr>
          <w:sz w:val="20"/>
          <w:szCs w:val="20"/>
          <w:lang w:val="es-ES"/>
        </w:rPr>
        <w:t xml:space="preserve">última </w:t>
      </w:r>
      <w:r w:rsidR="002D4164" w:rsidRPr="00840726">
        <w:rPr>
          <w:sz w:val="20"/>
          <w:szCs w:val="20"/>
          <w:lang w:val="es-ES"/>
        </w:rPr>
        <w:t>generación</w:t>
      </w:r>
      <w:r w:rsidR="00893842" w:rsidRPr="00840726">
        <w:rPr>
          <w:sz w:val="20"/>
          <w:szCs w:val="20"/>
          <w:lang w:val="es-ES"/>
        </w:rPr>
        <w:t xml:space="preserve">; </w:t>
      </w:r>
      <w:r w:rsidR="00316C34" w:rsidRPr="00840726">
        <w:rPr>
          <w:sz w:val="20"/>
          <w:szCs w:val="20"/>
          <w:lang w:val="es-ES"/>
        </w:rPr>
        <w:t>P</w:t>
      </w:r>
      <w:r w:rsidR="00893842" w:rsidRPr="00840726">
        <w:rPr>
          <w:sz w:val="20"/>
          <w:szCs w:val="20"/>
          <w:lang w:val="es-ES"/>
        </w:rPr>
        <w:t xml:space="preserve">ower </w:t>
      </w:r>
      <w:proofErr w:type="spellStart"/>
      <w:r w:rsidR="00316C34" w:rsidRPr="00840726">
        <w:rPr>
          <w:sz w:val="20"/>
          <w:szCs w:val="20"/>
          <w:lang w:val="es-ES"/>
        </w:rPr>
        <w:t>A</w:t>
      </w:r>
      <w:r w:rsidR="00893842" w:rsidRPr="00840726">
        <w:rPr>
          <w:sz w:val="20"/>
          <w:szCs w:val="20"/>
          <w:lang w:val="es-ES"/>
        </w:rPr>
        <w:t>utomate</w:t>
      </w:r>
      <w:proofErr w:type="spellEnd"/>
      <w:r w:rsidR="00893842" w:rsidRPr="00840726">
        <w:rPr>
          <w:sz w:val="20"/>
          <w:szCs w:val="20"/>
          <w:lang w:val="es-ES"/>
        </w:rPr>
        <w:t xml:space="preserve"> nos puede brindar esa agilidad </w:t>
      </w:r>
      <w:r w:rsidR="002D4164" w:rsidRPr="00840726">
        <w:rPr>
          <w:sz w:val="20"/>
          <w:szCs w:val="20"/>
          <w:lang w:val="es-ES"/>
        </w:rPr>
        <w:t>para</w:t>
      </w:r>
      <w:r w:rsidR="00DF5619" w:rsidRPr="00840726">
        <w:rPr>
          <w:sz w:val="20"/>
          <w:szCs w:val="20"/>
          <w:lang w:val="es-ES"/>
        </w:rPr>
        <w:t xml:space="preserve"> entrelazar </w:t>
      </w:r>
      <w:r w:rsidR="00415D29" w:rsidRPr="00840726">
        <w:rPr>
          <w:sz w:val="20"/>
          <w:szCs w:val="20"/>
          <w:lang w:val="es-ES"/>
        </w:rPr>
        <w:t>lo</w:t>
      </w:r>
      <w:r w:rsidR="00DF5619" w:rsidRPr="00840726">
        <w:rPr>
          <w:sz w:val="20"/>
          <w:szCs w:val="20"/>
          <w:lang w:val="es-ES"/>
        </w:rPr>
        <w:t xml:space="preserve">s flujos de información </w:t>
      </w:r>
      <w:r w:rsidR="002F2F9C" w:rsidRPr="00840726">
        <w:rPr>
          <w:sz w:val="20"/>
          <w:szCs w:val="20"/>
          <w:lang w:val="es-ES"/>
        </w:rPr>
        <w:t xml:space="preserve">con la finalidad de reducir los tiempos de espera y respuesta; </w:t>
      </w:r>
      <w:r w:rsidR="00316C34" w:rsidRPr="00840726">
        <w:rPr>
          <w:sz w:val="20"/>
          <w:szCs w:val="20"/>
          <w:lang w:val="es-ES"/>
        </w:rPr>
        <w:t>P</w:t>
      </w:r>
      <w:r w:rsidR="002F2F9C" w:rsidRPr="00840726">
        <w:rPr>
          <w:sz w:val="20"/>
          <w:szCs w:val="20"/>
          <w:lang w:val="es-ES"/>
        </w:rPr>
        <w:t xml:space="preserve">ower </w:t>
      </w:r>
      <w:r w:rsidR="00316C34" w:rsidRPr="00840726">
        <w:rPr>
          <w:sz w:val="20"/>
          <w:szCs w:val="20"/>
          <w:lang w:val="es-ES"/>
        </w:rPr>
        <w:t>V</w:t>
      </w:r>
      <w:r w:rsidR="002F2F9C" w:rsidRPr="00840726">
        <w:rPr>
          <w:sz w:val="20"/>
          <w:szCs w:val="20"/>
          <w:lang w:val="es-ES"/>
        </w:rPr>
        <w:t xml:space="preserve">irtual </w:t>
      </w:r>
      <w:proofErr w:type="spellStart"/>
      <w:r w:rsidR="00316C34" w:rsidRPr="00840726">
        <w:rPr>
          <w:sz w:val="20"/>
          <w:szCs w:val="20"/>
          <w:lang w:val="es-ES"/>
        </w:rPr>
        <w:t>A</w:t>
      </w:r>
      <w:r w:rsidR="006B3B15" w:rsidRPr="00840726">
        <w:rPr>
          <w:sz w:val="20"/>
          <w:szCs w:val="20"/>
          <w:lang w:val="es-ES"/>
        </w:rPr>
        <w:t>gents</w:t>
      </w:r>
      <w:proofErr w:type="spellEnd"/>
      <w:r w:rsidR="006B3B15" w:rsidRPr="00840726">
        <w:rPr>
          <w:sz w:val="20"/>
          <w:szCs w:val="20"/>
          <w:lang w:val="es-ES"/>
        </w:rPr>
        <w:t xml:space="preserve"> </w:t>
      </w:r>
      <w:r w:rsidR="00AF0D29" w:rsidRPr="00840726">
        <w:rPr>
          <w:sz w:val="20"/>
          <w:szCs w:val="20"/>
          <w:lang w:val="es-ES"/>
        </w:rPr>
        <w:t xml:space="preserve">nos ayudará a </w:t>
      </w:r>
      <w:r w:rsidR="00CE1D17" w:rsidRPr="00840726">
        <w:rPr>
          <w:sz w:val="20"/>
          <w:szCs w:val="20"/>
          <w:lang w:val="es-ES"/>
        </w:rPr>
        <w:t xml:space="preserve">mantenernos conectados con </w:t>
      </w:r>
      <w:r w:rsidR="003F0AE0">
        <w:rPr>
          <w:sz w:val="20"/>
          <w:szCs w:val="20"/>
          <w:lang w:val="es-ES"/>
        </w:rPr>
        <w:t>la generación Alpha desde</w:t>
      </w:r>
      <w:r w:rsidR="00CE1D17" w:rsidRPr="00840726">
        <w:rPr>
          <w:sz w:val="20"/>
          <w:szCs w:val="20"/>
          <w:lang w:val="es-ES"/>
        </w:rPr>
        <w:t xml:space="preserve"> un chat</w:t>
      </w:r>
      <w:r w:rsidR="00D10E90">
        <w:rPr>
          <w:sz w:val="20"/>
          <w:szCs w:val="20"/>
          <w:lang w:val="es-ES"/>
        </w:rPr>
        <w:t xml:space="preserve"> que los atienda 24/7</w:t>
      </w:r>
      <w:r w:rsidR="00CE1D17" w:rsidRPr="00840726">
        <w:rPr>
          <w:sz w:val="20"/>
          <w:szCs w:val="20"/>
          <w:lang w:val="es-ES"/>
        </w:rPr>
        <w:t xml:space="preserve"> y Power BI que engreirá a todo</w:t>
      </w:r>
      <w:r w:rsidR="004D16EE">
        <w:rPr>
          <w:sz w:val="20"/>
          <w:szCs w:val="20"/>
          <w:lang w:val="es-ES"/>
        </w:rPr>
        <w:t>s los</w:t>
      </w:r>
      <w:r w:rsidR="00CE1D17" w:rsidRPr="00840726">
        <w:rPr>
          <w:sz w:val="20"/>
          <w:szCs w:val="20"/>
          <w:lang w:val="es-ES"/>
        </w:rPr>
        <w:t xml:space="preserve"> </w:t>
      </w:r>
      <w:r w:rsidR="00D10E90">
        <w:rPr>
          <w:sz w:val="20"/>
          <w:szCs w:val="20"/>
          <w:lang w:val="es-ES"/>
        </w:rPr>
        <w:t>gerente</w:t>
      </w:r>
      <w:r w:rsidR="004D16EE">
        <w:rPr>
          <w:sz w:val="20"/>
          <w:szCs w:val="20"/>
          <w:lang w:val="es-ES"/>
        </w:rPr>
        <w:t>s</w:t>
      </w:r>
      <w:r w:rsidR="00D10E90">
        <w:rPr>
          <w:sz w:val="20"/>
          <w:szCs w:val="20"/>
          <w:lang w:val="es-ES"/>
        </w:rPr>
        <w:t xml:space="preserve"> o dueño</w:t>
      </w:r>
      <w:r w:rsidR="004D16EE">
        <w:rPr>
          <w:sz w:val="20"/>
          <w:szCs w:val="20"/>
          <w:lang w:val="es-ES"/>
        </w:rPr>
        <w:t>s</w:t>
      </w:r>
      <w:r w:rsidR="00D10E90">
        <w:rPr>
          <w:sz w:val="20"/>
          <w:szCs w:val="20"/>
          <w:lang w:val="es-ES"/>
        </w:rPr>
        <w:t xml:space="preserve"> de </w:t>
      </w:r>
      <w:r w:rsidR="004D16EE">
        <w:rPr>
          <w:sz w:val="20"/>
          <w:szCs w:val="20"/>
          <w:lang w:val="es-ES"/>
        </w:rPr>
        <w:t>una</w:t>
      </w:r>
      <w:r w:rsidR="00D10E90">
        <w:rPr>
          <w:sz w:val="20"/>
          <w:szCs w:val="20"/>
          <w:lang w:val="es-ES"/>
        </w:rPr>
        <w:t xml:space="preserve"> institución</w:t>
      </w:r>
      <w:r w:rsidR="00CE1D17" w:rsidRPr="00840726">
        <w:rPr>
          <w:sz w:val="20"/>
          <w:szCs w:val="20"/>
          <w:lang w:val="es-ES"/>
        </w:rPr>
        <w:t xml:space="preserve"> que busca</w:t>
      </w:r>
      <w:r w:rsidR="004D16EE">
        <w:rPr>
          <w:sz w:val="20"/>
          <w:szCs w:val="20"/>
          <w:lang w:val="es-ES"/>
        </w:rPr>
        <w:t>n</w:t>
      </w:r>
      <w:r w:rsidR="00CE1D17" w:rsidRPr="00840726">
        <w:rPr>
          <w:sz w:val="20"/>
          <w:szCs w:val="20"/>
          <w:lang w:val="es-ES"/>
        </w:rPr>
        <w:t xml:space="preserve"> </w:t>
      </w:r>
      <w:r w:rsidR="00EF176C" w:rsidRPr="00840726">
        <w:rPr>
          <w:sz w:val="20"/>
          <w:szCs w:val="20"/>
          <w:lang w:val="es-ES"/>
        </w:rPr>
        <w:t>sacarle el máximo provecho a esos</w:t>
      </w:r>
      <w:r w:rsidR="00CE1D17" w:rsidRPr="00840726">
        <w:rPr>
          <w:sz w:val="20"/>
          <w:szCs w:val="20"/>
          <w:lang w:val="es-ES"/>
        </w:rPr>
        <w:t xml:space="preserve"> datos</w:t>
      </w:r>
      <w:r w:rsidR="000324C7">
        <w:rPr>
          <w:sz w:val="20"/>
          <w:szCs w:val="20"/>
          <w:lang w:val="es-ES"/>
        </w:rPr>
        <w:t xml:space="preserve"> que se podrán recopilar en estas soluciones</w:t>
      </w:r>
      <w:r w:rsidR="00F3645C" w:rsidRPr="00840726">
        <w:rPr>
          <w:sz w:val="20"/>
          <w:szCs w:val="20"/>
          <w:lang w:val="es-ES"/>
        </w:rPr>
        <w:t>.</w:t>
      </w:r>
    </w:p>
    <w:p w14:paraId="20678E65" w14:textId="28591DAB" w:rsidR="001F698A" w:rsidRPr="00840726" w:rsidRDefault="00F67C0F" w:rsidP="003C323F">
      <w:pPr>
        <w:jc w:val="both"/>
        <w:rPr>
          <w:sz w:val="20"/>
          <w:szCs w:val="20"/>
          <w:lang w:val="es-ES"/>
        </w:rPr>
      </w:pPr>
      <w:r w:rsidRPr="00840726">
        <w:rPr>
          <w:sz w:val="20"/>
          <w:szCs w:val="20"/>
          <w:lang w:val="es-ES"/>
        </w:rPr>
        <w:t>Controles Empresariales, con más de 33 años de experiencia y presente en varios países quiere apoyarlos</w:t>
      </w:r>
      <w:r w:rsidR="0005098C" w:rsidRPr="00840726">
        <w:rPr>
          <w:sz w:val="20"/>
          <w:szCs w:val="20"/>
          <w:lang w:val="es-ES"/>
        </w:rPr>
        <w:t xml:space="preserve"> </w:t>
      </w:r>
      <w:r w:rsidR="000324C7">
        <w:rPr>
          <w:sz w:val="20"/>
          <w:szCs w:val="20"/>
          <w:lang w:val="es-ES"/>
        </w:rPr>
        <w:t xml:space="preserve">en </w:t>
      </w:r>
      <w:r w:rsidR="0005098C" w:rsidRPr="00840726">
        <w:rPr>
          <w:sz w:val="20"/>
          <w:szCs w:val="20"/>
          <w:lang w:val="es-ES"/>
        </w:rPr>
        <w:t xml:space="preserve">potencializar el inicio de su camino hacia la construcción de aplicaciones </w:t>
      </w:r>
      <w:r w:rsidRPr="00840726">
        <w:rPr>
          <w:sz w:val="20"/>
          <w:szCs w:val="20"/>
          <w:lang w:val="es-ES"/>
        </w:rPr>
        <w:t>web y móviles que traspasen generaciones</w:t>
      </w:r>
      <w:r w:rsidR="004E7BB8">
        <w:rPr>
          <w:sz w:val="20"/>
          <w:szCs w:val="20"/>
          <w:lang w:val="es-ES"/>
        </w:rPr>
        <w:t xml:space="preserve">, y para ello quiero comentarles de </w:t>
      </w:r>
      <w:r w:rsidR="003C323F" w:rsidRPr="00840726">
        <w:rPr>
          <w:sz w:val="20"/>
          <w:szCs w:val="20"/>
          <w:lang w:val="es-ES"/>
        </w:rPr>
        <w:t>las siguientes 4 soluciones</w:t>
      </w:r>
      <w:r w:rsidR="00D550F9">
        <w:rPr>
          <w:sz w:val="20"/>
          <w:szCs w:val="20"/>
          <w:lang w:val="es-ES"/>
        </w:rPr>
        <w:t xml:space="preserve"> </w:t>
      </w:r>
      <w:r w:rsidR="00D550F9">
        <w:rPr>
          <w:sz w:val="20"/>
          <w:szCs w:val="20"/>
        </w:rPr>
        <w:t>[</w:t>
      </w:r>
      <w:proofErr w:type="gramStart"/>
      <w:r w:rsidR="00D550F9">
        <w:rPr>
          <w:sz w:val="20"/>
          <w:szCs w:val="20"/>
        </w:rPr>
        <w:t>CLICK</w:t>
      </w:r>
      <w:proofErr w:type="gramEnd"/>
      <w:r w:rsidR="00D550F9">
        <w:rPr>
          <w:sz w:val="20"/>
          <w:szCs w:val="20"/>
        </w:rPr>
        <w:t>]</w:t>
      </w:r>
      <w:r w:rsidRPr="00840726">
        <w:rPr>
          <w:sz w:val="20"/>
          <w:szCs w:val="20"/>
          <w:lang w:val="es-ES"/>
        </w:rPr>
        <w:t>:</w:t>
      </w:r>
    </w:p>
    <w:p w14:paraId="424849AD" w14:textId="64A47F42" w:rsidR="00554239" w:rsidRPr="004E7BB8" w:rsidRDefault="00DC7BF0" w:rsidP="004E7BB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4E7BB8">
        <w:rPr>
          <w:b/>
          <w:bCs/>
          <w:sz w:val="20"/>
          <w:szCs w:val="20"/>
        </w:rPr>
        <w:t>Consulting</w:t>
      </w:r>
      <w:proofErr w:type="spellEnd"/>
      <w:r w:rsidRPr="004E7BB8">
        <w:rPr>
          <w:b/>
          <w:bCs/>
          <w:sz w:val="20"/>
          <w:szCs w:val="20"/>
        </w:rPr>
        <w:t xml:space="preserve"> </w:t>
      </w:r>
      <w:proofErr w:type="spellStart"/>
      <w:r w:rsidRPr="004E7BB8">
        <w:rPr>
          <w:b/>
          <w:bCs/>
          <w:sz w:val="20"/>
          <w:szCs w:val="20"/>
        </w:rPr>
        <w:t>Services</w:t>
      </w:r>
      <w:proofErr w:type="spellEnd"/>
      <w:r w:rsidRPr="004E7BB8">
        <w:rPr>
          <w:b/>
          <w:bCs/>
          <w:sz w:val="20"/>
          <w:szCs w:val="20"/>
        </w:rPr>
        <w:t xml:space="preserve"> Center</w:t>
      </w:r>
      <w:r w:rsidRPr="004E7BB8">
        <w:rPr>
          <w:b/>
          <w:bCs/>
          <w:sz w:val="20"/>
          <w:szCs w:val="20"/>
        </w:rPr>
        <w:t xml:space="preserve"> </w:t>
      </w:r>
      <w:r w:rsidR="00F67C0F" w:rsidRPr="004E7BB8">
        <w:rPr>
          <w:b/>
          <w:bCs/>
          <w:sz w:val="20"/>
          <w:szCs w:val="20"/>
        </w:rPr>
        <w:t>–</w:t>
      </w:r>
      <w:r w:rsidR="00F67C0F" w:rsidRPr="004E7BB8">
        <w:rPr>
          <w:sz w:val="20"/>
          <w:szCs w:val="20"/>
        </w:rPr>
        <w:t xml:space="preserve"> </w:t>
      </w:r>
      <w:r w:rsidR="00C45BF2" w:rsidRPr="004E7BB8">
        <w:rPr>
          <w:sz w:val="20"/>
          <w:szCs w:val="20"/>
        </w:rPr>
        <w:t>¿</w:t>
      </w:r>
      <w:r w:rsidR="00887E41" w:rsidRPr="004E7BB8">
        <w:rPr>
          <w:sz w:val="20"/>
          <w:szCs w:val="20"/>
        </w:rPr>
        <w:t>Aca</w:t>
      </w:r>
      <w:r w:rsidR="00D82DBC">
        <w:rPr>
          <w:sz w:val="20"/>
          <w:szCs w:val="20"/>
        </w:rPr>
        <w:t>s</w:t>
      </w:r>
      <w:r w:rsidR="00887E41" w:rsidRPr="004E7BB8">
        <w:rPr>
          <w:sz w:val="20"/>
          <w:szCs w:val="20"/>
        </w:rPr>
        <w:t>o hablamos de u</w:t>
      </w:r>
      <w:proofErr w:type="spellStart"/>
      <w:r w:rsidR="00684754" w:rsidRPr="004E7BB8">
        <w:rPr>
          <w:sz w:val="20"/>
          <w:szCs w:val="20"/>
          <w:lang w:val="es-ES"/>
        </w:rPr>
        <w:t>na</w:t>
      </w:r>
      <w:proofErr w:type="spellEnd"/>
      <w:r w:rsidR="00684754" w:rsidRPr="004E7BB8">
        <w:rPr>
          <w:sz w:val="20"/>
          <w:szCs w:val="20"/>
          <w:lang w:val="es-ES"/>
        </w:rPr>
        <w:t xml:space="preserve"> oficina de bienestar del estudiante virtual</w:t>
      </w:r>
      <w:r w:rsidR="00887E41" w:rsidRPr="004E7BB8">
        <w:rPr>
          <w:sz w:val="20"/>
          <w:szCs w:val="20"/>
          <w:lang w:val="es-ES"/>
        </w:rPr>
        <w:t>?</w:t>
      </w:r>
      <w:r w:rsidR="00684754" w:rsidRPr="004E7BB8">
        <w:rPr>
          <w:sz w:val="20"/>
          <w:szCs w:val="20"/>
          <w:lang w:val="es-ES"/>
        </w:rPr>
        <w:t xml:space="preserve"> </w:t>
      </w:r>
      <w:r w:rsidR="00887E41" w:rsidRPr="004E7BB8">
        <w:rPr>
          <w:sz w:val="20"/>
          <w:szCs w:val="20"/>
          <w:lang w:val="es-ES"/>
        </w:rPr>
        <w:t xml:space="preserve">Sí, </w:t>
      </w:r>
      <w:r w:rsidR="00684754" w:rsidRPr="004E7BB8">
        <w:rPr>
          <w:sz w:val="20"/>
          <w:szCs w:val="20"/>
          <w:lang w:val="es-ES"/>
        </w:rPr>
        <w:t>ahora es posible mediante la creación de una aplicación para la gestión de asesoría</w:t>
      </w:r>
      <w:r w:rsidR="00887E41" w:rsidRPr="004E7BB8">
        <w:rPr>
          <w:sz w:val="20"/>
          <w:szCs w:val="20"/>
          <w:lang w:val="es-ES"/>
        </w:rPr>
        <w:t>s</w:t>
      </w:r>
      <w:r w:rsidR="00684754" w:rsidRPr="004E7BB8">
        <w:rPr>
          <w:sz w:val="20"/>
          <w:szCs w:val="20"/>
          <w:lang w:val="es-ES"/>
        </w:rPr>
        <w:t xml:space="preserve"> y consultoría</w:t>
      </w:r>
      <w:r w:rsidR="00887E41" w:rsidRPr="004E7BB8">
        <w:rPr>
          <w:sz w:val="20"/>
          <w:szCs w:val="20"/>
          <w:lang w:val="es-ES"/>
        </w:rPr>
        <w:t>s</w:t>
      </w:r>
      <w:r w:rsidR="00684754" w:rsidRPr="004E7BB8">
        <w:rPr>
          <w:sz w:val="20"/>
          <w:szCs w:val="20"/>
          <w:lang w:val="es-ES"/>
        </w:rPr>
        <w:t xml:space="preserve">, que además funciona como un sistema generador de </w:t>
      </w:r>
      <w:proofErr w:type="gramStart"/>
      <w:r w:rsidR="00684754" w:rsidRPr="004E7BB8">
        <w:rPr>
          <w:sz w:val="20"/>
          <w:szCs w:val="20"/>
          <w:lang w:val="es-ES"/>
        </w:rPr>
        <w:t>tickets</w:t>
      </w:r>
      <w:proofErr w:type="gramEnd"/>
      <w:r w:rsidR="00684754" w:rsidRPr="004E7BB8">
        <w:rPr>
          <w:sz w:val="20"/>
          <w:szCs w:val="20"/>
          <w:lang w:val="es-ES"/>
        </w:rPr>
        <w:t xml:space="preserve"> y colas de atención</w:t>
      </w:r>
      <w:r w:rsidR="00887E41" w:rsidRPr="004E7BB8">
        <w:rPr>
          <w:sz w:val="20"/>
          <w:szCs w:val="20"/>
          <w:lang w:val="es-ES"/>
        </w:rPr>
        <w:t xml:space="preserve"> que permitirá llevar más allá </w:t>
      </w:r>
      <w:r w:rsidR="00ED775C" w:rsidRPr="004E7BB8">
        <w:rPr>
          <w:sz w:val="20"/>
          <w:szCs w:val="20"/>
          <w:lang w:val="es-ES"/>
        </w:rPr>
        <w:t>el contacto</w:t>
      </w:r>
      <w:r w:rsidR="00887E41" w:rsidRPr="004E7BB8">
        <w:rPr>
          <w:sz w:val="20"/>
          <w:szCs w:val="20"/>
          <w:lang w:val="es-ES"/>
        </w:rPr>
        <w:t xml:space="preserve"> personalizad</w:t>
      </w:r>
      <w:r w:rsidR="00ED775C" w:rsidRPr="004E7BB8">
        <w:rPr>
          <w:sz w:val="20"/>
          <w:szCs w:val="20"/>
          <w:lang w:val="es-ES"/>
        </w:rPr>
        <w:t>o</w:t>
      </w:r>
      <w:r w:rsidR="00887E41" w:rsidRPr="004E7BB8">
        <w:rPr>
          <w:sz w:val="20"/>
          <w:szCs w:val="20"/>
          <w:lang w:val="es-ES"/>
        </w:rPr>
        <w:t xml:space="preserve"> que necesita</w:t>
      </w:r>
      <w:r w:rsidR="00ED775C" w:rsidRPr="004E7BB8">
        <w:rPr>
          <w:sz w:val="20"/>
          <w:szCs w:val="20"/>
          <w:lang w:val="es-ES"/>
        </w:rPr>
        <w:t>n</w:t>
      </w:r>
      <w:r w:rsidR="00887E41" w:rsidRPr="004E7BB8">
        <w:rPr>
          <w:sz w:val="20"/>
          <w:szCs w:val="20"/>
          <w:lang w:val="es-ES"/>
        </w:rPr>
        <w:t xml:space="preserve"> sus clientes</w:t>
      </w:r>
      <w:r w:rsidR="00ED775C" w:rsidRPr="004E7BB8">
        <w:rPr>
          <w:sz w:val="20"/>
          <w:szCs w:val="20"/>
          <w:lang w:val="es-ES"/>
        </w:rPr>
        <w:t xml:space="preserve"> (Padres/Tutores y alumnos)</w:t>
      </w:r>
      <w:r w:rsidR="00887E41" w:rsidRPr="004E7BB8">
        <w:rPr>
          <w:sz w:val="20"/>
          <w:szCs w:val="20"/>
          <w:lang w:val="es-ES"/>
        </w:rPr>
        <w:t>.</w:t>
      </w:r>
    </w:p>
    <w:p w14:paraId="5FA850A8" w14:textId="255303D7" w:rsidR="00C45BF2" w:rsidRPr="004E7BB8" w:rsidRDefault="00DC7BF0" w:rsidP="004E7BB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4E7BB8">
        <w:rPr>
          <w:b/>
          <w:bCs/>
          <w:sz w:val="20"/>
          <w:szCs w:val="20"/>
        </w:rPr>
        <w:t>Connect</w:t>
      </w:r>
      <w:proofErr w:type="spellEnd"/>
      <w:r w:rsidRPr="004E7BB8">
        <w:rPr>
          <w:b/>
          <w:bCs/>
          <w:sz w:val="20"/>
          <w:szCs w:val="20"/>
        </w:rPr>
        <w:t xml:space="preserve"> 365 – Apps </w:t>
      </w:r>
      <w:proofErr w:type="spellStart"/>
      <w:r w:rsidRPr="004E7BB8">
        <w:rPr>
          <w:b/>
          <w:bCs/>
          <w:sz w:val="20"/>
          <w:szCs w:val="20"/>
        </w:rPr>
        <w:t>for</w:t>
      </w:r>
      <w:proofErr w:type="spellEnd"/>
      <w:r w:rsidRPr="004E7BB8">
        <w:rPr>
          <w:b/>
          <w:bCs/>
          <w:sz w:val="20"/>
          <w:szCs w:val="20"/>
        </w:rPr>
        <w:t xml:space="preserve"> Sales</w:t>
      </w:r>
      <w:r w:rsidRPr="004E7BB8">
        <w:rPr>
          <w:b/>
          <w:bCs/>
          <w:sz w:val="20"/>
          <w:szCs w:val="20"/>
        </w:rPr>
        <w:t xml:space="preserve"> </w:t>
      </w:r>
      <w:r w:rsidR="00F67C0F" w:rsidRPr="004E7BB8">
        <w:rPr>
          <w:b/>
          <w:bCs/>
          <w:sz w:val="20"/>
          <w:szCs w:val="20"/>
        </w:rPr>
        <w:t>–</w:t>
      </w:r>
      <w:r w:rsidR="00F67C0F" w:rsidRPr="004E7BB8">
        <w:rPr>
          <w:sz w:val="20"/>
          <w:szCs w:val="20"/>
        </w:rPr>
        <w:t xml:space="preserve"> </w:t>
      </w:r>
      <w:r w:rsidR="00554239" w:rsidRPr="004E7BB8">
        <w:rPr>
          <w:sz w:val="20"/>
          <w:szCs w:val="20"/>
          <w:lang w:val="es-ES"/>
        </w:rPr>
        <w:t>Una aplicación de gestión de oportunidades ideal para equipos de telemarketing y comerciales que busquen esa movilidad y participación de los clientes finales</w:t>
      </w:r>
      <w:r w:rsidR="00551CC4">
        <w:rPr>
          <w:sz w:val="20"/>
          <w:szCs w:val="20"/>
          <w:lang w:val="es-ES"/>
        </w:rPr>
        <w:t>. C</w:t>
      </w:r>
      <w:r w:rsidR="00554239" w:rsidRPr="004E7BB8">
        <w:rPr>
          <w:sz w:val="20"/>
          <w:szCs w:val="20"/>
          <w:lang w:val="es-ES"/>
        </w:rPr>
        <w:t xml:space="preserve">on este CRM light podrán agilizar todos esos procesos de </w:t>
      </w:r>
      <w:r w:rsidR="00CA0229" w:rsidRPr="004E7BB8">
        <w:rPr>
          <w:sz w:val="20"/>
          <w:szCs w:val="20"/>
          <w:lang w:val="es-ES"/>
        </w:rPr>
        <w:t>preventa</w:t>
      </w:r>
      <w:r w:rsidR="00554239" w:rsidRPr="004E7BB8">
        <w:rPr>
          <w:sz w:val="20"/>
          <w:szCs w:val="20"/>
          <w:lang w:val="es-ES"/>
        </w:rPr>
        <w:t xml:space="preserve"> y venta consultiva.</w:t>
      </w:r>
    </w:p>
    <w:p w14:paraId="0DE79A7F" w14:textId="47A1E647" w:rsidR="00ED775C" w:rsidRPr="004E7BB8" w:rsidRDefault="00D74019" w:rsidP="004E7BB8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proofErr w:type="spellStart"/>
      <w:r w:rsidRPr="004E7BB8">
        <w:rPr>
          <w:b/>
          <w:bCs/>
          <w:sz w:val="20"/>
          <w:szCs w:val="20"/>
          <w:lang w:val="es-ES"/>
        </w:rPr>
        <w:t>StudentList</w:t>
      </w:r>
      <w:proofErr w:type="spellEnd"/>
      <w:r w:rsidR="00F67C0F" w:rsidRPr="004E7BB8">
        <w:rPr>
          <w:b/>
          <w:bCs/>
          <w:sz w:val="20"/>
          <w:szCs w:val="20"/>
          <w:lang w:val="es-ES"/>
        </w:rPr>
        <w:t xml:space="preserve"> – </w:t>
      </w:r>
      <w:r w:rsidR="0083305F" w:rsidRPr="004E7BB8">
        <w:rPr>
          <w:b/>
          <w:bCs/>
          <w:sz w:val="20"/>
          <w:szCs w:val="20"/>
          <w:lang w:val="es-ES"/>
        </w:rPr>
        <w:t xml:space="preserve">(Student </w:t>
      </w:r>
      <w:proofErr w:type="spellStart"/>
      <w:r w:rsidR="0083305F" w:rsidRPr="004E7BB8">
        <w:rPr>
          <w:b/>
          <w:bCs/>
          <w:sz w:val="20"/>
          <w:szCs w:val="20"/>
          <w:lang w:val="es-ES"/>
        </w:rPr>
        <w:t>Relationship</w:t>
      </w:r>
      <w:proofErr w:type="spellEnd"/>
      <w:r w:rsidR="0083305F" w:rsidRPr="004E7BB8">
        <w:rPr>
          <w:b/>
          <w:bCs/>
          <w:sz w:val="20"/>
          <w:szCs w:val="20"/>
          <w:lang w:val="es-ES"/>
        </w:rPr>
        <w:t xml:space="preserve"> Management SRM)</w:t>
      </w:r>
      <w:r w:rsidR="0083305F" w:rsidRPr="004E7BB8">
        <w:rPr>
          <w:sz w:val="20"/>
          <w:szCs w:val="20"/>
          <w:lang w:val="es-ES"/>
        </w:rPr>
        <w:t xml:space="preserve"> </w:t>
      </w:r>
      <w:r w:rsidR="00F36896" w:rsidRPr="004E7BB8">
        <w:rPr>
          <w:sz w:val="20"/>
          <w:szCs w:val="20"/>
          <w:lang w:val="es-ES"/>
        </w:rPr>
        <w:t xml:space="preserve">Es una aplicación que permite gestionar todo el proceso de </w:t>
      </w:r>
      <w:r w:rsidR="00F9735F" w:rsidRPr="004E7BB8">
        <w:rPr>
          <w:sz w:val="20"/>
          <w:szCs w:val="20"/>
          <w:lang w:val="es-ES"/>
        </w:rPr>
        <w:t xml:space="preserve">vida de un estudiante dentro de nuestra </w:t>
      </w:r>
      <w:r w:rsidR="007B0E63" w:rsidRPr="004E7BB8">
        <w:rPr>
          <w:sz w:val="20"/>
          <w:szCs w:val="20"/>
          <w:lang w:val="es-ES"/>
        </w:rPr>
        <w:t>institución</w:t>
      </w:r>
      <w:r w:rsidR="00F9735F" w:rsidRPr="004E7BB8">
        <w:rPr>
          <w:sz w:val="20"/>
          <w:szCs w:val="20"/>
          <w:lang w:val="es-ES"/>
        </w:rPr>
        <w:t>. Empezando por la etapa de la prospección de</w:t>
      </w:r>
      <w:r w:rsidR="007B0E63" w:rsidRPr="004E7BB8">
        <w:rPr>
          <w:sz w:val="20"/>
          <w:szCs w:val="20"/>
          <w:lang w:val="es-ES"/>
        </w:rPr>
        <w:t xml:space="preserve"> un nuevo</w:t>
      </w:r>
      <w:r w:rsidR="00F9735F" w:rsidRPr="004E7BB8">
        <w:rPr>
          <w:sz w:val="20"/>
          <w:szCs w:val="20"/>
          <w:lang w:val="es-ES"/>
        </w:rPr>
        <w:t xml:space="preserve"> estudiante, continuando con un acompañamiento</w:t>
      </w:r>
      <w:r w:rsidR="00E60488" w:rsidRPr="004E7BB8">
        <w:rPr>
          <w:sz w:val="20"/>
          <w:szCs w:val="20"/>
          <w:lang w:val="es-ES"/>
        </w:rPr>
        <w:t xml:space="preserve"> </w:t>
      </w:r>
      <w:r w:rsidR="007B0E63" w:rsidRPr="004E7BB8">
        <w:rPr>
          <w:sz w:val="20"/>
          <w:szCs w:val="20"/>
          <w:lang w:val="es-ES"/>
        </w:rPr>
        <w:t xml:space="preserve">personalizado </w:t>
      </w:r>
      <w:r w:rsidR="00E60488" w:rsidRPr="004E7BB8">
        <w:rPr>
          <w:sz w:val="20"/>
          <w:szCs w:val="20"/>
          <w:lang w:val="es-ES"/>
        </w:rPr>
        <w:t xml:space="preserve">durante </w:t>
      </w:r>
      <w:r w:rsidR="007B0E63" w:rsidRPr="004E7BB8">
        <w:rPr>
          <w:sz w:val="20"/>
          <w:szCs w:val="20"/>
          <w:lang w:val="es-ES"/>
        </w:rPr>
        <w:t xml:space="preserve">toda </w:t>
      </w:r>
      <w:r w:rsidR="00E60488" w:rsidRPr="004E7BB8">
        <w:rPr>
          <w:sz w:val="20"/>
          <w:szCs w:val="20"/>
          <w:lang w:val="es-ES"/>
        </w:rPr>
        <w:t>su permanencia dentro de la institución y finalmente</w:t>
      </w:r>
      <w:r w:rsidR="007B0E63" w:rsidRPr="004E7BB8">
        <w:rPr>
          <w:sz w:val="20"/>
          <w:szCs w:val="20"/>
          <w:lang w:val="es-ES"/>
        </w:rPr>
        <w:t xml:space="preserve"> gestionando su etapa como egresado</w:t>
      </w:r>
      <w:r w:rsidR="00CA0229" w:rsidRPr="004E7BB8">
        <w:rPr>
          <w:sz w:val="20"/>
          <w:szCs w:val="20"/>
          <w:lang w:val="es-ES"/>
        </w:rPr>
        <w:t xml:space="preserve"> para mantenerlo en contacto con la institución.</w:t>
      </w:r>
    </w:p>
    <w:p w14:paraId="6F2C33E0" w14:textId="6F21B6FB" w:rsidR="00F67C0F" w:rsidRPr="004E7BB8" w:rsidRDefault="00D74019" w:rsidP="004E7BB8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 w:rsidRPr="004E7BB8">
        <w:rPr>
          <w:b/>
          <w:bCs/>
          <w:sz w:val="20"/>
          <w:szCs w:val="20"/>
          <w:lang w:val="es-ES"/>
        </w:rPr>
        <w:t>Centro de Excelencia</w:t>
      </w:r>
      <w:r w:rsidR="00F67C0F" w:rsidRPr="004E7BB8">
        <w:rPr>
          <w:sz w:val="20"/>
          <w:szCs w:val="20"/>
          <w:lang w:val="es-ES"/>
        </w:rPr>
        <w:t xml:space="preserve"> – </w:t>
      </w:r>
      <w:r w:rsidR="00A9774E" w:rsidRPr="004E7BB8">
        <w:rPr>
          <w:sz w:val="20"/>
          <w:szCs w:val="20"/>
          <w:lang w:val="es-ES"/>
        </w:rPr>
        <w:t>finalmente</w:t>
      </w:r>
      <w:r w:rsidR="00840726" w:rsidRPr="004E7BB8">
        <w:rPr>
          <w:sz w:val="20"/>
          <w:szCs w:val="20"/>
          <w:lang w:val="es-ES"/>
        </w:rPr>
        <w:t>,</w:t>
      </w:r>
      <w:r w:rsidR="00A9774E" w:rsidRPr="004E7BB8">
        <w:rPr>
          <w:sz w:val="20"/>
          <w:szCs w:val="20"/>
          <w:lang w:val="es-ES"/>
        </w:rPr>
        <w:t xml:space="preserve"> </w:t>
      </w:r>
      <w:r w:rsidR="00840726" w:rsidRPr="004E7BB8">
        <w:rPr>
          <w:sz w:val="20"/>
          <w:szCs w:val="20"/>
          <w:lang w:val="es-ES"/>
        </w:rPr>
        <w:t>en caso de que</w:t>
      </w:r>
      <w:r w:rsidR="00A9774E" w:rsidRPr="004E7BB8">
        <w:rPr>
          <w:sz w:val="20"/>
          <w:szCs w:val="20"/>
          <w:lang w:val="es-ES"/>
        </w:rPr>
        <w:t xml:space="preserve"> no sepamos cómo </w:t>
      </w:r>
      <w:r w:rsidR="006C6871" w:rsidRPr="004E7BB8">
        <w:rPr>
          <w:sz w:val="20"/>
          <w:szCs w:val="20"/>
          <w:lang w:val="es-ES"/>
        </w:rPr>
        <w:t xml:space="preserve">empezar a </w:t>
      </w:r>
      <w:r w:rsidR="00A9774E" w:rsidRPr="004E7BB8">
        <w:rPr>
          <w:sz w:val="20"/>
          <w:szCs w:val="20"/>
          <w:lang w:val="es-ES"/>
        </w:rPr>
        <w:t xml:space="preserve">construir </w:t>
      </w:r>
      <w:r w:rsidR="00573F17" w:rsidRPr="004E7BB8">
        <w:rPr>
          <w:sz w:val="20"/>
          <w:szCs w:val="20"/>
          <w:lang w:val="es-ES"/>
        </w:rPr>
        <w:t xml:space="preserve">o integrar </w:t>
      </w:r>
      <w:r w:rsidR="00A9774E" w:rsidRPr="004E7BB8">
        <w:rPr>
          <w:sz w:val="20"/>
          <w:szCs w:val="20"/>
          <w:lang w:val="es-ES"/>
        </w:rPr>
        <w:t>una aplicación</w:t>
      </w:r>
      <w:r w:rsidR="00573F17" w:rsidRPr="004E7BB8">
        <w:rPr>
          <w:sz w:val="20"/>
          <w:szCs w:val="20"/>
          <w:lang w:val="es-ES"/>
        </w:rPr>
        <w:t xml:space="preserve"> que funcione en la web 3.0 o en el Metaverso</w:t>
      </w:r>
      <w:r w:rsidR="00A9774E" w:rsidRPr="004E7BB8">
        <w:rPr>
          <w:sz w:val="20"/>
          <w:szCs w:val="20"/>
          <w:lang w:val="es-ES"/>
        </w:rPr>
        <w:t xml:space="preserve"> utilizando </w:t>
      </w:r>
      <w:r w:rsidR="00840726" w:rsidRPr="004E7BB8">
        <w:rPr>
          <w:sz w:val="20"/>
          <w:szCs w:val="20"/>
          <w:lang w:val="es-ES"/>
        </w:rPr>
        <w:t>Dynamics</w:t>
      </w:r>
      <w:r w:rsidR="00A9774E" w:rsidRPr="004E7BB8">
        <w:rPr>
          <w:sz w:val="20"/>
          <w:szCs w:val="20"/>
          <w:lang w:val="es-ES"/>
        </w:rPr>
        <w:t xml:space="preserve"> 365 y las herramientas de </w:t>
      </w:r>
      <w:r w:rsidR="00840726" w:rsidRPr="004E7BB8">
        <w:rPr>
          <w:sz w:val="20"/>
          <w:szCs w:val="20"/>
          <w:lang w:val="es-ES"/>
        </w:rPr>
        <w:t>P</w:t>
      </w:r>
      <w:r w:rsidR="00A9774E" w:rsidRPr="004E7BB8">
        <w:rPr>
          <w:sz w:val="20"/>
          <w:szCs w:val="20"/>
          <w:lang w:val="es-ES"/>
        </w:rPr>
        <w:t xml:space="preserve">ower </w:t>
      </w:r>
      <w:proofErr w:type="spellStart"/>
      <w:r w:rsidR="00840726" w:rsidRPr="004E7BB8">
        <w:rPr>
          <w:sz w:val="20"/>
          <w:szCs w:val="20"/>
          <w:lang w:val="es-ES"/>
        </w:rPr>
        <w:t>P</w:t>
      </w:r>
      <w:r w:rsidR="00A9774E" w:rsidRPr="004E7BB8">
        <w:rPr>
          <w:sz w:val="20"/>
          <w:szCs w:val="20"/>
          <w:lang w:val="es-ES"/>
        </w:rPr>
        <w:t>latform</w:t>
      </w:r>
      <w:proofErr w:type="spellEnd"/>
      <w:r w:rsidR="006C6871" w:rsidRPr="004E7BB8">
        <w:rPr>
          <w:sz w:val="20"/>
          <w:szCs w:val="20"/>
          <w:lang w:val="es-ES"/>
        </w:rPr>
        <w:t xml:space="preserve">, </w:t>
      </w:r>
      <w:r w:rsidR="00840726" w:rsidRPr="004E7BB8">
        <w:rPr>
          <w:sz w:val="20"/>
          <w:szCs w:val="20"/>
          <w:lang w:val="es-ES"/>
        </w:rPr>
        <w:t xml:space="preserve">COEM cuenta con un centro de excelencia dónde podrá </w:t>
      </w:r>
      <w:r w:rsidR="009A6D44" w:rsidRPr="004E7BB8">
        <w:rPr>
          <w:sz w:val="20"/>
          <w:szCs w:val="20"/>
          <w:lang w:val="es-ES"/>
        </w:rPr>
        <w:t>vivir de la mano</w:t>
      </w:r>
      <w:r w:rsidR="006C6871" w:rsidRPr="004E7BB8">
        <w:rPr>
          <w:sz w:val="20"/>
          <w:szCs w:val="20"/>
          <w:lang w:val="es-ES"/>
        </w:rPr>
        <w:t xml:space="preserve"> con un conjunto de expertos</w:t>
      </w:r>
      <w:r w:rsidR="009A6D44" w:rsidRPr="004E7BB8">
        <w:rPr>
          <w:sz w:val="20"/>
          <w:szCs w:val="20"/>
          <w:lang w:val="es-ES"/>
        </w:rPr>
        <w:t xml:space="preserve"> el desarrollo de conceptos, construcción, despliegue y adopción</w:t>
      </w:r>
      <w:r w:rsidR="00292010" w:rsidRPr="004E7BB8">
        <w:rPr>
          <w:sz w:val="20"/>
          <w:szCs w:val="20"/>
          <w:lang w:val="es-ES"/>
        </w:rPr>
        <w:t xml:space="preserve"> de una aplicación multiplataforma que funcione para múltiples generaciones</w:t>
      </w:r>
      <w:r w:rsidR="00484452" w:rsidRPr="004E7BB8">
        <w:rPr>
          <w:sz w:val="20"/>
          <w:szCs w:val="20"/>
          <w:lang w:val="es-ES"/>
        </w:rPr>
        <w:t xml:space="preserve"> y perdure en el tiempo</w:t>
      </w:r>
      <w:r w:rsidR="00292010" w:rsidRPr="004E7BB8">
        <w:rPr>
          <w:sz w:val="20"/>
          <w:szCs w:val="20"/>
          <w:lang w:val="es-ES"/>
        </w:rPr>
        <w:t>.</w:t>
      </w:r>
      <w:r w:rsidR="00931277">
        <w:rPr>
          <w:sz w:val="20"/>
          <w:szCs w:val="20"/>
          <w:lang w:val="es-ES"/>
        </w:rPr>
        <w:t xml:space="preserve"> </w:t>
      </w:r>
      <w:r w:rsidR="00931277">
        <w:rPr>
          <w:sz w:val="20"/>
          <w:szCs w:val="20"/>
        </w:rPr>
        <w:t>[</w:t>
      </w:r>
      <w:proofErr w:type="gramStart"/>
      <w:r w:rsidR="00931277">
        <w:rPr>
          <w:sz w:val="20"/>
          <w:szCs w:val="20"/>
        </w:rPr>
        <w:t>CLICK</w:t>
      </w:r>
      <w:proofErr w:type="gramEnd"/>
      <w:r w:rsidR="00931277">
        <w:rPr>
          <w:sz w:val="20"/>
          <w:szCs w:val="20"/>
        </w:rPr>
        <w:t>]</w:t>
      </w:r>
    </w:p>
    <w:p w14:paraId="522FAF80" w14:textId="18EDA298" w:rsidR="00F3645C" w:rsidRDefault="00484452" w:rsidP="00156596">
      <w:pPr>
        <w:jc w:val="both"/>
      </w:pPr>
      <w:r>
        <w:rPr>
          <w:sz w:val="20"/>
          <w:szCs w:val="20"/>
          <w:lang w:val="es-ES"/>
        </w:rPr>
        <w:lastRenderedPageBreak/>
        <w:t>Por ello, quiero finalizar con la siguiente mención</w:t>
      </w:r>
      <w:r w:rsidR="00291563" w:rsidRPr="00840726">
        <w:rPr>
          <w:sz w:val="20"/>
          <w:szCs w:val="20"/>
          <w:lang w:val="es-ES"/>
        </w:rPr>
        <w:t xml:space="preserve">, </w:t>
      </w:r>
      <w:r w:rsidR="00C86C65">
        <w:rPr>
          <w:sz w:val="20"/>
          <w:szCs w:val="20"/>
        </w:rPr>
        <w:t>[</w:t>
      </w:r>
      <w:proofErr w:type="gramStart"/>
      <w:r w:rsidR="00C86C65">
        <w:rPr>
          <w:sz w:val="20"/>
          <w:szCs w:val="20"/>
        </w:rPr>
        <w:t>CLICK</w:t>
      </w:r>
      <w:proofErr w:type="gramEnd"/>
      <w:r w:rsidR="00D3499E">
        <w:rPr>
          <w:sz w:val="20"/>
          <w:szCs w:val="20"/>
        </w:rPr>
        <w:t>]</w:t>
      </w:r>
      <w:r w:rsidR="00D3499E" w:rsidRPr="00840726">
        <w:rPr>
          <w:sz w:val="20"/>
          <w:szCs w:val="20"/>
        </w:rPr>
        <w:t xml:space="preserve"> </w:t>
      </w:r>
      <w:r w:rsidR="00D3499E">
        <w:rPr>
          <w:sz w:val="20"/>
          <w:szCs w:val="20"/>
        </w:rPr>
        <w:t>la</w:t>
      </w:r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cual</w:t>
      </w:r>
      <w:proofErr w:type="spellEnd"/>
      <w:r>
        <w:rPr>
          <w:sz w:val="20"/>
          <w:szCs w:val="20"/>
          <w:lang w:val="es-ES"/>
        </w:rPr>
        <w:t xml:space="preserve"> es que </w:t>
      </w:r>
      <w:r w:rsidR="00291563" w:rsidRPr="00840726">
        <w:rPr>
          <w:sz w:val="20"/>
          <w:szCs w:val="20"/>
          <w:lang w:val="es-ES"/>
        </w:rPr>
        <w:t>una aplicación</w:t>
      </w:r>
      <w:r w:rsidR="00726F90" w:rsidRPr="00840726">
        <w:rPr>
          <w:sz w:val="20"/>
          <w:szCs w:val="20"/>
          <w:lang w:val="es-ES"/>
        </w:rPr>
        <w:t xml:space="preserve"> que construyamos hoy en día con la tecnología actual no nos ayudará el día de mañana si es que no usamos plataformas que nos permitan </w:t>
      </w:r>
      <w:r w:rsidR="003C323F" w:rsidRPr="00840726">
        <w:rPr>
          <w:sz w:val="20"/>
          <w:szCs w:val="20"/>
          <w:lang w:val="es-ES"/>
        </w:rPr>
        <w:t>trascender</w:t>
      </w:r>
      <w:r w:rsidR="00726F90" w:rsidRPr="00840726">
        <w:rPr>
          <w:sz w:val="20"/>
          <w:szCs w:val="20"/>
          <w:lang w:val="es-ES"/>
        </w:rPr>
        <w:t xml:space="preserve"> en las demás generaciones</w:t>
      </w:r>
      <w:r w:rsidR="003C323F" w:rsidRPr="00840726">
        <w:rPr>
          <w:sz w:val="20"/>
          <w:szCs w:val="20"/>
          <w:lang w:val="es-ES"/>
        </w:rPr>
        <w:t xml:space="preserve"> </w:t>
      </w:r>
      <w:r w:rsidR="00C86C65">
        <w:rPr>
          <w:sz w:val="20"/>
          <w:szCs w:val="20"/>
        </w:rPr>
        <w:t>[CLICK]</w:t>
      </w:r>
      <w:r w:rsidR="00C86C65" w:rsidRPr="00840726">
        <w:rPr>
          <w:sz w:val="20"/>
          <w:szCs w:val="20"/>
        </w:rPr>
        <w:t xml:space="preserve"> </w:t>
      </w:r>
      <w:r w:rsidR="003C323F" w:rsidRPr="00840726">
        <w:rPr>
          <w:sz w:val="20"/>
          <w:szCs w:val="20"/>
          <w:lang w:val="es-ES"/>
        </w:rPr>
        <w:t xml:space="preserve">y </w:t>
      </w:r>
      <w:r w:rsidR="006F561F">
        <w:rPr>
          <w:sz w:val="20"/>
          <w:szCs w:val="20"/>
          <w:lang w:val="es-ES"/>
        </w:rPr>
        <w:t xml:space="preserve">para ello </w:t>
      </w:r>
      <w:r w:rsidR="003C323F" w:rsidRPr="00840726">
        <w:rPr>
          <w:sz w:val="20"/>
          <w:szCs w:val="20"/>
          <w:lang w:val="es-ES"/>
        </w:rPr>
        <w:t xml:space="preserve">pueden </w:t>
      </w:r>
      <w:r w:rsidR="006F561F">
        <w:rPr>
          <w:sz w:val="20"/>
          <w:szCs w:val="20"/>
          <w:lang w:val="es-ES"/>
        </w:rPr>
        <w:t xml:space="preserve">confiar en Microsoft y en COEM </w:t>
      </w:r>
      <w:r w:rsidR="00DE2CC7">
        <w:rPr>
          <w:sz w:val="20"/>
          <w:szCs w:val="20"/>
          <w:lang w:val="es-ES"/>
        </w:rPr>
        <w:t>escribiendo</w:t>
      </w:r>
      <w:r w:rsidR="003C323F" w:rsidRPr="00840726">
        <w:rPr>
          <w:sz w:val="20"/>
          <w:szCs w:val="20"/>
          <w:lang w:val="es-ES"/>
        </w:rPr>
        <w:t xml:space="preserve"> a </w:t>
      </w:r>
      <w:hyperlink r:id="rId8" w:history="1">
        <w:r w:rsidR="003C323F" w:rsidRPr="00840726">
          <w:rPr>
            <w:rStyle w:val="Hipervnculo"/>
            <w:sz w:val="20"/>
            <w:szCs w:val="20"/>
            <w:lang w:val="es-ES"/>
          </w:rPr>
          <w:t>mercadeo@coem.co</w:t>
        </w:r>
      </w:hyperlink>
      <w:r w:rsidR="003C323F" w:rsidRPr="00840726">
        <w:rPr>
          <w:sz w:val="20"/>
          <w:szCs w:val="20"/>
          <w:lang w:val="es-ES"/>
        </w:rPr>
        <w:t xml:space="preserve"> para continuar la conversación.</w:t>
      </w:r>
      <w:r w:rsidR="00DE2CC7">
        <w:rPr>
          <w:sz w:val="20"/>
          <w:szCs w:val="20"/>
          <w:lang w:val="es-ES"/>
        </w:rPr>
        <w:t xml:space="preserve"> </w:t>
      </w:r>
      <w:r w:rsidR="00D3499E">
        <w:rPr>
          <w:sz w:val="20"/>
          <w:szCs w:val="20"/>
          <w:lang w:val="es-ES"/>
        </w:rPr>
        <w:t>Muchas g</w:t>
      </w:r>
      <w:r w:rsidR="00DE2CC7">
        <w:rPr>
          <w:sz w:val="20"/>
          <w:szCs w:val="20"/>
          <w:lang w:val="es-ES"/>
        </w:rPr>
        <w:t>racias.</w:t>
      </w:r>
      <w:r w:rsidR="00D87E33">
        <w:rPr>
          <w:lang w:val="es-ES"/>
        </w:rPr>
        <w:t xml:space="preserve"> </w:t>
      </w:r>
    </w:p>
    <w:sectPr w:rsidR="00F36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E1E"/>
    <w:multiLevelType w:val="hybridMultilevel"/>
    <w:tmpl w:val="67521A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4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47"/>
    <w:rsid w:val="000324C7"/>
    <w:rsid w:val="00047E7F"/>
    <w:rsid w:val="0005098C"/>
    <w:rsid w:val="00054A6D"/>
    <w:rsid w:val="00093436"/>
    <w:rsid w:val="00156596"/>
    <w:rsid w:val="0018048D"/>
    <w:rsid w:val="001F698A"/>
    <w:rsid w:val="00207541"/>
    <w:rsid w:val="002363E0"/>
    <w:rsid w:val="00291563"/>
    <w:rsid w:val="00292010"/>
    <w:rsid w:val="002D4164"/>
    <w:rsid w:val="002F2F9C"/>
    <w:rsid w:val="00316C34"/>
    <w:rsid w:val="003750B9"/>
    <w:rsid w:val="00385905"/>
    <w:rsid w:val="003C323F"/>
    <w:rsid w:val="003F0AE0"/>
    <w:rsid w:val="00400851"/>
    <w:rsid w:val="00415146"/>
    <w:rsid w:val="00415D29"/>
    <w:rsid w:val="0042442F"/>
    <w:rsid w:val="00440BDA"/>
    <w:rsid w:val="004423F9"/>
    <w:rsid w:val="00470359"/>
    <w:rsid w:val="00484452"/>
    <w:rsid w:val="0048790F"/>
    <w:rsid w:val="004B0973"/>
    <w:rsid w:val="004D16EE"/>
    <w:rsid w:val="004E7BB8"/>
    <w:rsid w:val="00551CC4"/>
    <w:rsid w:val="00554239"/>
    <w:rsid w:val="00573F17"/>
    <w:rsid w:val="005C7BD2"/>
    <w:rsid w:val="005F3433"/>
    <w:rsid w:val="006823C7"/>
    <w:rsid w:val="00684754"/>
    <w:rsid w:val="006B3B15"/>
    <w:rsid w:val="006C6871"/>
    <w:rsid w:val="006F561F"/>
    <w:rsid w:val="00706D7C"/>
    <w:rsid w:val="00726F90"/>
    <w:rsid w:val="007302BD"/>
    <w:rsid w:val="00730532"/>
    <w:rsid w:val="00760D84"/>
    <w:rsid w:val="007B0E63"/>
    <w:rsid w:val="0083305F"/>
    <w:rsid w:val="00840726"/>
    <w:rsid w:val="0087078D"/>
    <w:rsid w:val="008761C2"/>
    <w:rsid w:val="00887E41"/>
    <w:rsid w:val="00893842"/>
    <w:rsid w:val="008A0D09"/>
    <w:rsid w:val="00931277"/>
    <w:rsid w:val="009347CC"/>
    <w:rsid w:val="0095197F"/>
    <w:rsid w:val="009A6D44"/>
    <w:rsid w:val="009D3BAC"/>
    <w:rsid w:val="009F1868"/>
    <w:rsid w:val="00A01E3E"/>
    <w:rsid w:val="00A93CDA"/>
    <w:rsid w:val="00A9774E"/>
    <w:rsid w:val="00AA1D58"/>
    <w:rsid w:val="00AA2842"/>
    <w:rsid w:val="00AF0D29"/>
    <w:rsid w:val="00BA1235"/>
    <w:rsid w:val="00BA2D40"/>
    <w:rsid w:val="00C06547"/>
    <w:rsid w:val="00C45BF2"/>
    <w:rsid w:val="00C86C65"/>
    <w:rsid w:val="00CA0229"/>
    <w:rsid w:val="00CE1D17"/>
    <w:rsid w:val="00D008C6"/>
    <w:rsid w:val="00D10E90"/>
    <w:rsid w:val="00D115BB"/>
    <w:rsid w:val="00D3499E"/>
    <w:rsid w:val="00D550F9"/>
    <w:rsid w:val="00D74019"/>
    <w:rsid w:val="00D82DBC"/>
    <w:rsid w:val="00D87E33"/>
    <w:rsid w:val="00DC7BF0"/>
    <w:rsid w:val="00DE2CC7"/>
    <w:rsid w:val="00DF5619"/>
    <w:rsid w:val="00E17901"/>
    <w:rsid w:val="00E231CF"/>
    <w:rsid w:val="00E32121"/>
    <w:rsid w:val="00E60488"/>
    <w:rsid w:val="00E87344"/>
    <w:rsid w:val="00ED775C"/>
    <w:rsid w:val="00EF176C"/>
    <w:rsid w:val="00F24998"/>
    <w:rsid w:val="00F3645C"/>
    <w:rsid w:val="00F36896"/>
    <w:rsid w:val="00F67C0F"/>
    <w:rsid w:val="00F9735F"/>
    <w:rsid w:val="00FA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C1594"/>
  <w15:chartTrackingRefBased/>
  <w15:docId w15:val="{C613FAE5-0B1F-4981-8A99-EACE5C58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32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2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4E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cadeo@coem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591E9BFCA10840AFEB61ACD1B848CE" ma:contentTypeVersion="6" ma:contentTypeDescription="Crear nuevo documento." ma:contentTypeScope="" ma:versionID="fa5eff4929c061f9e122d4b55de89be3">
  <xsd:schema xmlns:xsd="http://www.w3.org/2001/XMLSchema" xmlns:xs="http://www.w3.org/2001/XMLSchema" xmlns:p="http://schemas.microsoft.com/office/2006/metadata/properties" xmlns:ns2="39b44d78-3791-44a9-97d2-7c7c3d9860ed" xmlns:ns3="5bd0122b-77c4-4170-bbed-a0e581a4afb4" targetNamespace="http://schemas.microsoft.com/office/2006/metadata/properties" ma:root="true" ma:fieldsID="60a9d5b651d895bb8eed7baa9d48b957" ns2:_="" ns3:_="">
    <xsd:import namespace="39b44d78-3791-44a9-97d2-7c7c3d9860ed"/>
    <xsd:import namespace="5bd0122b-77c4-4170-bbed-a0e581a4af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44d78-3791-44a9-97d2-7c7c3d986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0122b-77c4-4170-bbed-a0e581a4af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F328C-AA30-4F30-8857-C5666BDF2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44d78-3791-44a9-97d2-7c7c3d9860ed"/>
    <ds:schemaRef ds:uri="5bd0122b-77c4-4170-bbed-a0e581a4a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16CB43-64EE-4D43-95EC-603672EE21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3653E5-1DC4-42F3-9435-C5B5C9A7B7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Nick Roy Rodriguez Dulanto</dc:creator>
  <cp:keywords/>
  <dc:description/>
  <cp:lastModifiedBy>Elton Nick Roy Rodriguez Dulanto</cp:lastModifiedBy>
  <cp:revision>92</cp:revision>
  <dcterms:created xsi:type="dcterms:W3CDTF">2022-09-29T01:08:00Z</dcterms:created>
  <dcterms:modified xsi:type="dcterms:W3CDTF">2022-10-03T20:36:00Z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0x010100C4591E9BFCA10840AFEB61ACD1B848CE</vt:lpwstr>
  </property>
  <property fmtid="{D5CDD505-2E9C-101B-9397-08002B2CF9AE}" pid="3" name="MSIP_Label_990d6083-afa7-41a2-be00-830972f132c3_Enabled">
    <vt:lpwstr>true</vt:lpwstr>
  </property>
  <property fmtid="{D5CDD505-2E9C-101B-9397-08002B2CF9AE}" pid="4" name="MSIP_Label_990d6083-afa7-41a2-be00-830972f132c3_SetDate">
    <vt:lpwstr>2022-10-03T19:31:25Z</vt:lpwstr>
  </property>
  <property fmtid="{D5CDD505-2E9C-101B-9397-08002B2CF9AE}" pid="5" name="MSIP_Label_990d6083-afa7-41a2-be00-830972f132c3_Method">
    <vt:lpwstr>Standard</vt:lpwstr>
  </property>
  <property fmtid="{D5CDD505-2E9C-101B-9397-08002B2CF9AE}" pid="6" name="MSIP_Label_990d6083-afa7-41a2-be00-830972f132c3_Name">
    <vt:lpwstr>Uso Público</vt:lpwstr>
  </property>
  <property fmtid="{D5CDD505-2E9C-101B-9397-08002B2CF9AE}" pid="7" name="MSIP_Label_990d6083-afa7-41a2-be00-830972f132c3_SiteId">
    <vt:lpwstr>0c67c9dd-067e-4ab7-adc3-eac91ce94463</vt:lpwstr>
  </property>
  <property fmtid="{D5CDD505-2E9C-101B-9397-08002B2CF9AE}" pid="8" name="MSIP_Label_990d6083-afa7-41a2-be00-830972f132c3_ActionId">
    <vt:lpwstr>28b9f87f-ffe1-4bca-8f99-a4987570454c</vt:lpwstr>
  </property>
  <property fmtid="{D5CDD505-2E9C-101B-9397-08002B2CF9AE}" pid="9" name="MSIP_Label_990d6083-afa7-41a2-be00-830972f132c3_ContentBits">
    <vt:lpwstr>0</vt:lpwstr>
  </property>
</Properties>
</file>