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9848299891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99123456789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7392846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83920471562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83920471562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7392846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99123456789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99123456789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