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9492431715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30021719597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7851986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97256715341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97256715341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30021719597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30021719597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