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90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colaborador90@outlook.com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9343226869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95678422032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6739203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ESPECIALISTA - IDENTIDADE E SEGURANÇA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68291747156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68291747156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1966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6739203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90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95678422032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95678422032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90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