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DF4A1" w14:textId="77777777" w:rsidR="00397F9B" w:rsidRDefault="00397F9B" w:rsidP="00EF3499">
      <w:pPr>
        <w:jc w:val="center"/>
        <w:rPr>
          <w:sz w:val="32"/>
          <w:szCs w:val="32"/>
        </w:rPr>
      </w:pPr>
    </w:p>
    <w:p w14:paraId="29166433" w14:textId="77777777" w:rsidR="00EF3499" w:rsidRDefault="00EF3499" w:rsidP="00EF3499">
      <w:pPr>
        <w:jc w:val="center"/>
        <w:rPr>
          <w:sz w:val="32"/>
          <w:szCs w:val="32"/>
        </w:rPr>
      </w:pPr>
    </w:p>
    <w:p w14:paraId="613C223E" w14:textId="77777777" w:rsidR="00EF3499" w:rsidRDefault="00EF3499" w:rsidP="00EF3499">
      <w:pPr>
        <w:jc w:val="center"/>
        <w:rPr>
          <w:sz w:val="32"/>
          <w:szCs w:val="32"/>
        </w:rPr>
      </w:pPr>
    </w:p>
    <w:p w14:paraId="5A6EFDAF" w14:textId="77777777" w:rsidR="00EF3499" w:rsidRDefault="00EF3499" w:rsidP="00EF3499">
      <w:pPr>
        <w:jc w:val="center"/>
        <w:rPr>
          <w:sz w:val="32"/>
          <w:szCs w:val="32"/>
        </w:rPr>
      </w:pPr>
    </w:p>
    <w:p w14:paraId="7BBA8CE8" w14:textId="77777777" w:rsidR="00EF3499" w:rsidRDefault="00EF3499" w:rsidP="00EF3499">
      <w:pPr>
        <w:jc w:val="center"/>
        <w:rPr>
          <w:sz w:val="32"/>
          <w:szCs w:val="32"/>
        </w:rPr>
      </w:pPr>
    </w:p>
    <w:p w14:paraId="654E87D4" w14:textId="77777777" w:rsidR="00EF3499" w:rsidRDefault="00EF3499" w:rsidP="00EF3499">
      <w:pPr>
        <w:jc w:val="center"/>
        <w:rPr>
          <w:sz w:val="32"/>
          <w:szCs w:val="32"/>
        </w:rPr>
      </w:pPr>
    </w:p>
    <w:p w14:paraId="5755264A" w14:textId="77777777" w:rsidR="00EF3499" w:rsidRDefault="00EF3499" w:rsidP="00EF3499">
      <w:pPr>
        <w:jc w:val="center"/>
        <w:rPr>
          <w:sz w:val="32"/>
          <w:szCs w:val="32"/>
        </w:rPr>
      </w:pPr>
    </w:p>
    <w:p w14:paraId="4B8E57EB" w14:textId="3505CABA" w:rsidR="00EF3499" w:rsidRPr="005447DA" w:rsidRDefault="00A002DB" w:rsidP="00EF3499">
      <w:pPr>
        <w:jc w:val="center"/>
        <w:rPr>
          <w:b/>
          <w:bCs/>
          <w:sz w:val="32"/>
          <w:szCs w:val="32"/>
        </w:rPr>
      </w:pPr>
      <w:r w:rsidRPr="005447DA">
        <w:rPr>
          <w:b/>
          <w:bCs/>
          <w:sz w:val="32"/>
          <w:szCs w:val="32"/>
        </w:rPr>
        <w:t>Individual Project 3: Python Key-Value Program</w:t>
      </w:r>
    </w:p>
    <w:p w14:paraId="20760F0E" w14:textId="1E7A3003" w:rsidR="00A002DB" w:rsidRPr="005447DA" w:rsidRDefault="00A002DB" w:rsidP="00EF3499">
      <w:pPr>
        <w:jc w:val="center"/>
        <w:rPr>
          <w:b/>
          <w:bCs/>
          <w:sz w:val="32"/>
          <w:szCs w:val="32"/>
        </w:rPr>
      </w:pPr>
      <w:r w:rsidRPr="005447DA">
        <w:rPr>
          <w:b/>
          <w:bCs/>
          <w:sz w:val="32"/>
          <w:szCs w:val="32"/>
        </w:rPr>
        <w:t>CS356- Foundations of Big Data Analytics</w:t>
      </w:r>
    </w:p>
    <w:p w14:paraId="5773F8C2" w14:textId="4C39D060" w:rsidR="00A002DB" w:rsidRPr="005447DA" w:rsidRDefault="00A002DB" w:rsidP="00EF3499">
      <w:pPr>
        <w:jc w:val="center"/>
        <w:rPr>
          <w:b/>
          <w:bCs/>
          <w:sz w:val="32"/>
          <w:szCs w:val="32"/>
        </w:rPr>
      </w:pPr>
      <w:r w:rsidRPr="005447DA">
        <w:rPr>
          <w:b/>
          <w:bCs/>
          <w:sz w:val="32"/>
          <w:szCs w:val="32"/>
        </w:rPr>
        <w:t>5/30/2025</w:t>
      </w:r>
    </w:p>
    <w:p w14:paraId="3989FBE4" w14:textId="00836D21" w:rsidR="00A002DB" w:rsidRPr="005447DA" w:rsidRDefault="00A002DB" w:rsidP="00EF3499">
      <w:pPr>
        <w:jc w:val="center"/>
        <w:rPr>
          <w:b/>
          <w:bCs/>
          <w:sz w:val="32"/>
          <w:szCs w:val="32"/>
        </w:rPr>
      </w:pPr>
      <w:r w:rsidRPr="005447DA">
        <w:rPr>
          <w:b/>
          <w:bCs/>
          <w:sz w:val="32"/>
          <w:szCs w:val="32"/>
        </w:rPr>
        <w:t>Nickolas Marquez</w:t>
      </w:r>
    </w:p>
    <w:p w14:paraId="5016D3C2" w14:textId="7C315344" w:rsidR="00A002DB" w:rsidRDefault="00A002DB" w:rsidP="00EF3499">
      <w:pPr>
        <w:jc w:val="center"/>
        <w:rPr>
          <w:sz w:val="32"/>
          <w:szCs w:val="32"/>
        </w:rPr>
      </w:pPr>
    </w:p>
    <w:p w14:paraId="0B545669" w14:textId="77777777" w:rsidR="00A002DB" w:rsidRDefault="00A002D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ED4FE6B" w14:textId="390A08B1" w:rsidR="00A002DB" w:rsidRDefault="00115CC8" w:rsidP="00115C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How this Would Work in a Distributed Setup</w:t>
      </w:r>
    </w:p>
    <w:p w14:paraId="501B8B40" w14:textId="3B6C116F" w:rsidR="0070114D" w:rsidRDefault="0070114D" w:rsidP="00714A57">
      <w:pPr>
        <w:spacing w:line="360" w:lineRule="auto"/>
      </w:pPr>
      <w:r>
        <w:tab/>
        <w:t xml:space="preserve">If we </w:t>
      </w:r>
      <w:r w:rsidR="00714A57">
        <w:t xml:space="preserve">had a super large </w:t>
      </w:r>
      <w:r w:rsidR="00083D93">
        <w:t>dictionary</w:t>
      </w:r>
      <w:r w:rsidR="00714A57">
        <w:t xml:space="preserve">-think </w:t>
      </w:r>
      <w:r w:rsidR="00083D93">
        <w:t>millions</w:t>
      </w:r>
      <w:r w:rsidR="00714A57">
        <w:t xml:space="preserve"> of key-value pairs- it would be too much for one computer </w:t>
      </w:r>
      <w:r w:rsidR="00F73C2B">
        <w:t>to handle quickly or efficiently. That’s where something like a distributed setup comes in. We</w:t>
      </w:r>
      <w:r w:rsidR="00083D93">
        <w:t xml:space="preserve"> would</w:t>
      </w:r>
      <w:r w:rsidR="00F73C2B">
        <w:t xml:space="preserve"> break up the dictionary across a group of computers or Nodes, and each one would manage a chunk of the data. This way, the work can be done in parallel, speeding things up. </w:t>
      </w:r>
    </w:p>
    <w:p w14:paraId="78225388" w14:textId="3B4EED8D" w:rsidR="009609B3" w:rsidRDefault="0086697E" w:rsidP="003F2929">
      <w:pPr>
        <w:spacing w:line="360" w:lineRule="auto"/>
        <w:ind w:firstLine="720"/>
      </w:pPr>
      <w:r>
        <w:t>For example, let</w:t>
      </w:r>
      <w:r w:rsidR="000F773F">
        <w:t>’</w:t>
      </w:r>
      <w:r>
        <w:t>s say we want to look up the capital of a specific state like “Texas” Instead of searching through the entire dataset on one machin</w:t>
      </w:r>
      <w:r w:rsidR="00E30E92">
        <w:t>e</w:t>
      </w:r>
      <w:r>
        <w:t xml:space="preserve">, the system can direct the request to the node that’s responsible </w:t>
      </w:r>
      <w:r w:rsidR="00E30E92">
        <w:t>for the portion of the dictionary that contains Texas. That way, we avoid unnecessary searchin</w:t>
      </w:r>
      <w:r w:rsidR="000F773F">
        <w:t>g</w:t>
      </w:r>
      <w:r w:rsidR="00E30E92">
        <w:t xml:space="preserve"> a</w:t>
      </w:r>
      <w:r w:rsidR="000F773F">
        <w:t xml:space="preserve"> get faster If we need to update or change the capital, that request is also sent directly to the right node.</w:t>
      </w:r>
    </w:p>
    <w:p w14:paraId="321F84BA" w14:textId="23831A97" w:rsidR="006133AC" w:rsidRDefault="006133AC" w:rsidP="003F2929">
      <w:pPr>
        <w:spacing w:line="360" w:lineRule="auto"/>
        <w:ind w:firstLine="720"/>
      </w:pPr>
      <w:r>
        <w:t xml:space="preserve">Now, if we want to do something bigger- like list all state names or all capitals- each node can </w:t>
      </w:r>
      <w:r w:rsidR="00AC515A">
        <w:t>process</w:t>
      </w:r>
      <w:r>
        <w:t xml:space="preserve"> its chunk </w:t>
      </w:r>
      <w:r w:rsidR="00A83D17">
        <w:t xml:space="preserve">of the data and send back its part. Then the main system </w:t>
      </w:r>
      <w:r w:rsidR="00AC515A">
        <w:t xml:space="preserve">combines all those results into one final list. The kind of pattern is very similar t o hoe systems like Hadoops MapReduce </w:t>
      </w:r>
      <w:r w:rsidR="00E308F2">
        <w:t>sing a forklift to move a backpack</w:t>
      </w:r>
      <w:r w:rsidR="00AC515A">
        <w:t>.</w:t>
      </w:r>
    </w:p>
    <w:p w14:paraId="2999B0C9" w14:textId="6A701B63" w:rsidR="00E308F2" w:rsidRDefault="00E308F2" w:rsidP="003F2929">
      <w:pPr>
        <w:spacing w:line="360" w:lineRule="auto"/>
        <w:ind w:firstLine="720"/>
      </w:pPr>
      <w:r>
        <w:t>Let</w:t>
      </w:r>
      <w:r w:rsidR="00FB37BF">
        <w:t>’</w:t>
      </w:r>
      <w:r>
        <w:t xml:space="preserve">s be real. For something like this little script with 50 key-value pairs, using a distributed system is like </w:t>
      </w:r>
      <w:r w:rsidR="007F5CE1">
        <w:t xml:space="preserve">using a forklift to move a backpack. </w:t>
      </w:r>
      <w:r w:rsidR="00DC3C44">
        <w:t>It adds a lot of extra work- making sure nodes are connected properly, handling communication delays, managing backups, and so on. Its just not necessary for small jobs.</w:t>
      </w:r>
      <w:r w:rsidR="00FB37BF">
        <w:br/>
        <w:t>That said, when the data gets m</w:t>
      </w:r>
      <w:r w:rsidR="00DC3B93">
        <w:t>a</w:t>
      </w:r>
      <w:r w:rsidR="00FB37BF">
        <w:t>ssive, think social media apps, e-commerce pla</w:t>
      </w:r>
      <w:r w:rsidR="00DC3B93">
        <w:t>tf</w:t>
      </w:r>
      <w:r w:rsidR="00FB37BF">
        <w:t>orms, or smart devices sending data 24/7</w:t>
      </w:r>
      <w:r w:rsidR="00020F71">
        <w:t xml:space="preserve">- distributed system becomes incredibly useful. You can store way more data, process it faster, and stay online </w:t>
      </w:r>
      <w:r w:rsidR="00DC3B93">
        <w:t>even if one part of the system fails.</w:t>
      </w:r>
    </w:p>
    <w:p w14:paraId="0CADF506" w14:textId="365E26CF" w:rsidR="005447DA" w:rsidRDefault="00DC3B93" w:rsidP="003F2929">
      <w:pPr>
        <w:spacing w:line="360" w:lineRule="auto"/>
        <w:ind w:firstLine="720"/>
      </w:pPr>
      <w:r>
        <w:t>So, while this key0value example is small,</w:t>
      </w:r>
      <w:r w:rsidR="002B5E5F">
        <w:t xml:space="preserve"> it helps us understand how these concepts apply to real-world systems. </w:t>
      </w:r>
      <w:r w:rsidR="005447DA">
        <w:t>Whether</w:t>
      </w:r>
      <w:r w:rsidR="002B5E5F">
        <w:t xml:space="preserve"> it </w:t>
      </w:r>
      <w:r w:rsidR="00DF564C">
        <w:t xml:space="preserve">powering cloud storage, streaming services, or global databases, the basic idea stays the same: divide the data, work </w:t>
      </w:r>
      <w:r w:rsidR="005447DA">
        <w:t>in parallel, and combine results efficiently. That’s the core of bog data processing.</w:t>
      </w:r>
    </w:p>
    <w:p w14:paraId="5503AC96" w14:textId="77777777" w:rsidR="005447DA" w:rsidRDefault="005447DA">
      <w:r>
        <w:br w:type="page"/>
      </w:r>
    </w:p>
    <w:p w14:paraId="0818B180" w14:textId="06B8BF90" w:rsidR="00DC3B93" w:rsidRDefault="005447DA" w:rsidP="00714A57">
      <w:pPr>
        <w:spacing w:line="360" w:lineRule="auto"/>
        <w:rPr>
          <w:b/>
          <w:bCs/>
          <w:sz w:val="32"/>
          <w:szCs w:val="32"/>
        </w:rPr>
      </w:pPr>
      <w:r w:rsidRPr="005447DA">
        <w:rPr>
          <w:b/>
          <w:bCs/>
          <w:sz w:val="32"/>
          <w:szCs w:val="32"/>
        </w:rPr>
        <w:lastRenderedPageBreak/>
        <w:t>Python Program:</w:t>
      </w:r>
    </w:p>
    <w:p w14:paraId="413CE30F" w14:textId="316CA756" w:rsidR="009D11A7" w:rsidRPr="009D11A7" w:rsidRDefault="00F056C8" w:rsidP="009D11A7">
      <w:pPr>
        <w:spacing w:line="360" w:lineRule="auto"/>
      </w:pPr>
      <w:r w:rsidRPr="00F056C8">
        <w:rPr>
          <w:noProof/>
        </w:rPr>
        <w:drawing>
          <wp:inline distT="0" distB="0" distL="0" distR="0" wp14:anchorId="6DF9DE1C" wp14:editId="00FB0077">
            <wp:extent cx="5943600" cy="5261610"/>
            <wp:effectExtent l="0" t="0" r="0" b="0"/>
            <wp:docPr id="1765618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11A7" w:rsidRPr="009D11A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D11A7" w:rsidRPr="009D11A7">
        <w:rPr>
          <w:noProof/>
        </w:rPr>
        <w:drawing>
          <wp:inline distT="0" distB="0" distL="0" distR="0" wp14:anchorId="1A4E19B5" wp14:editId="058A9B18">
            <wp:extent cx="5943600" cy="1981200"/>
            <wp:effectExtent l="0" t="0" r="0" b="0"/>
            <wp:docPr id="2618333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2F07" w14:textId="1ACFAB35" w:rsidR="004D1AE6" w:rsidRPr="004D1AE6" w:rsidRDefault="004D1AE6" w:rsidP="004D1AE6">
      <w:pPr>
        <w:spacing w:line="360" w:lineRule="auto"/>
      </w:pPr>
      <w:r w:rsidRPr="004D1AE6">
        <w:rPr>
          <w:noProof/>
        </w:rPr>
        <w:lastRenderedPageBreak/>
        <w:drawing>
          <wp:inline distT="0" distB="0" distL="0" distR="0" wp14:anchorId="5B2613E5" wp14:editId="387FD308">
            <wp:extent cx="5943600" cy="5089525"/>
            <wp:effectExtent l="0" t="0" r="0" b="0"/>
            <wp:docPr id="19895309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7F6A5" w14:textId="57DF9A07" w:rsidR="00F056C8" w:rsidRPr="00F056C8" w:rsidRDefault="00F056C8" w:rsidP="00714A57">
      <w:pPr>
        <w:spacing w:line="360" w:lineRule="auto"/>
      </w:pPr>
    </w:p>
    <w:sectPr w:rsidR="00F056C8" w:rsidRPr="00F0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99"/>
    <w:rsid w:val="00020F71"/>
    <w:rsid w:val="00083D93"/>
    <w:rsid w:val="000C08D0"/>
    <w:rsid w:val="000F773F"/>
    <w:rsid w:val="00115CC8"/>
    <w:rsid w:val="002B5E5F"/>
    <w:rsid w:val="00397F9B"/>
    <w:rsid w:val="003F2929"/>
    <w:rsid w:val="00474E72"/>
    <w:rsid w:val="004D1AE6"/>
    <w:rsid w:val="005417C1"/>
    <w:rsid w:val="005447DA"/>
    <w:rsid w:val="006133AC"/>
    <w:rsid w:val="0070114D"/>
    <w:rsid w:val="00714A57"/>
    <w:rsid w:val="007F5CE1"/>
    <w:rsid w:val="0086697E"/>
    <w:rsid w:val="009609B3"/>
    <w:rsid w:val="009D11A7"/>
    <w:rsid w:val="00A002DB"/>
    <w:rsid w:val="00A470F4"/>
    <w:rsid w:val="00A83D17"/>
    <w:rsid w:val="00AC515A"/>
    <w:rsid w:val="00DA3495"/>
    <w:rsid w:val="00DC3B93"/>
    <w:rsid w:val="00DC3C44"/>
    <w:rsid w:val="00DF564C"/>
    <w:rsid w:val="00E151A4"/>
    <w:rsid w:val="00E308F2"/>
    <w:rsid w:val="00E30E92"/>
    <w:rsid w:val="00E66EB5"/>
    <w:rsid w:val="00EF3499"/>
    <w:rsid w:val="00F056C8"/>
    <w:rsid w:val="00F73C2B"/>
    <w:rsid w:val="00FB37BF"/>
    <w:rsid w:val="00FB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00AD0"/>
  <w15:chartTrackingRefBased/>
  <w15:docId w15:val="{7E737EEA-713A-4449-BD33-C92B868F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4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11A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 Marquez</dc:creator>
  <cp:keywords/>
  <dc:description/>
  <cp:lastModifiedBy>Nicko Marquez</cp:lastModifiedBy>
  <cp:revision>2</cp:revision>
  <dcterms:created xsi:type="dcterms:W3CDTF">2025-06-03T23:05:00Z</dcterms:created>
  <dcterms:modified xsi:type="dcterms:W3CDTF">2025-06-03T23:05:00Z</dcterms:modified>
</cp:coreProperties>
</file>