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1D0AF" w14:textId="521A056F" w:rsidR="00B3425A" w:rsidRPr="00B3425A" w:rsidRDefault="00B3425A" w:rsidP="00B3425A">
      <w:pPr>
        <w:pStyle w:val="1"/>
      </w:pPr>
      <w:r w:rsidRPr="00B3425A">
        <w:t xml:space="preserve">Auto – removing redundant columns and measures </w:t>
      </w:r>
    </w:p>
    <w:p w14:paraId="79BF5F88" w14:textId="7E077DCB" w:rsidR="000D2E1E" w:rsidRDefault="000D2E1E" w:rsidP="000D2E1E">
      <w:pPr>
        <w:rPr>
          <w:lang w:val="en-US"/>
        </w:rPr>
      </w:pPr>
      <w:r w:rsidRPr="000D2E1E">
        <w:rPr>
          <w:lang w:val="en-US"/>
        </w:rPr>
        <w:t>This instruction will allow you to significantly reduce the time for deleting unnecessary columns and measures from the analyzed report.</w:t>
      </w:r>
    </w:p>
    <w:p w14:paraId="1DB1A7D7" w14:textId="7F79ABC3" w:rsidR="000D2E1E" w:rsidRPr="00B3425A" w:rsidRDefault="000D2E1E" w:rsidP="00B3425A">
      <w:pPr>
        <w:pStyle w:val="1"/>
      </w:pPr>
      <w:r w:rsidRPr="00B3425A">
        <w:t>Start Structure of Source Folder:</w:t>
      </w:r>
    </w:p>
    <w:p w14:paraId="09AB5271" w14:textId="722F54D6" w:rsidR="000D2E1E" w:rsidRDefault="000461E9" w:rsidP="000D2E1E">
      <w:pPr>
        <w:pStyle w:val="a4"/>
      </w:pPr>
      <w:r w:rsidRPr="000461E9">
        <w:rPr>
          <w:noProof/>
        </w:rPr>
        <w:drawing>
          <wp:inline distT="0" distB="0" distL="0" distR="0" wp14:anchorId="1CD68144" wp14:editId="59F92B67">
            <wp:extent cx="2562225" cy="476250"/>
            <wp:effectExtent l="0" t="0" r="952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20FB0" w14:textId="1ADC013A" w:rsidR="00B3425A" w:rsidRPr="00B3425A" w:rsidRDefault="00B3425A" w:rsidP="00B3425A">
      <w:pPr>
        <w:pStyle w:val="1"/>
      </w:pPr>
      <w:r>
        <w:t>Setup Tabular Editor options and P</w:t>
      </w:r>
      <w:r w:rsidRPr="00B3425A">
        <w:t>repare the Sources</w:t>
      </w:r>
    </w:p>
    <w:p w14:paraId="22BD2164" w14:textId="3133571F" w:rsidR="00C00B81" w:rsidRDefault="00C00B81" w:rsidP="00F65F7C">
      <w:pPr>
        <w:ind w:left="1211" w:hanging="360"/>
        <w:rPr>
          <w:lang w:val="en-US"/>
        </w:rPr>
      </w:pPr>
      <w:r>
        <w:rPr>
          <w:lang w:val="en-US"/>
        </w:rPr>
        <w:t>First, need to create rules and custom scripts into Tabular Editor:</w:t>
      </w:r>
    </w:p>
    <w:p w14:paraId="3D1727EF" w14:textId="341F3390" w:rsidR="00C00B81" w:rsidRDefault="00C00B81" w:rsidP="00C00B8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Find Export </w:t>
      </w:r>
      <w:proofErr w:type="spellStart"/>
      <w:r>
        <w:rPr>
          <w:lang w:val="en-US"/>
        </w:rPr>
        <w:t>AllColumns</w:t>
      </w:r>
      <w:proofErr w:type="spellEnd"/>
      <w:r>
        <w:rPr>
          <w:lang w:val="en-US"/>
        </w:rPr>
        <w:t xml:space="preserve"> script by path: “BPA Scripts/</w:t>
      </w:r>
      <w:r w:rsidRPr="00A44561">
        <w:rPr>
          <w:lang w:val="en-US"/>
        </w:rPr>
        <w:t xml:space="preserve">Export </w:t>
      </w:r>
      <w:proofErr w:type="spellStart"/>
      <w:r w:rsidRPr="00A44561">
        <w:rPr>
          <w:lang w:val="en-US"/>
        </w:rPr>
        <w:t>AllColumns</w:t>
      </w:r>
      <w:proofErr w:type="spellEnd"/>
      <w:r w:rsidRPr="00A44561">
        <w:rPr>
          <w:lang w:val="en-US"/>
        </w:rPr>
        <w:t xml:space="preserve"> Tabular Editor.txt</w:t>
      </w:r>
      <w:r>
        <w:rPr>
          <w:lang w:val="en-US"/>
        </w:rPr>
        <w:t>”</w:t>
      </w:r>
    </w:p>
    <w:p w14:paraId="13D27912" w14:textId="5849BCE4" w:rsidR="00C00B81" w:rsidRDefault="00C00B81" w:rsidP="00C00B8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Find Export </w:t>
      </w:r>
      <w:proofErr w:type="spellStart"/>
      <w:r>
        <w:rPr>
          <w:lang w:val="en-US"/>
        </w:rPr>
        <w:t>AllMeasures</w:t>
      </w:r>
      <w:proofErr w:type="spellEnd"/>
      <w:r>
        <w:rPr>
          <w:lang w:val="en-US"/>
        </w:rPr>
        <w:t xml:space="preserve"> script by path: “BPA Scripts/</w:t>
      </w:r>
      <w:r w:rsidRPr="00A44561">
        <w:rPr>
          <w:lang w:val="en-US"/>
        </w:rPr>
        <w:t xml:space="preserve">Export </w:t>
      </w:r>
      <w:proofErr w:type="spellStart"/>
      <w:r>
        <w:rPr>
          <w:lang w:val="en-US"/>
        </w:rPr>
        <w:t>AllMeasures</w:t>
      </w:r>
      <w:proofErr w:type="spellEnd"/>
      <w:r>
        <w:rPr>
          <w:lang w:val="en-US"/>
        </w:rPr>
        <w:t xml:space="preserve"> </w:t>
      </w:r>
      <w:r w:rsidRPr="00A44561">
        <w:rPr>
          <w:lang w:val="en-US"/>
        </w:rPr>
        <w:t>Tabular Editor.txt</w:t>
      </w:r>
      <w:r>
        <w:rPr>
          <w:lang w:val="en-US"/>
        </w:rPr>
        <w:t>”</w:t>
      </w:r>
    </w:p>
    <w:p w14:paraId="397C8459" w14:textId="77777777" w:rsidR="00C00B81" w:rsidRDefault="00C00B81" w:rsidP="00C00B8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the BPA Rules and create Rules:</w:t>
      </w:r>
    </w:p>
    <w:p w14:paraId="78EE1B7A" w14:textId="77777777" w:rsidR="00C00B81" w:rsidRDefault="00C00B81" w:rsidP="00C00B81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GetColumnsToDelete</w:t>
      </w:r>
      <w:proofErr w:type="spellEnd"/>
      <w:r>
        <w:rPr>
          <w:lang w:val="en-US"/>
        </w:rPr>
        <w:t>. (How to add necessary expression to Editor read below)</w:t>
      </w:r>
    </w:p>
    <w:p w14:paraId="61A10CA8" w14:textId="77777777" w:rsidR="00C00B81" w:rsidRDefault="00C00B81" w:rsidP="00C00B81">
      <w:pPr>
        <w:pStyle w:val="a4"/>
      </w:pPr>
      <w:r w:rsidRPr="000D246F">
        <w:rPr>
          <w:noProof/>
        </w:rPr>
        <w:drawing>
          <wp:inline distT="0" distB="0" distL="0" distR="0" wp14:anchorId="4AF3B298" wp14:editId="021756C0">
            <wp:extent cx="3409950" cy="2308820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4840" cy="231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F7440" w14:textId="77777777" w:rsidR="00C00B81" w:rsidRDefault="00C00B81" w:rsidP="00C00B81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GetMeasuresToDelete</w:t>
      </w:r>
      <w:proofErr w:type="spellEnd"/>
      <w:r>
        <w:rPr>
          <w:lang w:val="en-US"/>
        </w:rPr>
        <w:t xml:space="preserve"> (How to add necessary expression to Editor read below)</w:t>
      </w:r>
    </w:p>
    <w:p w14:paraId="20CBB8AF" w14:textId="77777777" w:rsidR="00C00B81" w:rsidRDefault="00C00B81" w:rsidP="00C00B81">
      <w:pPr>
        <w:pStyle w:val="a4"/>
      </w:pPr>
      <w:r w:rsidRPr="000D246F">
        <w:rPr>
          <w:noProof/>
        </w:rPr>
        <w:drawing>
          <wp:inline distT="0" distB="0" distL="0" distR="0" wp14:anchorId="5467BBF2" wp14:editId="2AA21599">
            <wp:extent cx="3514725" cy="2385180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5580" cy="239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8C7BF" w14:textId="360E2FEB" w:rsidR="00C00B81" w:rsidRPr="000461E9" w:rsidRDefault="000461E9" w:rsidP="00AA746B">
      <w:pPr>
        <w:pStyle w:val="a3"/>
        <w:numPr>
          <w:ilvl w:val="1"/>
          <w:numId w:val="1"/>
        </w:numPr>
        <w:ind w:left="1571" w:firstLine="0"/>
        <w:rPr>
          <w:lang w:val="en-US"/>
        </w:rPr>
      </w:pPr>
      <w:proofErr w:type="spellStart"/>
      <w:r w:rsidRPr="2A85DCE1">
        <w:rPr>
          <w:lang w:val="en-US"/>
        </w:rPr>
        <w:t>GetRole</w:t>
      </w:r>
      <w:proofErr w:type="spellEnd"/>
      <w:r w:rsidRPr="2A85DCE1">
        <w:rPr>
          <w:lang w:val="en-US"/>
        </w:rPr>
        <w:t>/Sort/</w:t>
      </w:r>
      <w:proofErr w:type="spellStart"/>
      <w:r w:rsidRPr="2A85DCE1">
        <w:rPr>
          <w:lang w:val="en-US"/>
        </w:rPr>
        <w:t>RelationColumns</w:t>
      </w:r>
      <w:proofErr w:type="spellEnd"/>
      <w:r w:rsidR="634DC9D7" w:rsidRPr="2A85DCE1">
        <w:rPr>
          <w:lang w:val="en-US"/>
        </w:rPr>
        <w:t xml:space="preserve"> with expression: </w:t>
      </w:r>
      <w:proofErr w:type="gramStart"/>
      <w:r w:rsidRPr="2A85DCE1">
        <w:rPr>
          <w:lang w:val="en-US"/>
        </w:rPr>
        <w:t xml:space="preserve">( </w:t>
      </w:r>
      <w:proofErr w:type="spellStart"/>
      <w:r w:rsidRPr="2A85DCE1">
        <w:rPr>
          <w:lang w:val="en-US"/>
        </w:rPr>
        <w:t>Table.RowLevelSecurity</w:t>
      </w:r>
      <w:proofErr w:type="gramEnd"/>
      <w:r w:rsidRPr="2A85DCE1">
        <w:rPr>
          <w:lang w:val="en-US"/>
        </w:rPr>
        <w:t>.Any</w:t>
      </w:r>
      <w:proofErr w:type="spellEnd"/>
      <w:r w:rsidRPr="2A85DCE1">
        <w:rPr>
          <w:lang w:val="en-US"/>
        </w:rPr>
        <w:t xml:space="preserve">(it &lt;&gt; null)) or </w:t>
      </w:r>
      <w:proofErr w:type="spellStart"/>
      <w:r w:rsidRPr="2A85DCE1">
        <w:rPr>
          <w:lang w:val="en-US"/>
        </w:rPr>
        <w:t>UsedInSortBy.Any</w:t>
      </w:r>
      <w:proofErr w:type="spellEnd"/>
      <w:r w:rsidRPr="2A85DCE1">
        <w:rPr>
          <w:lang w:val="en-US"/>
        </w:rPr>
        <w:t xml:space="preserve">() or </w:t>
      </w:r>
      <w:proofErr w:type="spellStart"/>
      <w:r w:rsidRPr="2A85DCE1">
        <w:rPr>
          <w:lang w:val="en-US"/>
        </w:rPr>
        <w:t>UsedInRelationships.Any</w:t>
      </w:r>
      <w:proofErr w:type="spellEnd"/>
      <w:r w:rsidRPr="2A85DCE1">
        <w:rPr>
          <w:lang w:val="en-US"/>
        </w:rPr>
        <w:t xml:space="preserve">() </w:t>
      </w:r>
    </w:p>
    <w:p w14:paraId="2E93D0BD" w14:textId="19FF5C98" w:rsidR="00C00B81" w:rsidRDefault="000461E9" w:rsidP="00C00B81">
      <w:pPr>
        <w:pStyle w:val="a4"/>
      </w:pPr>
      <w:r w:rsidRPr="000461E9">
        <w:rPr>
          <w:noProof/>
        </w:rPr>
        <w:lastRenderedPageBreak/>
        <w:drawing>
          <wp:inline distT="0" distB="0" distL="0" distR="0" wp14:anchorId="1397D3B3" wp14:editId="735040CE">
            <wp:extent cx="3638783" cy="2019300"/>
            <wp:effectExtent l="0" t="0" r="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928" cy="202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FF5B9" w14:textId="20CEEB4D" w:rsidR="00CC3185" w:rsidRDefault="00CC3185" w:rsidP="00CC3185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fix “” for each new rule. Go to the “</w:t>
      </w:r>
      <w:r w:rsidRPr="00CC3185">
        <w:rPr>
          <w:lang w:val="en-US"/>
        </w:rPr>
        <w:t>C:\Users\</w:t>
      </w:r>
      <w:r>
        <w:rPr>
          <w:lang w:val="en-US"/>
        </w:rPr>
        <w:t>%USER%</w:t>
      </w:r>
      <w:r w:rsidRPr="00CC3185">
        <w:rPr>
          <w:lang w:val="en-US"/>
        </w:rPr>
        <w:t>\</w:t>
      </w:r>
      <w:proofErr w:type="spellStart"/>
      <w:r w:rsidRPr="00CC3185">
        <w:rPr>
          <w:lang w:val="en-US"/>
        </w:rPr>
        <w:t>AppData</w:t>
      </w:r>
      <w:proofErr w:type="spellEnd"/>
      <w:r w:rsidRPr="00CC3185">
        <w:rPr>
          <w:lang w:val="en-US"/>
        </w:rPr>
        <w:t>\Local\</w:t>
      </w:r>
      <w:proofErr w:type="spellStart"/>
      <w:r w:rsidRPr="00CC3185">
        <w:rPr>
          <w:lang w:val="en-US"/>
        </w:rPr>
        <w:t>TabularEditor</w:t>
      </w:r>
      <w:proofErr w:type="spellEnd"/>
      <w:r>
        <w:rPr>
          <w:lang w:val="en-US"/>
        </w:rPr>
        <w:t>\</w:t>
      </w:r>
      <w:proofErr w:type="spellStart"/>
      <w:r w:rsidRPr="00CC3185">
        <w:rPr>
          <w:lang w:val="en-US"/>
        </w:rPr>
        <w:t>BPARules.json</w:t>
      </w:r>
      <w:proofErr w:type="spellEnd"/>
      <w:r>
        <w:rPr>
          <w:lang w:val="en-US"/>
        </w:rPr>
        <w:t>”, find new rules and add the fix expression:</w:t>
      </w:r>
    </w:p>
    <w:p w14:paraId="3D25A969" w14:textId="66757BC5" w:rsidR="00CC3185" w:rsidRPr="000461E9" w:rsidRDefault="00CC3185" w:rsidP="00CC3185">
      <w:pPr>
        <w:pStyle w:val="a4"/>
      </w:pPr>
      <w:r w:rsidRPr="00CC3185">
        <w:drawing>
          <wp:inline distT="0" distB="0" distL="0" distR="0" wp14:anchorId="441A2F13" wp14:editId="0F23E18E">
            <wp:extent cx="3657600" cy="976829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0831" cy="98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9F70" w14:textId="7B15BC0A" w:rsidR="00956886" w:rsidRDefault="00F65F7C" w:rsidP="00F65F7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the Report and turn off Auto </w:t>
      </w:r>
      <w:proofErr w:type="spellStart"/>
      <w:r>
        <w:rPr>
          <w:lang w:val="en-US"/>
        </w:rPr>
        <w:t>DateTime</w:t>
      </w:r>
      <w:proofErr w:type="spellEnd"/>
    </w:p>
    <w:p w14:paraId="0BDBC2D9" w14:textId="7F7B261A" w:rsidR="00F65F7C" w:rsidRDefault="00F65F7C" w:rsidP="00F65F7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the Tabular Editor and:</w:t>
      </w:r>
    </w:p>
    <w:p w14:paraId="2015EBD5" w14:textId="1A4D40CB" w:rsidR="00F65F7C" w:rsidRDefault="00FF3AC7" w:rsidP="00F65F7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Run Custom script and </w:t>
      </w:r>
      <w:r w:rsidR="00F65F7C">
        <w:rPr>
          <w:lang w:val="en-US"/>
        </w:rPr>
        <w:t xml:space="preserve">Export </w:t>
      </w:r>
      <w:r w:rsidR="00F65F7C" w:rsidRPr="00F73760">
        <w:rPr>
          <w:b/>
          <w:bCs/>
          <w:lang w:val="en-US"/>
        </w:rPr>
        <w:t>All measures</w:t>
      </w:r>
      <w:r w:rsidR="00F65F7C">
        <w:rPr>
          <w:lang w:val="en-US"/>
        </w:rPr>
        <w:t xml:space="preserve"> to Source Folder. You will get </w:t>
      </w:r>
      <w:proofErr w:type="spellStart"/>
      <w:r w:rsidR="00F65F7C">
        <w:rPr>
          <w:lang w:val="en-US"/>
        </w:rPr>
        <w:t>AllMeasures.tsv</w:t>
      </w:r>
      <w:proofErr w:type="spellEnd"/>
      <w:r w:rsidR="00F65F7C">
        <w:rPr>
          <w:lang w:val="en-US"/>
        </w:rPr>
        <w:t xml:space="preserve"> file. Need to rename definition to “.csv”</w:t>
      </w:r>
    </w:p>
    <w:p w14:paraId="2DD55249" w14:textId="2B8EBB0F" w:rsidR="00F65F7C" w:rsidRDefault="00F65F7C" w:rsidP="00F65F7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Export </w:t>
      </w:r>
      <w:r w:rsidRPr="00F73760">
        <w:rPr>
          <w:b/>
          <w:bCs/>
          <w:lang w:val="en-US"/>
        </w:rPr>
        <w:t>All report columns</w:t>
      </w:r>
      <w:r>
        <w:rPr>
          <w:lang w:val="en-US"/>
        </w:rPr>
        <w:t xml:space="preserve"> to Source Folder. Change the definition from </w:t>
      </w:r>
      <w:proofErr w:type="gramStart"/>
      <w:r>
        <w:rPr>
          <w:lang w:val="en-US"/>
        </w:rPr>
        <w:t>“.</w:t>
      </w:r>
      <w:proofErr w:type="spellStart"/>
      <w:r>
        <w:rPr>
          <w:lang w:val="en-US"/>
        </w:rPr>
        <w:t>tsv</w:t>
      </w:r>
      <w:proofErr w:type="spellEnd"/>
      <w:proofErr w:type="gramEnd"/>
      <w:r>
        <w:rPr>
          <w:lang w:val="en-US"/>
        </w:rPr>
        <w:t>” to “.csv”</w:t>
      </w:r>
    </w:p>
    <w:p w14:paraId="1DAAFB7B" w14:textId="2F018C27" w:rsidR="00F65F7C" w:rsidRDefault="00F65F7C" w:rsidP="00F65F7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Go to the BPA Analyzer and Copy and Paste the </w:t>
      </w:r>
      <w:r w:rsidRPr="00F73760">
        <w:rPr>
          <w:b/>
          <w:bCs/>
          <w:lang w:val="en-US"/>
        </w:rPr>
        <w:t>Columns</w:t>
      </w:r>
      <w:r w:rsidR="000461E9" w:rsidRPr="000461E9">
        <w:rPr>
          <w:b/>
          <w:bCs/>
          <w:lang w:val="en-US"/>
        </w:rPr>
        <w:t xml:space="preserve"> </w:t>
      </w:r>
      <w:r w:rsidR="000461E9">
        <w:rPr>
          <w:b/>
          <w:bCs/>
          <w:lang w:val="en-US"/>
        </w:rPr>
        <w:t xml:space="preserve">used in Roles, </w:t>
      </w:r>
      <w:proofErr w:type="gramStart"/>
      <w:r w:rsidR="000461E9">
        <w:rPr>
          <w:b/>
          <w:bCs/>
          <w:lang w:val="en-US"/>
        </w:rPr>
        <w:t>Sort</w:t>
      </w:r>
      <w:proofErr w:type="gramEnd"/>
      <w:r w:rsidR="000461E9">
        <w:rPr>
          <w:b/>
          <w:bCs/>
          <w:lang w:val="en-US"/>
        </w:rPr>
        <w:t xml:space="preserve"> and relations</w:t>
      </w:r>
      <w:r>
        <w:rPr>
          <w:lang w:val="en-US"/>
        </w:rPr>
        <w:t xml:space="preserve"> to </w:t>
      </w:r>
      <w:r w:rsidR="000461E9" w:rsidRPr="000461E9">
        <w:rPr>
          <w:lang w:val="en-US"/>
        </w:rPr>
        <w:t>Columns_Used_In_Roles_Sort_Relations.xlsx</w:t>
      </w:r>
      <w:r w:rsidR="000461E9">
        <w:rPr>
          <w:lang w:val="en-US"/>
        </w:rPr>
        <w:t xml:space="preserve"> </w:t>
      </w:r>
      <w:r>
        <w:rPr>
          <w:lang w:val="en-US"/>
        </w:rPr>
        <w:t>file into the Source Folder</w:t>
      </w:r>
    </w:p>
    <w:p w14:paraId="698335AF" w14:textId="24C20C6A" w:rsidR="00F73760" w:rsidRDefault="00F73760" w:rsidP="00F7376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Export </w:t>
      </w:r>
      <w:r w:rsidRPr="00F73760">
        <w:rPr>
          <w:b/>
          <w:bCs/>
          <w:lang w:val="en-US"/>
        </w:rPr>
        <w:t>All Metadata</w:t>
      </w:r>
      <w:r>
        <w:rPr>
          <w:lang w:val="en-US"/>
        </w:rPr>
        <w:t xml:space="preserve"> from PBI Helper, Visualization page to Source folder.</w:t>
      </w:r>
    </w:p>
    <w:p w14:paraId="52062CE4" w14:textId="12EC17F6" w:rsidR="00F73760" w:rsidRDefault="00F73760" w:rsidP="00F7376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the </w:t>
      </w:r>
      <w:r w:rsidR="002D19BB">
        <w:rPr>
          <w:lang w:val="en-US"/>
        </w:rPr>
        <w:t xml:space="preserve">Template </w:t>
      </w:r>
      <w:proofErr w:type="spellStart"/>
      <w:r w:rsidR="002D19BB">
        <w:rPr>
          <w:lang w:val="en-US"/>
        </w:rPr>
        <w:t>Audit.pbix</w:t>
      </w:r>
      <w:proofErr w:type="spellEnd"/>
      <w:r>
        <w:rPr>
          <w:lang w:val="en-US"/>
        </w:rPr>
        <w:t xml:space="preserve"> and Connect Source Folder</w:t>
      </w:r>
      <w:r w:rsidR="002D19BB">
        <w:rPr>
          <w:lang w:val="en-US"/>
        </w:rPr>
        <w:t xml:space="preserve"> with parameter “</w:t>
      </w:r>
      <w:proofErr w:type="spellStart"/>
      <w:r w:rsidR="002D19BB">
        <w:rPr>
          <w:lang w:val="en-US"/>
        </w:rPr>
        <w:t>SourceFolder</w:t>
      </w:r>
      <w:proofErr w:type="spellEnd"/>
      <w:r w:rsidR="002D19BB">
        <w:rPr>
          <w:lang w:val="en-US"/>
        </w:rPr>
        <w:t>”</w:t>
      </w:r>
      <w:r>
        <w:rPr>
          <w:lang w:val="en-US"/>
        </w:rPr>
        <w:t>.</w:t>
      </w:r>
    </w:p>
    <w:p w14:paraId="44BC831D" w14:textId="0963EB9B" w:rsidR="00F73760" w:rsidRDefault="00F73760" w:rsidP="00F7376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the Table View/Fact Result table, Open “</w:t>
      </w:r>
      <w:proofErr w:type="spellStart"/>
      <w:r w:rsidRPr="00F73760">
        <w:rPr>
          <w:lang w:val="en-US"/>
        </w:rPr>
        <w:t>AutoDelete</w:t>
      </w:r>
      <w:proofErr w:type="spellEnd"/>
      <w:r w:rsidRPr="00F73760">
        <w:rPr>
          <w:lang w:val="en-US"/>
        </w:rPr>
        <w:t xml:space="preserve"> Columns&amp;Measures.xlsx</w:t>
      </w:r>
      <w:r>
        <w:rPr>
          <w:lang w:val="en-US"/>
        </w:rPr>
        <w:t>” and:</w:t>
      </w:r>
    </w:p>
    <w:p w14:paraId="0256BB29" w14:textId="121B84FD" w:rsidR="00F73760" w:rsidRDefault="00F73760" w:rsidP="00F73760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Filter Fact Result Table: </w:t>
      </w:r>
    </w:p>
    <w:p w14:paraId="44C99F9F" w14:textId="4B930C6C" w:rsidR="00F73760" w:rsidRDefault="00F73760" w:rsidP="00F73760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Object Type: Column</w:t>
      </w:r>
    </w:p>
    <w:p w14:paraId="3D889EC5" w14:textId="583843E7" w:rsidR="00C46FF0" w:rsidRDefault="00C46FF0" w:rsidP="00C46FF0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Can Be Deleted: Yes</w:t>
      </w:r>
    </w:p>
    <w:p w14:paraId="0191D5A8" w14:textId="7935FF24" w:rsidR="00C46FF0" w:rsidRDefault="00C46FF0" w:rsidP="00C46FF0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Copy Name column and paste it to Excel – List 2, A column</w:t>
      </w:r>
    </w:p>
    <w:p w14:paraId="2BA31288" w14:textId="04B058AC" w:rsidR="00C46FF0" w:rsidRDefault="00C46FF0" w:rsidP="00C46FF0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Copy Table Name column and paste it to Excel – List 2, D column</w:t>
      </w:r>
    </w:p>
    <w:p w14:paraId="7C466DB0" w14:textId="065FE5C7" w:rsidR="00C46FF0" w:rsidRDefault="00C46FF0" w:rsidP="00C46FF0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 down of the table, align it and delete last “or” – List 2, E column</w:t>
      </w:r>
    </w:p>
    <w:p w14:paraId="27FEB99E" w14:textId="21B66433" w:rsidR="002D19BB" w:rsidRPr="002D19BB" w:rsidRDefault="002D19BB" w:rsidP="002D19BB">
      <w:pPr>
        <w:pStyle w:val="a4"/>
      </w:pPr>
      <w:r w:rsidRPr="002D19BB">
        <w:rPr>
          <w:noProof/>
        </w:rPr>
        <w:drawing>
          <wp:inline distT="0" distB="0" distL="0" distR="0" wp14:anchorId="6D2EC16E" wp14:editId="5DD56BAA">
            <wp:extent cx="5086350" cy="45735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2484" cy="46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C670C" w14:textId="2F67677D" w:rsidR="00C46FF0" w:rsidRDefault="00C46FF0" w:rsidP="00C46FF0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Open the Tabular Editor Rules </w:t>
      </w:r>
      <w:r w:rsidR="002D19BB">
        <w:rPr>
          <w:lang w:val="en-US"/>
        </w:rPr>
        <w:t>Editor</w:t>
      </w:r>
    </w:p>
    <w:p w14:paraId="17F2AF4A" w14:textId="1D3914F4" w:rsidR="00C46FF0" w:rsidRDefault="00C46FF0" w:rsidP="00C46FF0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 the “</w:t>
      </w:r>
      <w:proofErr w:type="spellStart"/>
      <w:r>
        <w:rPr>
          <w:lang w:val="en-US"/>
        </w:rPr>
        <w:t>GetColumnsToDelete</w:t>
      </w:r>
      <w:proofErr w:type="spellEnd"/>
      <w:r>
        <w:rPr>
          <w:lang w:val="en-US"/>
        </w:rPr>
        <w:t>” rule and</w:t>
      </w:r>
      <w:r w:rsidR="002D19BB">
        <w:rPr>
          <w:lang w:val="en-US"/>
        </w:rPr>
        <w:t xml:space="preserve"> press</w:t>
      </w:r>
      <w:r>
        <w:rPr>
          <w:lang w:val="en-US"/>
        </w:rPr>
        <w:t xml:space="preserve"> </w:t>
      </w:r>
      <w:r w:rsidR="002D19BB">
        <w:rPr>
          <w:lang w:val="en-US"/>
        </w:rPr>
        <w:t>“</w:t>
      </w:r>
      <w:r>
        <w:rPr>
          <w:lang w:val="en-US"/>
        </w:rPr>
        <w:t>Edit Rule</w:t>
      </w:r>
      <w:r w:rsidR="002D19BB">
        <w:rPr>
          <w:lang w:val="en-US"/>
        </w:rPr>
        <w:t>”</w:t>
      </w:r>
    </w:p>
    <w:p w14:paraId="77561A4C" w14:textId="3D53D105" w:rsidR="00AF76FA" w:rsidRPr="00AF76FA" w:rsidRDefault="00C46FF0" w:rsidP="00AF76FA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Paste contents of F column from List 2</w:t>
      </w:r>
      <w:r w:rsidR="00AF76FA">
        <w:rPr>
          <w:lang w:val="en-US"/>
        </w:rPr>
        <w:t xml:space="preserve"> to the Rule Expression Editor window, then press OK and back to BPA</w:t>
      </w:r>
    </w:p>
    <w:p w14:paraId="241C72A2" w14:textId="6B5B0629" w:rsidR="00AF76FA" w:rsidRDefault="00AF76FA" w:rsidP="00AF76FA">
      <w:pPr>
        <w:pStyle w:val="a4"/>
      </w:pPr>
      <w:r w:rsidRPr="00AF76FA">
        <w:rPr>
          <w:noProof/>
        </w:rPr>
        <w:lastRenderedPageBreak/>
        <w:drawing>
          <wp:inline distT="0" distB="0" distL="0" distR="0" wp14:anchorId="4763D10D" wp14:editId="095691BF">
            <wp:extent cx="4374895" cy="2514600"/>
            <wp:effectExtent l="0" t="0" r="698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0697" cy="251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F83D8" w14:textId="0527BCFB" w:rsidR="000B46D2" w:rsidRDefault="000B46D2" w:rsidP="000B46D2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D</w:t>
      </w:r>
      <w:r w:rsidRPr="000B46D2">
        <w:rPr>
          <w:lang w:val="en-US"/>
        </w:rPr>
        <w:t xml:space="preserve">o the same sequence of operations for the </w:t>
      </w:r>
      <w:r w:rsidRPr="006C68A6">
        <w:rPr>
          <w:b/>
          <w:bCs/>
          <w:lang w:val="en-US"/>
        </w:rPr>
        <w:t>list of measures</w:t>
      </w:r>
      <w:r w:rsidRPr="000B46D2">
        <w:rPr>
          <w:lang w:val="en-US"/>
        </w:rPr>
        <w:t xml:space="preserve"> to be removed</w:t>
      </w:r>
    </w:p>
    <w:p w14:paraId="6089916B" w14:textId="60FE4322" w:rsidR="00B3425A" w:rsidRPr="00B3425A" w:rsidRDefault="00B3425A" w:rsidP="00B3425A">
      <w:pPr>
        <w:pStyle w:val="1"/>
      </w:pPr>
      <w:r>
        <w:t>Delete redundant columns and measures</w:t>
      </w:r>
    </w:p>
    <w:p w14:paraId="612815A9" w14:textId="11801CD9" w:rsidR="000B46D2" w:rsidRDefault="009A3E2A" w:rsidP="000B46D2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Now, you can apply fixes for these rules automatically:</w:t>
      </w:r>
    </w:p>
    <w:p w14:paraId="7ADF69ED" w14:textId="7C00D4CC" w:rsidR="009A3E2A" w:rsidRPr="009A3E2A" w:rsidRDefault="009A3E2A" w:rsidP="009A3E2A">
      <w:pPr>
        <w:pStyle w:val="a4"/>
      </w:pPr>
      <w:r w:rsidRPr="009A3E2A">
        <w:rPr>
          <w:noProof/>
        </w:rPr>
        <w:drawing>
          <wp:inline distT="0" distB="0" distL="0" distR="0" wp14:anchorId="46F087ED" wp14:editId="4748EE1F">
            <wp:extent cx="3305175" cy="1466850"/>
            <wp:effectExtent l="0" t="0" r="952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E2A" w:rsidRPr="009A3E2A" w:rsidSect="00B566B7">
      <w:pgSz w:w="11906" w:h="16838"/>
      <w:pgMar w:top="284" w:right="282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75077"/>
    <w:multiLevelType w:val="hybridMultilevel"/>
    <w:tmpl w:val="5EF8B132"/>
    <w:lvl w:ilvl="0" w:tplc="04190019">
      <w:start w:val="1"/>
      <w:numFmt w:val="lowerLetter"/>
      <w:lvlText w:val="%1."/>
      <w:lvlJc w:val="left"/>
      <w:pPr>
        <w:ind w:left="1931" w:hanging="360"/>
      </w:p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" w15:restartNumberingAfterBreak="0">
    <w:nsid w:val="122D0B98"/>
    <w:multiLevelType w:val="hybridMultilevel"/>
    <w:tmpl w:val="F4589B6C"/>
    <w:lvl w:ilvl="0" w:tplc="FFFFFFFF">
      <w:start w:val="1"/>
      <w:numFmt w:val="lowerRoman"/>
      <w:lvlText w:val="%1."/>
      <w:lvlJc w:val="right"/>
      <w:pPr>
        <w:ind w:left="2831" w:hanging="360"/>
      </w:pPr>
    </w:lvl>
    <w:lvl w:ilvl="1" w:tplc="FFFFFFFF" w:tentative="1">
      <w:start w:val="1"/>
      <w:numFmt w:val="lowerLetter"/>
      <w:lvlText w:val="%2."/>
      <w:lvlJc w:val="left"/>
      <w:pPr>
        <w:ind w:left="3551" w:hanging="360"/>
      </w:pPr>
    </w:lvl>
    <w:lvl w:ilvl="2" w:tplc="FFFFFFFF" w:tentative="1">
      <w:start w:val="1"/>
      <w:numFmt w:val="lowerRoman"/>
      <w:lvlText w:val="%3."/>
      <w:lvlJc w:val="right"/>
      <w:pPr>
        <w:ind w:left="4271" w:hanging="180"/>
      </w:pPr>
    </w:lvl>
    <w:lvl w:ilvl="3" w:tplc="FFFFFFFF" w:tentative="1">
      <w:start w:val="1"/>
      <w:numFmt w:val="decimal"/>
      <w:lvlText w:val="%4."/>
      <w:lvlJc w:val="left"/>
      <w:pPr>
        <w:ind w:left="4991" w:hanging="360"/>
      </w:pPr>
    </w:lvl>
    <w:lvl w:ilvl="4" w:tplc="FFFFFFFF" w:tentative="1">
      <w:start w:val="1"/>
      <w:numFmt w:val="lowerLetter"/>
      <w:lvlText w:val="%5."/>
      <w:lvlJc w:val="left"/>
      <w:pPr>
        <w:ind w:left="5711" w:hanging="360"/>
      </w:pPr>
    </w:lvl>
    <w:lvl w:ilvl="5" w:tplc="FFFFFFFF" w:tentative="1">
      <w:start w:val="1"/>
      <w:numFmt w:val="lowerRoman"/>
      <w:lvlText w:val="%6."/>
      <w:lvlJc w:val="right"/>
      <w:pPr>
        <w:ind w:left="6431" w:hanging="180"/>
      </w:pPr>
    </w:lvl>
    <w:lvl w:ilvl="6" w:tplc="FFFFFFFF" w:tentative="1">
      <w:start w:val="1"/>
      <w:numFmt w:val="decimal"/>
      <w:lvlText w:val="%7."/>
      <w:lvlJc w:val="left"/>
      <w:pPr>
        <w:ind w:left="7151" w:hanging="360"/>
      </w:pPr>
    </w:lvl>
    <w:lvl w:ilvl="7" w:tplc="FFFFFFFF" w:tentative="1">
      <w:start w:val="1"/>
      <w:numFmt w:val="lowerLetter"/>
      <w:lvlText w:val="%8."/>
      <w:lvlJc w:val="left"/>
      <w:pPr>
        <w:ind w:left="7871" w:hanging="360"/>
      </w:pPr>
    </w:lvl>
    <w:lvl w:ilvl="8" w:tplc="FFFFFFFF" w:tentative="1">
      <w:start w:val="1"/>
      <w:numFmt w:val="lowerRoman"/>
      <w:lvlText w:val="%9."/>
      <w:lvlJc w:val="right"/>
      <w:pPr>
        <w:ind w:left="8591" w:hanging="180"/>
      </w:pPr>
    </w:lvl>
  </w:abstractNum>
  <w:abstractNum w:abstractNumId="2" w15:restartNumberingAfterBreak="0">
    <w:nsid w:val="37C2436A"/>
    <w:multiLevelType w:val="hybridMultilevel"/>
    <w:tmpl w:val="F4589B6C"/>
    <w:lvl w:ilvl="0" w:tplc="0419001B">
      <w:start w:val="1"/>
      <w:numFmt w:val="lowerRoman"/>
      <w:lvlText w:val="%1."/>
      <w:lvlJc w:val="right"/>
      <w:pPr>
        <w:ind w:left="2831" w:hanging="360"/>
      </w:pPr>
    </w:lvl>
    <w:lvl w:ilvl="1" w:tplc="04190019" w:tentative="1">
      <w:start w:val="1"/>
      <w:numFmt w:val="lowerLetter"/>
      <w:lvlText w:val="%2."/>
      <w:lvlJc w:val="left"/>
      <w:pPr>
        <w:ind w:left="3551" w:hanging="360"/>
      </w:pPr>
    </w:lvl>
    <w:lvl w:ilvl="2" w:tplc="0419001B" w:tentative="1">
      <w:start w:val="1"/>
      <w:numFmt w:val="lowerRoman"/>
      <w:lvlText w:val="%3."/>
      <w:lvlJc w:val="right"/>
      <w:pPr>
        <w:ind w:left="4271" w:hanging="180"/>
      </w:pPr>
    </w:lvl>
    <w:lvl w:ilvl="3" w:tplc="0419000F" w:tentative="1">
      <w:start w:val="1"/>
      <w:numFmt w:val="decimal"/>
      <w:lvlText w:val="%4."/>
      <w:lvlJc w:val="left"/>
      <w:pPr>
        <w:ind w:left="4991" w:hanging="360"/>
      </w:pPr>
    </w:lvl>
    <w:lvl w:ilvl="4" w:tplc="04190019" w:tentative="1">
      <w:start w:val="1"/>
      <w:numFmt w:val="lowerLetter"/>
      <w:lvlText w:val="%5."/>
      <w:lvlJc w:val="left"/>
      <w:pPr>
        <w:ind w:left="5711" w:hanging="360"/>
      </w:pPr>
    </w:lvl>
    <w:lvl w:ilvl="5" w:tplc="0419001B" w:tentative="1">
      <w:start w:val="1"/>
      <w:numFmt w:val="lowerRoman"/>
      <w:lvlText w:val="%6."/>
      <w:lvlJc w:val="right"/>
      <w:pPr>
        <w:ind w:left="6431" w:hanging="180"/>
      </w:pPr>
    </w:lvl>
    <w:lvl w:ilvl="6" w:tplc="0419000F" w:tentative="1">
      <w:start w:val="1"/>
      <w:numFmt w:val="decimal"/>
      <w:lvlText w:val="%7."/>
      <w:lvlJc w:val="left"/>
      <w:pPr>
        <w:ind w:left="7151" w:hanging="360"/>
      </w:pPr>
    </w:lvl>
    <w:lvl w:ilvl="7" w:tplc="04190019" w:tentative="1">
      <w:start w:val="1"/>
      <w:numFmt w:val="lowerLetter"/>
      <w:lvlText w:val="%8."/>
      <w:lvlJc w:val="left"/>
      <w:pPr>
        <w:ind w:left="7871" w:hanging="360"/>
      </w:pPr>
    </w:lvl>
    <w:lvl w:ilvl="8" w:tplc="0419001B" w:tentative="1">
      <w:start w:val="1"/>
      <w:numFmt w:val="lowerRoman"/>
      <w:lvlText w:val="%9."/>
      <w:lvlJc w:val="right"/>
      <w:pPr>
        <w:ind w:left="8591" w:hanging="180"/>
      </w:pPr>
    </w:lvl>
  </w:abstractNum>
  <w:abstractNum w:abstractNumId="3" w15:restartNumberingAfterBreak="0">
    <w:nsid w:val="45D40CBE"/>
    <w:multiLevelType w:val="hybridMultilevel"/>
    <w:tmpl w:val="2C6A2F1A"/>
    <w:lvl w:ilvl="0" w:tplc="0419001B">
      <w:start w:val="1"/>
      <w:numFmt w:val="lowerRoman"/>
      <w:lvlText w:val="%1."/>
      <w:lvlJc w:val="right"/>
      <w:pPr>
        <w:ind w:left="2831" w:hanging="360"/>
      </w:pPr>
    </w:lvl>
    <w:lvl w:ilvl="1" w:tplc="04190019" w:tentative="1">
      <w:start w:val="1"/>
      <w:numFmt w:val="lowerLetter"/>
      <w:lvlText w:val="%2."/>
      <w:lvlJc w:val="left"/>
      <w:pPr>
        <w:ind w:left="3551" w:hanging="360"/>
      </w:pPr>
    </w:lvl>
    <w:lvl w:ilvl="2" w:tplc="0419001B" w:tentative="1">
      <w:start w:val="1"/>
      <w:numFmt w:val="lowerRoman"/>
      <w:lvlText w:val="%3."/>
      <w:lvlJc w:val="right"/>
      <w:pPr>
        <w:ind w:left="4271" w:hanging="180"/>
      </w:pPr>
    </w:lvl>
    <w:lvl w:ilvl="3" w:tplc="0419000F" w:tentative="1">
      <w:start w:val="1"/>
      <w:numFmt w:val="decimal"/>
      <w:lvlText w:val="%4."/>
      <w:lvlJc w:val="left"/>
      <w:pPr>
        <w:ind w:left="4991" w:hanging="360"/>
      </w:pPr>
    </w:lvl>
    <w:lvl w:ilvl="4" w:tplc="04190019" w:tentative="1">
      <w:start w:val="1"/>
      <w:numFmt w:val="lowerLetter"/>
      <w:lvlText w:val="%5."/>
      <w:lvlJc w:val="left"/>
      <w:pPr>
        <w:ind w:left="5711" w:hanging="360"/>
      </w:pPr>
    </w:lvl>
    <w:lvl w:ilvl="5" w:tplc="0419001B" w:tentative="1">
      <w:start w:val="1"/>
      <w:numFmt w:val="lowerRoman"/>
      <w:lvlText w:val="%6."/>
      <w:lvlJc w:val="right"/>
      <w:pPr>
        <w:ind w:left="6431" w:hanging="180"/>
      </w:pPr>
    </w:lvl>
    <w:lvl w:ilvl="6" w:tplc="0419000F" w:tentative="1">
      <w:start w:val="1"/>
      <w:numFmt w:val="decimal"/>
      <w:lvlText w:val="%7."/>
      <w:lvlJc w:val="left"/>
      <w:pPr>
        <w:ind w:left="7151" w:hanging="360"/>
      </w:pPr>
    </w:lvl>
    <w:lvl w:ilvl="7" w:tplc="04190019" w:tentative="1">
      <w:start w:val="1"/>
      <w:numFmt w:val="lowerLetter"/>
      <w:lvlText w:val="%8."/>
      <w:lvlJc w:val="left"/>
      <w:pPr>
        <w:ind w:left="7871" w:hanging="360"/>
      </w:pPr>
    </w:lvl>
    <w:lvl w:ilvl="8" w:tplc="0419001B" w:tentative="1">
      <w:start w:val="1"/>
      <w:numFmt w:val="lowerRoman"/>
      <w:lvlText w:val="%9."/>
      <w:lvlJc w:val="right"/>
      <w:pPr>
        <w:ind w:left="8591" w:hanging="180"/>
      </w:pPr>
    </w:lvl>
  </w:abstractNum>
  <w:abstractNum w:abstractNumId="4" w15:restartNumberingAfterBreak="0">
    <w:nsid w:val="591D0888"/>
    <w:multiLevelType w:val="hybridMultilevel"/>
    <w:tmpl w:val="4808C5C0"/>
    <w:lvl w:ilvl="0" w:tplc="9F32D2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377555479">
    <w:abstractNumId w:val="4"/>
  </w:num>
  <w:num w:numId="2" w16cid:durableId="1951668170">
    <w:abstractNumId w:val="3"/>
  </w:num>
  <w:num w:numId="3" w16cid:durableId="1783920162">
    <w:abstractNumId w:val="2"/>
  </w:num>
  <w:num w:numId="4" w16cid:durableId="1842307529">
    <w:abstractNumId w:val="1"/>
  </w:num>
  <w:num w:numId="5" w16cid:durableId="898172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D82"/>
    <w:rsid w:val="000461E9"/>
    <w:rsid w:val="000B46D2"/>
    <w:rsid w:val="000D246F"/>
    <w:rsid w:val="000D2E1E"/>
    <w:rsid w:val="00202EAA"/>
    <w:rsid w:val="002D19BB"/>
    <w:rsid w:val="006C68A6"/>
    <w:rsid w:val="007003EB"/>
    <w:rsid w:val="00956886"/>
    <w:rsid w:val="009A3E2A"/>
    <w:rsid w:val="00A44561"/>
    <w:rsid w:val="00AF76FA"/>
    <w:rsid w:val="00B3425A"/>
    <w:rsid w:val="00B566B7"/>
    <w:rsid w:val="00C00B81"/>
    <w:rsid w:val="00C46FF0"/>
    <w:rsid w:val="00C67D82"/>
    <w:rsid w:val="00C963A4"/>
    <w:rsid w:val="00CA51CD"/>
    <w:rsid w:val="00CA5507"/>
    <w:rsid w:val="00CC3185"/>
    <w:rsid w:val="00E77459"/>
    <w:rsid w:val="00F65F7C"/>
    <w:rsid w:val="00F73760"/>
    <w:rsid w:val="00F81915"/>
    <w:rsid w:val="00FF3AC7"/>
    <w:rsid w:val="2A85DCE1"/>
    <w:rsid w:val="634DC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9CAB8"/>
  <w15:chartTrackingRefBased/>
  <w15:docId w15:val="{33CAF08E-7C0A-4950-A71D-3BCCCAA99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theme="minorBidi"/>
        <w:sz w:val="22"/>
        <w:szCs w:val="22"/>
        <w:lang w:val="ru-RU" w:eastAsia="en-US" w:bidi="ar-SA"/>
      </w:rPr>
    </w:rPrDefault>
    <w:pPrDefault>
      <w:pPr>
        <w:spacing w:before="240" w:after="240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425A"/>
    <w:pPr>
      <w:ind w:left="1211" w:hanging="360"/>
      <w:outlineLvl w:val="0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F7C"/>
    <w:pPr>
      <w:ind w:left="720"/>
      <w:contextualSpacing/>
    </w:pPr>
  </w:style>
  <w:style w:type="paragraph" w:customStyle="1" w:styleId="a4">
    <w:name w:val="Рисунок"/>
    <w:basedOn w:val="a"/>
    <w:link w:val="a5"/>
    <w:qFormat/>
    <w:rsid w:val="00AF76FA"/>
    <w:pPr>
      <w:ind w:firstLine="0"/>
      <w:jc w:val="center"/>
    </w:pPr>
    <w:rPr>
      <w:lang w:val="en-US"/>
    </w:rPr>
  </w:style>
  <w:style w:type="character" w:customStyle="1" w:styleId="a5">
    <w:name w:val="Рисунок Знак"/>
    <w:basedOn w:val="a0"/>
    <w:link w:val="a4"/>
    <w:rsid w:val="00AF76FA"/>
    <w:rPr>
      <w:lang w:val="en-US"/>
    </w:rPr>
  </w:style>
  <w:style w:type="character" w:customStyle="1" w:styleId="10">
    <w:name w:val="Заголовок 1 Знак"/>
    <w:basedOn w:val="a0"/>
    <w:link w:val="1"/>
    <w:uiPriority w:val="9"/>
    <w:rsid w:val="00B3425A"/>
    <w:rPr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1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F558DA7BF10649A000F2C208FCEB95" ma:contentTypeVersion="8" ma:contentTypeDescription="Create a new document." ma:contentTypeScope="" ma:versionID="5da1269889d6d9bbf362524abe42d287">
  <xsd:schema xmlns:xsd="http://www.w3.org/2001/XMLSchema" xmlns:xs="http://www.w3.org/2001/XMLSchema" xmlns:p="http://schemas.microsoft.com/office/2006/metadata/properties" xmlns:ns2="5e926a59-92a7-4a39-b6cf-9519b29d36f8" xmlns:ns3="664fa192-2068-4aae-ab2c-07cef47f2730" targetNamespace="http://schemas.microsoft.com/office/2006/metadata/properties" ma:root="true" ma:fieldsID="ac64b6cd058e6c8376f96df595af142f" ns2:_="" ns3:_="">
    <xsd:import namespace="5e926a59-92a7-4a39-b6cf-9519b29d36f8"/>
    <xsd:import namespace="664fa192-2068-4aae-ab2c-07cef47f27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926a59-92a7-4a39-b6cf-9519b29d36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f27cafd9-c359-4387-9b45-a158ba98e7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4fa192-2068-4aae-ab2c-07cef47f27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baf0148-5f96-4cd5-be13-61ebf0db3e86}" ma:internalName="TaxCatchAll" ma:showField="CatchAllData" ma:web="664fa192-2068-4aae-ab2c-07cef47f27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64fa192-2068-4aae-ab2c-07cef47f2730" xsi:nil="true"/>
    <lcf76f155ced4ddcb4097134ff3c332f xmlns="5e926a59-92a7-4a39-b6cf-9519b29d36f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7401DB-5F3E-46ED-AB81-4135559BE7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926a59-92a7-4a39-b6cf-9519b29d36f8"/>
    <ds:schemaRef ds:uri="664fa192-2068-4aae-ab2c-07cef47f27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77F4B4-AFD9-424A-80BF-01258AD45EBE}">
  <ds:schemaRefs>
    <ds:schemaRef ds:uri="http://schemas.microsoft.com/office/2006/metadata/properties"/>
    <ds:schemaRef ds:uri="http://schemas.microsoft.com/office/infopath/2007/PartnerControls"/>
    <ds:schemaRef ds:uri="664fa192-2068-4aae-ab2c-07cef47f2730"/>
    <ds:schemaRef ds:uri="5e926a59-92a7-4a39-b6cf-9519b29d36f8"/>
  </ds:schemaRefs>
</ds:datastoreItem>
</file>

<file path=customXml/itemProps3.xml><?xml version="1.0" encoding="utf-8"?>
<ds:datastoreItem xmlns:ds="http://schemas.openxmlformats.org/officeDocument/2006/customXml" ds:itemID="{DB45BE02-BB76-4A48-ADC0-76AD524138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Zhuravlev</dc:creator>
  <cp:keywords/>
  <dc:description/>
  <cp:lastModifiedBy>Nikolay Zhuravlev</cp:lastModifiedBy>
  <cp:revision>4</cp:revision>
  <dcterms:created xsi:type="dcterms:W3CDTF">2022-07-11T14:49:00Z</dcterms:created>
  <dcterms:modified xsi:type="dcterms:W3CDTF">2022-07-15T10:05:00Z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0x0101001DF558DA7BF10649A000F2C208FCEB95</vt:lpwstr>
  </property>
  <property fmtid="{D5CDD505-2E9C-101B-9397-08002B2CF9AE}" pid="3" name="MediaServiceImageTags">
    <vt:lpwstr/>
  </property>
</Properties>
</file>