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413605488"/>
      </w:sdtPr>
      <w:sdtContent>
        <w:p>
          <w:pPr>
            <w:pStyle w:val="TOCHeading"/>
            <w:spacing w:before="240" w:after="24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_RefHeading___Toc1532_1416050248">
            <w:r>
              <w:rPr>
                <w:webHidden/>
                <w:rStyle w:val="Style14"/>
              </w:rPr>
              <w:t>ВВЕДЕНИЕ</w:t>
              <w:tab/>
              <w:t>2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3842_1416050248">
            <w:r>
              <w:rPr>
                <w:webHidden/>
                <w:rStyle w:val="Style14"/>
              </w:rPr>
              <w:t>Цели :</w:t>
              <w:tab/>
              <w:t>2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68_1416050248">
            <w:r>
              <w:rPr>
                <w:webHidden/>
                <w:rStyle w:val="Style14"/>
              </w:rPr>
              <w:t>Назначение</w:t>
              <w:tab/>
              <w:t>2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34_1416050248">
            <w:r>
              <w:rPr>
                <w:webHidden/>
                <w:rStyle w:val="Style14"/>
              </w:rPr>
              <w:t>Предполагаемая аудитория</w:t>
              <w:tab/>
              <w:t>2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36_1416050248">
            <w:r>
              <w:rPr>
                <w:webHidden/>
                <w:rStyle w:val="Style14"/>
              </w:rPr>
              <w:t>Определения, акронимы и сокращения</w:t>
              <w:tab/>
              <w:t>3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38_1416050248">
            <w:r>
              <w:rPr>
                <w:webHidden/>
                <w:rStyle w:val="Style14"/>
              </w:rPr>
              <w:t>Краткий обзор</w:t>
              <w:tab/>
              <w:t>3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1540_1416050248">
            <w:r>
              <w:rPr>
                <w:webHidden/>
                <w:rStyle w:val="Style14"/>
              </w:rPr>
              <w:t>ОБЩЕЕ ОПИСАНИЕ</w:t>
              <w:tab/>
              <w:t>4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2_1416050248">
            <w:r>
              <w:rPr>
                <w:webHidden/>
                <w:rStyle w:val="Style14"/>
              </w:rPr>
              <w:t>Функции продукта</w:t>
              <w:tab/>
              <w:t>4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4_1416050248">
            <w:r>
              <w:rPr>
                <w:webHidden/>
                <w:rStyle w:val="Style14"/>
              </w:rPr>
              <w:t>Характеристики пользователя</w:t>
              <w:tab/>
              <w:t>4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6_1416050248">
            <w:r>
              <w:rPr>
                <w:webHidden/>
                <w:rStyle w:val="Style14"/>
              </w:rPr>
              <w:t>Ограничения</w:t>
              <w:tab/>
              <w:t>4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48_1416050248">
            <w:r>
              <w:rPr>
                <w:webHidden/>
                <w:rStyle w:val="Style14"/>
              </w:rPr>
              <w:t>Допущения и Зависимости</w:t>
              <w:tab/>
              <w:t>5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1550_1416050248">
            <w:r>
              <w:rPr>
                <w:webHidden/>
                <w:rStyle w:val="Style14"/>
              </w:rPr>
              <w:t>ДЕТАЛЬНЫЕ ТРЕБОВАНИЯ</w:t>
              <w:tab/>
              <w:t>6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2_1416050248">
            <w:r>
              <w:rPr>
                <w:webHidden/>
                <w:rStyle w:val="Style14"/>
              </w:rPr>
              <w:t>Требования к внешним интерфейсам</w:t>
              <w:tab/>
              <w:t>6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4_1416050248">
            <w:r>
              <w:rPr>
                <w:webHidden/>
                <w:rStyle w:val="Style14"/>
              </w:rPr>
              <w:t xml:space="preserve"> </w:t>
            </w:r>
            <w:r>
              <w:rPr>
                <w:rStyle w:val="Style14"/>
              </w:rPr>
              <w:t>Функциональные требования</w:t>
              <w:tab/>
              <w:t>6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6_1416050248">
            <w:r>
              <w:rPr>
                <w:webHidden/>
                <w:rStyle w:val="Style14"/>
              </w:rPr>
              <w:t>Требования к производительности</w:t>
              <w:tab/>
              <w:t>7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58_1416050248">
            <w:r>
              <w:rPr>
                <w:webHidden/>
                <w:rStyle w:val="Style14"/>
              </w:rPr>
              <w:t>Нефункциональные требования</w:t>
              <w:tab/>
              <w:t>7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1560_1416050248">
            <w:r>
              <w:rPr>
                <w:webHidden/>
                <w:rStyle w:val="Style14"/>
              </w:rPr>
              <w:t>Другие требования</w:t>
              <w:tab/>
              <w:t>8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3850_1416050248">
            <w:r>
              <w:rPr>
                <w:webHidden/>
                <w:rStyle w:val="Style14"/>
              </w:rPr>
              <w:t>ЭТАПЫ РАЗРАБОТКИ</w:t>
              <w:tab/>
              <w:t>8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18_1416050248">
            <w:r>
              <w:rPr>
                <w:webHidden/>
                <w:rStyle w:val="Style14"/>
              </w:rPr>
              <w:t>Этап 1: ПОДГОТОВКА.</w:t>
              <w:tab/>
              <w:t>8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20_1416050248">
            <w:r>
              <w:rPr>
                <w:webHidden/>
                <w:rStyle w:val="Style14"/>
              </w:rPr>
              <w:t>Этап 2: ПРОЕКТИРОВАНИЕ.</w:t>
              <w:tab/>
              <w:t>8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22_1416050248">
            <w:r>
              <w:rPr>
                <w:webHidden/>
                <w:rStyle w:val="Style14"/>
              </w:rPr>
              <w:t>Этап 3: СОЗДАНИЕ.</w:t>
              <w:tab/>
              <w:t>8</w:t>
            </w:r>
          </w:hyperlink>
        </w:p>
        <w:p>
          <w:pPr>
            <w:pStyle w:val="32"/>
            <w:tabs>
              <w:tab w:val="right" w:pos="9355" w:leader="dot"/>
            </w:tabs>
            <w:rPr/>
          </w:pPr>
          <w:hyperlink w:anchor="__RefHeading___Toc4524_1416050248">
            <w:r>
              <w:rPr>
                <w:webHidden/>
                <w:rStyle w:val="Style14"/>
              </w:rPr>
              <w:t>Этап 4: Поддержка.</w:t>
              <w:tab/>
              <w:t>8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3852_1416050248">
            <w:r>
              <w:rPr>
                <w:webHidden/>
                <w:rStyle w:val="Style14"/>
              </w:rPr>
              <w:t>ПРИЛОЖЕНИЯ</w:t>
              <w:tab/>
              <w:t>9</w:t>
            </w:r>
          </w:hyperlink>
        </w:p>
        <w:p>
          <w:pPr>
            <w:pStyle w:val="12"/>
            <w:tabs>
              <w:tab w:val="right" w:pos="9355" w:leader="dot"/>
            </w:tabs>
            <w:rPr/>
          </w:pPr>
          <w:hyperlink w:anchor="__RefHeading___Toc3854_1416050248">
            <w:r>
              <w:rPr>
                <w:webHidden/>
                <w:rStyle w:val="Style14"/>
              </w:rPr>
              <w:tab/>
              <w:t>9</w:t>
            </w:r>
          </w:hyperlink>
        </w:p>
        <w:p>
          <w:pPr>
            <w:pStyle w:val="1"/>
            <w:rPr/>
          </w:pPr>
          <w:bookmarkStart w:id="0" w:name="__RefHeading___Toc1532_1416050248"/>
          <w:bookmarkStart w:id="1" w:name="_Toc514606505"/>
          <w:bookmarkEnd w:id="0"/>
          <w:r>
            <w:rPr/>
            <w:t>ВВЕДЕНИЕ</w:t>
          </w:r>
          <w:r>
            <w:rPr/>
            <w:fldChar w:fldCharType="end"/>
          </w:r>
          <w:bookmarkEnd w:id="1"/>
        </w:p>
        <w:p>
          <w:pPr>
            <w:pStyle w:val="3"/>
            <w:rPr/>
          </w:pPr>
          <w:bookmarkStart w:id="2" w:name="__RefHeading___Toc3842_1416050248"/>
          <w:bookmarkEnd w:id="2"/>
          <w:r>
            <w:rPr/>
            <w:t>Цели :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/>
            <w:t>Освоить базовый функционал распределенных репозиториев. (GIT)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/>
            <w:t xml:space="preserve">Разработать приложение и документация к приложению. </w:t>
          </w:r>
        </w:p>
        <w:p>
          <w:pPr>
            <w:pStyle w:val="Normal"/>
            <w:numPr>
              <w:ilvl w:val="0"/>
              <w:numId w:val="0"/>
            </w:numPr>
            <w:ind w:left="720" w:hanging="0"/>
            <w:rPr/>
          </w:pPr>
          <w:r>
            <w:rPr/>
            <w:t>Далее будет описываться техническое задание для приложения, разработка которого осуществляется в рамках данного курса.</w:t>
          </w:r>
        </w:p>
        <w:p>
          <w:pPr>
            <w:pStyle w:val="2"/>
            <w:rPr>
              <w:rStyle w:val="21"/>
            </w:rPr>
          </w:pPr>
          <w:bookmarkStart w:id="3" w:name="__RefHeading___Toc1568_1416050248"/>
          <w:bookmarkStart w:id="4" w:name="_Toc514606506"/>
          <w:bookmarkEnd w:id="3"/>
          <w:r>
            <w:rPr>
              <w:rStyle w:val="21"/>
            </w:rPr>
            <w:t>Назначение</w:t>
          </w:r>
          <w:bookmarkEnd w:id="4"/>
        </w:p>
        <w:p>
          <w:pPr>
            <w:pStyle w:val="Normal"/>
            <w:rPr/>
          </w:pPr>
          <w:r>
            <w:rPr/>
            <w:t>Существует несколько решений для ведения статистики слов в чатах телеграма, но все они с ошибками работают с русскими словами, поэтому нами было принято решение написать ПО обеспечивающее такой же функционал, но с упором на учет слов русского языка. Программа должна составлять таблицы слов, используемых в диалогах или чатах Телеграмм. Вести статистику и давать доступ, в реальном времени, к результатам учета.</w:t>
          </w:r>
        </w:p>
        <w:p>
          <w:pPr>
            <w:pStyle w:val="2"/>
            <w:rPr>
              <w:rStyle w:val="31"/>
            </w:rPr>
          </w:pPr>
          <w:bookmarkStart w:id="5" w:name="__RefHeading___Toc1534_1416050248"/>
          <w:bookmarkEnd w:id="5"/>
          <w:r>
            <w:rPr>
              <w:rStyle w:val="31"/>
              <w:b/>
              <w:sz w:val="32"/>
              <w:szCs w:val="26"/>
            </w:rPr>
            <w:t>Предполагаемая аудитория</w:t>
          </w:r>
        </w:p>
        <w:p>
          <w:pPr>
            <w:pStyle w:val="Normal"/>
            <w:rPr/>
          </w:pPr>
          <w:r>
            <w:rPr/>
            <w:t>В мессенджере Телеграм успешно реализована функция чатов и публичных страниц, но нет рабочего средства по сбору данных. Главными пользователями ПО будут люди, которым необходимо собирать статистику, для дальнейшего анализа.</w:t>
          </w:r>
        </w:p>
        <w:p>
          <w:pPr>
            <w:pStyle w:val="2"/>
            <w:rPr/>
          </w:pPr>
          <w:bookmarkStart w:id="6" w:name="__RefHeading___Toc1536_1416050248"/>
          <w:bookmarkStart w:id="7" w:name="_Toc514606508"/>
          <w:bookmarkEnd w:id="6"/>
          <w:r>
            <w:rPr>
              <w:rStyle w:val="31"/>
              <w:b/>
              <w:sz w:val="32"/>
              <w:szCs w:val="26"/>
            </w:rPr>
            <w:t>Определения, акронимы и сокращения</w:t>
          </w:r>
          <w:bookmarkEnd w:id="7"/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>ПО</w:t>
          </w:r>
          <w:r>
            <w:rPr/>
            <w:t xml:space="preserve"> - Программное обеспечение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>Телеграм</w:t>
          </w:r>
          <w:r>
            <w:rPr/>
            <w:t xml:space="preserve"> (Telegram) - кроссплатформенный мессенджер, позволяющий обмениваться сообщениями и медиа файлами многих форматов.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  <w:lang w:val="en-US"/>
            </w:rPr>
            <w:t>API</w:t>
          </w:r>
          <w:r>
            <w:rPr/>
            <w:t xml:space="preserve"> -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</w:t>
          </w:r>
          <w:r>
            <w:rPr>
              <w:lang w:val="en-US"/>
            </w:rPr>
            <w:t>Используется программистами при написании всевозможных приложений.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>Бот</w:t>
          </w:r>
          <w:r>
            <w:rPr/>
            <w:t xml:space="preserve"> - 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>
              <w:b/>
            </w:rPr>
            <w:t xml:space="preserve">Сервер </w:t>
          </w:r>
          <w:r>
            <w:rPr/>
            <w:t>- специализированный компьютер и/или специализированное оборудование для выполнения на нём сервисного программного обеспечения.</w:t>
          </w:r>
        </w:p>
        <w:p>
          <w:pPr>
            <w:pStyle w:val="Normal"/>
            <w:rPr/>
          </w:pPr>
          <w:bookmarkStart w:id="8" w:name="_Toc514606509"/>
          <w:r>
            <w:rPr>
              <w:rStyle w:val="31"/>
            </w:rPr>
            <w:t>Ссылки</w:t>
          </w:r>
          <w:bookmarkEnd w:id="8"/>
          <w:r>
            <w:rPr/>
            <w:t>: https://github.com/NickolayStorm/TelegramStatStatBot</w:t>
          </w:r>
        </w:p>
        <w:p>
          <w:pPr>
            <w:pStyle w:val="2"/>
            <w:rPr/>
          </w:pPr>
          <w:bookmarkStart w:id="9" w:name="__RefHeading___Toc1538_1416050248"/>
          <w:bookmarkStart w:id="10" w:name="_Toc514606510"/>
          <w:bookmarkEnd w:id="9"/>
          <w:r>
            <w:rPr>
              <w:rStyle w:val="31"/>
              <w:b/>
              <w:sz w:val="32"/>
              <w:szCs w:val="26"/>
            </w:rPr>
            <w:t>Краткий обзор</w:t>
          </w:r>
          <w:bookmarkEnd w:id="10"/>
        </w:p>
        <w:p>
          <w:pPr>
            <w:pStyle w:val="Normal"/>
            <w:rPr/>
          </w:pPr>
          <w:r>
            <w:rPr/>
            <w:t xml:space="preserve"> </w:t>
          </w:r>
          <w:r>
            <w:rPr/>
            <w:t>ПО размещается на сервере и через открытое api Телеграмма подключается к чату, как обычный пользователь, после чего начинает сохранять все уникальные слова в таблицы, которые размещены на сервере. Для каждого диалога своя таблица. Так же бот может выдать ссылку на таблицу чата в которой будет отображать топ 10 уникальных (самых частых) слов. (См. «</w:t>
          </w:r>
          <w:r>
            <w:rPr/>
            <w:fldChar w:fldCharType="begin"/>
          </w:r>
          <w:r>
            <w:rPr/>
            <w:instrText> REF _Ref514698388 \h </w:instrText>
          </w:r>
          <w:r>
            <w:rPr/>
            <w:fldChar w:fldCharType="separate"/>
          </w:r>
          <w:r>
            <w:rPr/>
            <w:t>Требования к внешним интерфейсам</w:t>
          </w:r>
          <w:r>
            <w:rPr/>
            <w:fldChar w:fldCharType="end"/>
          </w:r>
          <w:r>
            <w:rPr/>
            <w:t>»)</w:t>
          </w:r>
        </w:p>
        <w:p>
          <w:pPr>
            <w:pStyle w:val="1"/>
            <w:rPr/>
          </w:pPr>
          <w:bookmarkStart w:id="11" w:name="__RefHeading___Toc1540_1416050248"/>
          <w:bookmarkStart w:id="12" w:name="_Toc514606511"/>
          <w:bookmarkEnd w:id="11"/>
          <w:r>
            <w:rPr/>
            <w:t>ОБЩЕЕ ОПИСАНИЕ</w:t>
          </w:r>
          <w:bookmarkEnd w:id="12"/>
        </w:p>
        <w:p>
          <w:pPr>
            <w:pStyle w:val="Normal"/>
            <w:jc w:val="center"/>
            <w:rPr>
              <w:rFonts w:ascii="Calibri Light" w:hAnsi="Calibri Light" w:eastAsia="" w:cs="" w:asciiTheme="majorHAnsi" w:cstheme="majorBidi" w:eastAsiaTheme="majorEastAsia" w:hAnsiTheme="majorHAnsi"/>
              <w:b/>
              <w:b/>
              <w:color w:val="000000" w:themeColor="text1"/>
              <w:szCs w:val="26"/>
            </w:rPr>
          </w:pPr>
          <w:bookmarkStart w:id="13" w:name="_Toc514606512"/>
          <w:r>
            <w:rPr>
              <w:rStyle w:val="21"/>
            </w:rPr>
            <w:t>Взаимодействие продукта (с другими продуктами и компонентами)</w:t>
          </w:r>
          <w:bookmarkEnd w:id="13"/>
        </w:p>
        <w:p>
          <w:pPr>
            <w:pStyle w:val="Normal"/>
            <w:rPr/>
          </w:pPr>
          <w:r>
            <w:rPr/>
            <w:t xml:space="preserve">ПО расположено на удаленном сервере, на котором так же хранятся таблицы. ПО написано на языке </w:t>
          </w:r>
          <w:r>
            <w:rPr>
              <w:lang w:val="en-US"/>
            </w:rPr>
            <w:t>python</w:t>
          </w:r>
          <w:r>
            <w:rPr/>
            <w:t>.</w:t>
          </w:r>
        </w:p>
        <w:p>
          <w:pPr>
            <w:pStyle w:val="2"/>
            <w:rPr/>
          </w:pPr>
          <w:bookmarkStart w:id="14" w:name="__RefHeading___Toc1542_1416050248"/>
          <w:bookmarkStart w:id="15" w:name="_Toc514606513"/>
          <w:bookmarkEnd w:id="14"/>
          <w:r>
            <w:rPr/>
            <w:t>Функции продукта</w:t>
          </w:r>
          <w:bookmarkEnd w:id="15"/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Добавить приложение БОТа в список друзей.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Добавить, как участника чата.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Запросить статистику.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Получить статистику.</w:t>
          </w:r>
        </w:p>
        <w:p>
          <w:pPr>
            <w:pStyle w:val="ListParagraph"/>
            <w:ind w:left="2149" w:hanging="0"/>
            <w:rPr/>
          </w:pPr>
          <w:r>
            <w:rPr/>
          </w:r>
        </w:p>
        <w:p>
          <w:pPr>
            <w:pStyle w:val="2"/>
            <w:rPr/>
          </w:pPr>
          <w:bookmarkStart w:id="16" w:name="__RefHeading___Toc1544_1416050248"/>
          <w:bookmarkStart w:id="17" w:name="_Toc514606514"/>
          <w:bookmarkEnd w:id="16"/>
          <w:r>
            <w:rPr/>
            <w:t>Характеристики пользователя</w:t>
          </w:r>
          <w:bookmarkEnd w:id="17"/>
        </w:p>
        <w:p>
          <w:pPr>
            <w:pStyle w:val="Normal"/>
            <w:rPr/>
          </w:pPr>
          <w:r>
            <w:rPr/>
            <w:t>Пользователь должен иметь возможность использовать мессенджер Телеграм.</w:t>
          </w:r>
        </w:p>
        <w:p>
          <w:pPr>
            <w:pStyle w:val="2"/>
            <w:rPr/>
          </w:pPr>
          <w:bookmarkStart w:id="18" w:name="__RefHeading___Toc1546_1416050248"/>
          <w:bookmarkStart w:id="19" w:name="_Toc514606515"/>
          <w:bookmarkEnd w:id="18"/>
          <w:r>
            <w:rPr/>
            <w:t>Ограничения</w:t>
          </w:r>
          <w:bookmarkEnd w:id="19"/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 xml:space="preserve">Бот не приспособлен для работы с другими менеджерами. 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Выводит в онлайне статистику только по 10 топовым уникальным словам.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Не учитывает все вариации слова (склонения, спряжения и т.д.), считая их за одно.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Ограничения по размеру таблицу зависят от площадки на котором развертывается ПО.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Без постоянного подключения к интернету работоспособность системы невозможна.</w:t>
          </w:r>
        </w:p>
        <w:p>
          <w:pPr>
            <w:pStyle w:val="2"/>
            <w:rPr/>
          </w:pPr>
          <w:bookmarkStart w:id="20" w:name="__RefHeading___Toc1548_1416050248"/>
          <w:bookmarkStart w:id="21" w:name="_Toc514606516"/>
          <w:bookmarkEnd w:id="20"/>
          <w:r>
            <w:rPr/>
            <w:t>Допущения и Зависимости</w:t>
          </w:r>
          <w:bookmarkEnd w:id="21"/>
        </w:p>
        <w:p>
          <w:pPr>
            <w:pStyle w:val="Normal"/>
            <w:rPr/>
          </w:pPr>
          <w:r>
            <w:rPr/>
            <w:t>Внешний вид таблицы может отличать в разных браузерах.</w:t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b/>
              <w:b/>
              <w:color w:val="000000" w:themeColor="text1"/>
              <w:sz w:val="44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b/>
              <w:color w:val="000000" w:themeColor="text1"/>
              <w:sz w:val="44"/>
              <w:szCs w:val="32"/>
            </w:rPr>
          </w:r>
          <w:r>
            <w:br w:type="page"/>
          </w:r>
        </w:p>
        <w:p>
          <w:pPr>
            <w:pStyle w:val="1"/>
            <w:rPr/>
          </w:pPr>
          <w:bookmarkStart w:id="22" w:name="__RefHeading___Toc1550_1416050248"/>
          <w:bookmarkEnd w:id="22"/>
          <w:r>
            <w:rPr/>
            <w:t>ДЕТАЛЬНЫЕ ТРЕБОВАНИЯ</w:t>
          </w:r>
        </w:p>
        <w:p>
          <w:pPr>
            <w:pStyle w:val="2"/>
            <w:rPr/>
          </w:pPr>
          <w:bookmarkStart w:id="23" w:name="__RefHeading___Toc1552_1416050248"/>
          <w:bookmarkStart w:id="24" w:name="_Toc514606518"/>
          <w:bookmarkStart w:id="25" w:name="_Ref514698388"/>
          <w:bookmarkEnd w:id="23"/>
          <w:r>
            <w:rPr/>
            <w:t>Требования к внешним интерфейсам</w:t>
          </w:r>
          <w:bookmarkEnd w:id="24"/>
          <w:bookmarkEnd w:id="25"/>
        </w:p>
        <w:p>
          <w:pPr>
            <w:pStyle w:val="Normal"/>
            <w:rPr/>
          </w:pPr>
          <w:bookmarkStart w:id="26" w:name="_Toc514606519"/>
          <w:r>
            <w:rPr>
              <w:rStyle w:val="31"/>
            </w:rPr>
            <w:t>Интерфейсы пользователя</w:t>
          </w:r>
          <w:bookmarkEnd w:id="26"/>
          <w:r>
            <w:rPr/>
            <w:t>: Так как пользователь будет взаимодействовать с БОТом через приложение Телеграма, внешний вид будет зависеть от текущего стиля мессенджера. Таблица с результатами должна отображать в правом столбце слово без окончания, а в левом столбце количество использований. Так же список должен быть отсортирован по популярности слова. (См. «</w:t>
          </w:r>
          <w:r>
            <w:rPr/>
            <w:fldChar w:fldCharType="begin"/>
          </w:r>
          <w:r>
            <w:rPr/>
            <w:instrText> REF _Ref514698884 \h </w:instrText>
          </w:r>
          <w:r>
            <w:rPr/>
            <w:fldChar w:fldCharType="separate"/>
          </w:r>
          <w:r>
            <w:rPr/>
            <w:t>Рисунок 3</w:t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> REF _Ref514698758 \h </w:instrText>
          </w:r>
          <w:r>
            <w:rPr/>
            <w:fldChar w:fldCharType="separate"/>
          </w:r>
          <w:r>
            <w:rPr/>
            <w:t>Рисунок 1 Пример поиска БОТа в базе пользователей мессенджера.</w:t>
          </w:r>
          <w:r>
            <w:rPr/>
            <w:fldChar w:fldCharType="end"/>
          </w:r>
          <w:r>
            <w:rPr/>
            <w:t>»</w:t>
          </w:r>
          <w:r>
            <w:rPr/>
            <w:fldChar w:fldCharType="begin"/>
          </w:r>
          <w:r>
            <w:rPr/>
            <w:instrText> REF _Ref514698497 \h </w:instrText>
          </w:r>
          <w:r>
            <w:rPr/>
            <w:fldChar w:fldCharType="separate"/>
          </w:r>
          <w:r>
            <w:rPr/>
            <w:t>Ошибка: источник перекрёстной ссылки не найден</w:t>
          </w:r>
          <w:r>
            <w:rPr/>
            <w:fldChar w:fldCharType="end"/>
          </w:r>
          <w:r>
            <w:rPr/>
            <w:t>)</w:t>
          </w:r>
        </w:p>
        <w:p>
          <w:pPr>
            <w:pStyle w:val="Normal"/>
            <w:rPr/>
          </w:pPr>
          <w:bookmarkStart w:id="27" w:name="_Toc514606520"/>
          <w:r>
            <w:rPr>
              <w:rStyle w:val="31"/>
            </w:rPr>
            <w:t>Интерфейсы аппаратного обеспечения</w:t>
          </w:r>
          <w:bookmarkEnd w:id="27"/>
          <w:r>
            <w:rPr/>
            <w:t>:</w:t>
          </w:r>
          <w:r>
            <w:rPr>
              <w:rStyle w:val="31"/>
            </w:rPr>
            <w:t xml:space="preserve"> </w:t>
          </w:r>
          <w:r>
            <w:rPr/>
            <w:t>БОТ осуществляет свою работы на серверной части, поэтому требований к интерфейсу аппаратной части нет.</w:t>
          </w:r>
        </w:p>
        <w:p>
          <w:pPr>
            <w:pStyle w:val="Normal"/>
            <w:rPr/>
          </w:pPr>
          <w:bookmarkStart w:id="28" w:name="_Toc514606522"/>
          <w:r>
            <w:rPr>
              <w:rStyle w:val="31"/>
            </w:rPr>
            <w:t>Интерфейсы программного обеспечения и взаимодействия</w:t>
          </w:r>
          <w:bookmarkEnd w:id="28"/>
          <w:r>
            <w:rPr/>
            <w:t>: БОТ должен осуществлять свою деятельность автоматически, после введения команды старта «/</w:t>
          </w:r>
          <w:r>
            <w:rPr>
              <w:lang w:val="en-US"/>
            </w:rPr>
            <w:t>start</w:t>
          </w:r>
          <w:r>
            <w:rPr/>
            <w:t xml:space="preserve">». </w:t>
          </w:r>
        </w:p>
        <w:p>
          <w:pPr>
            <w:pStyle w:val="Normal"/>
            <w:rPr/>
          </w:pPr>
          <w:r>
            <w:rPr/>
            <w:t>Выдача ссылки на статистику так же происходит с помощью внутренней команды «/</w:t>
          </w:r>
          <w:r>
            <w:rPr>
              <w:lang w:val="en-US"/>
            </w:rPr>
            <w:t>stats</w:t>
          </w:r>
          <w:r>
            <w:rPr/>
            <w:t>». (См. «</w:t>
          </w:r>
          <w:r>
            <w:rPr/>
            <w:fldChar w:fldCharType="begin"/>
          </w:r>
          <w:r>
            <w:rPr/>
            <w:instrText> REF _Ref514699269 \h </w:instrText>
          </w:r>
          <w:r>
            <w:rPr/>
            <w:fldChar w:fldCharType="separate"/>
          </w:r>
          <w:r>
            <w:rPr/>
            <w:t>Рисунок 2</w:t>
          </w:r>
          <w:r>
            <w:rPr/>
            <w:fldChar w:fldCharType="end"/>
          </w:r>
          <w:r>
            <w:rPr/>
            <w:t>»)</w:t>
          </w:r>
        </w:p>
        <w:p>
          <w:pPr>
            <w:pStyle w:val="2"/>
            <w:tabs>
              <w:tab w:val="center" w:pos="5032" w:leader="none"/>
              <w:tab w:val="left" w:pos="7785" w:leader="none"/>
            </w:tabs>
            <w:jc w:val="left"/>
            <w:rPr/>
          </w:pPr>
          <w:bookmarkStart w:id="29" w:name="__RefHeading___Toc1554_1416050248"/>
          <w:bookmarkStart w:id="30" w:name="_Toc514606523"/>
          <w:bookmarkEnd w:id="29"/>
          <w:r>
            <w:rPr/>
            <w:tab/>
            <w:t>Функциональные требования</w:t>
          </w:r>
          <w:bookmarkEnd w:id="30"/>
          <w:r>
            <w:rPr/>
            <w:tab/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Приложение должно вести статистику всех слов, которые встречаются в чате или диалоге, после добавления БОТа в чат или диалог соответственно.</w:t>
          </w:r>
        </w:p>
        <w:p>
          <w:pPr>
            <w:pStyle w:val="ListParagraph"/>
            <w:numPr>
              <w:ilvl w:val="0"/>
              <w:numId w:val="4"/>
            </w:numPr>
            <w:ind w:left="1418" w:hanging="360"/>
            <w:rPr/>
          </w:pPr>
          <w:r>
            <w:rPr/>
            <w:t>Для удобства дальнейшего анализа каждому чату или диалогу присваивается уникальный номер и уникальная таблица, доступ к которой можно получить по ссылке.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 xml:space="preserve">Уникальное </w:t>
          </w:r>
          <w:r>
            <w:rPr>
              <w:lang w:val="en-US"/>
            </w:rPr>
            <w:t>id</w:t>
          </w:r>
          <w:r>
            <w:rPr/>
            <w:t xml:space="preserve"> БОТа регистрируется в списке ботов мессенджера телеграмм.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Любой пользователь может вести диалог с БОТом или добавить БОТа в чат.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ПО сортирует слова по популярности и выводит количество повторений.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Таблица доступная по ссылке выдает топ 10 слов из чата или диалога.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ПО не проверяет правописание, поэтому «окно» и «акно» два разных слова.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 xml:space="preserve">ПО игнорирует склонение слов. Солнце, солнца, солнцу и т.п. считается за одно слово. 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ПО игнорирует предлоги.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Иными словами, ПО «нормализует» слово, а затем записывает его в таблицу, с помощью которой и ведется статистика.</w:t>
          </w:r>
        </w:p>
        <w:p>
          <w:pPr>
            <w:pStyle w:val="2"/>
            <w:rPr/>
          </w:pPr>
          <w:bookmarkStart w:id="31" w:name="__RefHeading___Toc1556_1416050248"/>
          <w:bookmarkStart w:id="32" w:name="_Toc514606524"/>
          <w:bookmarkEnd w:id="31"/>
          <w:r>
            <w:rPr/>
            <w:t>Требования к производительности</w:t>
          </w:r>
          <w:bookmarkEnd w:id="32"/>
          <w:r>
            <w:rPr/>
            <w:t xml:space="preserve"> </w:t>
          </w:r>
        </w:p>
        <w:p>
          <w:pPr>
            <w:pStyle w:val="Normal"/>
            <w:rPr/>
          </w:pPr>
          <w:r>
            <w:rPr/>
            <w:t xml:space="preserve">Особых требований к скорости работы нет. </w:t>
          </w:r>
        </w:p>
        <w:p>
          <w:pPr>
            <w:pStyle w:val="Normal"/>
            <w:rPr/>
          </w:pPr>
          <w:r>
            <w:rPr/>
            <w:t>Доступ к таблице круглосуточный.</w:t>
          </w:r>
        </w:p>
        <w:p>
          <w:pPr>
            <w:pStyle w:val="2"/>
            <w:rPr/>
          </w:pPr>
          <w:bookmarkStart w:id="33" w:name="__RefHeading___Toc1558_1416050248"/>
          <w:bookmarkStart w:id="34" w:name="_Toc514606526"/>
          <w:bookmarkEnd w:id="33"/>
          <w:r>
            <w:rPr/>
            <w:t>Нефункциональные требования</w:t>
          </w:r>
          <w:bookmarkEnd w:id="34"/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Ведение разработки на хостинге GITHUB.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должно быть написано на языке Python.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может использовать любые открытые библиотеки.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должно развертываться на компьютере, на котором установлен Python 3.5.</w:t>
          </w:r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Приложение должно выдавать таблицу которую можно открыть из браузеров: Google Chrome, Mozilla FireFox.</w:t>
          </w:r>
        </w:p>
        <w:p>
          <w:pPr>
            <w:pStyle w:val="2"/>
            <w:rPr/>
          </w:pPr>
          <w:bookmarkStart w:id="35" w:name="__RefHeading___Toc1560_1416050248"/>
          <w:bookmarkStart w:id="36" w:name="_Toc514606527"/>
          <w:bookmarkEnd w:id="35"/>
          <w:r>
            <w:rPr/>
            <w:t>Другие требования</w:t>
          </w:r>
          <w:bookmarkEnd w:id="36"/>
        </w:p>
        <w:p>
          <w:pPr>
            <w:pStyle w:val="Normal"/>
            <w:rPr/>
          </w:pPr>
          <w:r>
            <w:rPr/>
            <w:t xml:space="preserve">Для постоянной работы ПО необходимо настроить </w:t>
          </w:r>
          <w:r>
            <w:rPr>
              <w:lang w:val="en-US"/>
            </w:rPr>
            <w:t>VPN</w:t>
          </w:r>
          <w:r>
            <w:rPr/>
            <w:t xml:space="preserve"> канал или другой способ обхода блокировки, открытого </w:t>
          </w:r>
          <w:r>
            <w:rPr>
              <w:lang w:val="en-US"/>
            </w:rPr>
            <w:t>API</w:t>
          </w:r>
          <w:r>
            <w:rPr/>
            <w:t xml:space="preserve"> телеграма.</w:t>
          </w:r>
        </w:p>
        <w:p>
          <w:pPr>
            <w:pStyle w:val="1"/>
            <w:rPr/>
          </w:pPr>
          <w:r>
            <w:rPr/>
          </w:r>
          <w:r>
            <w:br w:type="page"/>
          </w:r>
        </w:p>
        <w:p>
          <w:pPr>
            <w:pStyle w:val="1"/>
            <w:rPr/>
          </w:pPr>
          <w:bookmarkStart w:id="37" w:name="__RefHeading___Toc3850_1416050248"/>
          <w:bookmarkEnd w:id="37"/>
          <w:r>
            <w:rPr/>
            <w:t>ЭТАПЫ РАЗРАБОТКИ</w:t>
          </w:r>
        </w:p>
        <w:p>
          <w:pPr>
            <w:pStyle w:val="Normal"/>
            <w:rPr/>
          </w:pPr>
          <w:r>
            <w:rPr/>
            <w:t>ПО должно разрабатываться по каскадному принципу.</w:t>
          </w:r>
        </w:p>
        <w:p>
          <w:pPr>
            <w:pStyle w:val="3"/>
            <w:rPr/>
          </w:pPr>
          <w:bookmarkStart w:id="38" w:name="__RefHeading___Toc4518_1416050248"/>
          <w:bookmarkEnd w:id="38"/>
          <w:r>
            <w:rPr/>
            <w:t>Этап 1: ПОДГОТОВКА.</w:t>
          </w:r>
        </w:p>
        <w:p>
          <w:pPr>
            <w:pStyle w:val="Normal"/>
            <w:rPr/>
          </w:pPr>
          <w:r>
            <w:rPr/>
            <w:t>Сбор и обработка требований. Предварительное планирование этапов работы, сроков, ресурсов.</w:t>
          </w:r>
        </w:p>
        <w:p>
          <w:pPr>
            <w:pStyle w:val="3"/>
            <w:rPr/>
          </w:pPr>
          <w:bookmarkStart w:id="39" w:name="__RefHeading___Toc4520_1416050248"/>
          <w:bookmarkEnd w:id="39"/>
          <w:r>
            <w:rPr/>
            <w:t>Этап 2: ПРОЕКТИРОВАНИЕ.</w:t>
          </w:r>
        </w:p>
        <w:p>
          <w:pPr>
            <w:pStyle w:val="3"/>
            <w:rPr/>
          </w:pPr>
          <w:bookmarkStart w:id="40" w:name="__RefHeading___Toc4522_1416050248"/>
          <w:bookmarkEnd w:id="40"/>
          <w:r>
            <w:rPr/>
            <w:t>Этап 3: СОЗДАНИЕ.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 xml:space="preserve">Дизайн - Для данного приложения дизайн не существенен. 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Кодирование - программа должна разрабатываться на языке python.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Тестирование - проверка программы на соответствие всем предъявленным требованиям.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Документирование.</w:t>
          </w:r>
        </w:p>
        <w:p>
          <w:pPr>
            <w:pStyle w:val="3"/>
            <w:numPr>
              <w:ilvl w:val="0"/>
              <w:numId w:val="7"/>
            </w:numPr>
            <w:rPr/>
          </w:pPr>
          <w:bookmarkStart w:id="41" w:name="__RefHeading___Toc4524_1416050248"/>
          <w:bookmarkEnd w:id="41"/>
          <w:r>
            <w:rPr/>
            <w:t>Этап 4: Поддержка.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Внедрение — установка программного обеспечения.</w:t>
          </w:r>
        </w:p>
        <w:p>
          <w:pPr>
            <w:pStyle w:val="Normal"/>
            <w:numPr>
              <w:ilvl w:val="0"/>
              <w:numId w:val="7"/>
            </w:numPr>
            <w:rPr/>
          </w:pPr>
          <w:r>
            <w:rPr/>
            <w:t>Сопровождение — поддержка работоспособности.</w:t>
          </w:r>
        </w:p>
        <w:p>
          <w:pPr>
            <w:pStyle w:val="3"/>
            <w:rPr/>
          </w:pPr>
          <w:r>
            <w:rPr/>
          </w:r>
        </w:p>
        <w:p>
          <w:pPr>
            <w:pStyle w:val="1"/>
            <w:rPr/>
          </w:pPr>
          <w:bookmarkStart w:id="42" w:name="__RefHeading___Toc3852_1416050248"/>
          <w:bookmarkEnd w:id="42"/>
          <w:r>
            <w:rPr/>
            <w:t>ПРИЛОЖЕНИЯ</w:t>
          </w:r>
        </w:p>
        <w:p>
          <w:pPr>
            <w:pStyle w:val="1"/>
            <w:rPr/>
          </w:pPr>
          <w:bookmarkStart w:id="43" w:name="__RefHeading___Toc3854_1416050248"/>
          <w:bookmarkEnd w:id="43"/>
          <w:r>
            <w:rPr/>
            <mc:AlternateContent>
              <mc:Choice Requires="wps">
                <w:drawing>
                  <wp:inline distT="0" distB="0" distL="0" distR="0">
                    <wp:extent cx="3905885" cy="7353935"/>
                    <wp:effectExtent l="0" t="0" r="0" b="0"/>
                    <wp:docPr id="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3905280" cy="73533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style="position:absolute;margin-left:0pt;margin-top:-579.05pt;width:307.45pt;height:578.95pt;mso-position-vertical:top" type="shapetype_75">
                    <v:imagedata r:id="rId2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  <w:p>
          <w:pPr>
            <w:pStyle w:val="Caption"/>
            <w:jc w:val="center"/>
            <w:rPr>
              <w:sz w:val="24"/>
            </w:rPr>
          </w:pPr>
          <w:bookmarkStart w:id="44" w:name="_Ref514698758"/>
          <w:r>
            <w:rPr>
              <w:sz w:val="24"/>
            </w:rPr>
            <w:t xml:space="preserve">Рисунок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> SEQ Рисунок \* ARABIC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t xml:space="preserve"> Пример поиска БОТа в базе пользователей мессенджера.</w:t>
          </w:r>
          <w:bookmarkEnd w:id="44"/>
        </w:p>
        <w:p>
          <w:pPr>
            <w:pStyle w:val="Normal"/>
            <w:keepNext w:val="true"/>
            <w:jc w:val="center"/>
            <w:rPr/>
          </w:pPr>
          <w:r>
            <w:rPr/>
            <mc:AlternateContent>
              <mc:Choice Requires="wps">
                <w:drawing>
                  <wp:inline distT="0" distB="0" distL="0" distR="0">
                    <wp:extent cx="4582160" cy="8639810"/>
                    <wp:effectExtent l="0" t="0" r="0" b="0"/>
                    <wp:docPr id="2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0" y="0"/>
                              <a:ext cx="4581360" cy="86392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style="position:absolute;margin-left:0pt;margin-top:-680.3pt;width:360.7pt;height:680.2pt;mso-position-vertical:top" type="shapetype_75">
                    <v:imagedata r:id="rId3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  <w:p>
          <w:pPr>
            <w:pStyle w:val="Caption"/>
            <w:jc w:val="center"/>
            <w:rPr>
              <w:sz w:val="24"/>
            </w:rPr>
          </w:pPr>
          <w:bookmarkStart w:id="45" w:name="_Ref514699269"/>
          <w:r>
            <w:rPr>
              <w:sz w:val="24"/>
            </w:rPr>
            <w:t xml:space="preserve">Рисунок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> SEQ Рисунок \* ARABIC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2</w:t>
          </w:r>
          <w:r>
            <w:rPr>
              <w:sz w:val="24"/>
            </w:rPr>
            <w:fldChar w:fldCharType="end"/>
          </w:r>
          <w:bookmarkEnd w:id="45"/>
          <w:r>
            <w:rPr>
              <w:sz w:val="24"/>
            </w:rPr>
            <w:t xml:space="preserve"> Общение с ботом (в чате где добавлен бот) и запрос статистики.</w:t>
          </w:r>
        </w:p>
        <w:p>
          <w:pPr>
            <w:pStyle w:val="Normal"/>
            <w:keepNext w:val="true"/>
            <w:jc w:val="center"/>
            <w:rPr/>
          </w:pPr>
          <w:r>
            <w:rPr/>
            <mc:AlternateContent>
              <mc:Choice Requires="wps">
                <w:drawing>
                  <wp:inline distT="0" distB="0" distL="0" distR="0">
                    <wp:extent cx="3963035" cy="7477760"/>
                    <wp:effectExtent l="0" t="0" r="0" b="0"/>
                    <wp:docPr id="3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0" y="0"/>
                              <a:ext cx="3962520" cy="747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style="position:absolute;margin-left:0pt;margin-top:-588.8pt;width:311.95pt;height:588.7pt;mso-position-vertical:top" type="shapetype_75">
                    <v:imagedata r:id="rId4" o:detectmouseclick="t"/>
                    <w10:wrap type="none"/>
                    <v:stroke color="#3465a4" joinstyle="round" endcap="flat"/>
                  </v:shape>
                </w:pict>
              </mc:Fallback>
            </mc:AlternateContent>
          </w:r>
        </w:p>
        <w:p>
          <w:pPr>
            <w:pStyle w:val="Caption"/>
            <w:spacing w:before="0" w:after="200"/>
            <w:jc w:val="center"/>
            <w:rPr/>
          </w:pPr>
          <w:bookmarkStart w:id="46" w:name="_Ref514698875"/>
          <w:bookmarkStart w:id="47" w:name="_Ref514698884"/>
          <w:r>
            <w:rPr>
              <w:sz w:val="24"/>
            </w:rPr>
            <w:t xml:space="preserve">Рисунок </w:t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> SEQ Рисунок \* ARABIC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bookmarkEnd w:id="47"/>
          <w:r>
            <w:rPr>
              <w:sz w:val="24"/>
            </w:rPr>
            <w:t xml:space="preserve"> Вывод статистики в браузер.</w:t>
          </w:r>
          <w:bookmarkEnd w:id="46"/>
        </w:p>
      </w:sdtContent>
    </w:sdt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a3c"/>
    <w:pPr>
      <w:widowControl/>
      <w:bidi w:val="0"/>
      <w:spacing w:lineRule="auto" w:line="360" w:before="120" w:after="12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b015a"/>
    <w:pPr>
      <w:keepNext w:val="true"/>
      <w:keepLines/>
      <w:spacing w:before="240" w:after="24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ab55a1"/>
    <w:pPr>
      <w:keepNext w:val="true"/>
      <w:keepLines/>
      <w:spacing w:before="240" w:after="2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4e0be1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b015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character" w:styleId="Style11" w:customStyle="1">
    <w:name w:val="Заголовок Знак"/>
    <w:basedOn w:val="DefaultParagraphFont"/>
    <w:link w:val="a4"/>
    <w:uiPriority w:val="10"/>
    <w:qFormat/>
    <w:rsid w:val="00e57379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Style12" w:customStyle="1">
    <w:name w:val="Подзаголовок Знак"/>
    <w:basedOn w:val="DefaultParagraphFont"/>
    <w:link w:val="a6"/>
    <w:uiPriority w:val="11"/>
    <w:qFormat/>
    <w:rsid w:val="00e57379"/>
    <w:rPr>
      <w:rFonts w:ascii="Calibri Light" w:hAnsi="Calibri Light" w:asciiTheme="majorHAnsi" w:hAnsiTheme="majorHAnsi"/>
      <w:b/>
      <w:sz w:val="24"/>
    </w:rPr>
  </w:style>
  <w:style w:type="character" w:styleId="Style13">
    <w:name w:val="Интернет-ссылка"/>
    <w:basedOn w:val="DefaultParagraphFont"/>
    <w:uiPriority w:val="99"/>
    <w:unhideWhenUsed/>
    <w:rsid w:val="00e57379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b55a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0be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e57379"/>
    <w:pPr/>
    <w:rPr>
      <w:lang w:eastAsia="ru-RU"/>
    </w:rPr>
  </w:style>
  <w:style w:type="paragraph" w:styleId="Style21">
    <w:name w:val="Title"/>
    <w:basedOn w:val="Normal"/>
    <w:link w:val="a5"/>
    <w:uiPriority w:val="10"/>
    <w:qFormat/>
    <w:rsid w:val="00e57379"/>
    <w:pPr>
      <w:spacing w:lineRule="auto" w:line="240" w:before="12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Style22">
    <w:name w:val="Subtitle"/>
    <w:basedOn w:val="Normal"/>
    <w:link w:val="a7"/>
    <w:uiPriority w:val="11"/>
    <w:qFormat/>
    <w:rsid w:val="00e57379"/>
    <w:pPr/>
    <w:rPr>
      <w:rFonts w:ascii="Calibri Light" w:hAnsi="Calibri Light" w:asciiTheme="majorHAnsi" w:hAnsiTheme="majorHAnsi"/>
      <w:b/>
      <w:sz w:val="24"/>
    </w:rPr>
  </w:style>
  <w:style w:type="paragraph" w:styleId="NoSpacing">
    <w:name w:val="No Spacing"/>
    <w:uiPriority w:val="1"/>
    <w:qFormat/>
    <w:rsid w:val="00e573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2">
    <w:name w:val="TOC 1"/>
    <w:basedOn w:val="Normal"/>
    <w:autoRedefine/>
    <w:uiPriority w:val="39"/>
    <w:unhideWhenUsed/>
    <w:rsid w:val="00e57379"/>
    <w:pPr>
      <w:spacing w:before="120" w:after="100"/>
    </w:pPr>
    <w:rPr/>
  </w:style>
  <w:style w:type="paragraph" w:styleId="22">
    <w:name w:val="TOC 2"/>
    <w:basedOn w:val="Normal"/>
    <w:autoRedefine/>
    <w:uiPriority w:val="39"/>
    <w:unhideWhenUsed/>
    <w:rsid w:val="00e57379"/>
    <w:pPr>
      <w:spacing w:before="120" w:after="100"/>
      <w:ind w:left="240" w:firstLine="709"/>
    </w:pPr>
    <w:rPr/>
  </w:style>
  <w:style w:type="paragraph" w:styleId="ListParagraph">
    <w:name w:val="List Paragraph"/>
    <w:basedOn w:val="Normal"/>
    <w:uiPriority w:val="34"/>
    <w:qFormat/>
    <w:rsid w:val="002b015a"/>
    <w:pPr>
      <w:spacing w:before="120" w:after="120"/>
      <w:ind w:left="720" w:firstLine="709"/>
      <w:contextualSpacing/>
    </w:pPr>
    <w:rPr/>
  </w:style>
  <w:style w:type="paragraph" w:styleId="32">
    <w:name w:val="TOC 3"/>
    <w:basedOn w:val="Normal"/>
    <w:autoRedefine/>
    <w:uiPriority w:val="39"/>
    <w:unhideWhenUsed/>
    <w:rsid w:val="002b015a"/>
    <w:pPr>
      <w:spacing w:before="120" w:after="100"/>
      <w:ind w:left="480" w:firstLine="709"/>
    </w:pPr>
    <w:rPr/>
  </w:style>
  <w:style w:type="paragraph" w:styleId="Caption">
    <w:name w:val="caption"/>
    <w:basedOn w:val="Normal"/>
    <w:uiPriority w:val="35"/>
    <w:unhideWhenUsed/>
    <w:qFormat/>
    <w:rsid w:val="004669c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C6AD0-896F-4183-AAC2-C630F0A4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LibreOffice/6.0.4.2$Linux_X86_64 LibreOffice_project/00m0$Build-2</Application>
  <Pages>12</Pages>
  <Words>889</Words>
  <Characters>5739</Characters>
  <CharactersWithSpaces>6497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2018-05-19T15:54:00Z</dcterms:created>
  <dc:creator>Тимофей Зайцев</dc:creator>
  <dc:description/>
  <dc:language>ru-RU</dc:language>
  <cp:lastModifiedBy/>
  <dcterms:modified xsi:type="dcterms:W3CDTF">2018-05-22T16:12:33Z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