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Book Antiqua" w:hAnsi="Book Antiqua"/>
          <w:b/>
          <w:b/>
          <w:sz w:val="26"/>
          <w:szCs w:val="26"/>
        </w:rPr>
      </w:pPr>
      <w:r>
        <w:rPr>
          <w:rFonts w:ascii="Book Antiqua" w:hAnsi="Book Antiqua"/>
          <w:b/>
          <w:sz w:val="26"/>
          <w:szCs w:val="26"/>
        </w:rPr>
      </w:r>
    </w:p>
    <w:p>
      <w:pPr>
        <w:pStyle w:val="Normal"/>
        <w:rPr>
          <w:rFonts w:ascii="Book Antiqua" w:hAnsi="Book Antiqua"/>
          <w:b/>
          <w:b/>
          <w:sz w:val="26"/>
          <w:szCs w:val="26"/>
        </w:rPr>
      </w:pPr>
      <w:r>
        <w:rPr>
          <w:rFonts w:ascii="Book Antiqua" w:hAnsi="Book Antiqua"/>
          <w:b/>
          <w:sz w:val="26"/>
          <w:szCs w:val="26"/>
        </w:rPr>
        <w:t>Sensor data combining well-being data and data from IoT sensors</w:t>
      </w:r>
    </w:p>
    <w:p>
      <w:pPr>
        <w:pStyle w:val="Normal"/>
        <w:rPr>
          <w:rFonts w:ascii="Book Antiqua" w:hAnsi="Book Antiqua"/>
        </w:rPr>
      </w:pPr>
      <w:r>
        <w:rPr>
          <w:rFonts w:ascii="Book Antiqua" w:hAnsi="Book Antiqua"/>
        </w:rPr>
      </w:r>
    </w:p>
    <w:p>
      <w:pPr>
        <w:pStyle w:val="Normal"/>
        <w:rPr>
          <w:rFonts w:ascii="Book Antiqua" w:hAnsi="Book Antiqua"/>
        </w:rPr>
      </w:pPr>
      <w:r>
        <w:rPr>
          <w:rFonts w:ascii="Book Antiqua" w:hAnsi="Book Antiqua"/>
        </w:rPr>
      </w:r>
    </w:p>
    <w:p>
      <w:pPr>
        <w:pStyle w:val="Normal"/>
        <w:jc w:val="both"/>
        <w:rPr>
          <w:rFonts w:ascii="Book Antiqua" w:hAnsi="Book Antiqua"/>
        </w:rPr>
      </w:pPr>
      <w:r>
        <w:rPr>
          <w:rFonts w:ascii="Book Antiqua" w:hAnsi="Book Antiqua"/>
        </w:rPr>
        <w:t>This data set collected</w:t>
      </w:r>
      <w:bookmarkStart w:id="0" w:name="_GoBack"/>
      <w:bookmarkEnd w:id="0"/>
      <w:r>
        <w:rPr>
          <w:rFonts w:ascii="Book Antiqua" w:hAnsi="Book Antiqua"/>
        </w:rPr>
        <w:t xml:space="preserve"> at University of Jyväskylä contains measurements of heart rate, sleep quality and environmental factors in three subjects at home and at work. The environment is sensed by building an IoT network that has measured ambient temperature, humidity, carbon dioxide level and the amount of light. Heart rate and respiratory rate has been measured by the Firstbeat and Emfit devices. The former measures vital functions around the clock, and the latter is a sensor placed in the bed.</w:t>
      </w:r>
    </w:p>
    <w:p>
      <w:pPr>
        <w:pStyle w:val="Normal"/>
        <w:jc w:val="both"/>
        <w:rPr>
          <w:rFonts w:ascii="Book Antiqua" w:hAnsi="Book Antiqua"/>
        </w:rPr>
      </w:pPr>
      <w:r>
        <w:rPr>
          <w:rFonts w:ascii="Book Antiqua" w:hAnsi="Book Antiqua"/>
        </w:rPr>
      </w:r>
    </w:p>
    <w:p>
      <w:pPr>
        <w:pStyle w:val="Normal"/>
        <w:jc w:val="both"/>
        <w:rPr>
          <w:rFonts w:ascii="Book Antiqua" w:hAnsi="Book Antiqua"/>
        </w:rPr>
      </w:pPr>
      <w:r>
        <w:rPr>
          <w:rFonts w:ascii="Book Antiqua" w:hAnsi="Book Antiqua"/>
        </w:rPr>
        <w:t>The data is available in JSON format and each measurement contains a timestamp, the payload (type and actual measurement value) and source identifying both the sensor and the person being measured.</w:t>
      </w:r>
    </w:p>
    <w:p>
      <w:pPr>
        <w:pStyle w:val="Normal"/>
        <w:jc w:val="both"/>
        <w:rPr>
          <w:rFonts w:ascii="Book Antiqua" w:hAnsi="Book Antiqua"/>
        </w:rPr>
      </w:pPr>
      <w:r>
        <w:rPr>
          <w:rFonts w:ascii="Book Antiqua" w:hAnsi="Book Antiqua"/>
        </w:rPr>
      </w:r>
    </w:p>
    <w:p>
      <w:pPr>
        <w:pStyle w:val="Normal"/>
        <w:jc w:val="both"/>
        <w:rPr>
          <w:rFonts w:ascii="Book Antiqua" w:hAnsi="Book Antiqua"/>
        </w:rPr>
      </w:pPr>
      <w:r>
        <w:rPr>
          <w:rFonts w:ascii="Book Antiqua" w:hAnsi="Book Antiqua"/>
        </w:rPr>
        <w:t xml:space="preserve">The JSON schema for all the data is available below. It is worth describing the payload types in detail. </w:t>
      </w:r>
    </w:p>
    <w:p>
      <w:pPr>
        <w:pStyle w:val="Normal"/>
        <w:jc w:val="both"/>
        <w:rPr>
          <w:rFonts w:ascii="Book Antiqua" w:hAnsi="Book Antiqua"/>
        </w:rPr>
      </w:pPr>
      <w:r>
        <w:rPr>
          <w:rFonts w:ascii="Book Antiqua" w:hAnsi="Book Antiqua"/>
        </w:rPr>
      </w:r>
    </w:p>
    <w:p>
      <w:pPr>
        <w:pStyle w:val="Normal"/>
        <w:jc w:val="both"/>
        <w:rPr>
          <w:rFonts w:ascii="Book Antiqua" w:hAnsi="Book Antiqua"/>
        </w:rPr>
      </w:pPr>
      <w:r>
        <w:rPr>
          <w:rFonts w:ascii="Book Antiqua" w:hAnsi="Book Antiqua"/>
        </w:rPr>
        <w:t xml:space="preserve">We used Long Range wireless data network (sensordata-lora) to collect data about the CO2 level (co2) and light. We used an IoT network based on MQTT protocol (sensordata-mqtt) to collect data about humidity, temperature and whether our subject were at home or at work (presence). </w:t>
      </w:r>
    </w:p>
    <w:p>
      <w:pPr>
        <w:pStyle w:val="Normal"/>
        <w:jc w:val="both"/>
        <w:rPr>
          <w:rFonts w:ascii="Book Antiqua" w:hAnsi="Book Antiqua"/>
        </w:rPr>
      </w:pPr>
      <w:r>
        <w:rPr>
          <w:rFonts w:ascii="Book Antiqua" w:hAnsi="Book Antiqua"/>
        </w:rPr>
      </w:r>
    </w:p>
    <w:p>
      <w:pPr>
        <w:pStyle w:val="Normal"/>
        <w:jc w:val="both"/>
        <w:rPr>
          <w:rFonts w:ascii="Book Antiqua" w:hAnsi="Book Antiqua"/>
        </w:rPr>
      </w:pPr>
      <w:r>
        <w:rPr>
          <w:rFonts w:ascii="Book Antiqua" w:hAnsi="Book Antiqua"/>
        </w:rPr>
        <w:t xml:space="preserve">Emfit sensors collected data about heartrate, respitory rate, movement (activity) and whether the subject was in bed (bedpresence). </w:t>
      </w:r>
    </w:p>
    <w:p>
      <w:pPr>
        <w:pStyle w:val="Normal"/>
        <w:jc w:val="both"/>
        <w:rPr>
          <w:rFonts w:ascii="Book Antiqua" w:hAnsi="Book Antiqua"/>
        </w:rPr>
      </w:pPr>
      <w:r>
        <w:rPr>
          <w:rFonts w:ascii="Book Antiqua" w:hAnsi="Book Antiqua"/>
        </w:rPr>
      </w:r>
    </w:p>
    <w:p>
      <w:pPr>
        <w:pStyle w:val="Normal"/>
        <w:jc w:val="both"/>
        <w:rPr>
          <w:rFonts w:ascii="Book Antiqua" w:hAnsi="Book Antiqua"/>
        </w:rPr>
      </w:pPr>
      <w:r>
        <w:rPr>
          <w:rFonts w:ascii="Book Antiqua" w:hAnsi="Book Antiqua"/>
        </w:rPr>
        <w:t>From Firstbeat sensors we were able to get subjects' heartrate, proportional intensity of oxygen consumption (METMaxPercentage), oxygen consumption in ml/kg/min (VO2), EPOC in ml/kg (EPOC), Respiration rate per min (RespR), ventilation in liters/min (Ventilation), energy expentidure in kcal/min (EE), energy expentidure from fat (EEpFat), momentary level of heart rate variability in ms^2 (VLF, LF, HF, HF2) and respiratory sinus arrhytmia in milliseconds (RSAAmplitude).</w:t>
      </w:r>
    </w:p>
    <w:p>
      <w:pPr>
        <w:pStyle w:val="Normal"/>
        <w:rPr>
          <w:rFonts w:ascii="Book Antiqua" w:hAnsi="Book Antiqua"/>
        </w:rPr>
      </w:pPr>
      <w:r>
        <w:rPr>
          <w:rFonts w:ascii="Book Antiqua" w:hAnsi="Book Antiqua"/>
        </w:rPr>
      </w:r>
    </w:p>
    <w:p>
      <w:pPr>
        <w:pStyle w:val="Normal"/>
        <w:rPr>
          <w:rFonts w:ascii="Book Antiqua" w:hAnsi="Book Antiqua"/>
        </w:rPr>
      </w:pPr>
      <w:r>
        <w:rPr>
          <w:rFonts w:ascii="Book Antiqua" w:hAnsi="Book Antiqua"/>
        </w:rPr>
      </w:r>
    </w:p>
    <w:p>
      <w:pPr>
        <w:pStyle w:val="Normal"/>
        <w:rPr>
          <w:rFonts w:ascii="Book Antiqua" w:hAnsi="Book Antiqua"/>
        </w:rPr>
      </w:pPr>
      <w:r>
        <w:rPr>
          <w:rFonts w:ascii="Book Antiqua" w:hAnsi="Book Antiqua"/>
        </w:rPr>
        <w:br/>
      </w:r>
    </w:p>
    <w:p>
      <w:pPr>
        <w:pStyle w:val="Normal"/>
        <w:rPr>
          <w:rFonts w:ascii="Book Antiqua" w:hAnsi="Book Antiqua"/>
        </w:rPr>
      </w:pPr>
      <w:r>
        <w:rPr>
          <w:rFonts w:ascii="Book Antiqua" w:hAnsi="Book Antiqua"/>
        </w:rPr>
      </w:r>
      <w:r>
        <w:br w:type="page"/>
      </w:r>
    </w:p>
    <w:p>
      <w:pPr>
        <w:pStyle w:val="Normal"/>
        <w:rPr>
          <w:rFonts w:ascii="Book Antiqua" w:hAnsi="Book Antiqua"/>
        </w:rPr>
      </w:pPr>
      <w:r>
        <w:rPr>
          <w:rFonts w:ascii="Book Antiqua" w:hAnsi="Book Antiqua"/>
        </w:rPr>
        <w:t>JSON Schema:</w:t>
      </w:r>
    </w:p>
    <w:p>
      <w:pPr>
        <w:pStyle w:val="Normal"/>
        <w:rPr/>
      </w:pPr>
      <w:r>
        <w:rPr/>
      </w:r>
    </w:p>
    <w:p>
      <w:pPr>
        <w:pStyle w:val="Normal"/>
        <w:rPr/>
      </w:pPr>
      <w:r>
        <w:rPr/>
      </w:r>
    </w:p>
    <w:p>
      <w:pPr>
        <w:pStyle w:val="Normal"/>
        <w:rPr>
          <w:rFonts w:ascii="Courier" w:hAnsi="Courier"/>
          <w:sz w:val="14"/>
        </w:rPr>
      </w:pPr>
      <w:r>
        <w:rPr>
          <w:rFonts w:ascii="Courier" w:hAnsi="Courier"/>
          <w:sz w:val="14"/>
        </w:rPr>
        <w:t>{</w:t>
      </w:r>
    </w:p>
    <w:p>
      <w:pPr>
        <w:pStyle w:val="Normal"/>
        <w:rPr>
          <w:rFonts w:ascii="Courier" w:hAnsi="Courier"/>
          <w:sz w:val="14"/>
        </w:rPr>
      </w:pPr>
      <w:r>
        <w:rPr>
          <w:rFonts w:ascii="Courier" w:hAnsi="Courier"/>
          <w:sz w:val="14"/>
        </w:rPr>
        <w:t xml:space="preserve">  </w:t>
      </w:r>
      <w:r>
        <w:rPr>
          <w:rFonts w:ascii="Courier" w:hAnsi="Courier"/>
          <w:sz w:val="14"/>
        </w:rPr>
        <w:t xml:space="preserve">"$schema": "http://json-schema.org/draft-06/schema#",  </w:t>
      </w:r>
    </w:p>
    <w:p>
      <w:pPr>
        <w:pStyle w:val="Normal"/>
        <w:rPr>
          <w:rFonts w:ascii="Courier" w:hAnsi="Courier"/>
          <w:sz w:val="14"/>
        </w:rPr>
      </w:pPr>
      <w:r>
        <w:rPr>
          <w:rFonts w:ascii="Courier" w:hAnsi="Courier"/>
          <w:sz w:val="14"/>
        </w:rPr>
        <w:t xml:space="preserve">  </w:t>
      </w:r>
      <w:r>
        <w:rPr>
          <w:rFonts w:ascii="Courier" w:hAnsi="Courier"/>
          <w:sz w:val="14"/>
        </w:rPr>
        <w:t>"properties": {</w:t>
      </w:r>
    </w:p>
    <w:p>
      <w:pPr>
        <w:pStyle w:val="Normal"/>
        <w:rPr>
          <w:rFonts w:ascii="Courier" w:hAnsi="Courier"/>
          <w:sz w:val="14"/>
        </w:rPr>
      </w:pPr>
      <w:r>
        <w:rPr>
          <w:rFonts w:ascii="Courier" w:hAnsi="Courier"/>
          <w:sz w:val="14"/>
        </w:rPr>
        <w:t xml:space="preserve">    </w:t>
      </w:r>
      <w:r>
        <w:rPr>
          <w:rFonts w:ascii="Courier" w:hAnsi="Courier"/>
          <w:sz w:val="14"/>
        </w:rPr>
        <w:t>"@timestamp": {</w:t>
      </w:r>
    </w:p>
    <w:p>
      <w:pPr>
        <w:pStyle w:val="Normal"/>
        <w:rPr>
          <w:rFonts w:ascii="Courier" w:hAnsi="Courier"/>
          <w:sz w:val="14"/>
        </w:rPr>
      </w:pPr>
      <w:r>
        <w:rPr>
          <w:rFonts w:ascii="Courier" w:hAnsi="Courier"/>
          <w:sz w:val="14"/>
        </w:rPr>
        <w:t xml:space="preserve">      </w:t>
      </w:r>
      <w:r>
        <w:rPr>
          <w:rFonts w:ascii="Courier" w:hAnsi="Courier"/>
          <w:sz w:val="14"/>
        </w:rPr>
        <w:t xml:space="preserve">"description": "Timestamp in ISO 8601 format.", </w:t>
      </w:r>
    </w:p>
    <w:p>
      <w:pPr>
        <w:pStyle w:val="Normal"/>
        <w:rPr>
          <w:rFonts w:ascii="Courier" w:hAnsi="Courier"/>
          <w:sz w:val="14"/>
        </w:rPr>
      </w:pPr>
      <w:r>
        <w:rPr>
          <w:rFonts w:ascii="Courier" w:hAnsi="Courier"/>
          <w:sz w:val="14"/>
        </w:rPr>
        <w:t xml:space="preserve">      </w:t>
      </w:r>
      <w:r>
        <w:rPr>
          <w:rFonts w:ascii="Courier" w:hAnsi="Courier"/>
          <w:sz w:val="14"/>
        </w:rPr>
        <w:t xml:space="preserve">"examples": ["2017-10-05T21:11:45.776Z"], </w:t>
      </w:r>
    </w:p>
    <w:p>
      <w:pPr>
        <w:pStyle w:val="Normal"/>
        <w:rPr>
          <w:rFonts w:ascii="Courier" w:hAnsi="Courier"/>
          <w:sz w:val="14"/>
        </w:rPr>
      </w:pPr>
      <w:r>
        <w:rPr>
          <w:rFonts w:ascii="Courier" w:hAnsi="Courier"/>
          <w:sz w:val="14"/>
        </w:rPr>
        <w:t xml:space="preserve">      </w:t>
      </w:r>
      <w:r>
        <w:rPr>
          <w:rFonts w:ascii="Courier" w:hAnsi="Courier"/>
          <w:sz w:val="14"/>
        </w:rPr>
        <w:t>"type": "string"</w:t>
      </w:r>
    </w:p>
    <w:p>
      <w:pPr>
        <w:pStyle w:val="Normal"/>
        <w:rPr>
          <w:rFonts w:ascii="Courier" w:hAnsi="Courier"/>
          <w:sz w:val="14"/>
        </w:rPr>
      </w:pPr>
      <w:r>
        <w:rPr>
          <w:rFonts w:ascii="Courier" w:hAnsi="Courier"/>
          <w:sz w:val="14"/>
        </w:rPr>
        <w:t xml:space="preserve">    </w:t>
      </w:r>
      <w:r>
        <w:rPr>
          <w:rFonts w:ascii="Courier" w:hAnsi="Courier"/>
          <w:sz w:val="14"/>
        </w:rPr>
        <w:t xml:space="preserve">}, </w:t>
      </w:r>
    </w:p>
    <w:p>
      <w:pPr>
        <w:pStyle w:val="Normal"/>
        <w:rPr>
          <w:rFonts w:ascii="Courier" w:hAnsi="Courier"/>
          <w:sz w:val="14"/>
        </w:rPr>
      </w:pPr>
      <w:r>
        <w:rPr>
          <w:rFonts w:ascii="Courier" w:hAnsi="Courier"/>
          <w:sz w:val="14"/>
        </w:rPr>
        <w:t xml:space="preserve">    </w:t>
      </w:r>
      <w:r>
        <w:rPr>
          <w:rFonts w:ascii="Courier" w:hAnsi="Courier"/>
          <w:sz w:val="14"/>
        </w:rPr>
        <w:t>"mb-topic": {</w:t>
      </w:r>
    </w:p>
    <w:p>
      <w:pPr>
        <w:pStyle w:val="Normal"/>
        <w:rPr>
          <w:rFonts w:ascii="Courier" w:hAnsi="Courier"/>
          <w:sz w:val="14"/>
        </w:rPr>
      </w:pPr>
      <w:r>
        <w:rPr>
          <w:rFonts w:ascii="Courier" w:hAnsi="Courier"/>
          <w:sz w:val="14"/>
        </w:rPr>
        <w:t xml:space="preserve">      </w:t>
      </w:r>
      <w:r>
        <w:rPr>
          <w:rFonts w:ascii="Courier" w:hAnsi="Courier"/>
          <w:sz w:val="14"/>
        </w:rPr>
        <w:t>"description": "A property identifying the general type of data. Either sensor data</w:t>
      </w:r>
    </w:p>
    <w:p>
      <w:pPr>
        <w:pStyle w:val="Normal"/>
        <w:ind w:firstLine="720"/>
        <w:rPr>
          <w:rFonts w:ascii="Courier" w:hAnsi="Courier"/>
          <w:sz w:val="14"/>
        </w:rPr>
      </w:pPr>
      <w:r>
        <w:rPr>
          <w:rFonts w:ascii="Courier" w:hAnsi="Courier"/>
          <w:sz w:val="14"/>
        </w:rPr>
        <w:t xml:space="preserve">collected using Long Range wireless data network (LoRa), or sensors using message queue </w:t>
      </w:r>
    </w:p>
    <w:p>
      <w:pPr>
        <w:pStyle w:val="Normal"/>
        <w:ind w:firstLine="720"/>
        <w:rPr>
          <w:rFonts w:ascii="Courier" w:hAnsi="Courier"/>
          <w:sz w:val="14"/>
        </w:rPr>
      </w:pPr>
      <w:r>
        <w:rPr>
          <w:rFonts w:ascii="Courier" w:hAnsi="Courier"/>
          <w:sz w:val="14"/>
        </w:rPr>
        <w:t>telemetry transport (mqtt) protocol, or sensor collecting heart rate data.",</w:t>
      </w:r>
    </w:p>
    <w:p>
      <w:pPr>
        <w:pStyle w:val="Normal"/>
        <w:rPr>
          <w:rFonts w:ascii="Courier" w:hAnsi="Courier"/>
          <w:sz w:val="14"/>
        </w:rPr>
      </w:pPr>
      <w:r>
        <w:rPr>
          <w:rFonts w:ascii="Courier" w:hAnsi="Courier"/>
          <w:sz w:val="14"/>
        </w:rPr>
        <w:t xml:space="preserve">      </w:t>
      </w:r>
      <w:r>
        <w:rPr>
          <w:rFonts w:ascii="Courier" w:hAnsi="Courier"/>
          <w:sz w:val="14"/>
        </w:rPr>
        <w:t xml:space="preserve">"examples": ["sensordata-lora", "sensordata-mqtt", "heartratedata"], </w:t>
      </w:r>
    </w:p>
    <w:p>
      <w:pPr>
        <w:pStyle w:val="Normal"/>
        <w:rPr>
          <w:rFonts w:ascii="Courier" w:hAnsi="Courier"/>
          <w:sz w:val="14"/>
        </w:rPr>
      </w:pPr>
      <w:r>
        <w:rPr>
          <w:rFonts w:ascii="Courier" w:hAnsi="Courier"/>
          <w:sz w:val="14"/>
        </w:rPr>
        <w:t xml:space="preserve">      </w:t>
      </w:r>
      <w:r>
        <w:rPr>
          <w:rFonts w:ascii="Courier" w:hAnsi="Courier"/>
          <w:sz w:val="14"/>
        </w:rPr>
        <w:t>"type": "string"</w:t>
      </w:r>
    </w:p>
    <w:p>
      <w:pPr>
        <w:pStyle w:val="Normal"/>
        <w:rPr>
          <w:rFonts w:ascii="Courier" w:hAnsi="Courier"/>
          <w:sz w:val="14"/>
        </w:rPr>
      </w:pPr>
      <w:r>
        <w:rPr>
          <w:rFonts w:ascii="Courier" w:hAnsi="Courier"/>
          <w:sz w:val="14"/>
        </w:rPr>
        <w:t xml:space="preserve">    </w:t>
      </w:r>
      <w:r>
        <w:rPr>
          <w:rFonts w:ascii="Courier" w:hAnsi="Courier"/>
          <w:sz w:val="14"/>
        </w:rPr>
        <w:t xml:space="preserve">}, </w:t>
      </w:r>
    </w:p>
    <w:p>
      <w:pPr>
        <w:pStyle w:val="Normal"/>
        <w:rPr>
          <w:rFonts w:ascii="Courier" w:hAnsi="Courier"/>
          <w:sz w:val="14"/>
        </w:rPr>
      </w:pPr>
      <w:r>
        <w:rPr>
          <w:rFonts w:ascii="Courier" w:hAnsi="Courier"/>
          <w:sz w:val="14"/>
        </w:rPr>
        <w:t xml:space="preserve">    </w:t>
      </w:r>
      <w:r>
        <w:rPr>
          <w:rFonts w:ascii="Courier" w:hAnsi="Courier"/>
          <w:sz w:val="14"/>
        </w:rPr>
        <w:t>"payload": {</w:t>
      </w:r>
    </w:p>
    <w:p>
      <w:pPr>
        <w:pStyle w:val="Normal"/>
        <w:rPr>
          <w:rFonts w:ascii="Courier" w:hAnsi="Courier"/>
          <w:sz w:val="14"/>
        </w:rPr>
      </w:pPr>
      <w:r>
        <w:rPr>
          <w:rFonts w:ascii="Courier" w:hAnsi="Courier"/>
          <w:sz w:val="14"/>
        </w:rPr>
        <w:t xml:space="preserve">      </w:t>
      </w:r>
      <w:r>
        <w:rPr>
          <w:rFonts w:ascii="Courier" w:hAnsi="Courier"/>
          <w:sz w:val="14"/>
        </w:rPr>
        <w:t>"properties": {</w:t>
      </w:r>
    </w:p>
    <w:p>
      <w:pPr>
        <w:pStyle w:val="Normal"/>
        <w:rPr>
          <w:rFonts w:ascii="Courier" w:hAnsi="Courier"/>
          <w:sz w:val="14"/>
        </w:rPr>
      </w:pPr>
      <w:r>
        <w:rPr>
          <w:rFonts w:ascii="Courier" w:hAnsi="Courier"/>
          <w:sz w:val="14"/>
        </w:rPr>
        <w:t xml:space="preserve">        </w:t>
      </w:r>
      <w:r>
        <w:rPr>
          <w:rFonts w:ascii="Courier" w:hAnsi="Courier"/>
          <w:sz w:val="14"/>
        </w:rPr>
        <w:t xml:space="preserve">"payload": { </w:t>
      </w:r>
    </w:p>
    <w:p>
      <w:pPr>
        <w:pStyle w:val="Normal"/>
        <w:rPr>
          <w:rFonts w:ascii="Courier" w:hAnsi="Courier"/>
          <w:sz w:val="14"/>
        </w:rPr>
      </w:pPr>
      <w:r>
        <w:rPr>
          <w:rFonts w:ascii="Courier" w:hAnsi="Courier"/>
          <w:sz w:val="14"/>
        </w:rPr>
        <w:t xml:space="preserve">          </w:t>
      </w:r>
      <w:r>
        <w:rPr>
          <w:rFonts w:ascii="Courier" w:hAnsi="Courier"/>
          <w:sz w:val="14"/>
        </w:rPr>
        <w:t xml:space="preserve">"description": "A property identifying the actual measurement value.", </w:t>
      </w:r>
    </w:p>
    <w:p>
      <w:pPr>
        <w:pStyle w:val="Normal"/>
        <w:rPr>
          <w:rFonts w:ascii="Courier" w:hAnsi="Courier"/>
          <w:sz w:val="14"/>
        </w:rPr>
      </w:pPr>
      <w:r>
        <w:rPr>
          <w:rFonts w:ascii="Courier" w:hAnsi="Courier"/>
          <w:sz w:val="14"/>
        </w:rPr>
        <w:t xml:space="preserve">          </w:t>
      </w:r>
      <w:r>
        <w:rPr>
          <w:rFonts w:ascii="Courier" w:hAnsi="Courier"/>
          <w:sz w:val="14"/>
        </w:rPr>
        <w:t xml:space="preserve">"examples": ["12", "50.00"], </w:t>
      </w:r>
    </w:p>
    <w:p>
      <w:pPr>
        <w:pStyle w:val="Normal"/>
        <w:rPr>
          <w:rFonts w:ascii="Courier" w:hAnsi="Courier"/>
          <w:sz w:val="14"/>
        </w:rPr>
      </w:pPr>
      <w:r>
        <w:rPr>
          <w:rFonts w:ascii="Courier" w:hAnsi="Courier"/>
          <w:sz w:val="14"/>
        </w:rPr>
        <w:t xml:space="preserve">          </w:t>
      </w:r>
      <w:r>
        <w:rPr>
          <w:rFonts w:ascii="Courier" w:hAnsi="Courier"/>
          <w:sz w:val="14"/>
        </w:rPr>
        <w:t>"type": "float"</w:t>
      </w:r>
    </w:p>
    <w:p>
      <w:pPr>
        <w:pStyle w:val="Normal"/>
        <w:rPr>
          <w:rFonts w:ascii="Courier" w:hAnsi="Courier"/>
          <w:sz w:val="14"/>
        </w:rPr>
      </w:pPr>
      <w:r>
        <w:rPr>
          <w:rFonts w:ascii="Courier" w:hAnsi="Courier"/>
          <w:sz w:val="14"/>
        </w:rPr>
        <w:t xml:space="preserve">        </w:t>
      </w:r>
      <w:r>
        <w:rPr>
          <w:rFonts w:ascii="Courier" w:hAnsi="Courier"/>
          <w:sz w:val="14"/>
        </w:rPr>
        <w:t xml:space="preserve">}, </w:t>
      </w:r>
    </w:p>
    <w:p>
      <w:pPr>
        <w:pStyle w:val="Normal"/>
        <w:rPr>
          <w:rFonts w:ascii="Courier" w:hAnsi="Courier"/>
          <w:sz w:val="14"/>
        </w:rPr>
      </w:pPr>
      <w:r>
        <w:rPr>
          <w:rFonts w:ascii="Courier" w:hAnsi="Courier"/>
          <w:sz w:val="14"/>
        </w:rPr>
        <w:t xml:space="preserve">        </w:t>
      </w:r>
      <w:r>
        <w:rPr>
          <w:rFonts w:ascii="Courier" w:hAnsi="Courier"/>
          <w:sz w:val="14"/>
        </w:rPr>
        <w:t>"type": {</w:t>
      </w:r>
    </w:p>
    <w:p>
      <w:pPr>
        <w:pStyle w:val="Normal"/>
        <w:rPr>
          <w:rFonts w:ascii="Courier" w:hAnsi="Courier"/>
          <w:sz w:val="14"/>
        </w:rPr>
      </w:pPr>
      <w:r>
        <w:rPr>
          <w:rFonts w:ascii="Courier" w:hAnsi="Courier"/>
          <w:sz w:val="14"/>
        </w:rPr>
        <w:t xml:space="preserve">          </w:t>
      </w:r>
      <w:r>
        <w:rPr>
          <w:rFonts w:ascii="Courier" w:hAnsi="Courier"/>
          <w:sz w:val="14"/>
        </w:rPr>
        <w:t>"description": "A property identifying the type of the measurement. For instance, a LoRa</w:t>
      </w:r>
    </w:p>
    <w:p>
      <w:pPr>
        <w:pStyle w:val="Normal"/>
        <w:ind w:firstLine="720"/>
        <w:rPr>
          <w:rFonts w:ascii="Courier" w:hAnsi="Courier"/>
          <w:sz w:val="14"/>
        </w:rPr>
      </w:pPr>
      <w:r>
        <w:rPr>
          <w:rFonts w:ascii="Courier" w:hAnsi="Courier"/>
          <w:sz w:val="14"/>
        </w:rPr>
        <w:t xml:space="preserve">   </w:t>
      </w:r>
      <w:r>
        <w:rPr>
          <w:rFonts w:ascii="Courier" w:hAnsi="Courier"/>
          <w:sz w:val="14"/>
        </w:rPr>
        <w:t xml:space="preserve">sensor collected data about CO2 level in a room, an MQTT sensor collected data about   </w:t>
      </w:r>
    </w:p>
    <w:p>
      <w:pPr>
        <w:pStyle w:val="Normal"/>
        <w:ind w:left="720" w:hanging="0"/>
        <w:rPr>
          <w:rFonts w:ascii="Courier" w:hAnsi="Courier"/>
          <w:sz w:val="14"/>
        </w:rPr>
      </w:pPr>
      <w:r>
        <w:rPr>
          <w:rFonts w:ascii="Courier" w:hAnsi="Courier"/>
          <w:sz w:val="14"/>
        </w:rPr>
        <w:t xml:space="preserve">   </w:t>
      </w:r>
      <w:r>
        <w:rPr>
          <w:rFonts w:ascii="Courier" w:hAnsi="Courier"/>
          <w:sz w:val="14"/>
        </w:rPr>
        <w:t xml:space="preserve">humidity of the room, and heartrate sensor collected data about heartrate.", </w:t>
      </w:r>
    </w:p>
    <w:p>
      <w:pPr>
        <w:pStyle w:val="Normal"/>
        <w:rPr>
          <w:rFonts w:ascii="Courier" w:hAnsi="Courier"/>
          <w:sz w:val="14"/>
        </w:rPr>
      </w:pPr>
      <w:r>
        <w:rPr>
          <w:rFonts w:ascii="Courier" w:hAnsi="Courier"/>
          <w:sz w:val="14"/>
        </w:rPr>
        <w:t xml:space="preserve">          </w:t>
      </w:r>
      <w:r>
        <w:rPr>
          <w:rFonts w:ascii="Courier" w:hAnsi="Courier"/>
          <w:sz w:val="14"/>
        </w:rPr>
        <w:t xml:space="preserve">"examples": ["humidity", "temperature", "presence", "co2", "light", "heartrate", </w:t>
      </w:r>
    </w:p>
    <w:p>
      <w:pPr>
        <w:pStyle w:val="Normal"/>
        <w:ind w:left="1440" w:hanging="0"/>
        <w:rPr>
          <w:rFonts w:ascii="Courier" w:hAnsi="Courier"/>
          <w:sz w:val="14"/>
        </w:rPr>
      </w:pPr>
      <w:r>
        <w:rPr>
          <w:rFonts w:ascii="Courier" w:hAnsi="Courier"/>
          <w:sz w:val="14"/>
        </w:rPr>
        <w:t xml:space="preserve">"respitoryrate", "activity", "bedpresence", "HRState", "HeartRate", "METMaxPercentage", "VO2", "EPOC", "RespR", "Ventilation", "EE", "EEpFat", "VLF", "LF", "HF", "HF2", "RSAAmplitude" ], </w:t>
      </w:r>
    </w:p>
    <w:p>
      <w:pPr>
        <w:pStyle w:val="Normal"/>
        <w:rPr>
          <w:rFonts w:ascii="Courier" w:hAnsi="Courier"/>
          <w:sz w:val="14"/>
        </w:rPr>
      </w:pPr>
      <w:r>
        <w:rPr>
          <w:rFonts w:ascii="Courier" w:hAnsi="Courier"/>
          <w:sz w:val="14"/>
        </w:rPr>
        <w:t xml:space="preserve">          </w:t>
      </w:r>
      <w:r>
        <w:rPr>
          <w:rFonts w:ascii="Courier" w:hAnsi="Courier"/>
          <w:sz w:val="14"/>
        </w:rPr>
        <w:t>"type": "string"</w:t>
      </w:r>
    </w:p>
    <w:p>
      <w:pPr>
        <w:pStyle w:val="Normal"/>
        <w:rPr>
          <w:rFonts w:ascii="Courier" w:hAnsi="Courier"/>
          <w:sz w:val="14"/>
        </w:rPr>
      </w:pPr>
      <w:r>
        <w:rPr>
          <w:rFonts w:ascii="Courier" w:hAnsi="Courier"/>
          <w:sz w:val="14"/>
        </w:rPr>
        <w:t xml:space="preserve">        </w:t>
      </w:r>
      <w:r>
        <w:rPr>
          <w:rFonts w:ascii="Courier" w:hAnsi="Courier"/>
          <w:sz w:val="14"/>
        </w:rPr>
        <w:t>}</w:t>
      </w:r>
    </w:p>
    <w:p>
      <w:pPr>
        <w:pStyle w:val="Normal"/>
        <w:rPr>
          <w:rFonts w:ascii="Courier" w:hAnsi="Courier"/>
          <w:sz w:val="14"/>
        </w:rPr>
      </w:pPr>
      <w:r>
        <w:rPr>
          <w:rFonts w:ascii="Courier" w:hAnsi="Courier"/>
          <w:sz w:val="14"/>
        </w:rPr>
        <w:t xml:space="preserve">      </w:t>
      </w:r>
      <w:r>
        <w:rPr>
          <w:rFonts w:ascii="Courier" w:hAnsi="Courier"/>
          <w:sz w:val="14"/>
        </w:rPr>
        <w:t xml:space="preserve">}, </w:t>
      </w:r>
    </w:p>
    <w:p>
      <w:pPr>
        <w:pStyle w:val="Normal"/>
        <w:rPr>
          <w:rFonts w:ascii="Courier" w:hAnsi="Courier"/>
          <w:sz w:val="14"/>
        </w:rPr>
      </w:pPr>
      <w:r>
        <w:rPr>
          <w:rFonts w:ascii="Courier" w:hAnsi="Courier"/>
          <w:sz w:val="14"/>
        </w:rPr>
        <w:t xml:space="preserve">      </w:t>
      </w:r>
      <w:r>
        <w:rPr>
          <w:rFonts w:ascii="Courier" w:hAnsi="Courier"/>
          <w:sz w:val="14"/>
        </w:rPr>
        <w:t>"type": "object"</w:t>
      </w:r>
    </w:p>
    <w:p>
      <w:pPr>
        <w:pStyle w:val="Normal"/>
        <w:rPr>
          <w:rFonts w:ascii="Courier" w:hAnsi="Courier"/>
          <w:sz w:val="14"/>
        </w:rPr>
      </w:pPr>
      <w:r>
        <w:rPr>
          <w:rFonts w:ascii="Courier" w:hAnsi="Courier"/>
          <w:sz w:val="14"/>
        </w:rPr>
        <w:t xml:space="preserve">    </w:t>
      </w:r>
      <w:r>
        <w:rPr>
          <w:rFonts w:ascii="Courier" w:hAnsi="Courier"/>
          <w:sz w:val="14"/>
        </w:rPr>
        <w:t xml:space="preserve">}, </w:t>
      </w:r>
    </w:p>
    <w:p>
      <w:pPr>
        <w:pStyle w:val="Normal"/>
        <w:rPr>
          <w:rFonts w:ascii="Courier" w:hAnsi="Courier"/>
          <w:sz w:val="14"/>
        </w:rPr>
      </w:pPr>
      <w:r>
        <w:rPr>
          <w:rFonts w:ascii="Courier" w:hAnsi="Courier"/>
          <w:sz w:val="14"/>
        </w:rPr>
        <w:t xml:space="preserve">    </w:t>
      </w:r>
      <w:r>
        <w:rPr>
          <w:rFonts w:ascii="Courier" w:hAnsi="Courier"/>
          <w:sz w:val="14"/>
        </w:rPr>
        <w:t>"source": {</w:t>
      </w:r>
    </w:p>
    <w:p>
      <w:pPr>
        <w:pStyle w:val="Normal"/>
        <w:rPr>
          <w:rFonts w:ascii="Courier" w:hAnsi="Courier"/>
          <w:sz w:val="14"/>
        </w:rPr>
      </w:pPr>
      <w:r>
        <w:rPr>
          <w:rFonts w:ascii="Courier" w:hAnsi="Courier"/>
          <w:sz w:val="14"/>
        </w:rPr>
        <w:t xml:space="preserve">      </w:t>
      </w:r>
      <w:r>
        <w:rPr>
          <w:rFonts w:ascii="Courier" w:hAnsi="Courier"/>
          <w:sz w:val="14"/>
        </w:rPr>
        <w:t xml:space="preserve">"id": "/properties/source", </w:t>
      </w:r>
    </w:p>
    <w:p>
      <w:pPr>
        <w:pStyle w:val="Normal"/>
        <w:rPr>
          <w:rFonts w:ascii="Courier" w:hAnsi="Courier"/>
          <w:sz w:val="14"/>
        </w:rPr>
      </w:pPr>
      <w:r>
        <w:rPr>
          <w:rFonts w:ascii="Courier" w:hAnsi="Courier"/>
          <w:sz w:val="14"/>
        </w:rPr>
        <w:t xml:space="preserve">      </w:t>
      </w:r>
      <w:r>
        <w:rPr>
          <w:rFonts w:ascii="Courier" w:hAnsi="Courier"/>
          <w:sz w:val="14"/>
        </w:rPr>
        <w:t>"properties": {</w:t>
      </w:r>
    </w:p>
    <w:p>
      <w:pPr>
        <w:pStyle w:val="Normal"/>
        <w:rPr>
          <w:rFonts w:ascii="Courier" w:hAnsi="Courier"/>
          <w:sz w:val="14"/>
        </w:rPr>
      </w:pPr>
      <w:r>
        <w:rPr>
          <w:rFonts w:ascii="Courier" w:hAnsi="Courier"/>
          <w:sz w:val="14"/>
        </w:rPr>
        <w:t xml:space="preserve">        </w:t>
      </w:r>
      <w:r>
        <w:rPr>
          <w:rFonts w:ascii="Courier" w:hAnsi="Courier"/>
          <w:sz w:val="14"/>
        </w:rPr>
        <w:t>"personid": {</w:t>
      </w:r>
    </w:p>
    <w:p>
      <w:pPr>
        <w:pStyle w:val="Normal"/>
        <w:rPr>
          <w:rFonts w:ascii="Courier" w:hAnsi="Courier"/>
          <w:sz w:val="14"/>
        </w:rPr>
      </w:pPr>
      <w:r>
        <w:rPr>
          <w:rFonts w:ascii="Courier" w:hAnsi="Courier"/>
          <w:sz w:val="14"/>
        </w:rPr>
        <w:t xml:space="preserve">          </w:t>
      </w:r>
      <w:r>
        <w:rPr>
          <w:rFonts w:ascii="Courier" w:hAnsi="Courier"/>
          <w:sz w:val="14"/>
        </w:rPr>
        <w:t xml:space="preserve">"description": "A property identifying the person measured, or his environment being </w:t>
      </w:r>
    </w:p>
    <w:p>
      <w:pPr>
        <w:pStyle w:val="Normal"/>
        <w:ind w:left="720" w:hanging="0"/>
        <w:rPr>
          <w:rFonts w:ascii="Courier" w:hAnsi="Courier"/>
          <w:sz w:val="14"/>
        </w:rPr>
      </w:pPr>
      <w:r>
        <w:rPr>
          <w:rFonts w:ascii="Courier" w:hAnsi="Courier"/>
          <w:sz w:val="14"/>
        </w:rPr>
        <w:t xml:space="preserve">   </w:t>
      </w:r>
      <w:r>
        <w:rPr>
          <w:rFonts w:ascii="Courier" w:hAnsi="Courier"/>
          <w:sz w:val="14"/>
        </w:rPr>
        <w:t xml:space="preserve">measure. There are three persons in the data.", </w:t>
      </w:r>
    </w:p>
    <w:p>
      <w:pPr>
        <w:pStyle w:val="Normal"/>
        <w:rPr>
          <w:rFonts w:ascii="Courier" w:hAnsi="Courier"/>
          <w:sz w:val="14"/>
        </w:rPr>
      </w:pPr>
      <w:r>
        <w:rPr>
          <w:rFonts w:ascii="Courier" w:hAnsi="Courier"/>
          <w:sz w:val="14"/>
        </w:rPr>
        <w:t xml:space="preserve">          </w:t>
      </w:r>
      <w:r>
        <w:rPr>
          <w:rFonts w:ascii="Courier" w:hAnsi="Courier"/>
          <w:sz w:val="14"/>
        </w:rPr>
        <w:t xml:space="preserve">"examples": ["person-1", "person-2", "person-3"], </w:t>
      </w:r>
    </w:p>
    <w:p>
      <w:pPr>
        <w:pStyle w:val="Normal"/>
        <w:rPr>
          <w:rFonts w:ascii="Courier" w:hAnsi="Courier"/>
          <w:sz w:val="14"/>
        </w:rPr>
      </w:pPr>
      <w:r>
        <w:rPr>
          <w:rFonts w:ascii="Courier" w:hAnsi="Courier"/>
          <w:sz w:val="14"/>
        </w:rPr>
        <w:t xml:space="preserve">          </w:t>
      </w:r>
      <w:r>
        <w:rPr>
          <w:rFonts w:ascii="Courier" w:hAnsi="Courier"/>
          <w:sz w:val="14"/>
        </w:rPr>
        <w:t>"type": "string"</w:t>
      </w:r>
    </w:p>
    <w:p>
      <w:pPr>
        <w:pStyle w:val="Normal"/>
        <w:rPr>
          <w:rFonts w:ascii="Courier" w:hAnsi="Courier"/>
          <w:sz w:val="14"/>
        </w:rPr>
      </w:pPr>
      <w:r>
        <w:rPr>
          <w:rFonts w:ascii="Courier" w:hAnsi="Courier"/>
          <w:sz w:val="14"/>
        </w:rPr>
        <w:t xml:space="preserve">        </w:t>
      </w:r>
      <w:r>
        <w:rPr>
          <w:rFonts w:ascii="Courier" w:hAnsi="Courier"/>
          <w:sz w:val="14"/>
        </w:rPr>
        <w:t xml:space="preserve">}, </w:t>
      </w:r>
    </w:p>
    <w:p>
      <w:pPr>
        <w:pStyle w:val="Normal"/>
        <w:rPr>
          <w:rFonts w:ascii="Courier" w:hAnsi="Courier"/>
          <w:sz w:val="14"/>
        </w:rPr>
      </w:pPr>
      <w:r>
        <w:rPr>
          <w:rFonts w:ascii="Courier" w:hAnsi="Courier"/>
          <w:sz w:val="14"/>
        </w:rPr>
        <w:t xml:space="preserve">        </w:t>
      </w:r>
      <w:r>
        <w:rPr>
          <w:rFonts w:ascii="Courier" w:hAnsi="Courier"/>
          <w:sz w:val="14"/>
        </w:rPr>
        <w:t xml:space="preserve">"type": { </w:t>
      </w:r>
    </w:p>
    <w:p>
      <w:pPr>
        <w:pStyle w:val="Normal"/>
        <w:rPr/>
      </w:pPr>
      <w:r>
        <w:rPr>
          <w:rFonts w:ascii="Courier" w:hAnsi="Courier"/>
          <w:sz w:val="14"/>
        </w:rPr>
        <w:t xml:space="preserve">          </w:t>
      </w:r>
      <w:r>
        <w:rPr>
          <w:rFonts w:ascii="Courier" w:hAnsi="Courier"/>
          <w:sz w:val="14"/>
        </w:rPr>
        <w:t>"description": "A property identifying the type and id o</w:t>
      </w:r>
      <w:r>
        <w:rPr>
          <w:rFonts w:ascii="Courier" w:hAnsi="Courier"/>
          <w:sz w:val="14"/>
        </w:rPr>
        <w:t>f</w:t>
      </w:r>
      <w:r>
        <w:rPr>
          <w:rFonts w:ascii="Courier" w:hAnsi="Courier"/>
          <w:sz w:val="14"/>
        </w:rPr>
        <w:t xml:space="preserve"> a sensor or a measuring </w:t>
      </w:r>
    </w:p>
    <w:p>
      <w:pPr>
        <w:pStyle w:val="Normal"/>
        <w:ind w:left="720" w:hanging="0"/>
        <w:rPr>
          <w:rFonts w:ascii="Courier" w:hAnsi="Courier"/>
          <w:sz w:val="14"/>
        </w:rPr>
      </w:pPr>
      <w:r>
        <w:rPr>
          <w:rFonts w:ascii="Courier" w:hAnsi="Courier"/>
          <w:sz w:val="14"/>
        </w:rPr>
        <w:t xml:space="preserve">   </w:t>
      </w:r>
      <w:r>
        <w:rPr>
          <w:rFonts w:ascii="Courier" w:hAnsi="Courier"/>
          <w:sz w:val="14"/>
        </w:rPr>
        <w:t xml:space="preserve">device.", </w:t>
      </w:r>
    </w:p>
    <w:p>
      <w:pPr>
        <w:pStyle w:val="Normal"/>
        <w:rPr/>
      </w:pPr>
      <w:r>
        <w:rPr>
          <w:rFonts w:ascii="Courier" w:hAnsi="Courier"/>
          <w:sz w:val="14"/>
        </w:rPr>
        <w:t xml:space="preserve">          </w:t>
      </w:r>
      <w:r>
        <w:rPr>
          <w:rFonts w:ascii="Courier" w:hAnsi="Courier"/>
          <w:sz w:val="14"/>
        </w:rPr>
        <w:t>"examples": ["</w:t>
      </w:r>
      <w:r>
        <w:rPr>
          <w:rFonts w:ascii="Courier" w:hAnsi="Courier"/>
          <w:sz w:val="14"/>
        </w:rPr>
        <w:t>bletemphumisensor</w:t>
      </w:r>
      <w:r>
        <w:rPr>
          <w:rFonts w:ascii="Courier" w:hAnsi="Courier"/>
          <w:sz w:val="14"/>
        </w:rPr>
        <w:t xml:space="preserve">", "FBSensor", "BedSensor" ...], </w:t>
      </w:r>
    </w:p>
    <w:p>
      <w:pPr>
        <w:pStyle w:val="Normal"/>
        <w:rPr>
          <w:rFonts w:ascii="Courier" w:hAnsi="Courier"/>
          <w:sz w:val="14"/>
        </w:rPr>
      </w:pPr>
      <w:r>
        <w:rPr>
          <w:rFonts w:ascii="Courier" w:hAnsi="Courier"/>
          <w:sz w:val="14"/>
        </w:rPr>
        <w:t xml:space="preserve">          </w:t>
      </w:r>
      <w:r>
        <w:rPr>
          <w:rFonts w:ascii="Courier" w:hAnsi="Courier"/>
          <w:sz w:val="14"/>
        </w:rPr>
        <w:t>"type": "string"</w:t>
      </w:r>
    </w:p>
    <w:p>
      <w:pPr>
        <w:pStyle w:val="Normal"/>
        <w:rPr/>
      </w:pPr>
      <w:r>
        <w:rPr>
          <w:rFonts w:ascii="Courier" w:hAnsi="Courier"/>
          <w:sz w:val="14"/>
        </w:rPr>
        <w:t xml:space="preserve">        </w:t>
      </w:r>
      <w:r>
        <w:rPr>
          <w:rFonts w:ascii="Courier" w:hAnsi="Courier"/>
          <w:sz w:val="14"/>
        </w:rPr>
        <w:t>},</w:t>
      </w:r>
    </w:p>
    <w:p>
      <w:pPr>
        <w:pStyle w:val="Normal"/>
        <w:rPr/>
      </w:pPr>
      <w:r>
        <w:rPr>
          <w:rFonts w:ascii="Courier" w:hAnsi="Courier"/>
          <w:sz w:val="14"/>
        </w:rPr>
        <w:tab/>
        <w:t>“</w:t>
      </w:r>
      <w:r>
        <w:rPr>
          <w:rFonts w:ascii="Courier" w:hAnsi="Courier"/>
          <w:sz w:val="14"/>
        </w:rPr>
        <w:t>sensorid” {</w:t>
      </w:r>
    </w:p>
    <w:p>
      <w:pPr>
        <w:pStyle w:val="Normal"/>
        <w:rPr/>
      </w:pPr>
      <w:r>
        <w:rPr>
          <w:rFonts w:ascii="Courier" w:hAnsi="Courier"/>
          <w:sz w:val="14"/>
        </w:rPr>
        <w:tab/>
        <w:t xml:space="preserve">  “description”: “A property identifying individual sensor device”,</w:t>
      </w:r>
    </w:p>
    <w:p>
      <w:pPr>
        <w:pStyle w:val="Normal"/>
        <w:rPr/>
      </w:pPr>
      <w:r>
        <w:rPr>
          <w:rFonts w:ascii="Courier" w:hAnsi="Courier"/>
          <w:sz w:val="14"/>
        </w:rPr>
        <w:tab/>
        <w:t xml:space="preserve">  “examples”: [“C0:77:0C:9F:60:32”, “001252” …],</w:t>
      </w:r>
    </w:p>
    <w:p>
      <w:pPr>
        <w:pStyle w:val="Normal"/>
        <w:rPr/>
      </w:pPr>
      <w:r>
        <w:rPr>
          <w:rFonts w:ascii="Courier" w:hAnsi="Courier"/>
          <w:sz w:val="14"/>
        </w:rPr>
        <w:tab/>
        <w:t xml:space="preserve">  “required”: false</w:t>
      </w:r>
    </w:p>
    <w:p>
      <w:pPr>
        <w:pStyle w:val="Normal"/>
        <w:rPr>
          <w:rFonts w:ascii="Courier" w:hAnsi="Courier"/>
          <w:sz w:val="14"/>
        </w:rPr>
      </w:pPr>
      <w:r>
        <w:rPr>
          <w:rFonts w:ascii="Courier" w:hAnsi="Courier"/>
          <w:sz w:val="14"/>
        </w:rPr>
        <w:t xml:space="preserve">      </w:t>
      </w:r>
      <w:r>
        <w:rPr>
          <w:rFonts w:ascii="Courier" w:hAnsi="Courier"/>
          <w:sz w:val="14"/>
        </w:rPr>
        <w:t xml:space="preserve">}, </w:t>
      </w:r>
    </w:p>
    <w:p>
      <w:pPr>
        <w:pStyle w:val="Normal"/>
        <w:rPr>
          <w:rFonts w:ascii="Courier" w:hAnsi="Courier"/>
          <w:sz w:val="14"/>
        </w:rPr>
      </w:pPr>
      <w:r>
        <w:rPr>
          <w:rFonts w:ascii="Courier" w:hAnsi="Courier"/>
          <w:sz w:val="14"/>
        </w:rPr>
        <w:t xml:space="preserve">      </w:t>
      </w:r>
      <w:r>
        <w:rPr>
          <w:rFonts w:ascii="Courier" w:hAnsi="Courier"/>
          <w:sz w:val="14"/>
        </w:rPr>
        <w:t>"type": "object"</w:t>
      </w:r>
    </w:p>
    <w:p>
      <w:pPr>
        <w:pStyle w:val="Normal"/>
        <w:rPr>
          <w:rFonts w:ascii="Courier" w:hAnsi="Courier"/>
          <w:sz w:val="14"/>
        </w:rPr>
      </w:pPr>
      <w:r>
        <w:rPr>
          <w:rFonts w:ascii="Courier" w:hAnsi="Courier"/>
          <w:sz w:val="14"/>
        </w:rPr>
        <w:t xml:space="preserve">    </w:t>
      </w:r>
      <w:r>
        <w:rPr>
          <w:rFonts w:ascii="Courier" w:hAnsi="Courier"/>
          <w:sz w:val="14"/>
        </w:rPr>
        <w:t>}</w:t>
      </w:r>
    </w:p>
    <w:p>
      <w:pPr>
        <w:pStyle w:val="Normal"/>
        <w:rPr>
          <w:rFonts w:ascii="Courier" w:hAnsi="Courier"/>
          <w:sz w:val="14"/>
        </w:rPr>
      </w:pPr>
      <w:r>
        <w:rPr>
          <w:rFonts w:ascii="Courier" w:hAnsi="Courier"/>
          <w:sz w:val="14"/>
        </w:rPr>
        <w:t xml:space="preserve">  </w:t>
      </w:r>
      <w:r>
        <w:rPr>
          <w:rFonts w:ascii="Courier" w:hAnsi="Courier"/>
          <w:sz w:val="14"/>
        </w:rPr>
        <w:t xml:space="preserve">}, </w:t>
      </w:r>
    </w:p>
    <w:p>
      <w:pPr>
        <w:pStyle w:val="Normal"/>
        <w:rPr>
          <w:rFonts w:ascii="Courier" w:hAnsi="Courier"/>
          <w:sz w:val="14"/>
        </w:rPr>
      </w:pPr>
      <w:r>
        <w:rPr>
          <w:rFonts w:ascii="Courier" w:hAnsi="Courier"/>
          <w:sz w:val="14"/>
        </w:rPr>
        <w:t xml:space="preserve">  </w:t>
      </w:r>
      <w:r>
        <w:rPr>
          <w:rFonts w:ascii="Courier" w:hAnsi="Courier"/>
          <w:sz w:val="14"/>
        </w:rPr>
        <w:t>"type": "object"</w:t>
      </w:r>
    </w:p>
    <w:p>
      <w:pPr>
        <w:pStyle w:val="Normal"/>
        <w:rPr>
          <w:rFonts w:ascii="Courier" w:hAnsi="Courier"/>
          <w:sz w:val="14"/>
        </w:rPr>
      </w:pPr>
      <w:r>
        <w:rPr>
          <w:rFonts w:ascii="Courier" w:hAnsi="Courier"/>
          <w:sz w:val="14"/>
        </w:rPr>
        <w:t>}</w:t>
      </w:r>
    </w:p>
    <w:p>
      <w:pPr>
        <w:pStyle w:val="Normal"/>
        <w:rPr>
          <w:rFonts w:ascii="Courier" w:hAnsi="Courier"/>
          <w:sz w:val="14"/>
        </w:rPr>
      </w:pPr>
      <w:r>
        <w:rPr>
          <w:rFonts w:ascii="Courier" w:hAnsi="Courier"/>
          <w:sz w:val="14"/>
        </w:rPr>
      </w:r>
    </w:p>
    <w:p>
      <w:pPr>
        <w:pStyle w:val="Normal"/>
        <w:rPr>
          <w:rFonts w:ascii="Courier" w:hAnsi="Courier"/>
          <w:sz w:val="14"/>
        </w:rPr>
      </w:pPr>
      <w:r>
        <w:rPr>
          <w:rFonts w:ascii="Courier" w:hAnsi="Courier"/>
          <w:sz w:val="14"/>
        </w:rPr>
      </w:r>
    </w:p>
    <w:p>
      <w:pPr>
        <w:pStyle w:val="Normal"/>
        <w:rPr/>
      </w:pPr>
      <w:r>
        <w:rPr/>
        <w:t>Example:</w:t>
      </w:r>
    </w:p>
    <w:p>
      <w:pPr>
        <w:pStyle w:val="Normal"/>
        <w:rPr/>
      </w:pPr>
      <w:r>
        <w:rPr/>
      </w:r>
    </w:p>
    <w:p>
      <w:pPr>
        <w:pStyle w:val="Normal"/>
        <w:rPr>
          <w:rFonts w:ascii="Courier" w:hAnsi="Courier"/>
          <w:sz w:val="14"/>
          <w:szCs w:val="14"/>
        </w:rPr>
      </w:pPr>
      <w:r>
        <w:rPr>
          <w:rFonts w:ascii="Courier" w:hAnsi="Courier"/>
          <w:sz w:val="14"/>
          <w:szCs w:val="14"/>
        </w:rPr>
        <w:t>{</w:t>
      </w:r>
    </w:p>
    <w:p>
      <w:pPr>
        <w:pStyle w:val="Normal"/>
        <w:rPr>
          <w:rFonts w:ascii="Courier" w:hAnsi="Courier"/>
          <w:sz w:val="14"/>
          <w:szCs w:val="14"/>
        </w:rPr>
      </w:pPr>
      <w:r>
        <w:rPr>
          <w:rFonts w:ascii="Courier" w:hAnsi="Courier"/>
          <w:sz w:val="14"/>
          <w:szCs w:val="14"/>
        </w:rPr>
        <w:t xml:space="preserve">   </w:t>
      </w:r>
      <w:r>
        <w:rPr>
          <w:rFonts w:ascii="Courier" w:hAnsi="Courier"/>
          <w:sz w:val="14"/>
          <w:szCs w:val="14"/>
        </w:rPr>
        <w:t>{"timestamp": "2017-10-02T19:12:57",</w:t>
      </w:r>
    </w:p>
    <w:p>
      <w:pPr>
        <w:pStyle w:val="Normal"/>
        <w:rPr>
          <w:rFonts w:ascii="Courier" w:hAnsi="Courier"/>
          <w:sz w:val="14"/>
          <w:szCs w:val="14"/>
        </w:rPr>
      </w:pPr>
      <w:r>
        <w:rPr>
          <w:rFonts w:ascii="Courier" w:hAnsi="Courier"/>
          <w:sz w:val="14"/>
          <w:szCs w:val="14"/>
        </w:rPr>
        <w:t xml:space="preserve">   </w:t>
      </w:r>
      <w:r>
        <w:rPr>
          <w:rFonts w:ascii="Courier" w:hAnsi="Courier"/>
          <w:sz w:val="14"/>
          <w:szCs w:val="14"/>
        </w:rPr>
        <w:t>"mb-topic": "heartratedata",</w:t>
      </w:r>
    </w:p>
    <w:p>
      <w:pPr>
        <w:pStyle w:val="Normal"/>
        <w:rPr>
          <w:rFonts w:ascii="Courier" w:hAnsi="Courier"/>
          <w:sz w:val="14"/>
          <w:szCs w:val="14"/>
        </w:rPr>
      </w:pPr>
      <w:r>
        <w:rPr>
          <w:rFonts w:ascii="Courier" w:hAnsi="Courier"/>
          <w:sz w:val="14"/>
          <w:szCs w:val="14"/>
        </w:rPr>
        <w:t xml:space="preserve">   </w:t>
      </w:r>
      <w:r>
        <w:rPr>
          <w:rFonts w:ascii="Courier" w:hAnsi="Courier"/>
          <w:sz w:val="14"/>
          <w:szCs w:val="14"/>
        </w:rPr>
        <w:t>"payload": {</w:t>
      </w:r>
    </w:p>
    <w:p>
      <w:pPr>
        <w:pStyle w:val="Normal"/>
        <w:rPr>
          <w:rFonts w:ascii="Courier" w:hAnsi="Courier"/>
          <w:sz w:val="14"/>
          <w:szCs w:val="14"/>
        </w:rPr>
      </w:pPr>
      <w:r>
        <w:rPr>
          <w:rFonts w:ascii="Courier" w:hAnsi="Courier"/>
          <w:sz w:val="14"/>
          <w:szCs w:val="14"/>
        </w:rPr>
        <w:t xml:space="preserve">       </w:t>
      </w:r>
      <w:r>
        <w:rPr>
          <w:rFonts w:ascii="Courier" w:hAnsi="Courier"/>
          <w:sz w:val="14"/>
          <w:szCs w:val="14"/>
        </w:rPr>
        <w:t>"type": "</w:t>
      </w:r>
      <w:r>
        <w:rPr>
          <w:rFonts w:ascii="Book Antiqua" w:hAnsi="Book Antiqua"/>
        </w:rPr>
        <w:t xml:space="preserve"> </w:t>
      </w:r>
      <w:r>
        <w:rPr>
          <w:rFonts w:ascii="Courier" w:hAnsi="Courier"/>
          <w:sz w:val="14"/>
          <w:szCs w:val="14"/>
        </w:rPr>
        <w:t>RSAAmplitude ",</w:t>
      </w:r>
    </w:p>
    <w:p>
      <w:pPr>
        <w:pStyle w:val="Normal"/>
        <w:rPr>
          <w:rFonts w:ascii="Courier" w:hAnsi="Courier"/>
          <w:sz w:val="14"/>
          <w:szCs w:val="14"/>
        </w:rPr>
      </w:pPr>
      <w:r>
        <w:rPr>
          <w:rFonts w:ascii="Courier" w:hAnsi="Courier"/>
          <w:sz w:val="14"/>
          <w:szCs w:val="14"/>
        </w:rPr>
        <w:t xml:space="preserve">       </w:t>
      </w:r>
      <w:r>
        <w:rPr>
          <w:rFonts w:ascii="Courier" w:hAnsi="Courier"/>
          <w:sz w:val="14"/>
          <w:szCs w:val="14"/>
        </w:rPr>
        <w:t>"payload": 39.98</w:t>
      </w:r>
    </w:p>
    <w:p>
      <w:pPr>
        <w:pStyle w:val="Normal"/>
        <w:rPr>
          <w:rFonts w:ascii="Courier" w:hAnsi="Courier"/>
          <w:sz w:val="14"/>
          <w:szCs w:val="14"/>
        </w:rPr>
      </w:pPr>
      <w:r>
        <w:rPr>
          <w:rFonts w:ascii="Courier" w:hAnsi="Courier"/>
          <w:sz w:val="14"/>
          <w:szCs w:val="14"/>
        </w:rPr>
        <w:t xml:space="preserve">   </w:t>
      </w:r>
      <w:r>
        <w:rPr>
          <w:rFonts w:ascii="Courier" w:hAnsi="Courier"/>
          <w:sz w:val="14"/>
          <w:szCs w:val="14"/>
        </w:rPr>
        <w:t>},</w:t>
      </w:r>
    </w:p>
    <w:p>
      <w:pPr>
        <w:pStyle w:val="Normal"/>
        <w:rPr>
          <w:rFonts w:ascii="Courier" w:hAnsi="Courier"/>
          <w:sz w:val="14"/>
          <w:szCs w:val="14"/>
        </w:rPr>
      </w:pPr>
      <w:r>
        <w:rPr>
          <w:rFonts w:ascii="Courier" w:hAnsi="Courier"/>
          <w:sz w:val="14"/>
          <w:szCs w:val="14"/>
        </w:rPr>
        <w:t xml:space="preserve">   </w:t>
      </w:r>
      <w:r>
        <w:rPr>
          <w:rFonts w:ascii="Courier" w:hAnsi="Courier"/>
          <w:sz w:val="14"/>
          <w:szCs w:val="14"/>
        </w:rPr>
        <w:t>"source": {</w:t>
      </w:r>
    </w:p>
    <w:p>
      <w:pPr>
        <w:pStyle w:val="Normal"/>
        <w:rPr>
          <w:rFonts w:ascii="Courier" w:hAnsi="Courier"/>
          <w:sz w:val="14"/>
          <w:szCs w:val="14"/>
        </w:rPr>
      </w:pPr>
      <w:r>
        <w:rPr>
          <w:rFonts w:ascii="Courier" w:hAnsi="Courier"/>
          <w:sz w:val="14"/>
          <w:szCs w:val="14"/>
        </w:rPr>
        <w:t xml:space="preserve">       </w:t>
      </w:r>
      <w:r>
        <w:rPr>
          <w:rFonts w:ascii="Courier" w:hAnsi="Courier"/>
          <w:sz w:val="14"/>
          <w:szCs w:val="14"/>
        </w:rPr>
        <w:t>"type": "</w:t>
      </w:r>
      <w:r>
        <w:rPr>
          <w:rFonts w:ascii="Courier" w:hAnsi="Courier"/>
          <w:sz w:val="14"/>
        </w:rPr>
        <w:t>FBSensor</w:t>
      </w:r>
      <w:r>
        <w:rPr>
          <w:rFonts w:ascii="Courier" w:hAnsi="Courier"/>
          <w:sz w:val="14"/>
          <w:szCs w:val="14"/>
        </w:rPr>
        <w:t>",</w:t>
      </w:r>
    </w:p>
    <w:p>
      <w:pPr>
        <w:pStyle w:val="Normal"/>
        <w:rPr>
          <w:rFonts w:ascii="Courier" w:hAnsi="Courier"/>
          <w:sz w:val="14"/>
          <w:szCs w:val="14"/>
        </w:rPr>
      </w:pPr>
      <w:r>
        <w:rPr>
          <w:rFonts w:ascii="Courier" w:hAnsi="Courier"/>
          <w:sz w:val="14"/>
          <w:szCs w:val="14"/>
        </w:rPr>
        <w:t xml:space="preserve">       </w:t>
      </w:r>
      <w:r>
        <w:rPr>
          <w:rFonts w:ascii="Courier" w:hAnsi="Courier"/>
          <w:sz w:val="14"/>
          <w:szCs w:val="14"/>
        </w:rPr>
        <w:t>"personid": "person-1"</w:t>
      </w:r>
    </w:p>
    <w:p>
      <w:pPr>
        <w:pStyle w:val="Normal"/>
        <w:rPr>
          <w:rFonts w:ascii="Courier" w:hAnsi="Courier"/>
          <w:sz w:val="14"/>
          <w:szCs w:val="14"/>
        </w:rPr>
      </w:pPr>
      <w:r>
        <w:rPr>
          <w:rFonts w:ascii="Courier" w:hAnsi="Courier"/>
          <w:sz w:val="14"/>
          <w:szCs w:val="14"/>
        </w:rPr>
        <w:t xml:space="preserve">   </w:t>
      </w:r>
      <w:r>
        <w:rPr>
          <w:rFonts w:ascii="Courier" w:hAnsi="Courier"/>
          <w:sz w:val="14"/>
          <w:szCs w:val="14"/>
        </w:rPr>
        <w:t>}</w:t>
      </w:r>
    </w:p>
    <w:p>
      <w:pPr>
        <w:pStyle w:val="Normal"/>
        <w:rPr/>
      </w:pPr>
      <w:r>
        <w:rPr>
          <w:rFonts w:ascii="Courier" w:hAnsi="Courier"/>
          <w:sz w:val="14"/>
          <w:szCs w:val="14"/>
        </w:rPr>
        <w:t>}</w:t>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ans">
    <w:altName w:val="Arial"/>
    <w:charset w:val="00"/>
    <w:family w:val="swiss"/>
    <w:pitch w:val="variable"/>
  </w:font>
  <w:font w:name="Book Antiqua">
    <w:charset w:val="00"/>
    <w:family w:val="roman"/>
    <w:pitch w:val="variable"/>
  </w:font>
  <w:font w:name="Courier">
    <w:altName w:val="Courier New"/>
    <w:charset w:val="00"/>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LibreOffice/5.1.6.2$Linux_X86_64 LibreOffice_project/10m0$Build-2</Application>
  <Pages>2</Pages>
  <Words>529</Words>
  <Characters>3361</Characters>
  <CharactersWithSpaces>4216</CharactersWithSpaces>
  <Paragraphs>80</Paragraphs>
  <Company>University of Jyväskylä</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2017-10-24T19:16:00Z</dcterms:created>
  <dc:creator>Eetu Luoma</dc:creator>
  <dc:description/>
  <dc:language>sms-FI</dc:language>
  <cp:lastModifiedBy/>
  <dcterms:modified xsi:type="dcterms:W3CDTF">2017-10-31T18:24:21Z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Jyväskylä</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