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AB291" w14:textId="77777777" w:rsidR="001B694B" w:rsidRPr="00975ADD" w:rsidRDefault="001B694B" w:rsidP="001B694B">
      <w:pPr>
        <w:pStyle w:val="a3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 xml:space="preserve">Министерство науки и высшего </w:t>
      </w:r>
      <w:commentRangeStart w:id="0"/>
      <w:r w:rsidRPr="00975ADD">
        <w:rPr>
          <w:rFonts w:cs="Times New Roman"/>
          <w:sz w:val="24"/>
          <w:szCs w:val="24"/>
        </w:rPr>
        <w:t>образования</w:t>
      </w:r>
      <w:commentRangeEnd w:id="0"/>
      <w:r w:rsidR="008E2F31">
        <w:rPr>
          <w:rStyle w:val="a5"/>
          <w:rFonts w:asciiTheme="minorHAnsi" w:hAnsiTheme="minorHAnsi"/>
        </w:rPr>
        <w:commentReference w:id="0"/>
      </w:r>
      <w:r w:rsidRPr="00975ADD">
        <w:rPr>
          <w:rFonts w:cs="Times New Roman"/>
          <w:sz w:val="24"/>
          <w:szCs w:val="24"/>
        </w:rPr>
        <w:t xml:space="preserve"> Российской Федерации</w:t>
      </w:r>
    </w:p>
    <w:p w14:paraId="62113945" w14:textId="77777777" w:rsidR="001B694B" w:rsidRPr="00975ADD" w:rsidRDefault="001B694B" w:rsidP="001B694B">
      <w:pPr>
        <w:pStyle w:val="a3"/>
        <w:ind w:firstLine="426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CEE8AD" w14:textId="77777777" w:rsidR="001B694B" w:rsidRPr="00975ADD" w:rsidRDefault="001B694B" w:rsidP="001B694B">
      <w:pPr>
        <w:pStyle w:val="a3"/>
        <w:ind w:firstLine="426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ТОМСКИЙ ГОСУДАРСТВЕННЫЙ УНИВЕРСИТЕТ СИСТЕМ УПРАВЛЕНИЯ И РАДИОЭЛЕКТРОНИКИ</w:t>
      </w:r>
    </w:p>
    <w:p w14:paraId="21C1222C" w14:textId="77777777" w:rsidR="001B694B" w:rsidRPr="00975ADD" w:rsidRDefault="001B694B" w:rsidP="001B694B">
      <w:pPr>
        <w:pStyle w:val="a3"/>
        <w:ind w:firstLine="426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Кафедра компьютерных систем в управлении и проектировании (КСУП)</w:t>
      </w:r>
    </w:p>
    <w:p w14:paraId="0948A5FD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490A2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D79C3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4D853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5BC19F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F9F98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A51D9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2E48C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6AC4C" w14:textId="77777777" w:rsidR="007D3E84" w:rsidRPr="00A5119F" w:rsidRDefault="009763B5" w:rsidP="007D3E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19F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4E6CA67E" w14:textId="77777777" w:rsidR="007D3E84" w:rsidRPr="00A5119F" w:rsidRDefault="009763B5" w:rsidP="007D3E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19F">
        <w:rPr>
          <w:rFonts w:ascii="Times New Roman" w:hAnsi="Times New Roman" w:cs="Times New Roman"/>
          <w:b/>
          <w:sz w:val="24"/>
          <w:szCs w:val="24"/>
        </w:rPr>
        <w:t>на выполнение в 2023 году ра</w:t>
      </w:r>
      <w:r w:rsidR="007D3E84" w:rsidRPr="00A5119F">
        <w:rPr>
          <w:rFonts w:ascii="Times New Roman" w:hAnsi="Times New Roman" w:cs="Times New Roman"/>
          <w:b/>
          <w:sz w:val="24"/>
          <w:szCs w:val="24"/>
        </w:rPr>
        <w:t>бот по разработке плагина "Грабли</w:t>
      </w:r>
      <w:r w:rsidRPr="00A5119F">
        <w:rPr>
          <w:rFonts w:ascii="Times New Roman" w:hAnsi="Times New Roman" w:cs="Times New Roman"/>
          <w:b/>
          <w:sz w:val="24"/>
          <w:szCs w:val="24"/>
        </w:rPr>
        <w:t>"</w:t>
      </w:r>
    </w:p>
    <w:p w14:paraId="393C032B" w14:textId="77777777" w:rsidR="004B2AF4" w:rsidRPr="00A5119F" w:rsidRDefault="009763B5" w:rsidP="007D3E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19F">
        <w:rPr>
          <w:rFonts w:ascii="Times New Roman" w:hAnsi="Times New Roman" w:cs="Times New Roman"/>
          <w:b/>
          <w:sz w:val="24"/>
          <w:szCs w:val="24"/>
        </w:rPr>
        <w:t xml:space="preserve">для системы автоматизированного проектирования </w:t>
      </w:r>
      <w:r w:rsidR="007D3E84" w:rsidRPr="00A5119F">
        <w:rPr>
          <w:rFonts w:ascii="Times New Roman" w:hAnsi="Times New Roman" w:cs="Times New Roman"/>
          <w:b/>
          <w:sz w:val="24"/>
          <w:szCs w:val="24"/>
        </w:rPr>
        <w:t>Компас-3</w:t>
      </w:r>
      <w:r w:rsidR="007D3E84" w:rsidRPr="00A5119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4E5268D4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8C6F8C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0223B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DF925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BAD67" w14:textId="77777777" w:rsidR="00A960CD" w:rsidRPr="00A960CD" w:rsidRDefault="00A960CD" w:rsidP="00A960CD">
      <w:pPr>
        <w:spacing w:after="185"/>
        <w:ind w:left="3529" w:hanging="10"/>
        <w:jc w:val="center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4C17FB4C" w14:textId="77777777" w:rsidR="00A960CD" w:rsidRPr="00A960CD" w:rsidRDefault="00A960CD" w:rsidP="00A960CD">
      <w:pPr>
        <w:spacing w:after="163"/>
        <w:ind w:left="5814" w:right="59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студент гр. 580-1 </w:t>
      </w:r>
    </w:p>
    <w:p w14:paraId="4F1069E4" w14:textId="77777777" w:rsidR="00A960CD" w:rsidRPr="00A960CD" w:rsidRDefault="00A960CD" w:rsidP="00A960CD">
      <w:pPr>
        <w:spacing w:after="133"/>
        <w:ind w:left="5814" w:right="59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>_________  Голубев Н.С.</w:t>
      </w:r>
    </w:p>
    <w:p w14:paraId="43BB31D6" w14:textId="77777777" w:rsidR="00A960CD" w:rsidRPr="00A960CD" w:rsidRDefault="00A960CD" w:rsidP="00A960CD">
      <w:pPr>
        <w:spacing w:after="184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73A8B1" w14:textId="77777777" w:rsidR="00A960CD" w:rsidRPr="00A960CD" w:rsidRDefault="00A960CD" w:rsidP="00A960CD">
      <w:pPr>
        <w:spacing w:after="185"/>
        <w:ind w:left="345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131B9939" w14:textId="77777777" w:rsidR="00A960CD" w:rsidRDefault="00A960CD" w:rsidP="00A960CD">
      <w:pPr>
        <w:ind w:left="5814" w:right="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каф. КСУП</w:t>
      </w:r>
    </w:p>
    <w:p w14:paraId="24D1CA32" w14:textId="77777777" w:rsidR="00A960CD" w:rsidRPr="00A960CD" w:rsidRDefault="00A960CD" w:rsidP="00A960CD">
      <w:pPr>
        <w:ind w:left="5814" w:right="59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 _________ </w:t>
      </w:r>
      <w:r>
        <w:rPr>
          <w:rFonts w:ascii="Times New Roman" w:hAnsi="Times New Roman" w:cs="Times New Roman"/>
          <w:sz w:val="24"/>
          <w:szCs w:val="24"/>
        </w:rPr>
        <w:t>Калентьев А.А</w:t>
      </w:r>
      <w:r w:rsidRPr="00A960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69344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232E6" w14:textId="6BAFBE89" w:rsidR="00A5119F" w:rsidRPr="00975ADD" w:rsidRDefault="00A5119F" w:rsidP="00A511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D3C28" w14:textId="35B8FFE9" w:rsidR="00A5119F" w:rsidRDefault="00A5119F" w:rsidP="00A5119F">
      <w:pPr>
        <w:rPr>
          <w:rStyle w:val="a5"/>
        </w:rPr>
      </w:pPr>
    </w:p>
    <w:p w14:paraId="3E368562" w14:textId="420E86FF" w:rsidR="00A5119F" w:rsidRPr="00A5119F" w:rsidRDefault="00A5119F" w:rsidP="00A5119F">
      <w:pPr>
        <w:rPr>
          <w:sz w:val="16"/>
          <w:szCs w:val="16"/>
        </w:rPr>
      </w:pPr>
      <w:r>
        <w:rPr>
          <w:rStyle w:val="a5"/>
        </w:rPr>
        <w:br w:type="page"/>
      </w:r>
    </w:p>
    <w:p w14:paraId="12261F24" w14:textId="0B7272DC" w:rsidR="001B694B" w:rsidRDefault="001B694B" w:rsidP="00A5119F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1"/>
      <w:r w:rsidRPr="00975ADD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  <w:commentRangeEnd w:id="1"/>
      <w:r w:rsidR="008E2F31">
        <w:rPr>
          <w:rStyle w:val="a5"/>
        </w:rPr>
        <w:commentReference w:id="1"/>
      </w:r>
    </w:p>
    <w:sdt>
      <w:sdtPr>
        <w:id w:val="280226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ADDC5C" w14:textId="205F7008" w:rsidR="0003029F" w:rsidRDefault="0003029F">
          <w:pPr>
            <w:pStyle w:val="ac"/>
          </w:pPr>
          <w:r>
            <w:t>Оглавление</w:t>
          </w:r>
        </w:p>
        <w:p w14:paraId="34E27C8F" w14:textId="3EB62FA6" w:rsidR="002B79F6" w:rsidRDefault="0003029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79352" w:history="1">
            <w:r w:rsidR="002B79F6" w:rsidRPr="00664CD9">
              <w:rPr>
                <w:rStyle w:val="ad"/>
                <w:rFonts w:ascii="Times New Roman" w:hAnsi="Times New Roman"/>
                <w:b/>
                <w:noProof/>
              </w:rPr>
              <w:t>1 ОБЩИЕ СВЕДЕНИЯ</w:t>
            </w:r>
            <w:r w:rsidR="002B79F6">
              <w:rPr>
                <w:noProof/>
                <w:webHidden/>
              </w:rPr>
              <w:tab/>
            </w:r>
            <w:r w:rsidR="002B79F6">
              <w:rPr>
                <w:noProof/>
                <w:webHidden/>
              </w:rPr>
              <w:fldChar w:fldCharType="begin"/>
            </w:r>
            <w:r w:rsidR="002B79F6">
              <w:rPr>
                <w:noProof/>
                <w:webHidden/>
              </w:rPr>
              <w:instrText xml:space="preserve"> PAGEREF _Toc147779352 \h </w:instrText>
            </w:r>
            <w:r w:rsidR="002B79F6">
              <w:rPr>
                <w:noProof/>
                <w:webHidden/>
              </w:rPr>
            </w:r>
            <w:r w:rsidR="002B79F6">
              <w:rPr>
                <w:noProof/>
                <w:webHidden/>
              </w:rPr>
              <w:fldChar w:fldCharType="separate"/>
            </w:r>
            <w:r w:rsidR="002B79F6">
              <w:rPr>
                <w:noProof/>
                <w:webHidden/>
              </w:rPr>
              <w:t>4</w:t>
            </w:r>
            <w:r w:rsidR="002B79F6">
              <w:rPr>
                <w:noProof/>
                <w:webHidden/>
              </w:rPr>
              <w:fldChar w:fldCharType="end"/>
            </w:r>
          </w:hyperlink>
        </w:p>
        <w:p w14:paraId="6FD1385D" w14:textId="3A18B945" w:rsidR="002B79F6" w:rsidRDefault="002B79F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7779353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664CD9">
              <w:rPr>
                <w:rStyle w:val="ad"/>
                <w:rFonts w:ascii="Times New Roman" w:hAnsi="Times New Roman"/>
                <w:b/>
                <w:noProof/>
              </w:rPr>
              <w:t>Полное наименование автоматизированной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2D63" w14:textId="2C519FC7" w:rsidR="002B79F6" w:rsidRDefault="002B79F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7779354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664CD9">
              <w:rPr>
                <w:rStyle w:val="ad"/>
                <w:rFonts w:ascii="Times New Roman" w:hAnsi="Times New Roman"/>
                <w:b/>
                <w:noProof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147D" w14:textId="110861B7" w:rsidR="002B79F6" w:rsidRDefault="002B79F6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7779355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664CD9">
              <w:rPr>
                <w:rStyle w:val="ad"/>
                <w:rFonts w:ascii="Times New Roman" w:hAnsi="Times New Roman"/>
                <w:b/>
                <w:noProof/>
              </w:rPr>
              <w:t>Перечень документов, на основании которых создается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0455" w14:textId="335EEA83" w:rsidR="002B79F6" w:rsidRDefault="002B79F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56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2 ЦЕЛИ И НАЗНАЧЕНИЕ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13B5" w14:textId="46BA16C0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57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2.1 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F6FF" w14:textId="217211F1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58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2.2 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7260" w14:textId="7D1FFA4D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59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 Требования к структуре АС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8945" w14:textId="6741F5A6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0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DEFB" w14:textId="5755F3EA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1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3.1.2 Требования к численности и квалификации персонала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FE87" w14:textId="2DE675C4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2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557E" w14:textId="2811FB92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3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6B16" w14:textId="4AEDFE7C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4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FA30" w14:textId="6FC9FB07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5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036A" w14:textId="04B5674C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6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DCA4" w14:textId="62EFB2F4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7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3.1.8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3EF9" w14:textId="14DFBF14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8" w:history="1">
            <w:r w:rsidRPr="00664CD9">
              <w:rPr>
                <w:rStyle w:val="ad"/>
                <w:rFonts w:ascii="Times New Roman" w:hAnsi="Times New Roman"/>
                <w:noProof/>
              </w:rPr>
              <w:t xml:space="preserve">3.1.9 </w:t>
            </w:r>
            <w:r w:rsidRPr="00664CD9">
              <w:rPr>
                <w:rStyle w:val="ad"/>
                <w:rFonts w:ascii="Times New Roman" w:hAnsi="Times New Roman"/>
                <w:b/>
                <w:noProof/>
              </w:rPr>
              <w:t>Требования</w:t>
            </w:r>
            <w:r w:rsidRPr="00664CD9">
              <w:rPr>
                <w:rStyle w:val="ad"/>
                <w:rFonts w:ascii="Times New Roman" w:hAnsi="Times New Roman"/>
                <w:noProof/>
              </w:rPr>
              <w:t xml:space="preserve"> </w:t>
            </w:r>
            <w:r w:rsidRPr="00664CD9">
              <w:rPr>
                <w:rStyle w:val="ad"/>
                <w:rFonts w:ascii="Times New Roman" w:hAnsi="Times New Roman"/>
                <w:b/>
                <w:noProof/>
              </w:rPr>
              <w:t>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7D31" w14:textId="1CC94380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69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3.1.10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BD7C" w14:textId="14CC7A3D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0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3.1.11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1231" w14:textId="2B2BBCB2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1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3.1.12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BAF7" w14:textId="23FBFF16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2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3.2 Требования к функциям (задачам), выполняемым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756A" w14:textId="351DB18F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3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3.2.1 Перечень функций, задач или их комплексов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3BB2" w14:textId="1847F8C2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4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3.3 Требования к видам обеспечения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13D9" w14:textId="0A73C794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5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5329" w14:textId="12DA7C7A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6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3.3.2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11F4" w14:textId="58364BB9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7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911C" w14:textId="22358E8A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8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C65A" w14:textId="21BE228F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79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3.3.5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22BE" w14:textId="0BA433F9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0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3.3.6 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A7C4" w14:textId="072A3597" w:rsidR="002B79F6" w:rsidRDefault="002B79F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1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3.3.7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F4BF" w14:textId="68874069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2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3.4 Общие технические требования к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4EFA" w14:textId="5F032E14" w:rsidR="002B79F6" w:rsidRDefault="002B79F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3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4 СОСТАВ И СОДЕРЖАНИЕ РАБОТ ПО СОЗДАНИЮ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B5F1" w14:textId="1F606274" w:rsidR="002B79F6" w:rsidRDefault="002B79F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4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5 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D8AF" w14:textId="7F5A93AD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5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5.1 Порядок организации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8E69" w14:textId="27B4D9BC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6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5.2 Перечень документов и исходных данных для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2E02" w14:textId="21845E7B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7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5.3 Перечень документов, предъявляемых по окончании соответствующих этапов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D0B9" w14:textId="6723AFA3" w:rsidR="002B79F6" w:rsidRDefault="002B79F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8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6 ПОРЯДОК КОНТРОЛЯ И ПРИЕМКИ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4CC9" w14:textId="5ED344E1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89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6.1 Виды, состав и методы испытаний АС и ее составных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6CFE" w14:textId="70809D72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90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6.2 Общие требования к приёмке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5266" w14:textId="5975D11C" w:rsidR="002B79F6" w:rsidRDefault="002B79F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91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7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CBED" w14:textId="22A0F885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92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7.1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17C4" w14:textId="2A13DC85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93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7.2 Вид представления и количество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9DC9" w14:textId="079459F7" w:rsidR="002B79F6" w:rsidRDefault="002B79F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94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7.3 Требования по использованию ЕСКД и ЕСПД при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EADB" w14:textId="179E88C4" w:rsidR="002B79F6" w:rsidRDefault="002B79F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779395" w:history="1">
            <w:r w:rsidRPr="00664CD9">
              <w:rPr>
                <w:rStyle w:val="ad"/>
                <w:rFonts w:ascii="Times New Roman" w:hAnsi="Times New Roman"/>
                <w:b/>
                <w:noProof/>
              </w:rPr>
              <w:t>8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921C" w14:textId="058AB230" w:rsidR="0003029F" w:rsidRDefault="0003029F">
          <w:r>
            <w:rPr>
              <w:b/>
              <w:bCs/>
            </w:rPr>
            <w:fldChar w:fldCharType="end"/>
          </w:r>
        </w:p>
      </w:sdtContent>
    </w:sdt>
    <w:p w14:paraId="40AD1C37" w14:textId="77777777" w:rsidR="0003029F" w:rsidRDefault="0003029F" w:rsidP="00A511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A4DE6" w14:textId="77777777" w:rsidR="00A5119F" w:rsidRPr="00975ADD" w:rsidRDefault="00A5119F" w:rsidP="00A511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55BC7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EC7DF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6830B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DE5FB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CB5BD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4C856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65952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76D2D" w14:textId="3DF9B7D0" w:rsidR="001B694B" w:rsidRPr="00975ADD" w:rsidRDefault="001B694B" w:rsidP="00A5119F">
      <w:pPr>
        <w:rPr>
          <w:rFonts w:ascii="Times New Roman" w:hAnsi="Times New Roman" w:cs="Times New Roman"/>
          <w:sz w:val="24"/>
          <w:szCs w:val="24"/>
        </w:rPr>
      </w:pPr>
    </w:p>
    <w:p w14:paraId="2B5C026C" w14:textId="77777777" w:rsidR="00A5119F" w:rsidRDefault="00A5119F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F432E9" w14:textId="0D8E68ED" w:rsidR="001B694B" w:rsidRPr="002B79F6" w:rsidRDefault="001B694B" w:rsidP="002B79F6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47779352"/>
      <w:r w:rsidRPr="002B79F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 ОБЩИЕ СВЕДЕНИЯ</w:t>
      </w:r>
      <w:bookmarkEnd w:id="2"/>
    </w:p>
    <w:p w14:paraId="1351ED23" w14:textId="77777777" w:rsidR="001B694B" w:rsidRPr="00975ADD" w:rsidRDefault="001B694B" w:rsidP="0003029F">
      <w:pPr>
        <w:pStyle w:val="a4"/>
        <w:numPr>
          <w:ilvl w:val="1"/>
          <w:numId w:val="1"/>
        </w:numPr>
        <w:spacing w:line="360" w:lineRule="auto"/>
        <w:ind w:firstLine="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147779353"/>
      <w:r w:rsidRPr="00975ADD">
        <w:rPr>
          <w:rFonts w:ascii="Times New Roman" w:hAnsi="Times New Roman" w:cs="Times New Roman"/>
          <w:b/>
          <w:sz w:val="24"/>
          <w:szCs w:val="24"/>
        </w:rPr>
        <w:t>Полное наименование автоматизированной системы и ее условное обозначение</w:t>
      </w:r>
      <w:bookmarkEnd w:id="3"/>
    </w:p>
    <w:p w14:paraId="49031F0C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Разработка плагина "</w:t>
      </w:r>
      <w:r w:rsidR="00274673"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" для системы автоматизированного проектирования (САПР) 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CAE634" w14:textId="77777777" w:rsidR="001B694B" w:rsidRPr="00975ADD" w:rsidRDefault="001B694B" w:rsidP="0003029F">
      <w:pPr>
        <w:pStyle w:val="a4"/>
        <w:numPr>
          <w:ilvl w:val="1"/>
          <w:numId w:val="1"/>
        </w:numPr>
        <w:spacing w:line="360" w:lineRule="auto"/>
        <w:ind w:firstLine="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47779354"/>
      <w:r w:rsidRPr="00975ADD">
        <w:rPr>
          <w:rFonts w:ascii="Times New Roman" w:hAnsi="Times New Roman" w:cs="Times New Roman"/>
          <w:b/>
          <w:sz w:val="24"/>
          <w:szCs w:val="24"/>
        </w:rPr>
        <w:t>Наименование заказчика</w:t>
      </w:r>
      <w:bookmarkEnd w:id="4"/>
    </w:p>
    <w:p w14:paraId="5DEE205F" w14:textId="77777777" w:rsidR="001B694B" w:rsidRPr="00975ADD" w:rsidRDefault="001B694B" w:rsidP="0058309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Адрес заказчика: 634045 Томская область Томск ул. Красноармейская 147 СБИ, офис 210. </w:t>
      </w:r>
    </w:p>
    <w:p w14:paraId="135CC14B" w14:textId="77777777" w:rsidR="001B694B" w:rsidRPr="00975ADD" w:rsidRDefault="001B694B" w:rsidP="0003029F">
      <w:pPr>
        <w:pStyle w:val="a4"/>
        <w:numPr>
          <w:ilvl w:val="1"/>
          <w:numId w:val="1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47779355"/>
      <w:r w:rsidRPr="00975ADD">
        <w:rPr>
          <w:rFonts w:ascii="Times New Roman" w:hAnsi="Times New Roman" w:cs="Times New Roman"/>
          <w:b/>
          <w:sz w:val="24"/>
          <w:szCs w:val="24"/>
        </w:rPr>
        <w:t>Перечень документов, на основании которых создается АС</w:t>
      </w:r>
      <w:bookmarkEnd w:id="5"/>
    </w:p>
    <w:p w14:paraId="6870197C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F8E8F93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B26D8F7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 •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6C5E380C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ОК 012-93 “Общероссийский классификатор изделий и конструкторских документов (классификатор ЕСКД)”; </w:t>
      </w:r>
    </w:p>
    <w:p w14:paraId="759906AA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ГОСТ 19.103-77 “Единая система конструкторской документации. Обозначения программ и программных документов”. 1.4 Плановые сроки начала и окончания работ по созданию АС Плановый срок начала работ: с 23 сентября 2023 года. Плановый срок окончания работ: не позднее 29 декабря 2023 года.</w:t>
      </w:r>
    </w:p>
    <w:p w14:paraId="0AA18D97" w14:textId="77777777" w:rsidR="001B694B" w:rsidRPr="00975ADD" w:rsidRDefault="001B694B" w:rsidP="005830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3FF8C" w14:textId="77777777" w:rsidR="00A5119F" w:rsidRDefault="00A5119F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C187A2" w14:textId="3EE38577" w:rsidR="001B694B" w:rsidRPr="00975ADD" w:rsidRDefault="001B694B" w:rsidP="0003029F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6" w:name="_Toc147779356"/>
      <w:r w:rsidRPr="00975ADD">
        <w:rPr>
          <w:rFonts w:ascii="Times New Roman" w:hAnsi="Times New Roman" w:cs="Times New Roman"/>
          <w:b/>
          <w:sz w:val="24"/>
          <w:szCs w:val="24"/>
        </w:rPr>
        <w:lastRenderedPageBreak/>
        <w:t>2 ЦЕЛИ И НАЗНАЧЕНИЕ СОЗДАНИЯ АВТОМАТИЗИРОВАННОЙ СИСТЕМЫ</w:t>
      </w:r>
      <w:bookmarkEnd w:id="6"/>
    </w:p>
    <w:p w14:paraId="057D5162" w14:textId="77777777" w:rsidR="001B694B" w:rsidRPr="00975ADD" w:rsidRDefault="001B694B" w:rsidP="0003029F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7" w:name="_Toc147779357"/>
      <w:r w:rsidRPr="00975ADD">
        <w:rPr>
          <w:rFonts w:ascii="Times New Roman" w:hAnsi="Times New Roman" w:cs="Times New Roman"/>
          <w:b/>
          <w:sz w:val="24"/>
          <w:szCs w:val="24"/>
        </w:rPr>
        <w:t>2.1 Цели создания АС</w:t>
      </w:r>
      <w:bookmarkEnd w:id="7"/>
    </w:p>
    <w:p w14:paraId="33A7D613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Целями выполнения работ по разработке плагина "</w:t>
      </w:r>
      <w:r w:rsidR="00274673"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" для САПР 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является автоматизация построения </w:t>
      </w:r>
      <w:r w:rsidR="00274673" w:rsidRPr="00975ADD">
        <w:rPr>
          <w:rFonts w:ascii="Times New Roman" w:hAnsi="Times New Roman" w:cs="Times New Roman"/>
          <w:sz w:val="24"/>
          <w:szCs w:val="24"/>
        </w:rPr>
        <w:t>грабель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CC5697" w14:textId="77777777" w:rsidR="001B694B" w:rsidRPr="00975ADD" w:rsidRDefault="001B694B" w:rsidP="0003029F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8" w:name="_Toc147779358"/>
      <w:r w:rsidRPr="00975ADD">
        <w:rPr>
          <w:rFonts w:ascii="Times New Roman" w:hAnsi="Times New Roman" w:cs="Times New Roman"/>
          <w:b/>
          <w:sz w:val="24"/>
          <w:szCs w:val="24"/>
        </w:rPr>
        <w:t>2.2 Назначение АС</w:t>
      </w:r>
      <w:bookmarkEnd w:id="8"/>
    </w:p>
    <w:p w14:paraId="6222C7D4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Назначение разрабатываемого плагина обусловлено быстрым моделированием заборов разных типов. Благодаря данному расширению, мастера по заборам могут наглядно рассмотреть спроектированную модель, при необходимости перестроить под необходимые им параметры.</w:t>
      </w:r>
    </w:p>
    <w:p w14:paraId="6B58FC36" w14:textId="77777777" w:rsidR="00FC4286" w:rsidRPr="00975ADD" w:rsidRDefault="00FC4286" w:rsidP="005830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0888C" w14:textId="77777777" w:rsidR="00FC4286" w:rsidRPr="00975ADD" w:rsidRDefault="00FC4286" w:rsidP="0003029F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9" w:name="_Toc147779359"/>
      <w:r w:rsidRPr="00975ADD">
        <w:rPr>
          <w:rFonts w:ascii="Times New Roman" w:hAnsi="Times New Roman" w:cs="Times New Roman"/>
          <w:b/>
          <w:sz w:val="24"/>
          <w:szCs w:val="24"/>
        </w:rPr>
        <w:t>3.1 Требования к структуре АС в целом</w:t>
      </w:r>
      <w:bookmarkEnd w:id="9"/>
    </w:p>
    <w:p w14:paraId="0E13301D" w14:textId="77777777" w:rsidR="00FC4286" w:rsidRPr="00975ADD" w:rsidRDefault="00FC4286" w:rsidP="0003029F">
      <w:pPr>
        <w:pStyle w:val="3"/>
        <w:rPr>
          <w:rFonts w:ascii="Times New Roman" w:hAnsi="Times New Roman" w:cs="Times New Roman"/>
          <w:b/>
        </w:rPr>
      </w:pPr>
      <w:bookmarkStart w:id="10" w:name="_Toc147779360"/>
      <w:r w:rsidRPr="00975ADD">
        <w:rPr>
          <w:rFonts w:ascii="Times New Roman" w:hAnsi="Times New Roman" w:cs="Times New Roman"/>
          <w:b/>
        </w:rPr>
        <w:t xml:space="preserve">3.1.1 Требования к структуре и </w:t>
      </w:r>
      <w:commentRangeStart w:id="11"/>
      <w:commentRangeStart w:id="12"/>
      <w:r w:rsidRPr="00975ADD">
        <w:rPr>
          <w:rFonts w:ascii="Times New Roman" w:hAnsi="Times New Roman" w:cs="Times New Roman"/>
          <w:b/>
        </w:rPr>
        <w:t xml:space="preserve">функционированию </w:t>
      </w:r>
      <w:commentRangeEnd w:id="11"/>
      <w:r w:rsidR="008E2F31">
        <w:rPr>
          <w:rStyle w:val="a5"/>
        </w:rPr>
        <w:commentReference w:id="11"/>
      </w:r>
      <w:commentRangeEnd w:id="12"/>
      <w:r w:rsidR="00921997">
        <w:rPr>
          <w:rStyle w:val="a5"/>
        </w:rPr>
        <w:commentReference w:id="12"/>
      </w:r>
      <w:r w:rsidRPr="00975ADD">
        <w:rPr>
          <w:rFonts w:ascii="Times New Roman" w:hAnsi="Times New Roman" w:cs="Times New Roman"/>
          <w:b/>
        </w:rPr>
        <w:t>системы</w:t>
      </w:r>
      <w:bookmarkEnd w:id="10"/>
    </w:p>
    <w:p w14:paraId="1129866E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Система должна быть выполнена в одном из двух вариантов: </w:t>
      </w:r>
    </w:p>
    <w:p w14:paraId="0116DECA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В качестве встроенного плагина САПР “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”, который запускается непосредственно из САПР. </w:t>
      </w:r>
    </w:p>
    <w:p w14:paraId="656DA108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В качестве сторонней программы, способной запустить процесс программы “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 для построения детали. </w:t>
      </w:r>
    </w:p>
    <w:p w14:paraId="39C78BD8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Изменяемые параметры для плагина:</w:t>
      </w:r>
    </w:p>
    <w:p w14:paraId="374CBDE7" w14:textId="5DE98A04" w:rsidR="00FC4286" w:rsidRPr="008B3213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Ш</w:t>
      </w:r>
      <w:r w:rsidRPr="00975ADD">
        <w:rPr>
          <w:rFonts w:ascii="Times New Roman" w:hAnsi="Times New Roman" w:cs="Times New Roman"/>
          <w:sz w:val="24"/>
          <w:szCs w:val="24"/>
        </w:rPr>
        <w:t xml:space="preserve">ирина рабочей </w:t>
      </w:r>
      <w:commentRangeStart w:id="13"/>
      <w:commentRangeStart w:id="14"/>
      <w:r w:rsidRPr="00975ADD">
        <w:rPr>
          <w:rFonts w:ascii="Times New Roman" w:hAnsi="Times New Roman" w:cs="Times New Roman"/>
          <w:sz w:val="24"/>
          <w:szCs w:val="24"/>
        </w:rPr>
        <w:t xml:space="preserve">поверхности </w:t>
      </w:r>
      <w:commentRangeEnd w:id="13"/>
      <w:r w:rsidR="008E2F31">
        <w:rPr>
          <w:rStyle w:val="a5"/>
        </w:rPr>
        <w:commentReference w:id="13"/>
      </w:r>
      <w:commentRangeEnd w:id="14"/>
      <w:r w:rsidR="00921997">
        <w:rPr>
          <w:rStyle w:val="a5"/>
        </w:rPr>
        <w:commentReference w:id="14"/>
      </w:r>
      <w:r w:rsidRPr="00975ADD">
        <w:rPr>
          <w:rFonts w:ascii="Times New Roman" w:hAnsi="Times New Roman" w:cs="Times New Roman"/>
          <w:sz w:val="24"/>
          <w:szCs w:val="24"/>
        </w:rPr>
        <w:t>(120 — 1010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 xml:space="preserve">мм); </w:t>
      </w:r>
      <w:r w:rsidR="008B3213" w:rsidRPr="008B3213">
        <w:rPr>
          <w:rFonts w:ascii="Times New Roman" w:hAnsi="Times New Roman" w:cs="Times New Roman"/>
          <w:sz w:val="24"/>
          <w:szCs w:val="24"/>
        </w:rPr>
        <w:t>(</w:t>
      </w:r>
      <w:r w:rsidR="008B321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B3213" w:rsidRPr="008B3213">
        <w:rPr>
          <w:rFonts w:ascii="Times New Roman" w:hAnsi="Times New Roman" w:cs="Times New Roman"/>
          <w:sz w:val="24"/>
          <w:szCs w:val="24"/>
        </w:rPr>
        <w:t>)</w:t>
      </w:r>
    </w:p>
    <w:p w14:paraId="161E17FE" w14:textId="733F2A88" w:rsidR="00FC4286" w:rsidRPr="008B3213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К</w:t>
      </w:r>
      <w:r w:rsidRPr="00975ADD">
        <w:rPr>
          <w:rFonts w:ascii="Times New Roman" w:hAnsi="Times New Roman" w:cs="Times New Roman"/>
          <w:sz w:val="24"/>
          <w:szCs w:val="24"/>
        </w:rPr>
        <w:t>оличество зубцов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(2 — 51 шт</w:t>
      </w:r>
      <w:r w:rsidRPr="00975ADD">
        <w:rPr>
          <w:rFonts w:ascii="Times New Roman" w:hAnsi="Times New Roman" w:cs="Times New Roman"/>
          <w:sz w:val="24"/>
          <w:szCs w:val="24"/>
        </w:rPr>
        <w:t xml:space="preserve">); </w:t>
      </w:r>
      <w:r w:rsidR="008B3213" w:rsidRPr="008B3213">
        <w:rPr>
          <w:rFonts w:ascii="Times New Roman" w:hAnsi="Times New Roman" w:cs="Times New Roman"/>
          <w:sz w:val="24"/>
          <w:szCs w:val="24"/>
        </w:rPr>
        <w:t>(</w:t>
      </w:r>
      <w:r w:rsidR="008B321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B3213" w:rsidRPr="008B3213">
        <w:rPr>
          <w:rFonts w:ascii="Times New Roman" w:hAnsi="Times New Roman" w:cs="Times New Roman"/>
          <w:sz w:val="24"/>
          <w:szCs w:val="24"/>
        </w:rPr>
        <w:t>)</w:t>
      </w:r>
    </w:p>
    <w:p w14:paraId="1B8B3348" w14:textId="4EFB7644" w:rsidR="00FC4286" w:rsidRPr="008B3213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Длина зубцов (50 — 200 мм</w:t>
      </w:r>
      <w:r w:rsidRPr="00975ADD">
        <w:rPr>
          <w:rFonts w:ascii="Times New Roman" w:hAnsi="Times New Roman" w:cs="Times New Roman"/>
          <w:sz w:val="24"/>
          <w:szCs w:val="24"/>
        </w:rPr>
        <w:t xml:space="preserve">); </w:t>
      </w:r>
      <w:r w:rsidR="008B3213" w:rsidRPr="008B3213">
        <w:rPr>
          <w:rFonts w:ascii="Times New Roman" w:hAnsi="Times New Roman" w:cs="Times New Roman"/>
          <w:sz w:val="24"/>
          <w:szCs w:val="24"/>
        </w:rPr>
        <w:t>(</w:t>
      </w:r>
      <w:r w:rsidR="008B321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B3213" w:rsidRPr="008B3213">
        <w:rPr>
          <w:rFonts w:ascii="Times New Roman" w:hAnsi="Times New Roman" w:cs="Times New Roman"/>
          <w:sz w:val="24"/>
          <w:szCs w:val="24"/>
        </w:rPr>
        <w:t>)</w:t>
      </w:r>
    </w:p>
    <w:p w14:paraId="463B19FD" w14:textId="0663E8C1" w:rsidR="00FC4286" w:rsidRPr="008B3213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Диаметр ручки (20 — </w:t>
      </w:r>
      <w:r w:rsidRPr="00975ADD">
        <w:rPr>
          <w:rFonts w:ascii="Times New Roman" w:hAnsi="Times New Roman" w:cs="Times New Roman"/>
          <w:sz w:val="24"/>
          <w:szCs w:val="24"/>
        </w:rPr>
        <w:t>3</w:t>
      </w:r>
      <w:r w:rsidR="00274673" w:rsidRPr="00975ADD">
        <w:rPr>
          <w:rFonts w:ascii="Times New Roman" w:hAnsi="Times New Roman" w:cs="Times New Roman"/>
          <w:sz w:val="24"/>
          <w:szCs w:val="24"/>
        </w:rPr>
        <w:t>0</w:t>
      </w:r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="00274673" w:rsidRPr="00975ADD">
        <w:rPr>
          <w:rFonts w:ascii="Times New Roman" w:hAnsi="Times New Roman" w:cs="Times New Roman"/>
          <w:sz w:val="24"/>
          <w:szCs w:val="24"/>
        </w:rPr>
        <w:t>мм</w:t>
      </w:r>
      <w:r w:rsidRPr="00975ADD">
        <w:rPr>
          <w:rFonts w:ascii="Times New Roman" w:hAnsi="Times New Roman" w:cs="Times New Roman"/>
          <w:sz w:val="24"/>
          <w:szCs w:val="24"/>
        </w:rPr>
        <w:t xml:space="preserve">); </w:t>
      </w:r>
      <w:r w:rsidR="008B3213" w:rsidRPr="008B3213">
        <w:rPr>
          <w:rFonts w:ascii="Times New Roman" w:hAnsi="Times New Roman" w:cs="Times New Roman"/>
          <w:sz w:val="24"/>
          <w:szCs w:val="24"/>
        </w:rPr>
        <w:t xml:space="preserve"> (</w:t>
      </w:r>
      <w:r w:rsidR="008B321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B3213" w:rsidRPr="008B3213">
        <w:rPr>
          <w:rFonts w:ascii="Times New Roman" w:hAnsi="Times New Roman" w:cs="Times New Roman"/>
          <w:sz w:val="24"/>
          <w:szCs w:val="24"/>
        </w:rPr>
        <w:t>)</w:t>
      </w:r>
    </w:p>
    <w:p w14:paraId="6460C7AA" w14:textId="0E96EE1E" w:rsidR="00FC4286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Длина ручки</w:t>
      </w:r>
      <w:r w:rsidRPr="00975ADD">
        <w:rPr>
          <w:rFonts w:ascii="Times New Roman" w:hAnsi="Times New Roman" w:cs="Times New Roman"/>
          <w:sz w:val="24"/>
          <w:szCs w:val="24"/>
        </w:rPr>
        <w:t xml:space="preserve"> (10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00 — 2000 </w:t>
      </w:r>
      <w:r w:rsidRPr="00975ADD">
        <w:rPr>
          <w:rFonts w:ascii="Times New Roman" w:hAnsi="Times New Roman" w:cs="Times New Roman"/>
          <w:sz w:val="24"/>
          <w:szCs w:val="24"/>
        </w:rPr>
        <w:t xml:space="preserve">мм); </w:t>
      </w:r>
      <w:r w:rsidR="008B3213" w:rsidRPr="008B3213">
        <w:rPr>
          <w:rFonts w:ascii="Times New Roman" w:hAnsi="Times New Roman" w:cs="Times New Roman"/>
          <w:sz w:val="24"/>
          <w:szCs w:val="24"/>
        </w:rPr>
        <w:t>(</w:t>
      </w:r>
      <w:r w:rsidR="008B3213">
        <w:rPr>
          <w:rFonts w:ascii="Times New Roman" w:hAnsi="Times New Roman" w:cs="Times New Roman"/>
          <w:sz w:val="24"/>
          <w:szCs w:val="24"/>
          <w:lang w:val="en-US"/>
        </w:rPr>
        <w:t>c)</w:t>
      </w:r>
    </w:p>
    <w:p w14:paraId="4F39B244" w14:textId="75DE8913" w:rsidR="005164A6" w:rsidRDefault="005164A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количество зубцов вычисляется по формуле </w:t>
      </w:r>
      <w:r w:rsidRPr="005164A6"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-1)/11)+1.</w:t>
      </w:r>
    </w:p>
    <w:p w14:paraId="753DA452" w14:textId="2BFF3741" w:rsidR="005164A6" w:rsidRPr="005164A6" w:rsidRDefault="005164A6" w:rsidP="005164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Максимальное </w:t>
      </w:r>
      <w:r>
        <w:rPr>
          <w:rFonts w:ascii="Times New Roman" w:hAnsi="Times New Roman" w:cs="Times New Roman"/>
          <w:sz w:val="24"/>
          <w:szCs w:val="24"/>
        </w:rPr>
        <w:t xml:space="preserve">количество зубцов вычисляется по формуле </w:t>
      </w:r>
      <w:r w:rsidRPr="005164A6"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-1)/2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+1.</w:t>
      </w:r>
    </w:p>
    <w:p w14:paraId="6FD8ACE8" w14:textId="7EF0FE5B" w:rsidR="00FC4286" w:rsidRDefault="0027467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Расстояние между зубцами должно быть не менее </w:t>
      </w:r>
      <w:commentRangeStart w:id="15"/>
      <w:commentRangeStart w:id="16"/>
      <w:r w:rsidRPr="00975ADD">
        <w:rPr>
          <w:rFonts w:ascii="Times New Roman" w:hAnsi="Times New Roman" w:cs="Times New Roman"/>
          <w:sz w:val="24"/>
          <w:szCs w:val="24"/>
        </w:rPr>
        <w:t xml:space="preserve">10 мм и не более 100 мм. </w:t>
      </w:r>
      <w:commentRangeEnd w:id="15"/>
      <w:r w:rsidR="008E2F31">
        <w:rPr>
          <w:rStyle w:val="a5"/>
        </w:rPr>
        <w:commentReference w:id="15"/>
      </w:r>
      <w:commentRangeEnd w:id="16"/>
      <w:r w:rsidR="00BC1D13">
        <w:rPr>
          <w:rStyle w:val="a5"/>
        </w:rPr>
        <w:commentReference w:id="16"/>
      </w:r>
      <w:r w:rsidR="00FC4286" w:rsidRPr="00975ADD">
        <w:rPr>
          <w:rFonts w:ascii="Times New Roman" w:hAnsi="Times New Roman" w:cs="Times New Roman"/>
          <w:sz w:val="24"/>
          <w:szCs w:val="24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Pr="00975ADD">
        <w:rPr>
          <w:rFonts w:ascii="Times New Roman" w:hAnsi="Times New Roman" w:cs="Times New Roman"/>
          <w:sz w:val="24"/>
          <w:szCs w:val="24"/>
        </w:rPr>
        <w:t>Грабли</w:t>
      </w:r>
      <w:r w:rsidR="00FC4286" w:rsidRPr="00975ADD">
        <w:rPr>
          <w:rFonts w:ascii="Times New Roman" w:hAnsi="Times New Roman" w:cs="Times New Roman"/>
          <w:sz w:val="24"/>
          <w:szCs w:val="24"/>
        </w:rPr>
        <w:t xml:space="preserve">» в САПР </w:t>
      </w:r>
      <w:r w:rsidRPr="00975ADD">
        <w:rPr>
          <w:rFonts w:ascii="Times New Roman" w:hAnsi="Times New Roman" w:cs="Times New Roman"/>
          <w:sz w:val="24"/>
          <w:szCs w:val="24"/>
        </w:rPr>
        <w:t>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4286" w:rsidRPr="00975ADD">
        <w:rPr>
          <w:rFonts w:ascii="Times New Roman" w:hAnsi="Times New Roman" w:cs="Times New Roman"/>
          <w:sz w:val="24"/>
          <w:szCs w:val="24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</w:t>
      </w:r>
      <w:r w:rsidR="00FC4286" w:rsidRPr="00975ADD">
        <w:rPr>
          <w:rFonts w:ascii="Times New Roman" w:hAnsi="Times New Roman" w:cs="Times New Roman"/>
          <w:sz w:val="24"/>
          <w:szCs w:val="24"/>
        </w:rPr>
        <w:lastRenderedPageBreak/>
        <w:t>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7E5AF7A5" w14:textId="02DB6843" w:rsidR="008B3213" w:rsidRDefault="008B321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3B746F" w14:textId="7777DCC5" w:rsidR="008B3213" w:rsidRDefault="008B3213" w:rsidP="008B32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2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A1DF73" wp14:editId="7B083FC5">
            <wp:extent cx="5622205" cy="3028950"/>
            <wp:effectExtent l="19050" t="19050" r="17145" b="19050"/>
            <wp:docPr id="2" name="Рисунок 2" descr="C:\Users\Nickr\OneDrive\Рабочий стол\Безымян123123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Безымян123123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396" cy="3032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D5D64" w14:textId="25A15629" w:rsidR="008B3213" w:rsidRDefault="008B3213" w:rsidP="006E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2.1 – Модель грабель.</w:t>
      </w:r>
    </w:p>
    <w:p w14:paraId="3973376A" w14:textId="77777777" w:rsidR="006E61B8" w:rsidRPr="00975ADD" w:rsidRDefault="006E61B8" w:rsidP="006E61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E2C8D" w14:textId="77777777" w:rsidR="005A0D48" w:rsidRPr="00975ADD" w:rsidRDefault="00FC4286" w:rsidP="0003029F">
      <w:pPr>
        <w:pStyle w:val="3"/>
        <w:rPr>
          <w:rFonts w:ascii="Times New Roman" w:hAnsi="Times New Roman" w:cs="Times New Roman"/>
          <w:b/>
        </w:rPr>
      </w:pPr>
      <w:bookmarkStart w:id="17" w:name="_Toc147779361"/>
      <w:r w:rsidRPr="00975ADD">
        <w:rPr>
          <w:rFonts w:ascii="Times New Roman" w:hAnsi="Times New Roman" w:cs="Times New Roman"/>
          <w:b/>
        </w:rPr>
        <w:t>3.1.2 Требования к численности и квалификации персонала системы</w:t>
      </w:r>
      <w:bookmarkEnd w:id="17"/>
    </w:p>
    <w:p w14:paraId="2BB00932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численности и квалификации персонала системы не предъявляются. </w:t>
      </w:r>
    </w:p>
    <w:p w14:paraId="1B5D9331" w14:textId="77777777" w:rsidR="005A0D48" w:rsidRPr="00975ADD" w:rsidRDefault="00FC4286" w:rsidP="0003029F">
      <w:pPr>
        <w:pStyle w:val="3"/>
        <w:rPr>
          <w:rFonts w:ascii="Times New Roman" w:hAnsi="Times New Roman" w:cs="Times New Roman"/>
          <w:b/>
        </w:rPr>
      </w:pPr>
      <w:bookmarkStart w:id="18" w:name="_Toc147779362"/>
      <w:r w:rsidRPr="00975ADD">
        <w:rPr>
          <w:rFonts w:ascii="Times New Roman" w:hAnsi="Times New Roman" w:cs="Times New Roman"/>
          <w:b/>
        </w:rPr>
        <w:t>3.1.3 Показатели назначения</w:t>
      </w:r>
      <w:bookmarkEnd w:id="18"/>
    </w:p>
    <w:p w14:paraId="6FE471F9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Разработанная система должна обеспечивать следующие показатели назначения: </w:t>
      </w:r>
    </w:p>
    <w:p w14:paraId="29F55FFC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Время построения детали при учете уже запущенной программы САПР не должно превышать одной минуты; </w:t>
      </w:r>
    </w:p>
    <w:p w14:paraId="45700A35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Система не должна позволять создавать детали с некорректно заданными параметрами (см. п. 3.1.1 “Изменяемые параметры для плагина”). </w:t>
      </w:r>
    </w:p>
    <w:p w14:paraId="76446DEA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3A39A1F8" w14:textId="77777777" w:rsidR="005A0D48" w:rsidRPr="002B79F6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9" w:name="_Toc147779363"/>
      <w:r w:rsidRPr="002B79F6">
        <w:rPr>
          <w:rFonts w:ascii="Times New Roman" w:hAnsi="Times New Roman" w:cs="Times New Roman"/>
          <w:b/>
          <w:color w:val="000000" w:themeColor="text1"/>
        </w:rPr>
        <w:t>3.1.4 Требования к надежности</w:t>
      </w:r>
      <w:bookmarkEnd w:id="19"/>
    </w:p>
    <w:p w14:paraId="50077997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надежности не предъявляются. </w:t>
      </w:r>
    </w:p>
    <w:p w14:paraId="49D06F2B" w14:textId="77777777" w:rsidR="005A0D48" w:rsidRPr="002B79F6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0" w:name="_Toc147779364"/>
      <w:r w:rsidRPr="002B79F6">
        <w:rPr>
          <w:rFonts w:ascii="Times New Roman" w:hAnsi="Times New Roman" w:cs="Times New Roman"/>
          <w:b/>
          <w:color w:val="000000" w:themeColor="text1"/>
        </w:rPr>
        <w:lastRenderedPageBreak/>
        <w:t>3.1.5 Требования к безопасности</w:t>
      </w:r>
      <w:bookmarkEnd w:id="20"/>
    </w:p>
    <w:p w14:paraId="5C45B23D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Дополнительные требования к безопасности плагина “</w:t>
      </w:r>
      <w:r w:rsidR="005A0D48"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 не предъявляются. </w:t>
      </w:r>
    </w:p>
    <w:p w14:paraId="78D3C465" w14:textId="77777777" w:rsidR="005A0D48" w:rsidRPr="002B79F6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1" w:name="_Toc147779365"/>
      <w:r w:rsidRPr="002B79F6">
        <w:rPr>
          <w:rFonts w:ascii="Times New Roman" w:hAnsi="Times New Roman" w:cs="Times New Roman"/>
          <w:b/>
          <w:color w:val="000000" w:themeColor="text1"/>
        </w:rPr>
        <w:t>3.1.6 Требования к эргономике и технической эстетике</w:t>
      </w:r>
      <w:bookmarkEnd w:id="21"/>
    </w:p>
    <w:p w14:paraId="6F2248A8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="005A0D48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>интерфейсов с помощью фреймворков WindowsForms, WPF или аналогичных им, позволяющих создавать пользовательские интерфейсы для ОС Windows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</w:t>
      </w:r>
      <w:r w:rsidR="005A0D48" w:rsidRPr="00975ADD">
        <w:rPr>
          <w:rFonts w:ascii="Times New Roman" w:hAnsi="Times New Roman" w:cs="Times New Roman"/>
          <w:sz w:val="24"/>
          <w:szCs w:val="24"/>
        </w:rPr>
        <w:t xml:space="preserve"> интерфейсов desktop-приложений. </w:t>
      </w:r>
    </w:p>
    <w:p w14:paraId="114A3983" w14:textId="77777777" w:rsidR="005A0D48" w:rsidRPr="002B79F6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2" w:name="_Toc147779366"/>
      <w:r w:rsidRPr="002B79F6">
        <w:rPr>
          <w:rFonts w:ascii="Times New Roman" w:hAnsi="Times New Roman" w:cs="Times New Roman"/>
          <w:b/>
          <w:color w:val="000000" w:themeColor="text1"/>
        </w:rPr>
        <w:t>3.1.7 Требования к эксплуатации, техническому обслуживанию, ремонту и хранению компонентов системы</w:t>
      </w:r>
      <w:bookmarkEnd w:id="22"/>
    </w:p>
    <w:p w14:paraId="678D2064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2C20994F" w14:textId="77777777" w:rsidR="005A0D48" w:rsidRPr="002B79F6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3" w:name="_Toc147779367"/>
      <w:r w:rsidRPr="002B79F6">
        <w:rPr>
          <w:rFonts w:ascii="Times New Roman" w:hAnsi="Times New Roman" w:cs="Times New Roman"/>
          <w:b/>
          <w:color w:val="000000" w:themeColor="text1"/>
        </w:rPr>
        <w:t>3.1.8 Требования к защите информации от несанкционированного доступа</w:t>
      </w:r>
      <w:bookmarkEnd w:id="23"/>
    </w:p>
    <w:p w14:paraId="79A644A3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AA4125A" w14:textId="77777777" w:rsidR="005A0D48" w:rsidRPr="002B79F6" w:rsidRDefault="00FC4286" w:rsidP="002B79F6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bookmarkStart w:id="24" w:name="_Toc147779368"/>
      <w:r w:rsidRPr="002B79F6">
        <w:rPr>
          <w:rFonts w:ascii="Times New Roman" w:hAnsi="Times New Roman" w:cs="Times New Roman"/>
          <w:color w:val="000000" w:themeColor="text1"/>
        </w:rPr>
        <w:t xml:space="preserve">3.1.9 </w:t>
      </w:r>
      <w:commentRangeStart w:id="25"/>
      <w:commentRangeStart w:id="26"/>
      <w:r w:rsidRPr="002B79F6">
        <w:rPr>
          <w:rFonts w:ascii="Times New Roman" w:hAnsi="Times New Roman" w:cs="Times New Roman"/>
          <w:b/>
          <w:color w:val="000000" w:themeColor="text1"/>
        </w:rPr>
        <w:t>Требования</w:t>
      </w:r>
      <w:r w:rsidRPr="002B79F6">
        <w:rPr>
          <w:rFonts w:ascii="Times New Roman" w:hAnsi="Times New Roman" w:cs="Times New Roman"/>
          <w:color w:val="000000" w:themeColor="text1"/>
        </w:rPr>
        <w:t xml:space="preserve"> </w:t>
      </w:r>
      <w:r w:rsidRPr="002B79F6">
        <w:rPr>
          <w:rFonts w:ascii="Times New Roman" w:hAnsi="Times New Roman" w:cs="Times New Roman"/>
          <w:b/>
          <w:color w:val="000000" w:themeColor="text1"/>
        </w:rPr>
        <w:t>по сохранности информации при авариях</w:t>
      </w:r>
      <w:commentRangeEnd w:id="25"/>
      <w:r w:rsidR="008E2F31" w:rsidRPr="002B79F6">
        <w:rPr>
          <w:rStyle w:val="a5"/>
          <w:b/>
          <w:color w:val="000000" w:themeColor="text1"/>
        </w:rPr>
        <w:commentReference w:id="25"/>
      </w:r>
      <w:commentRangeEnd w:id="26"/>
      <w:r w:rsidR="00921997" w:rsidRPr="002B79F6">
        <w:rPr>
          <w:rStyle w:val="a5"/>
          <w:color w:val="000000" w:themeColor="text1"/>
        </w:rPr>
        <w:commentReference w:id="26"/>
      </w:r>
      <w:bookmarkEnd w:id="24"/>
    </w:p>
    <w:p w14:paraId="036111B1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по сохранности информации при авариях не предъявляются. </w:t>
      </w:r>
    </w:p>
    <w:p w14:paraId="3DF064AE" w14:textId="77777777" w:rsidR="005A0D48" w:rsidRPr="002B79F6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7" w:name="_Toc147779369"/>
      <w:r w:rsidRPr="002B79F6">
        <w:rPr>
          <w:rFonts w:ascii="Times New Roman" w:hAnsi="Times New Roman" w:cs="Times New Roman"/>
          <w:b/>
          <w:color w:val="000000" w:themeColor="text1"/>
        </w:rPr>
        <w:t>3.1.10 Требования к защите от влияния внешних воздействий</w:t>
      </w:r>
      <w:bookmarkEnd w:id="27"/>
    </w:p>
    <w:p w14:paraId="4A533596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защите от влияния внешних воздействий не предъявляются. </w:t>
      </w:r>
    </w:p>
    <w:p w14:paraId="753B952E" w14:textId="77777777" w:rsidR="005A0D48" w:rsidRPr="002B79F6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8" w:name="_Toc147779370"/>
      <w:r w:rsidRPr="002B79F6">
        <w:rPr>
          <w:rFonts w:ascii="Times New Roman" w:hAnsi="Times New Roman" w:cs="Times New Roman"/>
          <w:b/>
          <w:color w:val="000000" w:themeColor="text1"/>
        </w:rPr>
        <w:t>3.1.11 Требования к патентной чистоте</w:t>
      </w:r>
      <w:bookmarkEnd w:id="28"/>
    </w:p>
    <w:p w14:paraId="09D6EFD0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патентной чистоте не предъявляются. </w:t>
      </w:r>
    </w:p>
    <w:p w14:paraId="15BAB9D5" w14:textId="77777777" w:rsidR="005A0D48" w:rsidRPr="00975ADD" w:rsidRDefault="00FC4286" w:rsidP="002B79F6">
      <w:pPr>
        <w:pStyle w:val="3"/>
        <w:jc w:val="center"/>
        <w:rPr>
          <w:rFonts w:ascii="Times New Roman" w:hAnsi="Times New Roman" w:cs="Times New Roman"/>
          <w:b/>
        </w:rPr>
      </w:pPr>
      <w:bookmarkStart w:id="29" w:name="_Toc147779371"/>
      <w:r w:rsidRPr="00975ADD">
        <w:rPr>
          <w:rFonts w:ascii="Times New Roman" w:hAnsi="Times New Roman" w:cs="Times New Roman"/>
          <w:b/>
        </w:rPr>
        <w:t xml:space="preserve">3.1.12 Требования по </w:t>
      </w:r>
      <w:r w:rsidRPr="002B79F6">
        <w:rPr>
          <w:rFonts w:ascii="Times New Roman" w:hAnsi="Times New Roman" w:cs="Times New Roman"/>
          <w:b/>
          <w:color w:val="000000" w:themeColor="text1"/>
        </w:rPr>
        <w:t xml:space="preserve">стандартизации </w:t>
      </w:r>
      <w:r w:rsidRPr="00975ADD">
        <w:rPr>
          <w:rFonts w:ascii="Times New Roman" w:hAnsi="Times New Roman" w:cs="Times New Roman"/>
          <w:b/>
        </w:rPr>
        <w:t>и унификации</w:t>
      </w:r>
      <w:bookmarkEnd w:id="29"/>
    </w:p>
    <w:p w14:paraId="3777EDDB" w14:textId="77777777" w:rsidR="00FC4286" w:rsidRPr="002B79F6" w:rsidRDefault="00FC4286" w:rsidP="002B79F6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9F6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EECBD5C" w14:textId="77777777" w:rsidR="002A2E33" w:rsidRPr="00975ADD" w:rsidRDefault="002A2E33" w:rsidP="005830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91AE2" w14:textId="77777777" w:rsidR="002A2E33" w:rsidRPr="002B79F6" w:rsidRDefault="002A2E33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0" w:name="_Toc147779372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 Требования к функциям (задачам), выполняемым АС</w:t>
      </w:r>
      <w:bookmarkEnd w:id="30"/>
    </w:p>
    <w:p w14:paraId="62F92D3C" w14:textId="77777777" w:rsidR="002A2E33" w:rsidRPr="002B79F6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1" w:name="_Toc147779373"/>
      <w:r w:rsidRPr="002B79F6">
        <w:rPr>
          <w:rFonts w:ascii="Times New Roman" w:hAnsi="Times New Roman" w:cs="Times New Roman"/>
          <w:b/>
          <w:color w:val="000000" w:themeColor="text1"/>
        </w:rPr>
        <w:t>3.2.1 Перечень функций, задач или их комплексов</w:t>
      </w:r>
      <w:bookmarkEnd w:id="31"/>
    </w:p>
    <w:p w14:paraId="0C494E89" w14:textId="77777777" w:rsidR="002A2E33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Грабли – сельскохозяйственный инструмент. Грабли состоят из ручки, рабочей поверхности, зубьев. В рамках задачи должен быть спроектирован и реализован механизм задания параметров с проверкой их корректности, а также разработана система </w:t>
      </w:r>
      <w:r w:rsidRPr="00975ADD">
        <w:rPr>
          <w:rFonts w:ascii="Times New Roman" w:hAnsi="Times New Roman" w:cs="Times New Roman"/>
          <w:sz w:val="24"/>
          <w:szCs w:val="24"/>
        </w:rPr>
        <w:lastRenderedPageBreak/>
        <w:t>взаимодействия с API САПР “Компас-3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”, производящая построение грабель по заданным параметрам. </w:t>
      </w:r>
    </w:p>
    <w:p w14:paraId="73569B48" w14:textId="77777777" w:rsidR="00C4699B" w:rsidRPr="002B79F6" w:rsidRDefault="002A2E33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2" w:name="_Toc147779374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3.3 Требования к видам обеспечения АС</w:t>
      </w:r>
      <w:bookmarkEnd w:id="32"/>
    </w:p>
    <w:p w14:paraId="5C901E3A" w14:textId="77777777" w:rsidR="00C4699B" w:rsidRPr="002B79F6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3" w:name="_Toc147779375"/>
      <w:r w:rsidRPr="002B79F6">
        <w:rPr>
          <w:rFonts w:ascii="Times New Roman" w:hAnsi="Times New Roman" w:cs="Times New Roman"/>
          <w:b/>
          <w:color w:val="000000" w:themeColor="text1"/>
        </w:rPr>
        <w:t>3.3.1 Требования к математическому обеспечению системы</w:t>
      </w:r>
      <w:bookmarkEnd w:id="33"/>
    </w:p>
    <w:p w14:paraId="1FE487B1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математическому обеспечению системы не предъявляются. </w:t>
      </w:r>
    </w:p>
    <w:p w14:paraId="1D364501" w14:textId="77777777" w:rsidR="00C4699B" w:rsidRPr="002B79F6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4" w:name="_Toc147779376"/>
      <w:r w:rsidRPr="002B79F6">
        <w:rPr>
          <w:rFonts w:ascii="Times New Roman" w:hAnsi="Times New Roman" w:cs="Times New Roman"/>
          <w:b/>
          <w:color w:val="000000" w:themeColor="text1"/>
        </w:rPr>
        <w:t>3.3.2 Требования к информационному обеспечению системы</w:t>
      </w:r>
      <w:bookmarkEnd w:id="34"/>
    </w:p>
    <w:p w14:paraId="4601F794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по информационному обеспечению системы не предъявляются. </w:t>
      </w:r>
    </w:p>
    <w:p w14:paraId="5483B5CA" w14:textId="77777777" w:rsidR="00C4699B" w:rsidRPr="002B79F6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5" w:name="_Toc147779377"/>
      <w:r w:rsidRPr="002B79F6">
        <w:rPr>
          <w:rFonts w:ascii="Times New Roman" w:hAnsi="Times New Roman" w:cs="Times New Roman"/>
          <w:b/>
          <w:color w:val="000000" w:themeColor="text1"/>
        </w:rPr>
        <w:t>3.3.3 Требования к лингвистическому обеспечению системы</w:t>
      </w:r>
      <w:bookmarkEnd w:id="35"/>
    </w:p>
    <w:p w14:paraId="5BE1FC18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7910C46" w14:textId="77777777" w:rsidR="00C4699B" w:rsidRPr="002B79F6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6" w:name="_Toc147779378"/>
      <w:r w:rsidRPr="002B79F6">
        <w:rPr>
          <w:rFonts w:ascii="Times New Roman" w:hAnsi="Times New Roman" w:cs="Times New Roman"/>
          <w:b/>
          <w:color w:val="000000" w:themeColor="text1"/>
        </w:rPr>
        <w:t>3.3.4 Требования к программному обеспечению системы</w:t>
      </w:r>
      <w:bookmarkEnd w:id="36"/>
    </w:p>
    <w:p w14:paraId="62908DF4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C4699B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C4699B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версии </w:t>
      </w:r>
      <w:r w:rsidR="00C4699B" w:rsidRPr="00975ADD">
        <w:rPr>
          <w:rFonts w:ascii="Times New Roman" w:hAnsi="Times New Roman" w:cs="Times New Roman"/>
          <w:sz w:val="24"/>
          <w:szCs w:val="24"/>
        </w:rPr>
        <w:t>2010 или позднее</w:t>
      </w:r>
      <w:r w:rsidRPr="00975ADD">
        <w:rPr>
          <w:rFonts w:ascii="Times New Roman" w:hAnsi="Times New Roman" w:cs="Times New Roman"/>
          <w:sz w:val="24"/>
          <w:szCs w:val="24"/>
        </w:rPr>
        <w:t xml:space="preserve">. Помимо этого, разработанная система должна работать на ПК с ОС Windows версии 10 и старше и разрядностью х64 с NET Framework </w:t>
      </w:r>
    </w:p>
    <w:p w14:paraId="5EA2B024" w14:textId="77777777" w:rsidR="00C4699B" w:rsidRPr="002B79F6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7" w:name="_Toc147779379"/>
      <w:r w:rsidRPr="002B79F6">
        <w:rPr>
          <w:rFonts w:ascii="Times New Roman" w:hAnsi="Times New Roman" w:cs="Times New Roman"/>
          <w:b/>
          <w:color w:val="000000" w:themeColor="text1"/>
        </w:rPr>
        <w:t>3.3.5 Требования к техническому обеспечению системы</w:t>
      </w:r>
      <w:bookmarkEnd w:id="37"/>
    </w:p>
    <w:p w14:paraId="224C4180" w14:textId="056F935A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commentRangeStart w:id="38"/>
      <w:commentRangeStart w:id="39"/>
      <w:r w:rsidRPr="00975ADD">
        <w:rPr>
          <w:rFonts w:ascii="Times New Roman" w:hAnsi="Times New Roman" w:cs="Times New Roman"/>
          <w:sz w:val="24"/>
          <w:szCs w:val="24"/>
        </w:rPr>
        <w:t>Ц</w:t>
      </w:r>
      <w:r w:rsidR="00921997">
        <w:rPr>
          <w:rFonts w:ascii="Times New Roman" w:hAnsi="Times New Roman" w:cs="Times New Roman"/>
          <w:sz w:val="24"/>
          <w:szCs w:val="24"/>
        </w:rPr>
        <w:t>П 4 ядра 3</w:t>
      </w:r>
      <w:r w:rsidRPr="00975ADD">
        <w:rPr>
          <w:rFonts w:ascii="Times New Roman" w:hAnsi="Times New Roman" w:cs="Times New Roman"/>
          <w:sz w:val="24"/>
          <w:szCs w:val="24"/>
        </w:rPr>
        <w:t xml:space="preserve"> ГГц; </w:t>
      </w:r>
    </w:p>
    <w:p w14:paraId="62799EF8" w14:textId="545644C3" w:rsidR="00C4699B" w:rsidRPr="00975ADD" w:rsidRDefault="00921997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16</w:t>
      </w:r>
      <w:r w:rsidR="002A2E33" w:rsidRPr="00975ADD">
        <w:rPr>
          <w:rFonts w:ascii="Times New Roman" w:hAnsi="Times New Roman" w:cs="Times New Roman"/>
          <w:sz w:val="24"/>
          <w:szCs w:val="24"/>
        </w:rPr>
        <w:t xml:space="preserve"> ГБ ОЗУ; </w:t>
      </w:r>
    </w:p>
    <w:p w14:paraId="6ED47744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место на диске — 40 ГБ; </w:t>
      </w:r>
    </w:p>
    <w:p w14:paraId="67F07079" w14:textId="77777777" w:rsidR="00E65288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графический процессор с объемом памяти 1 ГБ, пропускной способностью</w:t>
      </w:r>
      <w:r w:rsidR="00E65288" w:rsidRPr="00975ADD">
        <w:rPr>
          <w:rFonts w:ascii="Times New Roman" w:hAnsi="Times New Roman" w:cs="Times New Roman"/>
          <w:sz w:val="24"/>
          <w:szCs w:val="24"/>
        </w:rPr>
        <w:t xml:space="preserve"> 29 ГБ/с и поддержкой DirectX 12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38"/>
      <w:r w:rsidR="008E2F31">
        <w:rPr>
          <w:rStyle w:val="a5"/>
        </w:rPr>
        <w:commentReference w:id="38"/>
      </w:r>
      <w:commentRangeEnd w:id="39"/>
      <w:r w:rsidR="00921997">
        <w:rPr>
          <w:rStyle w:val="a5"/>
        </w:rPr>
        <w:commentReference w:id="39"/>
      </w:r>
    </w:p>
    <w:p w14:paraId="0E17CD11" w14:textId="77777777" w:rsidR="00E65288" w:rsidRPr="002B79F6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0" w:name="_Toc147779380"/>
      <w:r w:rsidRPr="002B79F6">
        <w:rPr>
          <w:rFonts w:ascii="Times New Roman" w:hAnsi="Times New Roman" w:cs="Times New Roman"/>
          <w:b/>
          <w:color w:val="000000" w:themeColor="text1"/>
        </w:rPr>
        <w:t>3.3.6 Требования к метрологическому обеспечению</w:t>
      </w:r>
      <w:bookmarkEnd w:id="40"/>
    </w:p>
    <w:p w14:paraId="4222C95C" w14:textId="77777777" w:rsidR="00E65288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метрологическому обеспечению не предъявляются. </w:t>
      </w:r>
    </w:p>
    <w:p w14:paraId="4B93B380" w14:textId="77777777" w:rsidR="00E65288" w:rsidRPr="002B79F6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1" w:name="_Toc147779381"/>
      <w:r w:rsidRPr="002B79F6">
        <w:rPr>
          <w:rFonts w:ascii="Times New Roman" w:hAnsi="Times New Roman" w:cs="Times New Roman"/>
          <w:b/>
          <w:color w:val="000000" w:themeColor="text1"/>
        </w:rPr>
        <w:t>3.3.7 Требования к организационному обеспечению</w:t>
      </w:r>
      <w:bookmarkEnd w:id="41"/>
    </w:p>
    <w:p w14:paraId="7C5A109C" w14:textId="77777777" w:rsidR="00E65288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организационному обеспечению не предъявляются </w:t>
      </w:r>
    </w:p>
    <w:p w14:paraId="263C2C15" w14:textId="77777777" w:rsidR="00E65288" w:rsidRPr="002B79F6" w:rsidRDefault="002A2E33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147779382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3.4 Общие технические требования к АС</w:t>
      </w:r>
      <w:bookmarkEnd w:id="42"/>
    </w:p>
    <w:p w14:paraId="6D73DB65" w14:textId="77777777" w:rsidR="0011777F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Требования к общим техническим требованиям к АС не предъявляются.</w:t>
      </w:r>
    </w:p>
    <w:p w14:paraId="2F227BBA" w14:textId="77777777" w:rsidR="00A5119F" w:rsidRDefault="00A5119F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29D056" w14:textId="77777777" w:rsidR="00732186" w:rsidRDefault="007321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7321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B4B39F" w14:textId="38DD4EEE" w:rsidR="0011777F" w:rsidRPr="002B79F6" w:rsidRDefault="0011777F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147779383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 СОСТАВ И СОДЕРЖАНИЕ РАБОТ ПО СОЗДАНИЮ АВТОМАТИЗИРОВАННОЙ СИСТЕМЫ</w:t>
      </w:r>
      <w:bookmarkEnd w:id="43"/>
    </w:p>
    <w:p w14:paraId="7F5B8D09" w14:textId="77777777" w:rsidR="0011777F" w:rsidRPr="00975ADD" w:rsidRDefault="0011777F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Этапы проведения работ по разработке плагина "Грабли" для САПР 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приведены в таблице 4.1. </w:t>
      </w:r>
    </w:p>
    <w:p w14:paraId="763E8DE6" w14:textId="77777777" w:rsidR="0011777F" w:rsidRPr="008E2F31" w:rsidRDefault="0011777F" w:rsidP="0073218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Таблица 4.1 – Этапы проведения работ по разработке плагина "Грабли" для САПР 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58D6A5AB" w14:textId="77777777" w:rsidR="0011777F" w:rsidRPr="00975ADD" w:rsidRDefault="0011777F" w:rsidP="007321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44"/>
      <w:commentRangeStart w:id="45"/>
      <w:r w:rsidRPr="00975A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E2C5D9" wp14:editId="3FA6F1B4">
            <wp:extent cx="7505700" cy="39032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9040" cy="39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4"/>
      <w:r w:rsidR="008E2F31">
        <w:rPr>
          <w:rStyle w:val="a5"/>
        </w:rPr>
        <w:commentReference w:id="44"/>
      </w:r>
      <w:commentRangeEnd w:id="45"/>
      <w:r w:rsidR="00732186">
        <w:rPr>
          <w:rStyle w:val="a5"/>
        </w:rPr>
        <w:commentReference w:id="45"/>
      </w:r>
    </w:p>
    <w:p w14:paraId="58AACF1B" w14:textId="77777777" w:rsidR="00A5119F" w:rsidRDefault="00A5119F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7B9C8E0" w14:textId="77777777" w:rsidR="00732186" w:rsidRDefault="007321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732186" w:rsidSect="0073218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D9E675D" w14:textId="682A3ED8" w:rsidR="00EF3B6E" w:rsidRPr="002B79F6" w:rsidRDefault="00EF3B6E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147779384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 ПОРЯДОК РАЗРАБОТКИ АВТОМАТИЗИРОВАННОЙ СИСТЕМЫ</w:t>
      </w:r>
      <w:bookmarkEnd w:id="46"/>
    </w:p>
    <w:p w14:paraId="00F03740" w14:textId="77777777" w:rsidR="00EF3B6E" w:rsidRPr="002B79F6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147779385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5.1 Порядок организации разработки АС</w:t>
      </w:r>
      <w:bookmarkEnd w:id="47"/>
    </w:p>
    <w:p w14:paraId="1A844B46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 </w:t>
      </w:r>
    </w:p>
    <w:p w14:paraId="604878AC" w14:textId="77777777" w:rsidR="00EF3B6E" w:rsidRPr="002B79F6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8" w:name="_Toc147779386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5.2 Перечень документов и исходных данных для разработки АС</w:t>
      </w:r>
      <w:bookmarkEnd w:id="48"/>
    </w:p>
    <w:p w14:paraId="574A4553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Для разработки плагина "Грабли" для САПР 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нужны следующие документы: </w:t>
      </w:r>
    </w:p>
    <w:p w14:paraId="5752536C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документация для языка программированию C# или 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5AD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0C574103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ГОСТ Р 52278-2016 «Ограждения защитные. Классификация. Общие положения»; </w:t>
      </w:r>
    </w:p>
    <w:p w14:paraId="0A65BD5A" w14:textId="77777777" w:rsidR="00EF3B6E" w:rsidRPr="002B79F6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9" w:name="_Toc147779387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 Перечень документов, предъявляемых по окончании соответствующих этапов работ</w:t>
      </w:r>
      <w:bookmarkEnd w:id="49"/>
    </w:p>
    <w:p w14:paraId="7C1DCE14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По окончании соответствующих этапов работ должен быть предоставлен следующий перечень документов: </w:t>
      </w:r>
    </w:p>
    <w:p w14:paraId="1E77D1CD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документ технического задания; </w:t>
      </w:r>
    </w:p>
    <w:p w14:paraId="75B854C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документ проекта системы; </w:t>
      </w:r>
    </w:p>
    <w:p w14:paraId="3B983B31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программный код; </w:t>
      </w:r>
    </w:p>
    <w:p w14:paraId="5A23A0F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пояснительная записка. </w:t>
      </w:r>
    </w:p>
    <w:p w14:paraId="3FEDC9AF" w14:textId="77777777" w:rsidR="00A5119F" w:rsidRDefault="00A5119F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3E204BC" w14:textId="5A8F20E5" w:rsidR="00EF3B6E" w:rsidRPr="002B79F6" w:rsidRDefault="00EF3B6E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0" w:name="_Toc147779388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 ПОРЯДОК КОНТРОЛЯ И ПРИЕМКИ АВТОМАТИЗИРОВАННОЙ СИСТЕМЫ</w:t>
      </w:r>
      <w:bookmarkEnd w:id="50"/>
    </w:p>
    <w:p w14:paraId="30DC6934" w14:textId="77777777" w:rsidR="00975ADD" w:rsidRPr="002B79F6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1" w:name="_Toc147779389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 Виды, состав и методы испытаний АС и ее составных частей</w:t>
      </w:r>
      <w:bookmarkEnd w:id="51"/>
    </w:p>
    <w:p w14:paraId="12BCBF9E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Испытания должны быть организованы и проведены в соответствии с [2- 3]. Должны быть проведены следующие виды испытаний: </w:t>
      </w:r>
    </w:p>
    <w:p w14:paraId="6E0FCE1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предварительные испытания;</w:t>
      </w:r>
    </w:p>
    <w:p w14:paraId="6F612875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опытная эксплуатация (ОЭ); </w:t>
      </w:r>
    </w:p>
    <w:p w14:paraId="7D59F907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приёмочные испытания. В предварительные испытания плагина входят следующие пункты: </w:t>
      </w:r>
    </w:p>
    <w:p w14:paraId="7FB36A5D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модульное тестирование логики; </w:t>
      </w:r>
    </w:p>
    <w:p w14:paraId="2104767C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нагрузочное тестирование; </w:t>
      </w:r>
    </w:p>
    <w:p w14:paraId="434240E6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ручное тестирование </w:t>
      </w:r>
    </w:p>
    <w:p w14:paraId="5FC086D4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В этап опытной эксплуатации входит ручное тестирование. В этап приемочного испытания входит ручное тестирование. </w:t>
      </w:r>
    </w:p>
    <w:p w14:paraId="78015398" w14:textId="77777777" w:rsidR="00EF3B6E" w:rsidRPr="002B79F6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2" w:name="_Toc147779390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6.2 Общие требования к приёмке работ по стадиям</w:t>
      </w:r>
      <w:bookmarkEnd w:id="52"/>
    </w:p>
    <w:p w14:paraId="00688A6C" w14:textId="322EA28E" w:rsidR="00EF3B6E" w:rsidRPr="00975ADD" w:rsidRDefault="00EF3B6E" w:rsidP="00A5119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Приёмка результатов работ осуществляется поэтапно в соответствии с календарным планом выполнения работ (п. 4). В процессе приёмки работ должна быть осуществлена проверка системы на соответствие требованиям разработанных ТЗ. 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Комплектность передаваемой отчётной документации подлежит проверке Заказчиком. </w:t>
      </w:r>
      <w:r w:rsidR="00A5119F">
        <w:rPr>
          <w:rFonts w:ascii="Times New Roman" w:hAnsi="Times New Roman" w:cs="Times New Roman"/>
          <w:sz w:val="24"/>
          <w:szCs w:val="24"/>
        </w:rPr>
        <w:br w:type="page"/>
      </w:r>
    </w:p>
    <w:p w14:paraId="67BDCDFB" w14:textId="77777777" w:rsidR="00EF3B6E" w:rsidRPr="002B79F6" w:rsidRDefault="00EF3B6E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3" w:name="_Toc147779391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 ТРЕБОВАНИЯ К ДОКУМЕНТИРОВАНИЮ</w:t>
      </w:r>
      <w:bookmarkEnd w:id="53"/>
    </w:p>
    <w:p w14:paraId="7794062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 </w:t>
      </w:r>
    </w:p>
    <w:p w14:paraId="04BBE1B4" w14:textId="77777777" w:rsidR="00975ADD" w:rsidRPr="002B79F6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147779392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 Перечень подлежащих разработке документов</w:t>
      </w:r>
      <w:bookmarkEnd w:id="54"/>
    </w:p>
    <w:p w14:paraId="36CE7568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97AE768" w14:textId="77777777" w:rsidR="00EF3B6E" w:rsidRPr="002B79F6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147779393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 Вид представления и количество документов</w:t>
      </w:r>
      <w:bookmarkEnd w:id="55"/>
    </w:p>
    <w:p w14:paraId="6B0C4557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Нижеперечисленные документы к АС предоставляются в электронном виде в форматах .docx и .pdf по одному экземпляру каждый: </w:t>
      </w:r>
    </w:p>
    <w:p w14:paraId="50CCFC29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1. Техническое задание; </w:t>
      </w:r>
    </w:p>
    <w:p w14:paraId="62F29DEA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2. Проект системы; </w:t>
      </w:r>
    </w:p>
    <w:p w14:paraId="10A0FEDD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3. Пояснительная записка; </w:t>
      </w:r>
    </w:p>
    <w:p w14:paraId="0B5E2A7F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4. Три варианта дополнительной функциональности на согласование. </w:t>
      </w:r>
    </w:p>
    <w:p w14:paraId="3691052E" w14:textId="77777777" w:rsidR="00EF3B6E" w:rsidRPr="002B79F6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147779394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7.3 Требования по использованию ЕСКД и ЕСПД при разработке документов</w:t>
      </w:r>
      <w:bookmarkEnd w:id="56"/>
    </w:p>
    <w:p w14:paraId="748094A4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Документы на Систему оформляют в соответствии с требованиями ОС ТУСУР-2021. Общие требования: </w:t>
      </w:r>
    </w:p>
    <w:p w14:paraId="03D35D1B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5EA77C4B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шрифт – Times New Roman 12</w:t>
      </w:r>
      <w:r w:rsidRPr="008E2F31">
        <w:rPr>
          <w:rFonts w:ascii="Times New Roman" w:hAnsi="Times New Roman" w:cs="Times New Roman"/>
          <w:sz w:val="24"/>
          <w:szCs w:val="24"/>
        </w:rPr>
        <w:t>-14</w:t>
      </w:r>
      <w:r w:rsidRPr="00975AD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583EE2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первая строка – отступ 1,25 см; </w:t>
      </w:r>
    </w:p>
    <w:p w14:paraId="067144B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межстрочный интервал – полуторный; </w:t>
      </w:r>
    </w:p>
    <w:p w14:paraId="4264CC95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выравнивание – по ширине; </w:t>
      </w:r>
    </w:p>
    <w:p w14:paraId="30095642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перенос слов – автоматический </w:t>
      </w:r>
    </w:p>
    <w:p w14:paraId="26152CAA" w14:textId="356D46A3" w:rsidR="00EF3B6E" w:rsidRPr="00975ADD" w:rsidRDefault="00EF3B6E" w:rsidP="00A5119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перенос слов из прописных букв – отменить. </w:t>
      </w:r>
      <w:r w:rsidR="00A5119F">
        <w:rPr>
          <w:rFonts w:ascii="Times New Roman" w:hAnsi="Times New Roman" w:cs="Times New Roman"/>
          <w:sz w:val="24"/>
          <w:szCs w:val="24"/>
        </w:rPr>
        <w:br w:type="page"/>
      </w:r>
    </w:p>
    <w:p w14:paraId="15DF8EAA" w14:textId="77777777" w:rsidR="00EF3B6E" w:rsidRPr="002B79F6" w:rsidRDefault="00EF3B6E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7" w:name="_Toc147779395"/>
      <w:r w:rsidRPr="002B79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 ИСТОЧНИКИ РАЗРАБОТКИ</w:t>
      </w:r>
      <w:bookmarkEnd w:id="57"/>
    </w:p>
    <w:p w14:paraId="3C70CEC6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В настоящем документе использованы следующая литература и нормативные документы: </w:t>
      </w:r>
    </w:p>
    <w:p w14:paraId="4EB9528D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1. Новые технологии в программировании: учебное пособие / А. А. Калентьев, Д. В. Гарайс, А. Е. Горяинов — Томск: Эль Контент, 2014. — 176 с. </w:t>
      </w:r>
    </w:p>
    <w:p w14:paraId="36A0D625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2. ГОСТ </w:t>
      </w:r>
      <w:bookmarkStart w:id="58" w:name="_GoBack"/>
      <w:bookmarkEnd w:id="58"/>
      <w:r w:rsidRPr="00975ADD">
        <w:rPr>
          <w:rFonts w:ascii="Times New Roman" w:hAnsi="Times New Roman" w:cs="Times New Roman"/>
          <w:sz w:val="24"/>
          <w:szCs w:val="24"/>
        </w:rPr>
        <w:t xml:space="preserve">34.603 «Информационная технология. Виды испытаний автоматизированных систем» </w:t>
      </w:r>
    </w:p>
    <w:p w14:paraId="53442AFF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9326581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D6D0325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5. Рабочая программа дисциплины «Основы разработки САПР»; </w:t>
      </w:r>
    </w:p>
    <w:p w14:paraId="7A1E70E3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6. 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7CDDBB7B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7. Введение в UML от создателей языка [Текст]: руководство пользователя / Г. Буч, Д. Рамбо, И. Якобсон. - 2-е изд. - М.: ДМК Пресс, 2012. - 494 с.: ил. - (Классика программирования). - Предм. указ.: с. 483-493. - ISBN 978-5-94074-644-7; 8. Ли. К. Основы САПР (CAD/CAM/CAE). – Спб.: «Питер», 2004. – 560с.</w:t>
      </w:r>
    </w:p>
    <w:sectPr w:rsidR="00EF3B6E" w:rsidRPr="0097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Набережнев" w:date="2023-10-04T15:30:00Z" w:initials="НН">
    <w:p w14:paraId="1033037E" w14:textId="77777777" w:rsidR="008E2F31" w:rsidRDefault="008E2F31">
      <w:pPr>
        <w:pStyle w:val="a6"/>
      </w:pPr>
      <w:r>
        <w:rPr>
          <w:rStyle w:val="a5"/>
        </w:rPr>
        <w:annotationRef/>
      </w:r>
      <w:r>
        <w:t xml:space="preserve">титульник по примеру </w:t>
      </w:r>
    </w:p>
  </w:comment>
  <w:comment w:id="1" w:author="Николай Набережнев" w:date="2023-10-04T15:30:00Z" w:initials="НН">
    <w:p w14:paraId="1019B877" w14:textId="77777777" w:rsidR="008E2F31" w:rsidRDefault="008E2F31">
      <w:pPr>
        <w:pStyle w:val="a6"/>
      </w:pPr>
      <w:r>
        <w:rPr>
          <w:rStyle w:val="a5"/>
        </w:rPr>
        <w:annotationRef/>
      </w:r>
      <w:r>
        <w:t>а где?</w:t>
      </w:r>
    </w:p>
    <w:p w14:paraId="45C66FD7" w14:textId="77777777" w:rsidR="008E2F31" w:rsidRPr="008E2F31" w:rsidRDefault="008E2F31">
      <w:pPr>
        <w:pStyle w:val="a6"/>
      </w:pPr>
    </w:p>
  </w:comment>
  <w:comment w:id="11" w:author="Николай Набережнев" w:date="2023-10-04T15:31:00Z" w:initials="НН">
    <w:p w14:paraId="68BD774D" w14:textId="77777777" w:rsidR="008E2F31" w:rsidRDefault="008E2F31">
      <w:pPr>
        <w:pStyle w:val="a6"/>
      </w:pPr>
      <w:r>
        <w:rPr>
          <w:rStyle w:val="a5"/>
        </w:rPr>
        <w:annotationRef/>
      </w:r>
      <w:r>
        <w:t>добавить в раздел схематичный чертеж с буквенными обозначениями размеров</w:t>
      </w:r>
    </w:p>
    <w:p w14:paraId="4796A9E7" w14:textId="77777777" w:rsidR="008E2F31" w:rsidRDefault="008E2F31">
      <w:pPr>
        <w:pStyle w:val="a6"/>
      </w:pPr>
    </w:p>
  </w:comment>
  <w:comment w:id="12" w:author="Nickronus @" w:date="2023-10-09T21:09:00Z" w:initials="N@">
    <w:p w14:paraId="1E2511F2" w14:textId="00571C0E" w:rsidR="00921997" w:rsidRDefault="00921997">
      <w:pPr>
        <w:pStyle w:val="a6"/>
      </w:pPr>
      <w:r>
        <w:rPr>
          <w:rStyle w:val="a5"/>
        </w:rPr>
        <w:annotationRef/>
      </w:r>
      <w:r>
        <w:t>Добавлен</w:t>
      </w:r>
    </w:p>
    <w:p w14:paraId="28DBE42F" w14:textId="77777777" w:rsidR="00921997" w:rsidRDefault="00921997">
      <w:pPr>
        <w:pStyle w:val="a6"/>
      </w:pPr>
    </w:p>
  </w:comment>
  <w:comment w:id="13" w:author="Николай Набережнев" w:date="2023-10-04T15:31:00Z" w:initials="НН">
    <w:p w14:paraId="7A00D017" w14:textId="77777777" w:rsidR="008E2F31" w:rsidRDefault="008E2F31">
      <w:pPr>
        <w:pStyle w:val="a6"/>
      </w:pPr>
      <w:r>
        <w:rPr>
          <w:rStyle w:val="a5"/>
        </w:rPr>
        <w:annotationRef/>
      </w:r>
      <w:r>
        <w:t xml:space="preserve">параметрам написать соотвествующие буквенные обозначения с чертежа </w:t>
      </w:r>
    </w:p>
    <w:p w14:paraId="0C3C0602" w14:textId="77777777" w:rsidR="008E2F31" w:rsidRDefault="008E2F31">
      <w:pPr>
        <w:pStyle w:val="a6"/>
      </w:pPr>
    </w:p>
  </w:comment>
  <w:comment w:id="14" w:author="Nickronus @" w:date="2023-10-09T21:09:00Z" w:initials="N@">
    <w:p w14:paraId="16CDA12A" w14:textId="0E234559" w:rsidR="00921997" w:rsidRDefault="00921997">
      <w:pPr>
        <w:pStyle w:val="a6"/>
      </w:pPr>
      <w:r>
        <w:rPr>
          <w:rStyle w:val="a5"/>
        </w:rPr>
        <w:annotationRef/>
      </w:r>
      <w:r>
        <w:t>Добавнлены</w:t>
      </w:r>
    </w:p>
    <w:p w14:paraId="7A2826CB" w14:textId="77777777" w:rsidR="00921997" w:rsidRDefault="00921997">
      <w:pPr>
        <w:pStyle w:val="a6"/>
      </w:pPr>
    </w:p>
  </w:comment>
  <w:comment w:id="15" w:author="Николай Набережнев" w:date="2023-10-04T15:32:00Z" w:initials="НН">
    <w:p w14:paraId="75BF33BE" w14:textId="77777777" w:rsidR="008E2F31" w:rsidRDefault="008E2F31">
      <w:pPr>
        <w:pStyle w:val="a6"/>
      </w:pPr>
      <w:r>
        <w:rPr>
          <w:rStyle w:val="a5"/>
        </w:rPr>
        <w:annotationRef/>
      </w:r>
      <w:r>
        <w:t>зависимость между параметрами написать формулой</w:t>
      </w:r>
    </w:p>
    <w:p w14:paraId="433108FE" w14:textId="77777777" w:rsidR="008E2F31" w:rsidRDefault="008E2F31">
      <w:pPr>
        <w:pStyle w:val="a6"/>
      </w:pPr>
    </w:p>
  </w:comment>
  <w:comment w:id="16" w:author="Nickronus @" w:date="2023-10-09T20:44:00Z" w:initials="N@">
    <w:p w14:paraId="12A0B567" w14:textId="4FCD0741" w:rsidR="00BC1D13" w:rsidRDefault="00BC1D13">
      <w:pPr>
        <w:pStyle w:val="a6"/>
      </w:pPr>
      <w:r>
        <w:rPr>
          <w:rStyle w:val="a5"/>
        </w:rPr>
        <w:annotationRef/>
      </w:r>
      <w:r w:rsidR="0003029F">
        <w:t>Добавлено</w:t>
      </w:r>
    </w:p>
    <w:p w14:paraId="079C1F89" w14:textId="77777777" w:rsidR="0003029F" w:rsidRDefault="0003029F">
      <w:pPr>
        <w:pStyle w:val="a6"/>
      </w:pPr>
    </w:p>
  </w:comment>
  <w:comment w:id="25" w:author="Николай Набережнев" w:date="2023-10-04T15:33:00Z" w:initials="НН">
    <w:p w14:paraId="4B32D39C" w14:textId="77777777" w:rsidR="008E2F31" w:rsidRDefault="008E2F31">
      <w:pPr>
        <w:pStyle w:val="a6"/>
      </w:pPr>
      <w:r>
        <w:rPr>
          <w:rStyle w:val="a5"/>
        </w:rPr>
        <w:annotationRef/>
      </w:r>
      <w:r>
        <w:t xml:space="preserve">Оформление </w:t>
      </w:r>
    </w:p>
  </w:comment>
  <w:comment w:id="26" w:author="Nickronus @" w:date="2023-10-09T21:09:00Z" w:initials="N@">
    <w:p w14:paraId="0D345C2A" w14:textId="6F9F5A51" w:rsidR="00921997" w:rsidRDefault="00921997">
      <w:pPr>
        <w:pStyle w:val="a6"/>
      </w:pPr>
      <w:r>
        <w:rPr>
          <w:rStyle w:val="a5"/>
        </w:rPr>
        <w:annotationRef/>
      </w:r>
      <w:r>
        <w:t>Исправлено</w:t>
      </w:r>
    </w:p>
    <w:p w14:paraId="4F58D660" w14:textId="77777777" w:rsidR="00921997" w:rsidRDefault="00921997">
      <w:pPr>
        <w:pStyle w:val="a6"/>
      </w:pPr>
    </w:p>
  </w:comment>
  <w:comment w:id="38" w:author="Николай Набережнев" w:date="2023-10-04T15:33:00Z" w:initials="НН">
    <w:p w14:paraId="77ECF19E" w14:textId="77777777" w:rsidR="008E2F31" w:rsidRPr="008E2F31" w:rsidRDefault="008E2F31">
      <w:pPr>
        <w:pStyle w:val="a6"/>
      </w:pPr>
      <w:r>
        <w:rPr>
          <w:rStyle w:val="a5"/>
        </w:rPr>
        <w:annotationRef/>
      </w:r>
      <w:r>
        <w:t xml:space="preserve">в примере было для </w:t>
      </w:r>
      <w:r>
        <w:rPr>
          <w:lang w:val="en-US"/>
        </w:rPr>
        <w:t>inventor</w:t>
      </w:r>
      <w:r w:rsidRPr="008E2F31">
        <w:t xml:space="preserve">, </w:t>
      </w:r>
      <w:r>
        <w:t>у вас компас сапр</w:t>
      </w:r>
    </w:p>
  </w:comment>
  <w:comment w:id="39" w:author="Nickronus @" w:date="2023-10-09T21:08:00Z" w:initials="N@">
    <w:p w14:paraId="0C98C077" w14:textId="06BD159E" w:rsidR="00921997" w:rsidRDefault="00921997">
      <w:pPr>
        <w:pStyle w:val="a6"/>
      </w:pPr>
      <w:r>
        <w:rPr>
          <w:rStyle w:val="a5"/>
        </w:rPr>
        <w:annotationRef/>
      </w:r>
      <w:r>
        <w:t>Исправлено</w:t>
      </w:r>
    </w:p>
    <w:p w14:paraId="1EF2F2E4" w14:textId="77777777" w:rsidR="00921997" w:rsidRDefault="00921997">
      <w:pPr>
        <w:pStyle w:val="a6"/>
      </w:pPr>
    </w:p>
  </w:comment>
  <w:comment w:id="44" w:author="Николай Набережнев" w:date="2023-10-04T15:34:00Z" w:initials="НН">
    <w:p w14:paraId="57FE3475" w14:textId="77777777" w:rsidR="008E2F31" w:rsidRDefault="008E2F31">
      <w:pPr>
        <w:pStyle w:val="a6"/>
      </w:pPr>
      <w:r>
        <w:rPr>
          <w:rStyle w:val="a5"/>
        </w:rPr>
        <w:annotationRef/>
      </w:r>
      <w:r>
        <w:t>таблицу делать таблицей, научитесь поворачивать отдельные страницы в ворде</w:t>
      </w:r>
    </w:p>
  </w:comment>
  <w:comment w:id="45" w:author="Nickronus @" w:date="2023-10-09T20:48:00Z" w:initials="N@">
    <w:p w14:paraId="0598108B" w14:textId="77777777" w:rsidR="00732186" w:rsidRDefault="00732186">
      <w:pPr>
        <w:pStyle w:val="a6"/>
      </w:pPr>
      <w:r>
        <w:rPr>
          <w:rStyle w:val="a5"/>
        </w:rPr>
        <w:annotationRef/>
      </w:r>
      <w:r>
        <w:t>Перевернул таблицу</w:t>
      </w:r>
    </w:p>
    <w:p w14:paraId="099F72A9" w14:textId="4E6EA40B" w:rsidR="00732186" w:rsidRDefault="00732186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33037E" w15:done="0"/>
  <w15:commentEx w15:paraId="45C66FD7" w15:done="0"/>
  <w15:commentEx w15:paraId="4796A9E7" w15:done="0"/>
  <w15:commentEx w15:paraId="28DBE42F" w15:paraIdParent="4796A9E7" w15:done="0"/>
  <w15:commentEx w15:paraId="0C3C0602" w15:done="0"/>
  <w15:commentEx w15:paraId="7A2826CB" w15:paraIdParent="0C3C0602" w15:done="0"/>
  <w15:commentEx w15:paraId="433108FE" w15:done="0"/>
  <w15:commentEx w15:paraId="079C1F89" w15:paraIdParent="433108FE" w15:done="0"/>
  <w15:commentEx w15:paraId="4B32D39C" w15:done="0"/>
  <w15:commentEx w15:paraId="4F58D660" w15:paraIdParent="4B32D39C" w15:done="0"/>
  <w15:commentEx w15:paraId="77ECF19E" w15:done="0"/>
  <w15:commentEx w15:paraId="1EF2F2E4" w15:paraIdParent="77ECF19E" w15:done="0"/>
  <w15:commentEx w15:paraId="57FE3475" w15:done="0"/>
  <w15:commentEx w15:paraId="099F72A9" w15:paraIdParent="57FE347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AC5B9" w14:textId="77777777" w:rsidR="00941D5D" w:rsidRDefault="00941D5D" w:rsidP="002B79F6">
      <w:pPr>
        <w:spacing w:after="0" w:line="240" w:lineRule="auto"/>
      </w:pPr>
      <w:r>
        <w:separator/>
      </w:r>
    </w:p>
  </w:endnote>
  <w:endnote w:type="continuationSeparator" w:id="0">
    <w:p w14:paraId="27C474E1" w14:textId="77777777" w:rsidR="00941D5D" w:rsidRDefault="00941D5D" w:rsidP="002B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A3C7F" w14:textId="77777777" w:rsidR="00941D5D" w:rsidRDefault="00941D5D" w:rsidP="002B79F6">
      <w:pPr>
        <w:spacing w:after="0" w:line="240" w:lineRule="auto"/>
      </w:pPr>
      <w:r>
        <w:separator/>
      </w:r>
    </w:p>
  </w:footnote>
  <w:footnote w:type="continuationSeparator" w:id="0">
    <w:p w14:paraId="3B4B68FE" w14:textId="77777777" w:rsidR="00941D5D" w:rsidRDefault="00941D5D" w:rsidP="002B7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23EE"/>
    <w:multiLevelType w:val="multilevel"/>
    <w:tmpl w:val="44F49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  <w15:person w15:author="Nickronus @">
    <w15:presenceInfo w15:providerId="None" w15:userId="Nickronus @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8A"/>
    <w:rsid w:val="0003029F"/>
    <w:rsid w:val="0011777F"/>
    <w:rsid w:val="001B694B"/>
    <w:rsid w:val="00274673"/>
    <w:rsid w:val="002A2E33"/>
    <w:rsid w:val="002B79F6"/>
    <w:rsid w:val="0049306F"/>
    <w:rsid w:val="004B2AF4"/>
    <w:rsid w:val="004F5E7F"/>
    <w:rsid w:val="005164A6"/>
    <w:rsid w:val="0058309D"/>
    <w:rsid w:val="005A0D48"/>
    <w:rsid w:val="00685E8A"/>
    <w:rsid w:val="006E61B8"/>
    <w:rsid w:val="00732186"/>
    <w:rsid w:val="007D3E84"/>
    <w:rsid w:val="008B3213"/>
    <w:rsid w:val="008E2F31"/>
    <w:rsid w:val="00921997"/>
    <w:rsid w:val="00941D5D"/>
    <w:rsid w:val="00975ADD"/>
    <w:rsid w:val="009763B5"/>
    <w:rsid w:val="00A5119F"/>
    <w:rsid w:val="00A960CD"/>
    <w:rsid w:val="00BC1D13"/>
    <w:rsid w:val="00C4699B"/>
    <w:rsid w:val="00E65288"/>
    <w:rsid w:val="00EF3B6E"/>
    <w:rsid w:val="00F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B69E"/>
  <w15:chartTrackingRefBased/>
  <w15:docId w15:val="{6907CEF5-95D5-40C9-9D7A-A5B09133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2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1B694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1B694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8E2F3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E2F3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E2F3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E2F3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E2F3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E2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E2F3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30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3029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3029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029F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3029F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0302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30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302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2B7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B79F6"/>
  </w:style>
  <w:style w:type="paragraph" w:styleId="af0">
    <w:name w:val="footer"/>
    <w:basedOn w:val="a"/>
    <w:link w:val="af1"/>
    <w:uiPriority w:val="99"/>
    <w:unhideWhenUsed/>
    <w:rsid w:val="002B7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B7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50"/>
    <w:rsid w:val="000B1050"/>
    <w:rsid w:val="00B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14DE897F1419EB55E6C211F544CFB">
    <w:name w:val="A0014DE897F1419EB55E6C211F544CFB"/>
    <w:rsid w:val="000B1050"/>
  </w:style>
  <w:style w:type="paragraph" w:customStyle="1" w:styleId="EE2AFCD895CF4135B8AA1A03EB803E09">
    <w:name w:val="EE2AFCD895CF4135B8AA1A03EB803E09"/>
    <w:rsid w:val="000B1050"/>
  </w:style>
  <w:style w:type="paragraph" w:customStyle="1" w:styleId="60E56864A59F41CC9108B1C81BC68EF1">
    <w:name w:val="60E56864A59F41CC9108B1C81BC68EF1"/>
    <w:rsid w:val="000B1050"/>
  </w:style>
  <w:style w:type="paragraph" w:customStyle="1" w:styleId="DDEC182ECAB543B7BC73670BC77E85E6">
    <w:name w:val="DDEC182ECAB543B7BC73670BC77E85E6"/>
    <w:rsid w:val="000B1050"/>
  </w:style>
  <w:style w:type="paragraph" w:customStyle="1" w:styleId="C381F40974EF452FB20F6B772C94D9BF">
    <w:name w:val="C381F40974EF452FB20F6B772C94D9BF"/>
    <w:rsid w:val="000B1050"/>
  </w:style>
  <w:style w:type="paragraph" w:customStyle="1" w:styleId="2441014F68D34F19A98E98ADBF3E0470">
    <w:name w:val="2441014F68D34F19A98E98ADBF3E0470"/>
    <w:rsid w:val="000B1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890BAB-9A2F-4F44-9302-14496D18BE3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Nickronus @</dc:creator>
  <cp:keywords/>
  <dc:description/>
  <cp:lastModifiedBy>Nickronus @</cp:lastModifiedBy>
  <cp:revision>7</cp:revision>
  <dcterms:created xsi:type="dcterms:W3CDTF">2023-10-09T13:43:00Z</dcterms:created>
  <dcterms:modified xsi:type="dcterms:W3CDTF">2023-10-09T14:30:00Z</dcterms:modified>
</cp:coreProperties>
</file>