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E567" w14:textId="77777777" w:rsidR="009474A3" w:rsidRPr="009474A3" w:rsidRDefault="009474A3" w:rsidP="009474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kern w:val="0"/>
          <w:sz w:val="24"/>
          <w:szCs w:val="24"/>
          <w:lang w:eastAsia="en-AU"/>
          <w14:ligatures w14:val="none"/>
        </w:rPr>
        <w:t>To effectively allocate your study time, consider the credit load of each course, the complexity of the material, and the project requirements. A general recommendation for college courses is to allocate about 2-3 hours of independent study per credit hour. Given your schedule and workload, here's a suggested breakdown:</w:t>
      </w:r>
    </w:p>
    <w:p w14:paraId="390B73E4" w14:textId="77777777" w:rsidR="009474A3" w:rsidRPr="009474A3" w:rsidRDefault="009474A3" w:rsidP="00947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474A3">
        <w:rPr>
          <w:rFonts w:ascii="Times New Roman" w:eastAsia="Times New Roman" w:hAnsi="Times New Roman" w:cs="Times New Roman"/>
          <w:b/>
          <w:bCs/>
          <w:kern w:val="0"/>
          <w:sz w:val="27"/>
          <w:szCs w:val="27"/>
          <w:lang w:eastAsia="en-AU"/>
          <w14:ligatures w14:val="none"/>
        </w:rPr>
        <w:t>Weekly Study Time Allocation</w:t>
      </w:r>
    </w:p>
    <w:p w14:paraId="0769B2A5"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1. Apply Ethics (ICTICT532)</w:t>
      </w:r>
    </w:p>
    <w:p w14:paraId="7CF71BFC" w14:textId="77777777" w:rsidR="009474A3" w:rsidRPr="009474A3" w:rsidRDefault="009474A3" w:rsidP="009474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Time:</w:t>
      </w:r>
      <w:r w:rsidRPr="009474A3">
        <w:rPr>
          <w:rFonts w:ascii="Times New Roman" w:eastAsia="Times New Roman" w:hAnsi="Times New Roman" w:cs="Times New Roman"/>
          <w:kern w:val="0"/>
          <w:sz w:val="24"/>
          <w:szCs w:val="24"/>
          <w:lang w:eastAsia="en-AU"/>
          <w14:ligatures w14:val="none"/>
        </w:rPr>
        <w:t xml:space="preserve"> 2 hours/week</w:t>
      </w:r>
    </w:p>
    <w:p w14:paraId="2EF98DA8" w14:textId="77777777" w:rsidR="009474A3" w:rsidRPr="009474A3" w:rsidRDefault="009474A3" w:rsidP="009474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Suggested Study Time:</w:t>
      </w:r>
      <w:r w:rsidRPr="009474A3">
        <w:rPr>
          <w:rFonts w:ascii="Times New Roman" w:eastAsia="Times New Roman" w:hAnsi="Times New Roman" w:cs="Times New Roman"/>
          <w:kern w:val="0"/>
          <w:sz w:val="24"/>
          <w:szCs w:val="24"/>
          <w:lang w:eastAsia="en-AU"/>
          <w14:ligatures w14:val="none"/>
        </w:rPr>
        <w:t xml:space="preserve"> 4-6 hours/week</w:t>
      </w:r>
    </w:p>
    <w:p w14:paraId="36BC2A4B" w14:textId="77777777" w:rsidR="009474A3" w:rsidRPr="009474A3" w:rsidRDefault="009474A3" w:rsidP="009474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Focus Areas:</w:t>
      </w:r>
      <w:r w:rsidRPr="009474A3">
        <w:rPr>
          <w:rFonts w:ascii="Times New Roman" w:eastAsia="Times New Roman" w:hAnsi="Times New Roman" w:cs="Times New Roman"/>
          <w:kern w:val="0"/>
          <w:sz w:val="24"/>
          <w:szCs w:val="24"/>
          <w:lang w:eastAsia="en-AU"/>
          <w14:ligatures w14:val="none"/>
        </w:rPr>
        <w:t xml:space="preserve"> Ethics portfolio, case study analysis, reflective journal</w:t>
      </w:r>
    </w:p>
    <w:p w14:paraId="6BAF44ED"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2. Advanced Programming (ICTPRG535 &amp; ICTPRG547)</w:t>
      </w:r>
    </w:p>
    <w:p w14:paraId="3DF43574" w14:textId="77777777" w:rsidR="009474A3" w:rsidRPr="009474A3" w:rsidRDefault="009474A3" w:rsidP="009474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Time:</w:t>
      </w:r>
      <w:r w:rsidRPr="009474A3">
        <w:rPr>
          <w:rFonts w:ascii="Times New Roman" w:eastAsia="Times New Roman" w:hAnsi="Times New Roman" w:cs="Times New Roman"/>
          <w:kern w:val="0"/>
          <w:sz w:val="24"/>
          <w:szCs w:val="24"/>
          <w:lang w:eastAsia="en-AU"/>
          <w14:ligatures w14:val="none"/>
        </w:rPr>
        <w:t xml:space="preserve"> 4 hours/week</w:t>
      </w:r>
    </w:p>
    <w:p w14:paraId="5CB378A2" w14:textId="77777777" w:rsidR="009474A3" w:rsidRPr="009474A3" w:rsidRDefault="009474A3" w:rsidP="009474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Suggested Study Time:</w:t>
      </w:r>
      <w:r w:rsidRPr="009474A3">
        <w:rPr>
          <w:rFonts w:ascii="Times New Roman" w:eastAsia="Times New Roman" w:hAnsi="Times New Roman" w:cs="Times New Roman"/>
          <w:kern w:val="0"/>
          <w:sz w:val="24"/>
          <w:szCs w:val="24"/>
          <w:lang w:eastAsia="en-AU"/>
          <w14:ligatures w14:val="none"/>
        </w:rPr>
        <w:t xml:space="preserve"> 8-12 hours/week</w:t>
      </w:r>
    </w:p>
    <w:p w14:paraId="6C27C25B" w14:textId="77777777" w:rsidR="009474A3" w:rsidRPr="009474A3" w:rsidRDefault="009474A3" w:rsidP="009474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Focus Areas:</w:t>
      </w:r>
      <w:r w:rsidRPr="009474A3">
        <w:rPr>
          <w:rFonts w:ascii="Times New Roman" w:eastAsia="Times New Roman" w:hAnsi="Times New Roman" w:cs="Times New Roman"/>
          <w:kern w:val="0"/>
          <w:sz w:val="24"/>
          <w:szCs w:val="24"/>
          <w:lang w:eastAsia="en-AU"/>
          <w14:ligatures w14:val="none"/>
        </w:rPr>
        <w:t xml:space="preserve"> Advanced user interfaces, dynamic data structures, coding standards, debugging, project assessments</w:t>
      </w:r>
    </w:p>
    <w:p w14:paraId="4C57FF4A"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3. SaaS Development (ICTPRG532)</w:t>
      </w:r>
    </w:p>
    <w:p w14:paraId="66E998D1" w14:textId="77777777" w:rsidR="009474A3" w:rsidRPr="009474A3" w:rsidRDefault="009474A3" w:rsidP="009474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Time:</w:t>
      </w:r>
      <w:r w:rsidRPr="009474A3">
        <w:rPr>
          <w:rFonts w:ascii="Times New Roman" w:eastAsia="Times New Roman" w:hAnsi="Times New Roman" w:cs="Times New Roman"/>
          <w:kern w:val="0"/>
          <w:sz w:val="24"/>
          <w:szCs w:val="24"/>
          <w:lang w:eastAsia="en-AU"/>
          <w14:ligatures w14:val="none"/>
        </w:rPr>
        <w:t xml:space="preserve"> 3 hours/week</w:t>
      </w:r>
    </w:p>
    <w:p w14:paraId="2A986916" w14:textId="77777777" w:rsidR="009474A3" w:rsidRPr="009474A3" w:rsidRDefault="009474A3" w:rsidP="009474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Suggested Study Time:</w:t>
      </w:r>
      <w:r w:rsidRPr="009474A3">
        <w:rPr>
          <w:rFonts w:ascii="Times New Roman" w:eastAsia="Times New Roman" w:hAnsi="Times New Roman" w:cs="Times New Roman"/>
          <w:kern w:val="0"/>
          <w:sz w:val="24"/>
          <w:szCs w:val="24"/>
          <w:lang w:eastAsia="en-AU"/>
          <w14:ligatures w14:val="none"/>
        </w:rPr>
        <w:t xml:space="preserve"> 6-9 hours/week</w:t>
      </w:r>
    </w:p>
    <w:p w14:paraId="34043EB2" w14:textId="77777777" w:rsidR="009474A3" w:rsidRPr="009474A3" w:rsidRDefault="009474A3" w:rsidP="009474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Focus Areas:</w:t>
      </w:r>
      <w:r w:rsidRPr="009474A3">
        <w:rPr>
          <w:rFonts w:ascii="Times New Roman" w:eastAsia="Times New Roman" w:hAnsi="Times New Roman" w:cs="Times New Roman"/>
          <w:kern w:val="0"/>
          <w:sz w:val="24"/>
          <w:szCs w:val="24"/>
          <w:lang w:eastAsia="en-AU"/>
          <w14:ligatures w14:val="none"/>
        </w:rPr>
        <w:t xml:space="preserve"> SaaS project proposal, implementation plan, final project</w:t>
      </w:r>
    </w:p>
    <w:p w14:paraId="21E5F401"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4. Intermediate IoT (ICTIOT502, ICTIOT503, ICTPRG537)</w:t>
      </w:r>
    </w:p>
    <w:p w14:paraId="0DCE8CD4" w14:textId="77777777" w:rsidR="009474A3" w:rsidRPr="009474A3" w:rsidRDefault="009474A3" w:rsidP="009474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Time:</w:t>
      </w:r>
      <w:r w:rsidRPr="009474A3">
        <w:rPr>
          <w:rFonts w:ascii="Times New Roman" w:eastAsia="Times New Roman" w:hAnsi="Times New Roman" w:cs="Times New Roman"/>
          <w:kern w:val="0"/>
          <w:sz w:val="24"/>
          <w:szCs w:val="24"/>
          <w:lang w:eastAsia="en-AU"/>
          <w14:ligatures w14:val="none"/>
        </w:rPr>
        <w:t xml:space="preserve"> 3 hours/week</w:t>
      </w:r>
    </w:p>
    <w:p w14:paraId="47FD58E9" w14:textId="77777777" w:rsidR="009474A3" w:rsidRPr="009474A3" w:rsidRDefault="009474A3" w:rsidP="009474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Suggested Study Time:</w:t>
      </w:r>
      <w:r w:rsidRPr="009474A3">
        <w:rPr>
          <w:rFonts w:ascii="Times New Roman" w:eastAsia="Times New Roman" w:hAnsi="Times New Roman" w:cs="Times New Roman"/>
          <w:kern w:val="0"/>
          <w:sz w:val="24"/>
          <w:szCs w:val="24"/>
          <w:lang w:eastAsia="en-AU"/>
          <w14:ligatures w14:val="none"/>
        </w:rPr>
        <w:t xml:space="preserve"> 6-9 hours/week</w:t>
      </w:r>
    </w:p>
    <w:p w14:paraId="5D48CFD0" w14:textId="77777777" w:rsidR="009474A3" w:rsidRPr="009474A3" w:rsidRDefault="009474A3" w:rsidP="009474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Focus Areas:</w:t>
      </w:r>
      <w:r w:rsidRPr="009474A3">
        <w:rPr>
          <w:rFonts w:ascii="Times New Roman" w:eastAsia="Times New Roman" w:hAnsi="Times New Roman" w:cs="Times New Roman"/>
          <w:kern w:val="0"/>
          <w:sz w:val="24"/>
          <w:szCs w:val="24"/>
          <w:lang w:eastAsia="en-AU"/>
          <w14:ligatures w14:val="none"/>
        </w:rPr>
        <w:t xml:space="preserve"> Programming IoT devices, communication techniques, security, encryption</w:t>
      </w:r>
    </w:p>
    <w:p w14:paraId="4D59515A" w14:textId="77777777" w:rsidR="009474A3" w:rsidRPr="009474A3" w:rsidRDefault="009474A3" w:rsidP="00947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474A3">
        <w:rPr>
          <w:rFonts w:ascii="Times New Roman" w:eastAsia="Times New Roman" w:hAnsi="Times New Roman" w:cs="Times New Roman"/>
          <w:b/>
          <w:bCs/>
          <w:kern w:val="0"/>
          <w:sz w:val="27"/>
          <w:szCs w:val="27"/>
          <w:lang w:eastAsia="en-AU"/>
          <w14:ligatures w14:val="none"/>
        </w:rPr>
        <w:t>Summary of Weekly Study Hours</w:t>
      </w:r>
    </w:p>
    <w:p w14:paraId="7692CE05" w14:textId="77777777" w:rsidR="009474A3" w:rsidRPr="009474A3" w:rsidRDefault="009474A3" w:rsidP="00947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Apply Ethics:</w:t>
      </w:r>
      <w:r w:rsidRPr="009474A3">
        <w:rPr>
          <w:rFonts w:ascii="Times New Roman" w:eastAsia="Times New Roman" w:hAnsi="Times New Roman" w:cs="Times New Roman"/>
          <w:kern w:val="0"/>
          <w:sz w:val="24"/>
          <w:szCs w:val="24"/>
          <w:lang w:eastAsia="en-AU"/>
          <w14:ligatures w14:val="none"/>
        </w:rPr>
        <w:t xml:space="preserve"> 4-6 hours</w:t>
      </w:r>
    </w:p>
    <w:p w14:paraId="78F69E55" w14:textId="77777777" w:rsidR="009474A3" w:rsidRPr="009474A3" w:rsidRDefault="009474A3" w:rsidP="00947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Advanced Programming:</w:t>
      </w:r>
      <w:r w:rsidRPr="009474A3">
        <w:rPr>
          <w:rFonts w:ascii="Times New Roman" w:eastAsia="Times New Roman" w:hAnsi="Times New Roman" w:cs="Times New Roman"/>
          <w:kern w:val="0"/>
          <w:sz w:val="24"/>
          <w:szCs w:val="24"/>
          <w:lang w:eastAsia="en-AU"/>
          <w14:ligatures w14:val="none"/>
        </w:rPr>
        <w:t xml:space="preserve"> 8-12 hours</w:t>
      </w:r>
    </w:p>
    <w:p w14:paraId="28252149" w14:textId="77777777" w:rsidR="009474A3" w:rsidRPr="009474A3" w:rsidRDefault="009474A3" w:rsidP="00947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SaaS Development:</w:t>
      </w:r>
      <w:r w:rsidRPr="009474A3">
        <w:rPr>
          <w:rFonts w:ascii="Times New Roman" w:eastAsia="Times New Roman" w:hAnsi="Times New Roman" w:cs="Times New Roman"/>
          <w:kern w:val="0"/>
          <w:sz w:val="24"/>
          <w:szCs w:val="24"/>
          <w:lang w:eastAsia="en-AU"/>
          <w14:ligatures w14:val="none"/>
        </w:rPr>
        <w:t xml:space="preserve"> 6-9 hours</w:t>
      </w:r>
    </w:p>
    <w:p w14:paraId="337AB17B" w14:textId="77777777" w:rsidR="009474A3" w:rsidRPr="009474A3" w:rsidRDefault="009474A3" w:rsidP="009474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Intermediate IoT:</w:t>
      </w:r>
      <w:r w:rsidRPr="009474A3">
        <w:rPr>
          <w:rFonts w:ascii="Times New Roman" w:eastAsia="Times New Roman" w:hAnsi="Times New Roman" w:cs="Times New Roman"/>
          <w:kern w:val="0"/>
          <w:sz w:val="24"/>
          <w:szCs w:val="24"/>
          <w:lang w:eastAsia="en-AU"/>
          <w14:ligatures w14:val="none"/>
        </w:rPr>
        <w:t xml:space="preserve"> 6-9 hours</w:t>
      </w:r>
    </w:p>
    <w:p w14:paraId="04F78BDC" w14:textId="77777777" w:rsidR="009474A3" w:rsidRPr="009474A3" w:rsidRDefault="009474A3" w:rsidP="009474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Total Weekly Study Hours:</w:t>
      </w:r>
      <w:r w:rsidRPr="009474A3">
        <w:rPr>
          <w:rFonts w:ascii="Times New Roman" w:eastAsia="Times New Roman" w:hAnsi="Times New Roman" w:cs="Times New Roman"/>
          <w:kern w:val="0"/>
          <w:sz w:val="24"/>
          <w:szCs w:val="24"/>
          <w:lang w:eastAsia="en-AU"/>
          <w14:ligatures w14:val="none"/>
        </w:rPr>
        <w:t xml:space="preserve"> 24-36 hours</w:t>
      </w:r>
    </w:p>
    <w:p w14:paraId="27BD3809" w14:textId="77777777" w:rsidR="009474A3" w:rsidRPr="009474A3" w:rsidRDefault="009474A3" w:rsidP="00947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474A3">
        <w:rPr>
          <w:rFonts w:ascii="Times New Roman" w:eastAsia="Times New Roman" w:hAnsi="Times New Roman" w:cs="Times New Roman"/>
          <w:b/>
          <w:bCs/>
          <w:kern w:val="0"/>
          <w:sz w:val="27"/>
          <w:szCs w:val="27"/>
          <w:lang w:eastAsia="en-AU"/>
          <w14:ligatures w14:val="none"/>
        </w:rPr>
        <w:t>Detailed Weekly Schedule</w:t>
      </w:r>
    </w:p>
    <w:p w14:paraId="211B8531"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Monday (Day Off)</w:t>
      </w:r>
    </w:p>
    <w:p w14:paraId="37D16D10" w14:textId="77777777" w:rsidR="009474A3" w:rsidRPr="009474A3" w:rsidRDefault="009474A3" w:rsidP="00947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Morning (3 hours):</w:t>
      </w:r>
      <w:r w:rsidRPr="009474A3">
        <w:rPr>
          <w:rFonts w:ascii="Times New Roman" w:eastAsia="Times New Roman" w:hAnsi="Times New Roman" w:cs="Times New Roman"/>
          <w:kern w:val="0"/>
          <w:sz w:val="24"/>
          <w:szCs w:val="24"/>
          <w:lang w:eastAsia="en-AU"/>
          <w14:ligatures w14:val="none"/>
        </w:rPr>
        <w:t xml:space="preserve"> Advanced Programming</w:t>
      </w:r>
    </w:p>
    <w:p w14:paraId="7851C47E" w14:textId="77777777" w:rsidR="009474A3" w:rsidRPr="009474A3" w:rsidRDefault="009474A3" w:rsidP="00947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Afternoon (3 hours):</w:t>
      </w:r>
      <w:r w:rsidRPr="009474A3">
        <w:rPr>
          <w:rFonts w:ascii="Times New Roman" w:eastAsia="Times New Roman" w:hAnsi="Times New Roman" w:cs="Times New Roman"/>
          <w:kern w:val="0"/>
          <w:sz w:val="24"/>
          <w:szCs w:val="24"/>
          <w:lang w:eastAsia="en-AU"/>
          <w14:ligatures w14:val="none"/>
        </w:rPr>
        <w:t xml:space="preserve"> Intermediate IoT</w:t>
      </w:r>
    </w:p>
    <w:p w14:paraId="73EC1320" w14:textId="77777777" w:rsidR="009474A3" w:rsidRPr="009474A3" w:rsidRDefault="009474A3" w:rsidP="009474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Evening (2 hours):</w:t>
      </w:r>
      <w:r w:rsidRPr="009474A3">
        <w:rPr>
          <w:rFonts w:ascii="Times New Roman" w:eastAsia="Times New Roman" w:hAnsi="Times New Roman" w:cs="Times New Roman"/>
          <w:kern w:val="0"/>
          <w:sz w:val="24"/>
          <w:szCs w:val="24"/>
          <w:lang w:eastAsia="en-AU"/>
          <w14:ligatures w14:val="none"/>
        </w:rPr>
        <w:t xml:space="preserve"> SaaS Development</w:t>
      </w:r>
    </w:p>
    <w:p w14:paraId="42A6AE7B"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lastRenderedPageBreak/>
        <w:t>Tuesday</w:t>
      </w:r>
    </w:p>
    <w:p w14:paraId="0F808844" w14:textId="77777777" w:rsidR="009474A3" w:rsidRPr="009474A3" w:rsidRDefault="009474A3" w:rsidP="009474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(2 hours):</w:t>
      </w:r>
      <w:r w:rsidRPr="009474A3">
        <w:rPr>
          <w:rFonts w:ascii="Times New Roman" w:eastAsia="Times New Roman" w:hAnsi="Times New Roman" w:cs="Times New Roman"/>
          <w:kern w:val="0"/>
          <w:sz w:val="24"/>
          <w:szCs w:val="24"/>
          <w:lang w:eastAsia="en-AU"/>
          <w14:ligatures w14:val="none"/>
        </w:rPr>
        <w:t xml:space="preserve"> Apply Ethics</w:t>
      </w:r>
    </w:p>
    <w:p w14:paraId="50F85B8A" w14:textId="77777777" w:rsidR="009474A3" w:rsidRPr="009474A3" w:rsidRDefault="009474A3" w:rsidP="009474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(4 hours):</w:t>
      </w:r>
      <w:r w:rsidRPr="009474A3">
        <w:rPr>
          <w:rFonts w:ascii="Times New Roman" w:eastAsia="Times New Roman" w:hAnsi="Times New Roman" w:cs="Times New Roman"/>
          <w:kern w:val="0"/>
          <w:sz w:val="24"/>
          <w:szCs w:val="24"/>
          <w:lang w:eastAsia="en-AU"/>
          <w14:ligatures w14:val="none"/>
        </w:rPr>
        <w:t xml:space="preserve"> Advanced Programming</w:t>
      </w:r>
    </w:p>
    <w:p w14:paraId="62DC97DF" w14:textId="77777777" w:rsidR="009474A3" w:rsidRPr="009474A3" w:rsidRDefault="009474A3" w:rsidP="009474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Evening (2 hours):</w:t>
      </w:r>
      <w:r w:rsidRPr="009474A3">
        <w:rPr>
          <w:rFonts w:ascii="Times New Roman" w:eastAsia="Times New Roman" w:hAnsi="Times New Roman" w:cs="Times New Roman"/>
          <w:kern w:val="0"/>
          <w:sz w:val="24"/>
          <w:szCs w:val="24"/>
          <w:lang w:eastAsia="en-AU"/>
          <w14:ligatures w14:val="none"/>
        </w:rPr>
        <w:t xml:space="preserve"> Review and assignments for Apply Ethics</w:t>
      </w:r>
    </w:p>
    <w:p w14:paraId="43BB1E94"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Wednesday</w:t>
      </w:r>
    </w:p>
    <w:p w14:paraId="7C90E210" w14:textId="77777777" w:rsidR="009474A3" w:rsidRPr="009474A3" w:rsidRDefault="009474A3" w:rsidP="009474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(3 hours):</w:t>
      </w:r>
      <w:r w:rsidRPr="009474A3">
        <w:rPr>
          <w:rFonts w:ascii="Times New Roman" w:eastAsia="Times New Roman" w:hAnsi="Times New Roman" w:cs="Times New Roman"/>
          <w:kern w:val="0"/>
          <w:sz w:val="24"/>
          <w:szCs w:val="24"/>
          <w:lang w:eastAsia="en-AU"/>
          <w14:ligatures w14:val="none"/>
        </w:rPr>
        <w:t xml:space="preserve"> SaaS Development</w:t>
      </w:r>
    </w:p>
    <w:p w14:paraId="5D3D78E5" w14:textId="77777777" w:rsidR="009474A3" w:rsidRPr="009474A3" w:rsidRDefault="009474A3" w:rsidP="009474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Class (3 hours):</w:t>
      </w:r>
      <w:r w:rsidRPr="009474A3">
        <w:rPr>
          <w:rFonts w:ascii="Times New Roman" w:eastAsia="Times New Roman" w:hAnsi="Times New Roman" w:cs="Times New Roman"/>
          <w:kern w:val="0"/>
          <w:sz w:val="24"/>
          <w:szCs w:val="24"/>
          <w:lang w:eastAsia="en-AU"/>
          <w14:ligatures w14:val="none"/>
        </w:rPr>
        <w:t xml:space="preserve"> Intermediate IoT</w:t>
      </w:r>
    </w:p>
    <w:p w14:paraId="1A53D76A" w14:textId="77777777" w:rsidR="009474A3" w:rsidRPr="009474A3" w:rsidRDefault="009474A3" w:rsidP="009474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Evening (2 hours):</w:t>
      </w:r>
      <w:r w:rsidRPr="009474A3">
        <w:rPr>
          <w:rFonts w:ascii="Times New Roman" w:eastAsia="Times New Roman" w:hAnsi="Times New Roman" w:cs="Times New Roman"/>
          <w:kern w:val="0"/>
          <w:sz w:val="24"/>
          <w:szCs w:val="24"/>
          <w:lang w:eastAsia="en-AU"/>
          <w14:ligatures w14:val="none"/>
        </w:rPr>
        <w:t xml:space="preserve"> Review and assignments for SaaS Development</w:t>
      </w:r>
    </w:p>
    <w:p w14:paraId="1D7BB867"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Thursday (Morning Free)</w:t>
      </w:r>
    </w:p>
    <w:p w14:paraId="2E5E186B" w14:textId="77777777" w:rsidR="009474A3" w:rsidRPr="009474A3" w:rsidRDefault="009474A3" w:rsidP="009474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Morning (3 hours):</w:t>
      </w:r>
      <w:r w:rsidRPr="009474A3">
        <w:rPr>
          <w:rFonts w:ascii="Times New Roman" w:eastAsia="Times New Roman" w:hAnsi="Times New Roman" w:cs="Times New Roman"/>
          <w:kern w:val="0"/>
          <w:sz w:val="24"/>
          <w:szCs w:val="24"/>
          <w:lang w:eastAsia="en-AU"/>
          <w14:ligatures w14:val="none"/>
        </w:rPr>
        <w:t xml:space="preserve"> Advanced Programming</w:t>
      </w:r>
    </w:p>
    <w:p w14:paraId="6ADB81E8" w14:textId="77777777" w:rsidR="009474A3" w:rsidRPr="009474A3" w:rsidRDefault="009474A3" w:rsidP="009474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Afternoon &amp; Evening:</w:t>
      </w:r>
      <w:r w:rsidRPr="009474A3">
        <w:rPr>
          <w:rFonts w:ascii="Times New Roman" w:eastAsia="Times New Roman" w:hAnsi="Times New Roman" w:cs="Times New Roman"/>
          <w:kern w:val="0"/>
          <w:sz w:val="24"/>
          <w:szCs w:val="24"/>
          <w:lang w:eastAsia="en-AU"/>
          <w14:ligatures w14:val="none"/>
        </w:rPr>
        <w:t xml:space="preserve"> Work</w:t>
      </w:r>
    </w:p>
    <w:p w14:paraId="0213949A"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Friday (Morning Free)</w:t>
      </w:r>
    </w:p>
    <w:p w14:paraId="44387A0A" w14:textId="77777777" w:rsidR="009474A3" w:rsidRPr="009474A3" w:rsidRDefault="009474A3" w:rsidP="009474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Morning (3 hours):</w:t>
      </w:r>
      <w:r w:rsidRPr="009474A3">
        <w:rPr>
          <w:rFonts w:ascii="Times New Roman" w:eastAsia="Times New Roman" w:hAnsi="Times New Roman" w:cs="Times New Roman"/>
          <w:kern w:val="0"/>
          <w:sz w:val="24"/>
          <w:szCs w:val="24"/>
          <w:lang w:eastAsia="en-AU"/>
          <w14:ligatures w14:val="none"/>
        </w:rPr>
        <w:t xml:space="preserve"> Intermediate IoT</w:t>
      </w:r>
    </w:p>
    <w:p w14:paraId="45AE9DEA" w14:textId="77777777" w:rsidR="009474A3" w:rsidRPr="009474A3" w:rsidRDefault="009474A3" w:rsidP="009474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Afternoon &amp; Evening:</w:t>
      </w:r>
      <w:r w:rsidRPr="009474A3">
        <w:rPr>
          <w:rFonts w:ascii="Times New Roman" w:eastAsia="Times New Roman" w:hAnsi="Times New Roman" w:cs="Times New Roman"/>
          <w:kern w:val="0"/>
          <w:sz w:val="24"/>
          <w:szCs w:val="24"/>
          <w:lang w:eastAsia="en-AU"/>
          <w14:ligatures w14:val="none"/>
        </w:rPr>
        <w:t xml:space="preserve"> Work</w:t>
      </w:r>
    </w:p>
    <w:p w14:paraId="56ECE10A"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Saturday (Morning Free)</w:t>
      </w:r>
    </w:p>
    <w:p w14:paraId="58821DF7" w14:textId="77777777" w:rsidR="009474A3" w:rsidRPr="009474A3" w:rsidRDefault="009474A3" w:rsidP="009474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Morning (2 hours):</w:t>
      </w:r>
      <w:r w:rsidRPr="009474A3">
        <w:rPr>
          <w:rFonts w:ascii="Times New Roman" w:eastAsia="Times New Roman" w:hAnsi="Times New Roman" w:cs="Times New Roman"/>
          <w:kern w:val="0"/>
          <w:sz w:val="24"/>
          <w:szCs w:val="24"/>
          <w:lang w:eastAsia="en-AU"/>
          <w14:ligatures w14:val="none"/>
        </w:rPr>
        <w:t xml:space="preserve"> Review and catch up on all subjects</w:t>
      </w:r>
    </w:p>
    <w:p w14:paraId="12C464B3" w14:textId="77777777" w:rsidR="009474A3" w:rsidRPr="009474A3" w:rsidRDefault="009474A3" w:rsidP="009474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Afternoon &amp; Evening:</w:t>
      </w:r>
      <w:r w:rsidRPr="009474A3">
        <w:rPr>
          <w:rFonts w:ascii="Times New Roman" w:eastAsia="Times New Roman" w:hAnsi="Times New Roman" w:cs="Times New Roman"/>
          <w:kern w:val="0"/>
          <w:sz w:val="24"/>
          <w:szCs w:val="24"/>
          <w:lang w:eastAsia="en-AU"/>
          <w14:ligatures w14:val="none"/>
        </w:rPr>
        <w:t xml:space="preserve"> Work</w:t>
      </w:r>
    </w:p>
    <w:p w14:paraId="1357E3F2" w14:textId="77777777" w:rsidR="009474A3" w:rsidRPr="009474A3" w:rsidRDefault="009474A3" w:rsidP="00947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Sunday (Day Off)</w:t>
      </w:r>
    </w:p>
    <w:p w14:paraId="2DD0883E" w14:textId="77777777" w:rsidR="009474A3" w:rsidRPr="009474A3" w:rsidRDefault="009474A3" w:rsidP="009474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Morning (2 hours):</w:t>
      </w:r>
      <w:r w:rsidRPr="009474A3">
        <w:rPr>
          <w:rFonts w:ascii="Times New Roman" w:eastAsia="Times New Roman" w:hAnsi="Times New Roman" w:cs="Times New Roman"/>
          <w:kern w:val="0"/>
          <w:sz w:val="24"/>
          <w:szCs w:val="24"/>
          <w:lang w:eastAsia="en-AU"/>
          <w14:ligatures w14:val="none"/>
        </w:rPr>
        <w:t xml:space="preserve"> Group study sessions or collaborative projects</w:t>
      </w:r>
    </w:p>
    <w:p w14:paraId="34077762" w14:textId="77777777" w:rsidR="009474A3" w:rsidRPr="009474A3" w:rsidRDefault="009474A3" w:rsidP="009474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Afternoon (3 hours):</w:t>
      </w:r>
      <w:r w:rsidRPr="009474A3">
        <w:rPr>
          <w:rFonts w:ascii="Times New Roman" w:eastAsia="Times New Roman" w:hAnsi="Times New Roman" w:cs="Times New Roman"/>
          <w:kern w:val="0"/>
          <w:sz w:val="24"/>
          <w:szCs w:val="24"/>
          <w:lang w:eastAsia="en-AU"/>
          <w14:ligatures w14:val="none"/>
        </w:rPr>
        <w:t xml:space="preserve"> Plan the upcoming week, prepare for Monday</w:t>
      </w:r>
    </w:p>
    <w:p w14:paraId="1D7BC1AC" w14:textId="77777777" w:rsidR="009474A3" w:rsidRPr="009474A3" w:rsidRDefault="009474A3" w:rsidP="009474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Evening (2 hours):</w:t>
      </w:r>
      <w:r w:rsidRPr="009474A3">
        <w:rPr>
          <w:rFonts w:ascii="Times New Roman" w:eastAsia="Times New Roman" w:hAnsi="Times New Roman" w:cs="Times New Roman"/>
          <w:kern w:val="0"/>
          <w:sz w:val="24"/>
          <w:szCs w:val="24"/>
          <w:lang w:eastAsia="en-AU"/>
          <w14:ligatures w14:val="none"/>
        </w:rPr>
        <w:t xml:space="preserve"> Review notes and prepare for classes</w:t>
      </w:r>
    </w:p>
    <w:p w14:paraId="2FC19982" w14:textId="77777777" w:rsidR="009474A3" w:rsidRPr="009474A3" w:rsidRDefault="009474A3" w:rsidP="00947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474A3">
        <w:rPr>
          <w:rFonts w:ascii="Times New Roman" w:eastAsia="Times New Roman" w:hAnsi="Times New Roman" w:cs="Times New Roman"/>
          <w:b/>
          <w:bCs/>
          <w:kern w:val="0"/>
          <w:sz w:val="27"/>
          <w:szCs w:val="27"/>
          <w:lang w:eastAsia="en-AU"/>
          <w14:ligatures w14:val="none"/>
        </w:rPr>
        <w:t>Tips for Effective Study</w:t>
      </w:r>
    </w:p>
    <w:p w14:paraId="312AE8A5" w14:textId="77777777" w:rsidR="009474A3" w:rsidRPr="009474A3" w:rsidRDefault="009474A3" w:rsidP="00947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Prioritize Tasks:</w:t>
      </w:r>
      <w:r w:rsidRPr="009474A3">
        <w:rPr>
          <w:rFonts w:ascii="Times New Roman" w:eastAsia="Times New Roman" w:hAnsi="Times New Roman" w:cs="Times New Roman"/>
          <w:kern w:val="0"/>
          <w:sz w:val="24"/>
          <w:szCs w:val="24"/>
          <w:lang w:eastAsia="en-AU"/>
          <w14:ligatures w14:val="none"/>
        </w:rPr>
        <w:t xml:space="preserve"> Focus on high-priority tasks first, such as upcoming assignments and project deadlines.</w:t>
      </w:r>
    </w:p>
    <w:p w14:paraId="562BC24E" w14:textId="77777777" w:rsidR="009474A3" w:rsidRPr="009474A3" w:rsidRDefault="009474A3" w:rsidP="00947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Use Pomodoro Technique:</w:t>
      </w:r>
      <w:r w:rsidRPr="009474A3">
        <w:rPr>
          <w:rFonts w:ascii="Times New Roman" w:eastAsia="Times New Roman" w:hAnsi="Times New Roman" w:cs="Times New Roman"/>
          <w:kern w:val="0"/>
          <w:sz w:val="24"/>
          <w:szCs w:val="24"/>
          <w:lang w:eastAsia="en-AU"/>
          <w14:ligatures w14:val="none"/>
        </w:rPr>
        <w:t xml:space="preserve"> Study for 25 minutes, then take a 5-minute break.</w:t>
      </w:r>
    </w:p>
    <w:p w14:paraId="67CA054C" w14:textId="77777777" w:rsidR="009474A3" w:rsidRPr="009474A3" w:rsidRDefault="009474A3" w:rsidP="00947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Active Learning:</w:t>
      </w:r>
      <w:r w:rsidRPr="009474A3">
        <w:rPr>
          <w:rFonts w:ascii="Times New Roman" w:eastAsia="Times New Roman" w:hAnsi="Times New Roman" w:cs="Times New Roman"/>
          <w:kern w:val="0"/>
          <w:sz w:val="24"/>
          <w:szCs w:val="24"/>
          <w:lang w:eastAsia="en-AU"/>
          <w14:ligatures w14:val="none"/>
        </w:rPr>
        <w:t xml:space="preserve"> Engage with the material through coding exercises, discussions, and teaching others.</w:t>
      </w:r>
    </w:p>
    <w:p w14:paraId="4C3A2214" w14:textId="77777777" w:rsidR="009474A3" w:rsidRPr="009474A3" w:rsidRDefault="009474A3" w:rsidP="00947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Stay Organized:</w:t>
      </w:r>
      <w:r w:rsidRPr="009474A3">
        <w:rPr>
          <w:rFonts w:ascii="Times New Roman" w:eastAsia="Times New Roman" w:hAnsi="Times New Roman" w:cs="Times New Roman"/>
          <w:kern w:val="0"/>
          <w:sz w:val="24"/>
          <w:szCs w:val="24"/>
          <w:lang w:eastAsia="en-AU"/>
          <w14:ligatures w14:val="none"/>
        </w:rPr>
        <w:t xml:space="preserve"> Keep all study materials and notes well-organized.</w:t>
      </w:r>
    </w:p>
    <w:p w14:paraId="6D3A4190" w14:textId="77777777" w:rsidR="009474A3" w:rsidRPr="009474A3" w:rsidRDefault="009474A3" w:rsidP="00947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b/>
          <w:bCs/>
          <w:kern w:val="0"/>
          <w:sz w:val="24"/>
          <w:szCs w:val="24"/>
          <w:lang w:eastAsia="en-AU"/>
          <w14:ligatures w14:val="none"/>
        </w:rPr>
        <w:t>Regular Reviews:</w:t>
      </w:r>
      <w:r w:rsidRPr="009474A3">
        <w:rPr>
          <w:rFonts w:ascii="Times New Roman" w:eastAsia="Times New Roman" w:hAnsi="Times New Roman" w:cs="Times New Roman"/>
          <w:kern w:val="0"/>
          <w:sz w:val="24"/>
          <w:szCs w:val="24"/>
          <w:lang w:eastAsia="en-AU"/>
          <w14:ligatures w14:val="none"/>
        </w:rPr>
        <w:t xml:space="preserve"> Schedule weekly review sessions to reinforce learning.</w:t>
      </w:r>
    </w:p>
    <w:p w14:paraId="6EF22B85" w14:textId="77777777" w:rsidR="009474A3" w:rsidRPr="009474A3" w:rsidRDefault="009474A3" w:rsidP="009474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4A3">
        <w:rPr>
          <w:rFonts w:ascii="Times New Roman" w:eastAsia="Times New Roman" w:hAnsi="Times New Roman" w:cs="Times New Roman"/>
          <w:kern w:val="0"/>
          <w:sz w:val="24"/>
          <w:szCs w:val="24"/>
          <w:lang w:eastAsia="en-AU"/>
          <w14:ligatures w14:val="none"/>
        </w:rPr>
        <w:t>By following this schedule, you will allocate sufficient time to each subject, ensuring you stay on top of your coursework and projects. Let me know if you need further adjustments or specific study strategies for any of your subjects!</w:t>
      </w:r>
    </w:p>
    <w:p w14:paraId="3DF8CB6C" w14:textId="77777777" w:rsidR="0079285C" w:rsidRDefault="0079285C"/>
    <w:p w14:paraId="0153C945" w14:textId="77777777" w:rsidR="00F54568" w:rsidRDefault="00F54568"/>
    <w:p w14:paraId="6D0EF6C1" w14:textId="77777777" w:rsidR="00F54568" w:rsidRDefault="00F54568"/>
    <w:sectPr w:rsidR="00F54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CD9"/>
    <w:multiLevelType w:val="multilevel"/>
    <w:tmpl w:val="5C8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848"/>
    <w:multiLevelType w:val="multilevel"/>
    <w:tmpl w:val="31BC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741E8"/>
    <w:multiLevelType w:val="multilevel"/>
    <w:tmpl w:val="613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2693A"/>
    <w:multiLevelType w:val="multilevel"/>
    <w:tmpl w:val="58D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31697"/>
    <w:multiLevelType w:val="multilevel"/>
    <w:tmpl w:val="C30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E654D"/>
    <w:multiLevelType w:val="multilevel"/>
    <w:tmpl w:val="FD7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64C1F"/>
    <w:multiLevelType w:val="multilevel"/>
    <w:tmpl w:val="E97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A47"/>
    <w:multiLevelType w:val="multilevel"/>
    <w:tmpl w:val="C23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B1DBB"/>
    <w:multiLevelType w:val="multilevel"/>
    <w:tmpl w:val="AAB4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35874"/>
    <w:multiLevelType w:val="multilevel"/>
    <w:tmpl w:val="5FD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7028B"/>
    <w:multiLevelType w:val="multilevel"/>
    <w:tmpl w:val="633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A64B1"/>
    <w:multiLevelType w:val="multilevel"/>
    <w:tmpl w:val="3D06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A673E"/>
    <w:multiLevelType w:val="multilevel"/>
    <w:tmpl w:val="E59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4081">
    <w:abstractNumId w:val="7"/>
  </w:num>
  <w:num w:numId="2" w16cid:durableId="1310745775">
    <w:abstractNumId w:val="2"/>
  </w:num>
  <w:num w:numId="3" w16cid:durableId="1322737032">
    <w:abstractNumId w:val="5"/>
  </w:num>
  <w:num w:numId="4" w16cid:durableId="503713069">
    <w:abstractNumId w:val="12"/>
  </w:num>
  <w:num w:numId="5" w16cid:durableId="610209650">
    <w:abstractNumId w:val="3"/>
  </w:num>
  <w:num w:numId="6" w16cid:durableId="367072796">
    <w:abstractNumId w:val="4"/>
  </w:num>
  <w:num w:numId="7" w16cid:durableId="473373000">
    <w:abstractNumId w:val="10"/>
  </w:num>
  <w:num w:numId="8" w16cid:durableId="287899816">
    <w:abstractNumId w:val="1"/>
  </w:num>
  <w:num w:numId="9" w16cid:durableId="8222884">
    <w:abstractNumId w:val="6"/>
  </w:num>
  <w:num w:numId="10" w16cid:durableId="7682280">
    <w:abstractNumId w:val="0"/>
  </w:num>
  <w:num w:numId="11" w16cid:durableId="764570126">
    <w:abstractNumId w:val="8"/>
  </w:num>
  <w:num w:numId="12" w16cid:durableId="1926262246">
    <w:abstractNumId w:val="9"/>
  </w:num>
  <w:num w:numId="13" w16cid:durableId="930314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FF"/>
    <w:rsid w:val="0013067B"/>
    <w:rsid w:val="001379CD"/>
    <w:rsid w:val="0079285C"/>
    <w:rsid w:val="009474A3"/>
    <w:rsid w:val="00A00FFF"/>
    <w:rsid w:val="00D10AC3"/>
    <w:rsid w:val="00F545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63E2"/>
  <w15:chartTrackingRefBased/>
  <w15:docId w15:val="{15287970-DC38-4B08-A56A-64094E2B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FFF"/>
    <w:rPr>
      <w:rFonts w:eastAsiaTheme="majorEastAsia" w:cstheme="majorBidi"/>
      <w:color w:val="272727" w:themeColor="text1" w:themeTint="D8"/>
    </w:rPr>
  </w:style>
  <w:style w:type="paragraph" w:styleId="Title">
    <w:name w:val="Title"/>
    <w:basedOn w:val="Normal"/>
    <w:next w:val="Normal"/>
    <w:link w:val="TitleChar"/>
    <w:uiPriority w:val="10"/>
    <w:qFormat/>
    <w:rsid w:val="00A0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FFF"/>
    <w:pPr>
      <w:spacing w:before="160"/>
      <w:jc w:val="center"/>
    </w:pPr>
    <w:rPr>
      <w:i/>
      <w:iCs/>
      <w:color w:val="404040" w:themeColor="text1" w:themeTint="BF"/>
    </w:rPr>
  </w:style>
  <w:style w:type="character" w:customStyle="1" w:styleId="QuoteChar">
    <w:name w:val="Quote Char"/>
    <w:basedOn w:val="DefaultParagraphFont"/>
    <w:link w:val="Quote"/>
    <w:uiPriority w:val="29"/>
    <w:rsid w:val="00A00FFF"/>
    <w:rPr>
      <w:i/>
      <w:iCs/>
      <w:color w:val="404040" w:themeColor="text1" w:themeTint="BF"/>
    </w:rPr>
  </w:style>
  <w:style w:type="paragraph" w:styleId="ListParagraph">
    <w:name w:val="List Paragraph"/>
    <w:basedOn w:val="Normal"/>
    <w:uiPriority w:val="34"/>
    <w:qFormat/>
    <w:rsid w:val="00A00FFF"/>
    <w:pPr>
      <w:ind w:left="720"/>
      <w:contextualSpacing/>
    </w:pPr>
  </w:style>
  <w:style w:type="character" w:styleId="IntenseEmphasis">
    <w:name w:val="Intense Emphasis"/>
    <w:basedOn w:val="DefaultParagraphFont"/>
    <w:uiPriority w:val="21"/>
    <w:qFormat/>
    <w:rsid w:val="00A00FFF"/>
    <w:rPr>
      <w:i/>
      <w:iCs/>
      <w:color w:val="0F4761" w:themeColor="accent1" w:themeShade="BF"/>
    </w:rPr>
  </w:style>
  <w:style w:type="paragraph" w:styleId="IntenseQuote">
    <w:name w:val="Intense Quote"/>
    <w:basedOn w:val="Normal"/>
    <w:next w:val="Normal"/>
    <w:link w:val="IntenseQuoteChar"/>
    <w:uiPriority w:val="30"/>
    <w:qFormat/>
    <w:rsid w:val="00A00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FFF"/>
    <w:rPr>
      <w:i/>
      <w:iCs/>
      <w:color w:val="0F4761" w:themeColor="accent1" w:themeShade="BF"/>
    </w:rPr>
  </w:style>
  <w:style w:type="character" w:styleId="IntenseReference">
    <w:name w:val="Intense Reference"/>
    <w:basedOn w:val="DefaultParagraphFont"/>
    <w:uiPriority w:val="32"/>
    <w:qFormat/>
    <w:rsid w:val="00A00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sgarlata</dc:creator>
  <cp:keywords/>
  <dc:description/>
  <cp:lastModifiedBy>Nick sgarlata</cp:lastModifiedBy>
  <cp:revision>3</cp:revision>
  <dcterms:created xsi:type="dcterms:W3CDTF">2024-08-06T11:10:00Z</dcterms:created>
  <dcterms:modified xsi:type="dcterms:W3CDTF">2024-08-06T11:15:00Z</dcterms:modified>
</cp:coreProperties>
</file>