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70DE8" w14:textId="730FD3B5" w:rsidR="0021154E" w:rsidRDefault="00247FCF">
      <w:pPr>
        <w:pStyle w:val="Single"/>
        <w:tabs>
          <w:tab w:val="left" w:pos="6560"/>
        </w:tabs>
      </w:pPr>
      <w:r>
        <w:t>Nick Troccoli</w:t>
      </w:r>
      <w:r w:rsidR="0021154E">
        <w:tab/>
      </w:r>
      <w:r w:rsidR="005D16AC">
        <w:tab/>
      </w:r>
      <w:r w:rsidR="005D7626">
        <w:t xml:space="preserve">        </w:t>
      </w:r>
      <w:r w:rsidR="00FD1AD6">
        <w:t xml:space="preserve">      </w:t>
      </w:r>
      <w:r w:rsidR="005D7626">
        <w:t xml:space="preserve">Practice </w:t>
      </w:r>
      <w:r w:rsidR="00FD1AD6">
        <w:t>Final</w:t>
      </w:r>
    </w:p>
    <w:p w14:paraId="10FD6EF3" w14:textId="2AC2D6EA" w:rsidR="0021154E" w:rsidRDefault="0021154E">
      <w:pPr>
        <w:pStyle w:val="Single"/>
        <w:tabs>
          <w:tab w:val="left" w:pos="6560"/>
        </w:tabs>
      </w:pPr>
      <w:r>
        <w:t>CS</w:t>
      </w:r>
      <w:r w:rsidR="00247FCF">
        <w:t xml:space="preserve"> </w:t>
      </w:r>
      <w:r>
        <w:t>106A</w:t>
      </w:r>
      <w:r>
        <w:tab/>
      </w:r>
      <w:r w:rsidR="005D16AC">
        <w:tab/>
      </w:r>
      <w:r w:rsidR="00FD1AD6">
        <w:t xml:space="preserve">         August 11</w:t>
      </w:r>
      <w:r w:rsidR="00247FCF">
        <w:t>, 2017</w:t>
      </w:r>
    </w:p>
    <w:p w14:paraId="659628E2" w14:textId="5A7AE6B4" w:rsidR="0021154E" w:rsidRDefault="0021154E">
      <w:pPr>
        <w:pStyle w:val="Single"/>
        <w:pBdr>
          <w:bottom w:val="single" w:sz="6" w:space="5" w:color="auto"/>
        </w:pBdr>
        <w:spacing w:before="100"/>
        <w:jc w:val="center"/>
        <w:rPr>
          <w:sz w:val="36"/>
          <w:szCs w:val="36"/>
        </w:rPr>
      </w:pPr>
      <w:r>
        <w:rPr>
          <w:sz w:val="36"/>
          <w:szCs w:val="36"/>
        </w:rPr>
        <w:t xml:space="preserve">Practice </w:t>
      </w:r>
      <w:r w:rsidR="00FD1AD6">
        <w:rPr>
          <w:sz w:val="36"/>
          <w:szCs w:val="36"/>
        </w:rPr>
        <w:t>Final</w:t>
      </w:r>
      <w:r>
        <w:rPr>
          <w:sz w:val="36"/>
          <w:szCs w:val="36"/>
        </w:rPr>
        <w:t xml:space="preserve"> Examination</w:t>
      </w:r>
    </w:p>
    <w:p w14:paraId="4CAB4051" w14:textId="77777777" w:rsidR="0021154E" w:rsidRPr="00DA2386" w:rsidRDefault="0021154E">
      <w:pPr>
        <w:pStyle w:val="Text"/>
        <w:rPr>
          <w:sz w:val="4"/>
          <w:szCs w:val="4"/>
        </w:rPr>
      </w:pPr>
    </w:p>
    <w:p w14:paraId="60CF3193" w14:textId="77777777" w:rsidR="001C53FA" w:rsidRPr="00D25D7E" w:rsidRDefault="001C53FA" w:rsidP="001F0D95">
      <w:pPr>
        <w:pStyle w:val="Boldheading"/>
        <w:spacing w:after="0"/>
        <w:ind w:firstLine="450"/>
        <w:rPr>
          <w:sz w:val="2"/>
          <w:szCs w:val="2"/>
        </w:rPr>
      </w:pPr>
    </w:p>
    <w:p w14:paraId="07ADBF8E" w14:textId="7190E505" w:rsidR="00B83E4D" w:rsidRDefault="00FD1AD6" w:rsidP="008056A2">
      <w:pPr>
        <w:pStyle w:val="Boldheading"/>
        <w:tabs>
          <w:tab w:val="left" w:pos="3240"/>
        </w:tabs>
        <w:spacing w:after="0"/>
        <w:ind w:firstLine="450"/>
        <w:rPr>
          <w:sz w:val="32"/>
          <w:szCs w:val="36"/>
        </w:rPr>
      </w:pPr>
      <w:r>
        <w:rPr>
          <w:sz w:val="32"/>
          <w:szCs w:val="36"/>
        </w:rPr>
        <w:t>Final Exam</w:t>
      </w:r>
      <w:r w:rsidR="00B83E4D" w:rsidRPr="00DA2386">
        <w:rPr>
          <w:sz w:val="32"/>
          <w:szCs w:val="36"/>
        </w:rPr>
        <w:t xml:space="preserve"> Time: </w:t>
      </w:r>
      <w:r w:rsidR="008056A2">
        <w:rPr>
          <w:sz w:val="32"/>
          <w:szCs w:val="36"/>
        </w:rPr>
        <w:tab/>
      </w:r>
      <w:r>
        <w:rPr>
          <w:sz w:val="32"/>
          <w:szCs w:val="36"/>
        </w:rPr>
        <w:t>Friday</w:t>
      </w:r>
      <w:r w:rsidR="0021154E" w:rsidRPr="00DA2386">
        <w:rPr>
          <w:sz w:val="32"/>
          <w:szCs w:val="36"/>
        </w:rPr>
        <w:t xml:space="preserve">, </w:t>
      </w:r>
      <w:r>
        <w:rPr>
          <w:sz w:val="32"/>
          <w:szCs w:val="36"/>
        </w:rPr>
        <w:t>August</w:t>
      </w:r>
      <w:r w:rsidR="00247FCF">
        <w:rPr>
          <w:sz w:val="32"/>
          <w:szCs w:val="36"/>
        </w:rPr>
        <w:t xml:space="preserve"> </w:t>
      </w:r>
      <w:r>
        <w:rPr>
          <w:sz w:val="32"/>
          <w:szCs w:val="36"/>
        </w:rPr>
        <w:t>18</w:t>
      </w:r>
      <w:r w:rsidR="00247FCF">
        <w:rPr>
          <w:sz w:val="32"/>
          <w:szCs w:val="36"/>
        </w:rPr>
        <w:t>th</w:t>
      </w:r>
      <w:r w:rsidR="0021154E" w:rsidRPr="00DA2386">
        <w:rPr>
          <w:sz w:val="32"/>
          <w:szCs w:val="36"/>
        </w:rPr>
        <w:t xml:space="preserve">, </w:t>
      </w:r>
      <w:r>
        <w:rPr>
          <w:sz w:val="32"/>
          <w:szCs w:val="36"/>
        </w:rPr>
        <w:t>12</w:t>
      </w:r>
      <w:r w:rsidR="00982883" w:rsidRPr="00DA2386">
        <w:rPr>
          <w:sz w:val="32"/>
          <w:szCs w:val="36"/>
        </w:rPr>
        <w:t>:</w:t>
      </w:r>
      <w:r>
        <w:rPr>
          <w:sz w:val="32"/>
          <w:szCs w:val="36"/>
        </w:rPr>
        <w:t>15</w:t>
      </w:r>
      <w:r w:rsidR="00252E92" w:rsidRPr="00DA2386">
        <w:rPr>
          <w:smallCaps/>
          <w:sz w:val="32"/>
          <w:szCs w:val="36"/>
        </w:rPr>
        <w:t>p</w:t>
      </w:r>
      <w:r w:rsidR="00252E92" w:rsidRPr="00DA2386">
        <w:rPr>
          <w:sz w:val="32"/>
          <w:szCs w:val="36"/>
        </w:rPr>
        <w:t>.</w:t>
      </w:r>
      <w:r w:rsidR="00252E92" w:rsidRPr="00DA2386">
        <w:rPr>
          <w:smallCaps/>
          <w:sz w:val="32"/>
          <w:szCs w:val="36"/>
        </w:rPr>
        <w:t>m</w:t>
      </w:r>
      <w:r w:rsidR="00252E92" w:rsidRPr="00DA2386">
        <w:rPr>
          <w:sz w:val="32"/>
          <w:szCs w:val="36"/>
        </w:rPr>
        <w:t>.</w:t>
      </w:r>
      <w:r w:rsidR="0021154E" w:rsidRPr="00DA2386">
        <w:rPr>
          <w:sz w:val="32"/>
          <w:szCs w:val="36"/>
        </w:rPr>
        <w:t>–</w:t>
      </w:r>
      <w:r>
        <w:rPr>
          <w:sz w:val="32"/>
          <w:szCs w:val="36"/>
        </w:rPr>
        <w:t>3:15</w:t>
      </w:r>
      <w:r w:rsidR="0021154E" w:rsidRPr="00DA2386">
        <w:rPr>
          <w:smallCaps/>
          <w:sz w:val="32"/>
          <w:szCs w:val="36"/>
        </w:rPr>
        <w:t>p</w:t>
      </w:r>
      <w:r w:rsidR="0021154E" w:rsidRPr="00DA2386">
        <w:rPr>
          <w:sz w:val="32"/>
          <w:szCs w:val="36"/>
        </w:rPr>
        <w:t>.</w:t>
      </w:r>
      <w:r w:rsidR="0021154E" w:rsidRPr="00DA2386">
        <w:rPr>
          <w:smallCaps/>
          <w:sz w:val="32"/>
          <w:szCs w:val="36"/>
        </w:rPr>
        <w:t>m</w:t>
      </w:r>
      <w:r w:rsidR="00B83E4D" w:rsidRPr="00DA2386">
        <w:rPr>
          <w:sz w:val="32"/>
          <w:szCs w:val="36"/>
        </w:rPr>
        <w:t>.</w:t>
      </w:r>
    </w:p>
    <w:p w14:paraId="2F9A5453" w14:textId="77777777" w:rsidR="001C53FA" w:rsidRPr="00D25D7E" w:rsidRDefault="001C53FA" w:rsidP="001F0D95">
      <w:pPr>
        <w:pStyle w:val="Boldheading"/>
        <w:spacing w:after="0"/>
        <w:ind w:firstLine="450"/>
        <w:rPr>
          <w:sz w:val="2"/>
          <w:szCs w:val="2"/>
        </w:rPr>
      </w:pPr>
    </w:p>
    <w:p w14:paraId="4EA1AE4C" w14:textId="77B4A652" w:rsidR="00ED6422" w:rsidRPr="008056A2" w:rsidRDefault="00FD1AD6" w:rsidP="008056A2">
      <w:pPr>
        <w:pStyle w:val="Boldheading"/>
        <w:tabs>
          <w:tab w:val="left" w:pos="3240"/>
        </w:tabs>
        <w:spacing w:after="0"/>
        <w:ind w:firstLine="450"/>
        <w:rPr>
          <w:sz w:val="32"/>
          <w:szCs w:val="36"/>
        </w:rPr>
      </w:pPr>
      <w:r>
        <w:rPr>
          <w:sz w:val="32"/>
          <w:szCs w:val="36"/>
        </w:rPr>
        <w:t>Final Exam</w:t>
      </w:r>
      <w:r w:rsidR="00A852F7" w:rsidRPr="00DA2386">
        <w:rPr>
          <w:sz w:val="32"/>
          <w:szCs w:val="36"/>
        </w:rPr>
        <w:t xml:space="preserve"> Location</w:t>
      </w:r>
      <w:r w:rsidR="008056A2">
        <w:rPr>
          <w:sz w:val="32"/>
          <w:szCs w:val="36"/>
        </w:rPr>
        <w:t>:</w:t>
      </w:r>
      <w:r w:rsidR="008056A2">
        <w:rPr>
          <w:sz w:val="32"/>
          <w:szCs w:val="36"/>
        </w:rPr>
        <w:tab/>
      </w:r>
      <w:r>
        <w:rPr>
          <w:sz w:val="32"/>
          <w:szCs w:val="36"/>
        </w:rPr>
        <w:t>To Be Announced</w:t>
      </w:r>
    </w:p>
    <w:p w14:paraId="2BA871A7" w14:textId="77777777" w:rsidR="00982883" w:rsidRPr="00FC4D3E" w:rsidRDefault="00982883" w:rsidP="00B83E4D">
      <w:pPr>
        <w:pStyle w:val="Boldheading"/>
        <w:pBdr>
          <w:bottom w:val="single" w:sz="4" w:space="1" w:color="auto"/>
        </w:pBdr>
        <w:tabs>
          <w:tab w:val="left" w:pos="1880"/>
          <w:tab w:val="left" w:pos="2700"/>
        </w:tabs>
        <w:spacing w:after="0"/>
        <w:rPr>
          <w:sz w:val="2"/>
          <w:szCs w:val="2"/>
        </w:rPr>
      </w:pPr>
    </w:p>
    <w:p w14:paraId="781CD78D" w14:textId="0277D58D" w:rsidR="006B287B" w:rsidRPr="007336AE" w:rsidRDefault="00247FCF" w:rsidP="006B287B">
      <w:pPr>
        <w:jc w:val="right"/>
        <w:rPr>
          <w:sz w:val="16"/>
          <w:szCs w:val="16"/>
        </w:rPr>
      </w:pPr>
      <w:r>
        <w:rPr>
          <w:sz w:val="16"/>
          <w:szCs w:val="16"/>
        </w:rPr>
        <w:t xml:space="preserve">Based on handouts by </w:t>
      </w:r>
      <w:r w:rsidR="00500BA9">
        <w:rPr>
          <w:sz w:val="16"/>
          <w:szCs w:val="16"/>
        </w:rPr>
        <w:t xml:space="preserve">Marty </w:t>
      </w:r>
      <w:proofErr w:type="spellStart"/>
      <w:r w:rsidR="00500BA9">
        <w:rPr>
          <w:sz w:val="16"/>
          <w:szCs w:val="16"/>
        </w:rPr>
        <w:t>Stepp</w:t>
      </w:r>
      <w:proofErr w:type="spellEnd"/>
      <w:r w:rsidR="00500BA9">
        <w:rPr>
          <w:sz w:val="16"/>
          <w:szCs w:val="16"/>
        </w:rPr>
        <w:t xml:space="preserve">, </w:t>
      </w:r>
      <w:r>
        <w:rPr>
          <w:sz w:val="16"/>
          <w:szCs w:val="16"/>
        </w:rPr>
        <w:t xml:space="preserve">Mehran </w:t>
      </w:r>
      <w:proofErr w:type="spellStart"/>
      <w:r>
        <w:rPr>
          <w:sz w:val="16"/>
          <w:szCs w:val="16"/>
        </w:rPr>
        <w:t>Sahami</w:t>
      </w:r>
      <w:proofErr w:type="spellEnd"/>
      <w:r>
        <w:rPr>
          <w:sz w:val="16"/>
          <w:szCs w:val="16"/>
        </w:rPr>
        <w:t xml:space="preserve">, </w:t>
      </w:r>
      <w:r w:rsidR="006B287B" w:rsidRPr="007336AE">
        <w:rPr>
          <w:sz w:val="16"/>
          <w:szCs w:val="16"/>
        </w:rPr>
        <w:t>Eric Roberts</w:t>
      </w:r>
      <w:r w:rsidR="005D5107">
        <w:rPr>
          <w:sz w:val="16"/>
          <w:szCs w:val="16"/>
        </w:rPr>
        <w:t xml:space="preserve"> and Patrick Young</w:t>
      </w:r>
    </w:p>
    <w:p w14:paraId="05862BCB" w14:textId="77777777" w:rsidR="006B287B" w:rsidRPr="00D25D7E" w:rsidRDefault="006B287B" w:rsidP="006B287B">
      <w:pPr>
        <w:pStyle w:val="PSep"/>
        <w:rPr>
          <w:sz w:val="4"/>
          <w:szCs w:val="4"/>
        </w:rPr>
      </w:pPr>
    </w:p>
    <w:p w14:paraId="074AD00F" w14:textId="77777777" w:rsidR="00462F6D" w:rsidRPr="00D25D7E" w:rsidRDefault="00462F6D" w:rsidP="00462F6D">
      <w:pPr>
        <w:pStyle w:val="Separator"/>
        <w:rPr>
          <w:sz w:val="12"/>
          <w:szCs w:val="16"/>
        </w:rPr>
      </w:pPr>
    </w:p>
    <w:p w14:paraId="5C1C8399" w14:textId="163FECDF" w:rsidR="0021154E" w:rsidRDefault="0021154E">
      <w:pPr>
        <w:pStyle w:val="Text"/>
      </w:pPr>
      <w:r>
        <w:t>This handout is intended to give you practice solving problems that are comparable in format and difficulty to those which will ap</w:t>
      </w:r>
      <w:r w:rsidR="00D56A87">
        <w:t xml:space="preserve">pear on the </w:t>
      </w:r>
      <w:r w:rsidR="00FD1AD6">
        <w:t>final</w:t>
      </w:r>
      <w:r w:rsidR="00D56A87">
        <w:t xml:space="preserve"> examination</w:t>
      </w:r>
      <w:r>
        <w:t>.</w:t>
      </w:r>
      <w:r w:rsidR="00672B0B">
        <w:t xml:space="preserve">  We do not guarantee that the number of questions in this sample exam will match the number on the real exam, nor that every kind of problem shown here will exactly match the kinds of problems shown on the final exam (though the real exam will be generally similar overall).</w:t>
      </w:r>
    </w:p>
    <w:p w14:paraId="4CF16E9B" w14:textId="77777777" w:rsidR="00B007DF" w:rsidRPr="00462F6D" w:rsidRDefault="00B007DF" w:rsidP="00B007DF">
      <w:pPr>
        <w:pStyle w:val="Separator"/>
        <w:rPr>
          <w:szCs w:val="24"/>
        </w:rPr>
      </w:pPr>
    </w:p>
    <w:p w14:paraId="0C0AC40F" w14:textId="0C122115" w:rsidR="00B007DF" w:rsidRPr="00672B0B" w:rsidRDefault="00672B0B" w:rsidP="00957D63">
      <w:pPr>
        <w:jc w:val="both"/>
        <w:rPr>
          <w:rFonts w:ascii="Times New Roman" w:hAnsi="Times New Roman" w:cs="Times New Roman"/>
          <w:noProof/>
        </w:rPr>
      </w:pPr>
      <w:r w:rsidRPr="005838B2">
        <w:rPr>
          <w:rFonts w:ascii="Times New Roman" w:hAnsi="Times New Roman" w:cs="Times New Roman"/>
          <w:b/>
          <w:i/>
          <w:noProof/>
        </w:rPr>
        <w:t xml:space="preserve">The </w:t>
      </w:r>
      <w:r w:rsidR="00FD1AD6">
        <w:rPr>
          <w:rFonts w:ascii="Times New Roman" w:hAnsi="Times New Roman" w:cs="Times New Roman"/>
          <w:b/>
          <w:i/>
          <w:noProof/>
        </w:rPr>
        <w:t>final</w:t>
      </w:r>
      <w:r w:rsidRPr="005838B2">
        <w:rPr>
          <w:rFonts w:ascii="Times New Roman" w:hAnsi="Times New Roman" w:cs="Times New Roman"/>
          <w:b/>
          <w:i/>
          <w:noProof/>
        </w:rPr>
        <w:t xml:space="preserve"> exam is open-textbook, closed-notes and closed-electronic-device.</w:t>
      </w:r>
      <w:r>
        <w:rPr>
          <w:rFonts w:ascii="Times New Roman" w:hAnsi="Times New Roman" w:cs="Times New Roman"/>
          <w:noProof/>
        </w:rPr>
        <w:t xml:space="preserve"> It will cover all material </w:t>
      </w:r>
      <w:r w:rsidR="00FD1AD6">
        <w:rPr>
          <w:rFonts w:ascii="Times New Roman" w:hAnsi="Times New Roman" w:cs="Times New Roman"/>
          <w:noProof/>
        </w:rPr>
        <w:t>covered in the course, with an emphasis on material covered after the midterm</w:t>
      </w:r>
      <w:r w:rsidR="008E0C10">
        <w:rPr>
          <w:rFonts w:ascii="Times New Roman" w:hAnsi="Times New Roman" w:cs="Times New Roman"/>
          <w:noProof/>
        </w:rPr>
        <w:t xml:space="preserve">.  </w:t>
      </w:r>
      <w:r w:rsidR="00B9588F">
        <w:rPr>
          <w:rFonts w:ascii="Times New Roman" w:hAnsi="Times New Roman" w:cs="Times New Roman"/>
          <w:noProof/>
        </w:rPr>
        <w:t xml:space="preserve">A “syntax reference sheet” will be provided during the exam (it is omitted here, but available on the course website).  </w:t>
      </w:r>
      <w:r w:rsidR="00FA2BC9">
        <w:rPr>
          <w:rFonts w:ascii="Times New Roman" w:hAnsi="Times New Roman" w:cs="Times New Roman"/>
          <w:noProof/>
        </w:rPr>
        <w:t>Please see the course website for a complete list of exam details and logistics.</w:t>
      </w:r>
    </w:p>
    <w:p w14:paraId="747DEE21" w14:textId="77777777" w:rsidR="005838B2" w:rsidRDefault="005838B2" w:rsidP="00D25D7E">
      <w:pPr>
        <w:pStyle w:val="Boldheading"/>
        <w:spacing w:after="20"/>
        <w:rPr>
          <w:b w:val="0"/>
          <w:color w:val="0000FF"/>
          <w:szCs w:val="24"/>
        </w:rPr>
      </w:pPr>
    </w:p>
    <w:p w14:paraId="7D1A27A7" w14:textId="77777777" w:rsidR="0021154E" w:rsidRDefault="0021154E" w:rsidP="00D25D7E">
      <w:pPr>
        <w:pStyle w:val="Boldheading"/>
        <w:spacing w:after="20"/>
      </w:pPr>
      <w:r>
        <w:t>General instructions</w:t>
      </w:r>
    </w:p>
    <w:p w14:paraId="6F702AAD" w14:textId="14B817F6" w:rsidR="0021154E" w:rsidRDefault="0021154E">
      <w:pPr>
        <w:pStyle w:val="Text"/>
      </w:pPr>
      <w:r>
        <w:t xml:space="preserve">Answer each of the questions included in the exam.  </w:t>
      </w:r>
      <w:r w:rsidR="00CA6148">
        <w:t xml:space="preserve">If a problem asks you to write a method, you should write only that method, not a complete program.  </w:t>
      </w:r>
      <w:r>
        <w:t xml:space="preserve">Write all of your answers directly on the </w:t>
      </w:r>
      <w:r w:rsidR="00CC2E9B" w:rsidRPr="00CA6148">
        <w:rPr>
          <w:i/>
        </w:rPr>
        <w:t>answer pages provided for that specific problem</w:t>
      </w:r>
      <w:r>
        <w:t>, including any work that you wish to be considered for partial credit.</w:t>
      </w:r>
      <w:r w:rsidR="003530FB">
        <w:t xml:space="preserve">  </w:t>
      </w:r>
      <w:r w:rsidR="00CC2E9B">
        <w:t xml:space="preserve">Work </w:t>
      </w:r>
      <w:r w:rsidR="00566511">
        <w:t xml:space="preserve">for a problem </w:t>
      </w:r>
      <w:r w:rsidR="00CC2E9B">
        <w:t xml:space="preserve">not included in a problem’s specified </w:t>
      </w:r>
      <w:r w:rsidR="00CA6148">
        <w:t>answer pages will not be graded.</w:t>
      </w:r>
    </w:p>
    <w:p w14:paraId="3D22162D" w14:textId="77777777" w:rsidR="002E71DE" w:rsidRPr="00462F6D" w:rsidRDefault="002E71DE" w:rsidP="002E71DE">
      <w:pPr>
        <w:pStyle w:val="Separator"/>
        <w:rPr>
          <w:szCs w:val="24"/>
        </w:rPr>
      </w:pPr>
    </w:p>
    <w:p w14:paraId="5FB98267" w14:textId="79162ED6" w:rsidR="0021154E" w:rsidRDefault="0021154E">
      <w:pPr>
        <w:pStyle w:val="Text"/>
      </w:pPr>
      <w:r>
        <w:t xml:space="preserve">Each question is marked with the number of points assigned to that problem.  The total number of points is </w:t>
      </w:r>
      <w:r w:rsidR="00FD1AD6">
        <w:t>180</w:t>
      </w:r>
      <w:r>
        <w:t>.  We intend for the number of points to be roughly comparable to the number of minutes y</w:t>
      </w:r>
      <w:r w:rsidR="00957D63">
        <w:t>ou should spend on that problem</w:t>
      </w:r>
      <w:r>
        <w:t>.</w:t>
      </w:r>
    </w:p>
    <w:p w14:paraId="6ACCA340" w14:textId="77777777" w:rsidR="002E71DE" w:rsidRPr="00462F6D" w:rsidRDefault="002E71DE" w:rsidP="002E71DE">
      <w:pPr>
        <w:pStyle w:val="Separator"/>
        <w:rPr>
          <w:szCs w:val="24"/>
        </w:rPr>
      </w:pPr>
    </w:p>
    <w:p w14:paraId="479FB56D" w14:textId="356899B1" w:rsidR="0021154E" w:rsidRDefault="0021154E">
      <w:pPr>
        <w:pStyle w:val="Text"/>
      </w:pPr>
      <w:r>
        <w:t xml:space="preserve">In all questions, </w:t>
      </w:r>
      <w:r w:rsidR="005838B2">
        <w:t xml:space="preserve">if you would like to use methods or definitions implemented in the textbook (e.g. from an example problem), you may do so by </w:t>
      </w:r>
      <w:r>
        <w:t>giving the name of the method and the chapter number in which that definition appears.</w:t>
      </w:r>
    </w:p>
    <w:p w14:paraId="54FFF515" w14:textId="77777777" w:rsidR="002E71DE" w:rsidRPr="00462F6D" w:rsidRDefault="002E71DE" w:rsidP="002E71DE">
      <w:pPr>
        <w:pStyle w:val="Separator"/>
        <w:rPr>
          <w:szCs w:val="24"/>
        </w:rPr>
      </w:pPr>
    </w:p>
    <w:p w14:paraId="7A6A0257" w14:textId="716F012E" w:rsidR="0021154E" w:rsidRDefault="0021154E">
      <w:pPr>
        <w:pStyle w:val="Text"/>
      </w:pPr>
      <w:r>
        <w:t xml:space="preserve">Unless otherwise indicated as part of the instructions for a specific problem, </w:t>
      </w:r>
      <w:r w:rsidR="003530FB">
        <w:t xml:space="preserve">your code will not be graded on style – only </w:t>
      </w:r>
      <w:r w:rsidR="005B5311">
        <w:t xml:space="preserve">on </w:t>
      </w:r>
      <w:r w:rsidR="003530FB">
        <w:t xml:space="preserve">functionality.  </w:t>
      </w:r>
      <w:r>
        <w:t xml:space="preserve">On the other hand, </w:t>
      </w:r>
      <w:r w:rsidR="003530FB">
        <w:t>good style (comments, etc.)</w:t>
      </w:r>
      <w:r>
        <w:t xml:space="preserve"> may help you to get partial credit if they help us determine what you were trying to do.</w:t>
      </w:r>
    </w:p>
    <w:p w14:paraId="4FE8AA08" w14:textId="77777777" w:rsidR="00462F6D" w:rsidRPr="00462F6D" w:rsidRDefault="00462F6D" w:rsidP="00462F6D">
      <w:pPr>
        <w:pStyle w:val="Separator"/>
        <w:rPr>
          <w:szCs w:val="24"/>
        </w:rPr>
      </w:pPr>
    </w:p>
    <w:p w14:paraId="2BCFDA70" w14:textId="77777777" w:rsidR="005B3FAD" w:rsidRDefault="007058A3" w:rsidP="00D25D7E">
      <w:pPr>
        <w:pStyle w:val="Boldheading"/>
        <w:spacing w:after="20"/>
      </w:pPr>
      <w:r>
        <w:t>B</w:t>
      </w:r>
      <w:r w:rsidR="005B3FAD">
        <w:t>lank pages for solutions omitted in practice exam</w:t>
      </w:r>
    </w:p>
    <w:p w14:paraId="5FFBB2E2" w14:textId="7BB5035E" w:rsidR="005B3FAD" w:rsidRDefault="005B3FAD" w:rsidP="005B3FAD">
      <w:pPr>
        <w:pStyle w:val="Text"/>
      </w:pPr>
      <w:r>
        <w:t>In an effort to save trees, the blank pages</w:t>
      </w:r>
      <w:r w:rsidR="00F01455">
        <w:t xml:space="preserve"> following each problem</w:t>
      </w:r>
      <w:r>
        <w:t xml:space="preserve"> that would be provided in a regular exam for writing your solutions</w:t>
      </w:r>
      <w:r w:rsidR="0023442A">
        <w:t xml:space="preserve"> </w:t>
      </w:r>
      <w:r>
        <w:t>have been omitted from this practice exam.</w:t>
      </w:r>
    </w:p>
    <w:p w14:paraId="306FBCB3" w14:textId="593F3D42" w:rsidR="00A32F3B" w:rsidRPr="00F66316" w:rsidRDefault="00946D86" w:rsidP="00F66316">
      <w:pPr>
        <w:pStyle w:val="Boldheading"/>
      </w:pPr>
      <w:r>
        <w:t xml:space="preserve"> </w:t>
      </w:r>
      <w:r w:rsidR="00455707">
        <w:br w:type="page"/>
      </w:r>
      <w:r>
        <w:lastRenderedPageBreak/>
        <w:t>Problem 1</w:t>
      </w:r>
      <w:r w:rsidR="00B314C9">
        <w:t xml:space="preserve">: </w:t>
      </w:r>
      <w:r w:rsidR="0021154E" w:rsidRPr="002B653B">
        <w:t xml:space="preserve">Java expressions, statements, and </w:t>
      </w:r>
      <w:r>
        <w:t>methods</w:t>
      </w:r>
      <w:r w:rsidR="001E4433">
        <w:t xml:space="preserve"> (20</w:t>
      </w:r>
      <w:r w:rsidR="008A7743">
        <w:t xml:space="preserve"> points)</w:t>
      </w:r>
    </w:p>
    <w:p w14:paraId="26378523" w14:textId="25651063" w:rsidR="0021154E" w:rsidRDefault="0021154E" w:rsidP="00A32F3B">
      <w:pPr>
        <w:pStyle w:val="Single"/>
        <w:keepNext/>
        <w:tabs>
          <w:tab w:val="left" w:pos="720"/>
        </w:tabs>
      </w:pPr>
      <w:r>
        <w:rPr>
          <w:b/>
        </w:rPr>
        <w:t>(</w:t>
      </w:r>
      <w:r w:rsidR="00500BA9">
        <w:rPr>
          <w:b/>
        </w:rPr>
        <w:t>1</w:t>
      </w:r>
      <w:r w:rsidR="00F66316">
        <w:rPr>
          <w:b/>
        </w:rPr>
        <w:t>a</w:t>
      </w:r>
      <w:r>
        <w:rPr>
          <w:b/>
        </w:rPr>
        <w:t>)</w:t>
      </w:r>
      <w:r w:rsidR="009736C2">
        <w:rPr>
          <w:b/>
        </w:rPr>
        <w:t xml:space="preserve"> </w:t>
      </w:r>
      <w:r>
        <w:t>What output is p</w:t>
      </w:r>
      <w:r w:rsidR="008C7FB8">
        <w:t>rinted by the following program?</w:t>
      </w:r>
    </w:p>
    <w:p w14:paraId="354B8892" w14:textId="77777777" w:rsidR="009736C2" w:rsidRPr="009736C2" w:rsidRDefault="009736C2" w:rsidP="00A32F3B">
      <w:pPr>
        <w:pStyle w:val="Single"/>
        <w:keepNext/>
        <w:tabs>
          <w:tab w:val="left" w:pos="720"/>
        </w:tabs>
        <w:rPr>
          <w:sz w:val="8"/>
          <w:szCs w:val="8"/>
        </w:rPr>
      </w:pPr>
    </w:p>
    <w:tbl>
      <w:tblPr>
        <w:tblW w:w="0" w:type="auto"/>
        <w:tblInd w:w="-360" w:type="dxa"/>
        <w:tblLayout w:type="fixed"/>
        <w:tblCellMar>
          <w:left w:w="80" w:type="dxa"/>
          <w:right w:w="80" w:type="dxa"/>
        </w:tblCellMar>
        <w:tblLook w:val="0000" w:firstRow="0" w:lastRow="0" w:firstColumn="0" w:lastColumn="0" w:noHBand="0" w:noVBand="0"/>
      </w:tblPr>
      <w:tblGrid>
        <w:gridCol w:w="440"/>
        <w:gridCol w:w="8640"/>
        <w:gridCol w:w="360"/>
      </w:tblGrid>
      <w:tr w:rsidR="0021154E" w14:paraId="6D862EE5" w14:textId="77777777">
        <w:trPr>
          <w:cantSplit/>
        </w:trPr>
        <w:tc>
          <w:tcPr>
            <w:tcW w:w="440" w:type="dxa"/>
            <w:tcBorders>
              <w:right w:val="single" w:sz="6" w:space="0" w:color="auto"/>
            </w:tcBorders>
          </w:tcPr>
          <w:p w14:paraId="3AFB5420" w14:textId="77777777" w:rsidR="0021154E" w:rsidRDefault="0021154E">
            <w:pPr>
              <w:pStyle w:val="JTable"/>
              <w:rPr>
                <w:sz w:val="16"/>
                <w:szCs w:val="16"/>
              </w:rPr>
            </w:pPr>
          </w:p>
        </w:tc>
        <w:tc>
          <w:tcPr>
            <w:tcW w:w="8640" w:type="dxa"/>
            <w:tcBorders>
              <w:top w:val="single" w:sz="6" w:space="0" w:color="auto"/>
              <w:left w:val="single" w:sz="6" w:space="0" w:color="auto"/>
              <w:bottom w:val="single" w:sz="6" w:space="0" w:color="auto"/>
              <w:right w:val="single" w:sz="6" w:space="0" w:color="auto"/>
            </w:tcBorders>
          </w:tcPr>
          <w:p w14:paraId="03B0E48B"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public class Mystery1 extends </w:t>
            </w:r>
            <w:proofErr w:type="spellStart"/>
            <w:r w:rsidRPr="009736C2">
              <w:rPr>
                <w:rFonts w:ascii="Courier New" w:hAnsi="Courier New" w:cs="Courier New"/>
                <w:b/>
                <w:sz w:val="20"/>
              </w:rPr>
              <w:t>ConsoleProgram</w:t>
            </w:r>
            <w:proofErr w:type="spellEnd"/>
            <w:r w:rsidRPr="009736C2">
              <w:rPr>
                <w:rFonts w:ascii="Courier New" w:hAnsi="Courier New" w:cs="Courier New"/>
                <w:b/>
                <w:sz w:val="20"/>
              </w:rPr>
              <w:t xml:space="preserve"> {</w:t>
            </w:r>
          </w:p>
          <w:p w14:paraId="343C5E85"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ab/>
              <w:t xml:space="preserve">public void </w:t>
            </w:r>
            <w:proofErr w:type="gramStart"/>
            <w:r w:rsidRPr="009736C2">
              <w:rPr>
                <w:rFonts w:ascii="Courier New" w:hAnsi="Courier New" w:cs="Courier New"/>
                <w:b/>
                <w:sz w:val="20"/>
              </w:rPr>
              <w:t>run(</w:t>
            </w:r>
            <w:proofErr w:type="gramEnd"/>
            <w:r w:rsidRPr="009736C2">
              <w:rPr>
                <w:rFonts w:ascii="Courier New" w:hAnsi="Courier New" w:cs="Courier New"/>
                <w:b/>
                <w:sz w:val="20"/>
              </w:rPr>
              <w:t>) {</w:t>
            </w:r>
          </w:p>
          <w:p w14:paraId="0B02ECBC"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w:t>
            </w:r>
            <w:proofErr w:type="spellStart"/>
            <w:r w:rsidRPr="009736C2">
              <w:rPr>
                <w:rFonts w:ascii="Courier New" w:hAnsi="Courier New" w:cs="Courier New"/>
                <w:b/>
                <w:sz w:val="20"/>
              </w:rPr>
              <w:t>int</w:t>
            </w:r>
            <w:proofErr w:type="spellEnd"/>
            <w:r w:rsidRPr="009736C2">
              <w:rPr>
                <w:rFonts w:ascii="Courier New" w:hAnsi="Courier New" w:cs="Courier New"/>
                <w:b/>
                <w:sz w:val="20"/>
              </w:rPr>
              <w:t xml:space="preserve"> y = 1;</w:t>
            </w:r>
          </w:p>
          <w:p w14:paraId="0A40A8AA"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w:t>
            </w:r>
            <w:proofErr w:type="spellStart"/>
            <w:r w:rsidRPr="009736C2">
              <w:rPr>
                <w:rFonts w:ascii="Courier New" w:hAnsi="Courier New" w:cs="Courier New"/>
                <w:b/>
                <w:sz w:val="20"/>
              </w:rPr>
              <w:t>int</w:t>
            </w:r>
            <w:proofErr w:type="spellEnd"/>
            <w:r w:rsidRPr="009736C2">
              <w:rPr>
                <w:rFonts w:ascii="Courier New" w:hAnsi="Courier New" w:cs="Courier New"/>
                <w:b/>
                <w:sz w:val="20"/>
              </w:rPr>
              <w:t xml:space="preserve"> x = 3;</w:t>
            </w:r>
          </w:p>
          <w:p w14:paraId="6D93365B"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w:t>
            </w:r>
            <w:proofErr w:type="spellStart"/>
            <w:proofErr w:type="gramStart"/>
            <w:r w:rsidRPr="009736C2">
              <w:rPr>
                <w:rFonts w:ascii="Courier New" w:hAnsi="Courier New" w:cs="Courier New"/>
                <w:b/>
                <w:sz w:val="20"/>
              </w:rPr>
              <w:t>int</w:t>
            </w:r>
            <w:proofErr w:type="spellEnd"/>
            <w:r w:rsidRPr="009736C2">
              <w:rPr>
                <w:rFonts w:ascii="Courier New" w:hAnsi="Courier New" w:cs="Courier New"/>
                <w:b/>
                <w:sz w:val="20"/>
              </w:rPr>
              <w:t>[</w:t>
            </w:r>
            <w:proofErr w:type="gramEnd"/>
            <w:r w:rsidRPr="009736C2">
              <w:rPr>
                <w:rFonts w:ascii="Courier New" w:hAnsi="Courier New" w:cs="Courier New"/>
                <w:b/>
                <w:sz w:val="20"/>
              </w:rPr>
              <w:t xml:space="preserve">] a = new </w:t>
            </w:r>
            <w:proofErr w:type="spellStart"/>
            <w:r w:rsidRPr="009736C2">
              <w:rPr>
                <w:rFonts w:ascii="Courier New" w:hAnsi="Courier New" w:cs="Courier New"/>
                <w:b/>
                <w:sz w:val="20"/>
              </w:rPr>
              <w:t>int</w:t>
            </w:r>
            <w:proofErr w:type="spellEnd"/>
            <w:r w:rsidRPr="009736C2">
              <w:rPr>
                <w:rFonts w:ascii="Courier New" w:hAnsi="Courier New" w:cs="Courier New"/>
                <w:b/>
                <w:sz w:val="20"/>
              </w:rPr>
              <w:t>[4];</w:t>
            </w:r>
          </w:p>
          <w:p w14:paraId="43992E87"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p>
          <w:p w14:paraId="669AD96B"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w:t>
            </w:r>
            <w:proofErr w:type="gramStart"/>
            <w:r w:rsidRPr="009736C2">
              <w:rPr>
                <w:rFonts w:ascii="Courier New" w:hAnsi="Courier New" w:cs="Courier New"/>
                <w:b/>
                <w:sz w:val="20"/>
              </w:rPr>
              <w:t>mystery(</w:t>
            </w:r>
            <w:proofErr w:type="gramEnd"/>
            <w:r w:rsidRPr="009736C2">
              <w:rPr>
                <w:rFonts w:ascii="Courier New" w:hAnsi="Courier New" w:cs="Courier New"/>
                <w:b/>
                <w:sz w:val="20"/>
              </w:rPr>
              <w:t>a, y, x);</w:t>
            </w:r>
          </w:p>
          <w:p w14:paraId="5D93B8AF"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w:t>
            </w:r>
            <w:proofErr w:type="spellStart"/>
            <w:proofErr w:type="gramStart"/>
            <w:r w:rsidRPr="009736C2">
              <w:rPr>
                <w:rFonts w:ascii="Courier New" w:hAnsi="Courier New" w:cs="Courier New"/>
                <w:b/>
                <w:sz w:val="20"/>
              </w:rPr>
              <w:t>println</w:t>
            </w:r>
            <w:proofErr w:type="spellEnd"/>
            <w:r w:rsidRPr="009736C2">
              <w:rPr>
                <w:rFonts w:ascii="Courier New" w:hAnsi="Courier New" w:cs="Courier New"/>
                <w:b/>
                <w:sz w:val="20"/>
              </w:rPr>
              <w:t>(</w:t>
            </w:r>
            <w:proofErr w:type="gramEnd"/>
            <w:r w:rsidRPr="009736C2">
              <w:rPr>
                <w:rFonts w:ascii="Courier New" w:hAnsi="Courier New" w:cs="Courier New"/>
                <w:b/>
                <w:sz w:val="20"/>
              </w:rPr>
              <w:t xml:space="preserve">x + " " + y + " " + </w:t>
            </w:r>
            <w:proofErr w:type="spellStart"/>
            <w:r w:rsidRPr="009736C2">
              <w:rPr>
                <w:rFonts w:ascii="Courier New" w:hAnsi="Courier New" w:cs="Courier New"/>
                <w:b/>
                <w:sz w:val="20"/>
              </w:rPr>
              <w:t>Arrays.toString</w:t>
            </w:r>
            <w:proofErr w:type="spellEnd"/>
            <w:r w:rsidRPr="009736C2">
              <w:rPr>
                <w:rFonts w:ascii="Courier New" w:hAnsi="Courier New" w:cs="Courier New"/>
                <w:b/>
                <w:sz w:val="20"/>
              </w:rPr>
              <w:t>(a));</w:t>
            </w:r>
          </w:p>
          <w:p w14:paraId="0720F11D"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p>
          <w:p w14:paraId="15CE895B"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x = y - 1;</w:t>
            </w:r>
          </w:p>
          <w:p w14:paraId="2F7814CB"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w:t>
            </w:r>
            <w:proofErr w:type="gramStart"/>
            <w:r w:rsidRPr="009736C2">
              <w:rPr>
                <w:rFonts w:ascii="Courier New" w:hAnsi="Courier New" w:cs="Courier New"/>
                <w:b/>
                <w:sz w:val="20"/>
              </w:rPr>
              <w:t>mystery(</w:t>
            </w:r>
            <w:proofErr w:type="gramEnd"/>
            <w:r w:rsidRPr="009736C2">
              <w:rPr>
                <w:rFonts w:ascii="Courier New" w:hAnsi="Courier New" w:cs="Courier New"/>
                <w:b/>
                <w:sz w:val="20"/>
              </w:rPr>
              <w:t>a, y, x);</w:t>
            </w:r>
          </w:p>
          <w:p w14:paraId="2CC27415"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w:t>
            </w:r>
            <w:proofErr w:type="spellStart"/>
            <w:proofErr w:type="gramStart"/>
            <w:r w:rsidRPr="009736C2">
              <w:rPr>
                <w:rFonts w:ascii="Courier New" w:hAnsi="Courier New" w:cs="Courier New"/>
                <w:b/>
                <w:sz w:val="20"/>
              </w:rPr>
              <w:t>println</w:t>
            </w:r>
            <w:proofErr w:type="spellEnd"/>
            <w:r w:rsidRPr="009736C2">
              <w:rPr>
                <w:rFonts w:ascii="Courier New" w:hAnsi="Courier New" w:cs="Courier New"/>
                <w:b/>
                <w:sz w:val="20"/>
              </w:rPr>
              <w:t>(</w:t>
            </w:r>
            <w:proofErr w:type="gramEnd"/>
            <w:r w:rsidRPr="009736C2">
              <w:rPr>
                <w:rFonts w:ascii="Courier New" w:hAnsi="Courier New" w:cs="Courier New"/>
                <w:b/>
                <w:sz w:val="20"/>
              </w:rPr>
              <w:t xml:space="preserve">x + " " + y + " " + </w:t>
            </w:r>
            <w:proofErr w:type="spellStart"/>
            <w:r w:rsidRPr="009736C2">
              <w:rPr>
                <w:rFonts w:ascii="Courier New" w:hAnsi="Courier New" w:cs="Courier New"/>
                <w:b/>
                <w:sz w:val="20"/>
              </w:rPr>
              <w:t>Arrays.toString</w:t>
            </w:r>
            <w:proofErr w:type="spellEnd"/>
            <w:r w:rsidRPr="009736C2">
              <w:rPr>
                <w:rFonts w:ascii="Courier New" w:hAnsi="Courier New" w:cs="Courier New"/>
                <w:b/>
                <w:sz w:val="20"/>
              </w:rPr>
              <w:t>(a));</w:t>
            </w:r>
          </w:p>
          <w:p w14:paraId="3AEC1648"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ab/>
              <w:t>}</w:t>
            </w:r>
          </w:p>
          <w:p w14:paraId="0E1F9B08" w14:textId="00F2B6DC"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ab/>
            </w:r>
            <w:r w:rsidR="000C47F2">
              <w:rPr>
                <w:rFonts w:ascii="Courier New" w:hAnsi="Courier New" w:cs="Courier New"/>
                <w:b/>
                <w:sz w:val="20"/>
              </w:rPr>
              <w:t>private</w:t>
            </w:r>
            <w:r w:rsidRPr="009736C2">
              <w:rPr>
                <w:rFonts w:ascii="Courier New" w:hAnsi="Courier New" w:cs="Courier New"/>
                <w:b/>
                <w:sz w:val="20"/>
              </w:rPr>
              <w:t xml:space="preserve"> void mystery(</w:t>
            </w:r>
            <w:proofErr w:type="spellStart"/>
            <w:proofErr w:type="gramStart"/>
            <w:r w:rsidRPr="009736C2">
              <w:rPr>
                <w:rFonts w:ascii="Courier New" w:hAnsi="Courier New" w:cs="Courier New"/>
                <w:b/>
                <w:sz w:val="20"/>
              </w:rPr>
              <w:t>int</w:t>
            </w:r>
            <w:proofErr w:type="spellEnd"/>
            <w:r w:rsidRPr="009736C2">
              <w:rPr>
                <w:rFonts w:ascii="Courier New" w:hAnsi="Courier New" w:cs="Courier New"/>
                <w:b/>
                <w:sz w:val="20"/>
              </w:rPr>
              <w:t>[</w:t>
            </w:r>
            <w:proofErr w:type="gramEnd"/>
            <w:r w:rsidRPr="009736C2">
              <w:rPr>
                <w:rFonts w:ascii="Courier New" w:hAnsi="Courier New" w:cs="Courier New"/>
                <w:b/>
                <w:sz w:val="20"/>
              </w:rPr>
              <w:t xml:space="preserve">] a, </w:t>
            </w:r>
            <w:proofErr w:type="spellStart"/>
            <w:r w:rsidRPr="009736C2">
              <w:rPr>
                <w:rFonts w:ascii="Courier New" w:hAnsi="Courier New" w:cs="Courier New"/>
                <w:b/>
                <w:sz w:val="20"/>
              </w:rPr>
              <w:t>int</w:t>
            </w:r>
            <w:proofErr w:type="spellEnd"/>
            <w:r w:rsidRPr="009736C2">
              <w:rPr>
                <w:rFonts w:ascii="Courier New" w:hAnsi="Courier New" w:cs="Courier New"/>
                <w:b/>
                <w:sz w:val="20"/>
              </w:rPr>
              <w:t xml:space="preserve"> x, </w:t>
            </w:r>
            <w:proofErr w:type="spellStart"/>
            <w:r w:rsidRPr="009736C2">
              <w:rPr>
                <w:rFonts w:ascii="Courier New" w:hAnsi="Courier New" w:cs="Courier New"/>
                <w:b/>
                <w:sz w:val="20"/>
              </w:rPr>
              <w:t>int</w:t>
            </w:r>
            <w:proofErr w:type="spellEnd"/>
            <w:r w:rsidRPr="009736C2">
              <w:rPr>
                <w:rFonts w:ascii="Courier New" w:hAnsi="Courier New" w:cs="Courier New"/>
                <w:b/>
                <w:sz w:val="20"/>
              </w:rPr>
              <w:t xml:space="preserve"> y) {</w:t>
            </w:r>
          </w:p>
          <w:p w14:paraId="6D8B3155" w14:textId="2032310E" w:rsidR="009736C2" w:rsidRPr="009736C2" w:rsidRDefault="00BF0144"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Pr>
                <w:rFonts w:ascii="Courier New" w:hAnsi="Courier New" w:cs="Courier New"/>
                <w:b/>
                <w:sz w:val="20"/>
              </w:rPr>
              <w:tab/>
              <w:t xml:space="preserve">   </w:t>
            </w:r>
            <w:r w:rsidR="009736C2" w:rsidRPr="009736C2">
              <w:rPr>
                <w:rFonts w:ascii="Courier New" w:hAnsi="Courier New" w:cs="Courier New"/>
                <w:b/>
                <w:sz w:val="20"/>
              </w:rPr>
              <w:t>if (x &lt; y) {</w:t>
            </w:r>
          </w:p>
          <w:p w14:paraId="0FF08943"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ab/>
            </w:r>
            <w:r w:rsidRPr="009736C2">
              <w:rPr>
                <w:rFonts w:ascii="Courier New" w:hAnsi="Courier New" w:cs="Courier New"/>
                <w:b/>
                <w:sz w:val="20"/>
              </w:rPr>
              <w:tab/>
            </w:r>
            <w:r w:rsidRPr="009736C2">
              <w:rPr>
                <w:rFonts w:ascii="Courier New" w:hAnsi="Courier New" w:cs="Courier New"/>
                <w:b/>
                <w:sz w:val="20"/>
              </w:rPr>
              <w:tab/>
              <w:t>x++;</w:t>
            </w:r>
          </w:p>
          <w:p w14:paraId="19CE7ABA"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w:t>
            </w:r>
            <w:r w:rsidRPr="009736C2">
              <w:rPr>
                <w:rFonts w:ascii="Courier New" w:hAnsi="Courier New" w:cs="Courier New"/>
                <w:b/>
                <w:sz w:val="20"/>
              </w:rPr>
              <w:tab/>
              <w:t>a[x] = 17;</w:t>
            </w:r>
          </w:p>
          <w:p w14:paraId="2146EB91" w14:textId="3BBB7DD2" w:rsidR="009736C2" w:rsidRPr="009736C2" w:rsidRDefault="00BF0144"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Pr>
                <w:rFonts w:ascii="Courier New" w:hAnsi="Courier New" w:cs="Courier New"/>
                <w:b/>
                <w:sz w:val="20"/>
              </w:rPr>
              <w:t xml:space="preserve">     </w:t>
            </w:r>
            <w:r w:rsidR="009736C2" w:rsidRPr="009736C2">
              <w:rPr>
                <w:rFonts w:ascii="Courier New" w:hAnsi="Courier New" w:cs="Courier New"/>
                <w:b/>
                <w:sz w:val="20"/>
              </w:rPr>
              <w:t>} else {</w:t>
            </w:r>
          </w:p>
          <w:p w14:paraId="38C7E3C8"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ab/>
            </w:r>
            <w:r w:rsidRPr="009736C2">
              <w:rPr>
                <w:rFonts w:ascii="Courier New" w:hAnsi="Courier New" w:cs="Courier New"/>
                <w:b/>
                <w:sz w:val="20"/>
              </w:rPr>
              <w:tab/>
            </w:r>
            <w:r w:rsidRPr="009736C2">
              <w:rPr>
                <w:rFonts w:ascii="Courier New" w:hAnsi="Courier New" w:cs="Courier New"/>
                <w:b/>
                <w:sz w:val="20"/>
              </w:rPr>
              <w:tab/>
              <w:t>a[y] = 17;</w:t>
            </w:r>
          </w:p>
          <w:p w14:paraId="677A3BC8" w14:textId="6B6BD920" w:rsidR="009736C2" w:rsidRPr="009736C2" w:rsidRDefault="00BF0144"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Pr>
                <w:rFonts w:ascii="Courier New" w:hAnsi="Courier New" w:cs="Courier New"/>
                <w:b/>
                <w:sz w:val="20"/>
              </w:rPr>
              <w:tab/>
              <w:t xml:space="preserve">   </w:t>
            </w:r>
            <w:r w:rsidR="009736C2" w:rsidRPr="009736C2">
              <w:rPr>
                <w:rFonts w:ascii="Courier New" w:hAnsi="Courier New" w:cs="Courier New"/>
                <w:b/>
                <w:sz w:val="20"/>
              </w:rPr>
              <w:t>}</w:t>
            </w:r>
          </w:p>
          <w:p w14:paraId="57545679" w14:textId="6B22038A" w:rsidR="009736C2" w:rsidRPr="009736C2" w:rsidRDefault="00BF0144"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Pr>
                <w:rFonts w:ascii="Courier New" w:hAnsi="Courier New" w:cs="Courier New"/>
                <w:b/>
                <w:sz w:val="20"/>
              </w:rPr>
              <w:t xml:space="preserve">     </w:t>
            </w:r>
            <w:proofErr w:type="spellStart"/>
            <w:proofErr w:type="gramStart"/>
            <w:r w:rsidR="009736C2" w:rsidRPr="009736C2">
              <w:rPr>
                <w:rFonts w:ascii="Courier New" w:hAnsi="Courier New" w:cs="Courier New"/>
                <w:b/>
                <w:sz w:val="20"/>
              </w:rPr>
              <w:t>println</w:t>
            </w:r>
            <w:proofErr w:type="spellEnd"/>
            <w:r w:rsidR="009736C2" w:rsidRPr="009736C2">
              <w:rPr>
                <w:rFonts w:ascii="Courier New" w:hAnsi="Courier New" w:cs="Courier New"/>
                <w:b/>
                <w:sz w:val="20"/>
              </w:rPr>
              <w:t>(</w:t>
            </w:r>
            <w:proofErr w:type="gramEnd"/>
            <w:r w:rsidR="009736C2" w:rsidRPr="009736C2">
              <w:rPr>
                <w:rFonts w:ascii="Courier New" w:hAnsi="Courier New" w:cs="Courier New"/>
                <w:b/>
                <w:sz w:val="20"/>
              </w:rPr>
              <w:t xml:space="preserve">x + " " + y + " " + </w:t>
            </w:r>
            <w:proofErr w:type="spellStart"/>
            <w:r w:rsidR="009736C2" w:rsidRPr="009736C2">
              <w:rPr>
                <w:rFonts w:ascii="Courier New" w:hAnsi="Courier New" w:cs="Courier New"/>
                <w:b/>
                <w:sz w:val="20"/>
              </w:rPr>
              <w:t>Arrays.toString</w:t>
            </w:r>
            <w:proofErr w:type="spellEnd"/>
            <w:r w:rsidR="009736C2" w:rsidRPr="009736C2">
              <w:rPr>
                <w:rFonts w:ascii="Courier New" w:hAnsi="Courier New" w:cs="Courier New"/>
                <w:b/>
                <w:sz w:val="20"/>
              </w:rPr>
              <w:t>(a));</w:t>
            </w:r>
          </w:p>
          <w:p w14:paraId="59865299" w14:textId="07B60B99" w:rsidR="009736C2" w:rsidRPr="009736C2" w:rsidRDefault="00BF0144"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Pr>
                <w:rFonts w:ascii="Courier New" w:hAnsi="Courier New" w:cs="Courier New"/>
                <w:b/>
                <w:sz w:val="20"/>
              </w:rPr>
              <w:t xml:space="preserve">  </w:t>
            </w:r>
            <w:r w:rsidR="009736C2" w:rsidRPr="009736C2">
              <w:rPr>
                <w:rFonts w:ascii="Courier New" w:hAnsi="Courier New" w:cs="Courier New"/>
                <w:b/>
                <w:sz w:val="20"/>
              </w:rPr>
              <w:t>}</w:t>
            </w:r>
          </w:p>
          <w:p w14:paraId="0CE0E026" w14:textId="111B8DFA" w:rsidR="000006CE" w:rsidRPr="00C3200F" w:rsidRDefault="009736C2" w:rsidP="009736C2">
            <w:pPr>
              <w:pStyle w:val="JTable"/>
              <w:tabs>
                <w:tab w:val="clear" w:pos="440"/>
                <w:tab w:val="clear" w:pos="800"/>
                <w:tab w:val="clear" w:pos="1160"/>
                <w:tab w:val="clear" w:pos="1520"/>
                <w:tab w:val="left" w:pos="265"/>
                <w:tab w:val="left" w:pos="640"/>
                <w:tab w:val="left" w:pos="1000"/>
                <w:tab w:val="left" w:pos="1360"/>
                <w:tab w:val="left" w:pos="1720"/>
              </w:tabs>
              <w:ind w:firstLine="0"/>
              <w:rPr>
                <w:rFonts w:ascii="Courier New" w:hAnsi="Courier New" w:cs="Courier New"/>
              </w:rPr>
            </w:pPr>
            <w:r w:rsidRPr="009736C2">
              <w:rPr>
                <w:rFonts w:ascii="Courier New" w:hAnsi="Courier New" w:cs="Courier New"/>
              </w:rPr>
              <w:t>}</w:t>
            </w:r>
          </w:p>
        </w:tc>
        <w:tc>
          <w:tcPr>
            <w:tcW w:w="360" w:type="dxa"/>
            <w:tcBorders>
              <w:left w:val="single" w:sz="6" w:space="0" w:color="auto"/>
            </w:tcBorders>
          </w:tcPr>
          <w:p w14:paraId="2A03C415" w14:textId="77777777" w:rsidR="0021154E" w:rsidRDefault="0021154E">
            <w:pPr>
              <w:pStyle w:val="Single"/>
            </w:pPr>
          </w:p>
        </w:tc>
      </w:tr>
    </w:tbl>
    <w:p w14:paraId="4FC1FC27" w14:textId="77777777" w:rsidR="0021154E" w:rsidRDefault="0021154E">
      <w:pPr>
        <w:pStyle w:val="Single"/>
        <w:keepNext/>
        <w:tabs>
          <w:tab w:val="left" w:pos="720"/>
        </w:tabs>
      </w:pPr>
    </w:p>
    <w:p w14:paraId="25E9F696" w14:textId="76AED26A" w:rsidR="000C47F2" w:rsidRDefault="00500BA9">
      <w:pPr>
        <w:pStyle w:val="Boldheading"/>
        <w:rPr>
          <w:b w:val="0"/>
        </w:rPr>
      </w:pPr>
      <w:r>
        <w:t>(1</w:t>
      </w:r>
      <w:r w:rsidR="009736C2">
        <w:t xml:space="preserve">b) </w:t>
      </w:r>
      <w:r w:rsidR="009736C2">
        <w:rPr>
          <w:b w:val="0"/>
        </w:rPr>
        <w:t xml:space="preserve"> Write the output produced when the following method is passed each of the following maps</w:t>
      </w:r>
      <w:r w:rsidR="000C47F2">
        <w:rPr>
          <w:b w:val="0"/>
        </w:rPr>
        <w:t xml:space="preserve"> listed below</w:t>
      </w:r>
      <w:r w:rsidR="009736C2">
        <w:rPr>
          <w:b w:val="0"/>
        </w:rPr>
        <w:t>.  It does not matter what order the key/value pairs appear in your answer, so long as you have the right overall set of key/value pairs.</w:t>
      </w:r>
      <w:r w:rsidR="000C47F2">
        <w:rPr>
          <w:b w:val="0"/>
        </w:rPr>
        <w:t xml:space="preserve">  You may assume when you iterate over the map, it is iterated over in the same order the key/value pairs are listed below.</w:t>
      </w:r>
    </w:p>
    <w:p w14:paraId="5D6F7017" w14:textId="77777777" w:rsidR="000C47F2" w:rsidRPr="000C47F2" w:rsidRDefault="000C47F2">
      <w:pPr>
        <w:pStyle w:val="Boldheading"/>
        <w:rPr>
          <w:b w:val="0"/>
          <w:sz w:val="8"/>
          <w:szCs w:val="8"/>
        </w:rPr>
      </w:pPr>
    </w:p>
    <w:tbl>
      <w:tblPr>
        <w:tblW w:w="0" w:type="auto"/>
        <w:tblInd w:w="-360" w:type="dxa"/>
        <w:tblLayout w:type="fixed"/>
        <w:tblCellMar>
          <w:left w:w="80" w:type="dxa"/>
          <w:right w:w="80" w:type="dxa"/>
        </w:tblCellMar>
        <w:tblLook w:val="0000" w:firstRow="0" w:lastRow="0" w:firstColumn="0" w:lastColumn="0" w:noHBand="0" w:noVBand="0"/>
      </w:tblPr>
      <w:tblGrid>
        <w:gridCol w:w="440"/>
        <w:gridCol w:w="8640"/>
        <w:gridCol w:w="360"/>
      </w:tblGrid>
      <w:tr w:rsidR="000C47F2" w14:paraId="311FEE65" w14:textId="77777777" w:rsidTr="008A07E3">
        <w:trPr>
          <w:cantSplit/>
        </w:trPr>
        <w:tc>
          <w:tcPr>
            <w:tcW w:w="440" w:type="dxa"/>
            <w:tcBorders>
              <w:right w:val="single" w:sz="6" w:space="0" w:color="auto"/>
            </w:tcBorders>
          </w:tcPr>
          <w:p w14:paraId="3DE561FE" w14:textId="77777777" w:rsidR="000C47F2" w:rsidRDefault="000C47F2" w:rsidP="008A07E3">
            <w:pPr>
              <w:pStyle w:val="JTable"/>
              <w:rPr>
                <w:sz w:val="16"/>
                <w:szCs w:val="16"/>
              </w:rPr>
            </w:pPr>
          </w:p>
        </w:tc>
        <w:tc>
          <w:tcPr>
            <w:tcW w:w="8640" w:type="dxa"/>
            <w:tcBorders>
              <w:top w:val="single" w:sz="6" w:space="0" w:color="auto"/>
              <w:left w:val="single" w:sz="6" w:space="0" w:color="auto"/>
              <w:bottom w:val="single" w:sz="6" w:space="0" w:color="auto"/>
              <w:right w:val="single" w:sz="6" w:space="0" w:color="auto"/>
            </w:tcBorders>
          </w:tcPr>
          <w:p w14:paraId="187647F1" w14:textId="65BADE90" w:rsidR="000C47F2" w:rsidRPr="000C47F2" w:rsidRDefault="009C70FB"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Pr>
                <w:rFonts w:ascii="Courier New" w:hAnsi="Courier New" w:cs="Courier New"/>
                <w:b/>
                <w:sz w:val="20"/>
              </w:rPr>
              <w:t>private void collectionMystery2</w:t>
            </w:r>
            <w:r w:rsidR="000C47F2" w:rsidRPr="000C47F2">
              <w:rPr>
                <w:rFonts w:ascii="Courier New" w:hAnsi="Courier New" w:cs="Courier New"/>
                <w:b/>
                <w:sz w:val="20"/>
              </w:rPr>
              <w:t>(</w:t>
            </w:r>
            <w:proofErr w:type="spellStart"/>
            <w:r w:rsidR="000C47F2" w:rsidRPr="000C47F2">
              <w:rPr>
                <w:rFonts w:ascii="Courier New" w:hAnsi="Courier New" w:cs="Courier New"/>
                <w:b/>
                <w:sz w:val="20"/>
              </w:rPr>
              <w:t>HashMap</w:t>
            </w:r>
            <w:proofErr w:type="spellEnd"/>
            <w:r w:rsidR="000C47F2" w:rsidRPr="000C47F2">
              <w:rPr>
                <w:rFonts w:ascii="Courier New" w:hAnsi="Courier New" w:cs="Courier New"/>
                <w:b/>
                <w:sz w:val="20"/>
              </w:rPr>
              <w:t>&lt;String, String&gt; map) {</w:t>
            </w:r>
          </w:p>
          <w:p w14:paraId="0CB29BE1"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ab/>
            </w:r>
            <w:proofErr w:type="spellStart"/>
            <w:r w:rsidRPr="000C47F2">
              <w:rPr>
                <w:rFonts w:ascii="Courier New" w:hAnsi="Courier New" w:cs="Courier New"/>
                <w:b/>
                <w:sz w:val="20"/>
              </w:rPr>
              <w:t>HashMap</w:t>
            </w:r>
            <w:proofErr w:type="spellEnd"/>
            <w:r w:rsidRPr="000C47F2">
              <w:rPr>
                <w:rFonts w:ascii="Courier New" w:hAnsi="Courier New" w:cs="Courier New"/>
                <w:b/>
                <w:sz w:val="20"/>
              </w:rPr>
              <w:t xml:space="preserve">&lt;String, String&gt; result = new </w:t>
            </w:r>
            <w:proofErr w:type="spellStart"/>
            <w:r w:rsidRPr="000C47F2">
              <w:rPr>
                <w:rFonts w:ascii="Courier New" w:hAnsi="Courier New" w:cs="Courier New"/>
                <w:b/>
                <w:sz w:val="20"/>
              </w:rPr>
              <w:t>HashMap</w:t>
            </w:r>
            <w:proofErr w:type="spellEnd"/>
            <w:r w:rsidRPr="000C47F2">
              <w:rPr>
                <w:rFonts w:ascii="Courier New" w:hAnsi="Courier New" w:cs="Courier New"/>
                <w:b/>
                <w:sz w:val="20"/>
              </w:rPr>
              <w:t>&lt;</w:t>
            </w:r>
            <w:proofErr w:type="gramStart"/>
            <w:r w:rsidRPr="000C47F2">
              <w:rPr>
                <w:rFonts w:ascii="Courier New" w:hAnsi="Courier New" w:cs="Courier New"/>
                <w:b/>
                <w:sz w:val="20"/>
              </w:rPr>
              <w:t>&gt;(</w:t>
            </w:r>
            <w:proofErr w:type="gramEnd"/>
            <w:r w:rsidRPr="000C47F2">
              <w:rPr>
                <w:rFonts w:ascii="Courier New" w:hAnsi="Courier New" w:cs="Courier New"/>
                <w:b/>
                <w:sz w:val="20"/>
              </w:rPr>
              <w:t>);</w:t>
            </w:r>
          </w:p>
          <w:p w14:paraId="3B12CA79"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ab/>
              <w:t xml:space="preserve">for (String </w:t>
            </w:r>
            <w:proofErr w:type="gramStart"/>
            <w:r w:rsidRPr="000C47F2">
              <w:rPr>
                <w:rFonts w:ascii="Courier New" w:hAnsi="Courier New" w:cs="Courier New"/>
                <w:b/>
                <w:sz w:val="20"/>
              </w:rPr>
              <w:t>k :</w:t>
            </w:r>
            <w:proofErr w:type="gramEnd"/>
            <w:r w:rsidRPr="000C47F2">
              <w:rPr>
                <w:rFonts w:ascii="Courier New" w:hAnsi="Courier New" w:cs="Courier New"/>
                <w:b/>
                <w:sz w:val="20"/>
              </w:rPr>
              <w:t xml:space="preserve"> </w:t>
            </w:r>
            <w:proofErr w:type="spellStart"/>
            <w:r w:rsidRPr="000C47F2">
              <w:rPr>
                <w:rFonts w:ascii="Courier New" w:hAnsi="Courier New" w:cs="Courier New"/>
                <w:b/>
                <w:sz w:val="20"/>
              </w:rPr>
              <w:t>map.keySet</w:t>
            </w:r>
            <w:proofErr w:type="spellEnd"/>
            <w:r w:rsidRPr="000C47F2">
              <w:rPr>
                <w:rFonts w:ascii="Courier New" w:hAnsi="Courier New" w:cs="Courier New"/>
                <w:b/>
                <w:sz w:val="20"/>
              </w:rPr>
              <w:t>()) {</w:t>
            </w:r>
          </w:p>
          <w:p w14:paraId="5AEE6596"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 xml:space="preserve">        String v = </w:t>
            </w:r>
            <w:proofErr w:type="spellStart"/>
            <w:r w:rsidRPr="000C47F2">
              <w:rPr>
                <w:rFonts w:ascii="Courier New" w:hAnsi="Courier New" w:cs="Courier New"/>
                <w:b/>
                <w:sz w:val="20"/>
              </w:rPr>
              <w:t>map.get</w:t>
            </w:r>
            <w:proofErr w:type="spellEnd"/>
            <w:r w:rsidRPr="000C47F2">
              <w:rPr>
                <w:rFonts w:ascii="Courier New" w:hAnsi="Courier New" w:cs="Courier New"/>
                <w:b/>
                <w:sz w:val="20"/>
              </w:rPr>
              <w:t>(k);</w:t>
            </w:r>
          </w:p>
          <w:p w14:paraId="06BC1F56"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 xml:space="preserve">        if (</w:t>
            </w:r>
            <w:proofErr w:type="spellStart"/>
            <w:proofErr w:type="gramStart"/>
            <w:r w:rsidRPr="000C47F2">
              <w:rPr>
                <w:rFonts w:ascii="Courier New" w:hAnsi="Courier New" w:cs="Courier New"/>
                <w:b/>
                <w:sz w:val="20"/>
              </w:rPr>
              <w:t>k.charAt</w:t>
            </w:r>
            <w:proofErr w:type="spellEnd"/>
            <w:proofErr w:type="gramEnd"/>
            <w:r w:rsidRPr="000C47F2">
              <w:rPr>
                <w:rFonts w:ascii="Courier New" w:hAnsi="Courier New" w:cs="Courier New"/>
                <w:b/>
                <w:sz w:val="20"/>
              </w:rPr>
              <w:t xml:space="preserve">(0) &lt;= </w:t>
            </w:r>
            <w:proofErr w:type="spellStart"/>
            <w:r w:rsidRPr="000C47F2">
              <w:rPr>
                <w:rFonts w:ascii="Courier New" w:hAnsi="Courier New" w:cs="Courier New"/>
                <w:b/>
                <w:sz w:val="20"/>
              </w:rPr>
              <w:t>v.charAt</w:t>
            </w:r>
            <w:proofErr w:type="spellEnd"/>
            <w:r w:rsidRPr="000C47F2">
              <w:rPr>
                <w:rFonts w:ascii="Courier New" w:hAnsi="Courier New" w:cs="Courier New"/>
                <w:b/>
                <w:sz w:val="20"/>
              </w:rPr>
              <w:t>(0)) {</w:t>
            </w:r>
          </w:p>
          <w:p w14:paraId="7A0AD2AC"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 xml:space="preserve">            </w:t>
            </w:r>
            <w:proofErr w:type="spellStart"/>
            <w:proofErr w:type="gramStart"/>
            <w:r w:rsidRPr="000C47F2">
              <w:rPr>
                <w:rFonts w:ascii="Courier New" w:hAnsi="Courier New" w:cs="Courier New"/>
                <w:b/>
                <w:sz w:val="20"/>
              </w:rPr>
              <w:t>result.put</w:t>
            </w:r>
            <w:proofErr w:type="spellEnd"/>
            <w:r w:rsidRPr="000C47F2">
              <w:rPr>
                <w:rFonts w:ascii="Courier New" w:hAnsi="Courier New" w:cs="Courier New"/>
                <w:b/>
                <w:sz w:val="20"/>
              </w:rPr>
              <w:t>(</w:t>
            </w:r>
            <w:proofErr w:type="gramEnd"/>
            <w:r w:rsidRPr="000C47F2">
              <w:rPr>
                <w:rFonts w:ascii="Courier New" w:hAnsi="Courier New" w:cs="Courier New"/>
                <w:b/>
                <w:sz w:val="20"/>
              </w:rPr>
              <w:t>k, v);</w:t>
            </w:r>
          </w:p>
          <w:p w14:paraId="0C4105AD"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 xml:space="preserve">        } else {</w:t>
            </w:r>
          </w:p>
          <w:p w14:paraId="3583749F"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 xml:space="preserve">            </w:t>
            </w:r>
            <w:proofErr w:type="spellStart"/>
            <w:proofErr w:type="gramStart"/>
            <w:r w:rsidRPr="000C47F2">
              <w:rPr>
                <w:rFonts w:ascii="Courier New" w:hAnsi="Courier New" w:cs="Courier New"/>
                <w:b/>
                <w:sz w:val="20"/>
              </w:rPr>
              <w:t>result.put</w:t>
            </w:r>
            <w:proofErr w:type="spellEnd"/>
            <w:r w:rsidRPr="000C47F2">
              <w:rPr>
                <w:rFonts w:ascii="Courier New" w:hAnsi="Courier New" w:cs="Courier New"/>
                <w:b/>
                <w:sz w:val="20"/>
              </w:rPr>
              <w:t>(</w:t>
            </w:r>
            <w:proofErr w:type="gramEnd"/>
            <w:r w:rsidRPr="000C47F2">
              <w:rPr>
                <w:rFonts w:ascii="Courier New" w:hAnsi="Courier New" w:cs="Courier New"/>
                <w:b/>
                <w:sz w:val="20"/>
              </w:rPr>
              <w:t>v, k);</w:t>
            </w:r>
          </w:p>
          <w:p w14:paraId="0F1DC923"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 xml:space="preserve">        }</w:t>
            </w:r>
          </w:p>
          <w:p w14:paraId="04BA013C"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ab/>
              <w:t>}</w:t>
            </w:r>
          </w:p>
          <w:p w14:paraId="6ECE1324"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 xml:space="preserve">    </w:t>
            </w:r>
            <w:proofErr w:type="spellStart"/>
            <w:r w:rsidRPr="000C47F2">
              <w:rPr>
                <w:rFonts w:ascii="Courier New" w:hAnsi="Courier New" w:cs="Courier New"/>
                <w:b/>
                <w:sz w:val="20"/>
              </w:rPr>
              <w:t>println</w:t>
            </w:r>
            <w:proofErr w:type="spellEnd"/>
            <w:r w:rsidRPr="000C47F2">
              <w:rPr>
                <w:rFonts w:ascii="Courier New" w:hAnsi="Courier New" w:cs="Courier New"/>
                <w:b/>
                <w:sz w:val="20"/>
              </w:rPr>
              <w:t>(result);</w:t>
            </w:r>
          </w:p>
          <w:p w14:paraId="70610A16" w14:textId="72C13CB1" w:rsidR="000C47F2" w:rsidRPr="00C3200F" w:rsidRDefault="000C47F2" w:rsidP="000C47F2">
            <w:pPr>
              <w:pStyle w:val="JTable"/>
              <w:tabs>
                <w:tab w:val="clear" w:pos="440"/>
                <w:tab w:val="clear" w:pos="800"/>
                <w:tab w:val="clear" w:pos="1160"/>
                <w:tab w:val="clear" w:pos="1520"/>
                <w:tab w:val="left" w:pos="265"/>
                <w:tab w:val="left" w:pos="640"/>
                <w:tab w:val="left" w:pos="1000"/>
                <w:tab w:val="left" w:pos="1360"/>
                <w:tab w:val="left" w:pos="1720"/>
              </w:tabs>
              <w:ind w:firstLine="0"/>
              <w:rPr>
                <w:rFonts w:ascii="Courier New" w:hAnsi="Courier New" w:cs="Courier New"/>
              </w:rPr>
            </w:pPr>
            <w:r w:rsidRPr="000C47F2">
              <w:rPr>
                <w:rFonts w:ascii="Courier New" w:hAnsi="Courier New" w:cs="Courier New"/>
              </w:rPr>
              <w:t>}</w:t>
            </w:r>
          </w:p>
        </w:tc>
        <w:tc>
          <w:tcPr>
            <w:tcW w:w="360" w:type="dxa"/>
            <w:tcBorders>
              <w:left w:val="single" w:sz="6" w:space="0" w:color="auto"/>
            </w:tcBorders>
          </w:tcPr>
          <w:p w14:paraId="55CCE953" w14:textId="77777777" w:rsidR="000C47F2" w:rsidRDefault="000C47F2" w:rsidP="008A07E3">
            <w:pPr>
              <w:pStyle w:val="Single"/>
            </w:pPr>
          </w:p>
        </w:tc>
      </w:tr>
    </w:tbl>
    <w:p w14:paraId="1BA5ACDD" w14:textId="77777777" w:rsidR="000C47F2" w:rsidRDefault="000C47F2">
      <w:pPr>
        <w:pStyle w:val="Boldheading"/>
        <w:rPr>
          <w:b w:val="0"/>
        </w:rPr>
      </w:pPr>
    </w:p>
    <w:p w14:paraId="55A9566D" w14:textId="7ADF98EF" w:rsidR="000C47F2" w:rsidRPr="000C47F2" w:rsidRDefault="000C47F2" w:rsidP="000C47F2">
      <w:pPr>
        <w:pStyle w:val="Boldheading"/>
        <w:numPr>
          <w:ilvl w:val="0"/>
          <w:numId w:val="7"/>
        </w:numPr>
        <w:rPr>
          <w:rFonts w:ascii="Courier" w:hAnsi="Courier"/>
          <w:b w:val="0"/>
        </w:rPr>
      </w:pPr>
      <w:r w:rsidRPr="000C47F2">
        <w:rPr>
          <w:rFonts w:ascii="Courier" w:hAnsi="Courier"/>
          <w:b w:val="0"/>
        </w:rPr>
        <w:t>{two=deux, five=cinq, one=un, three=trois, four=quatre}</w:t>
      </w:r>
    </w:p>
    <w:p w14:paraId="7CDB0F1C" w14:textId="2388BFE3" w:rsidR="000C47F2" w:rsidRPr="000C47F2" w:rsidRDefault="000C47F2" w:rsidP="000C47F2">
      <w:pPr>
        <w:pStyle w:val="Boldheading"/>
        <w:numPr>
          <w:ilvl w:val="0"/>
          <w:numId w:val="7"/>
        </w:numPr>
        <w:rPr>
          <w:rFonts w:ascii="Courier" w:hAnsi="Courier"/>
          <w:b w:val="0"/>
        </w:rPr>
      </w:pPr>
      <w:r w:rsidRPr="000C47F2">
        <w:rPr>
          <w:rFonts w:ascii="Courier" w:hAnsi="Courier"/>
          <w:b w:val="0"/>
        </w:rPr>
        <w:t>{skate=boar</w:t>
      </w:r>
      <w:r w:rsidR="004D3446">
        <w:rPr>
          <w:rFonts w:ascii="Courier" w:hAnsi="Courier"/>
          <w:b w:val="0"/>
        </w:rPr>
        <w:t xml:space="preserve">d, drive=car, </w:t>
      </w:r>
      <w:r w:rsidR="004D3446" w:rsidRPr="000C47F2">
        <w:rPr>
          <w:rFonts w:ascii="Courier" w:hAnsi="Courier"/>
          <w:b w:val="0"/>
        </w:rPr>
        <w:t>play=computer</w:t>
      </w:r>
      <w:r w:rsidR="004D3446">
        <w:rPr>
          <w:rFonts w:ascii="Courier" w:hAnsi="Courier"/>
          <w:b w:val="0"/>
        </w:rPr>
        <w:t>, program=computer</w:t>
      </w:r>
      <w:r w:rsidRPr="000C47F2">
        <w:rPr>
          <w:rFonts w:ascii="Courier" w:hAnsi="Courier"/>
          <w:b w:val="0"/>
        </w:rPr>
        <w:t>}</w:t>
      </w:r>
    </w:p>
    <w:p w14:paraId="6EFAFB16" w14:textId="4FC6FF88" w:rsidR="000C47F2" w:rsidRPr="000C47F2" w:rsidRDefault="000C47F2" w:rsidP="000C47F2">
      <w:pPr>
        <w:pStyle w:val="Boldheading"/>
        <w:numPr>
          <w:ilvl w:val="0"/>
          <w:numId w:val="7"/>
        </w:numPr>
        <w:rPr>
          <w:rFonts w:ascii="Courier" w:hAnsi="Courier"/>
          <w:b w:val="0"/>
        </w:rPr>
      </w:pPr>
      <w:r w:rsidRPr="000C47F2">
        <w:rPr>
          <w:rFonts w:ascii="Courier" w:hAnsi="Courier"/>
          <w:b w:val="0"/>
        </w:rPr>
        <w:t>{siskel=ebert, girl=boy, heads=tails, ready=begin, first=last, begin=end}</w:t>
      </w:r>
    </w:p>
    <w:p w14:paraId="28FEBDE0" w14:textId="7E1ECEF9" w:rsidR="000C47F2" w:rsidRPr="000C47F2" w:rsidRDefault="000C47F2" w:rsidP="000C47F2">
      <w:pPr>
        <w:pStyle w:val="Boldheading"/>
        <w:numPr>
          <w:ilvl w:val="0"/>
          <w:numId w:val="7"/>
        </w:numPr>
        <w:rPr>
          <w:rFonts w:ascii="Courier" w:hAnsi="Courier"/>
          <w:b w:val="0"/>
        </w:rPr>
      </w:pPr>
      <w:r w:rsidRPr="000C47F2">
        <w:rPr>
          <w:rFonts w:ascii="Courier" w:hAnsi="Courier"/>
          <w:b w:val="0"/>
        </w:rPr>
        <w:t>{cotton=</w:t>
      </w:r>
      <w:r w:rsidR="001F4ED8">
        <w:rPr>
          <w:rFonts w:ascii="Courier" w:hAnsi="Courier"/>
          <w:b w:val="0"/>
        </w:rPr>
        <w:t>rain</w:t>
      </w:r>
      <w:r w:rsidRPr="000C47F2">
        <w:rPr>
          <w:rFonts w:ascii="Courier" w:hAnsi="Courier"/>
          <w:b w:val="0"/>
        </w:rPr>
        <w:t xml:space="preserve">, tree=violin, seed=tree, light=tree, </w:t>
      </w:r>
      <w:r w:rsidR="001F4ED8">
        <w:rPr>
          <w:rFonts w:ascii="Courier" w:hAnsi="Courier"/>
          <w:b w:val="0"/>
        </w:rPr>
        <w:t>shirt</w:t>
      </w:r>
      <w:r w:rsidRPr="000C47F2">
        <w:rPr>
          <w:rFonts w:ascii="Courier" w:hAnsi="Courier"/>
          <w:b w:val="0"/>
        </w:rPr>
        <w:t>=cotton}</w:t>
      </w:r>
    </w:p>
    <w:p w14:paraId="07E76B98" w14:textId="77777777" w:rsidR="000C47F2" w:rsidRDefault="000C47F2">
      <w:pPr>
        <w:pStyle w:val="Boldheading"/>
        <w:rPr>
          <w:b w:val="0"/>
        </w:rPr>
      </w:pPr>
    </w:p>
    <w:p w14:paraId="197E7CD9" w14:textId="39851BBD" w:rsidR="0021154E" w:rsidRDefault="0021154E">
      <w:pPr>
        <w:pStyle w:val="Boldheading"/>
      </w:pPr>
      <w:r>
        <w:br w:type="page"/>
      </w:r>
      <w:r w:rsidR="000C47F2">
        <w:lastRenderedPageBreak/>
        <w:t>Problem 2</w:t>
      </w:r>
      <w:r>
        <w:t xml:space="preserve">: </w:t>
      </w:r>
      <w:r w:rsidR="000C47F2">
        <w:t>SignMaker</w:t>
      </w:r>
      <w:r w:rsidR="008A7743">
        <w:t xml:space="preserve"> (25 points)</w:t>
      </w:r>
    </w:p>
    <w:p w14:paraId="1CC50AFF" w14:textId="719FEB38" w:rsidR="002B738C" w:rsidRPr="002B738C" w:rsidRDefault="000C47F2" w:rsidP="002B738C">
      <w:pPr>
        <w:pStyle w:val="Text"/>
      </w:pPr>
      <w:r w:rsidRPr="000C47F2">
        <w:t xml:space="preserve">Write a complete program named </w:t>
      </w:r>
      <w:r w:rsidRPr="000C47F2">
        <w:rPr>
          <w:b/>
        </w:rPr>
        <w:t>SignMaker</w:t>
      </w:r>
      <w:r w:rsidRPr="000C47F2">
        <w:t xml:space="preserve"> that implements a graphical user interface for creating simple signs, each of which consists of lines of centered text displayed in different fonts. When you start the program, the user interface looks like the screenshot below. In its bottom region it contains a 30-character-wide text field l</w:t>
      </w:r>
      <w:r>
        <w:t>abeled "Line:" and a 15-charac</w:t>
      </w:r>
      <w:r w:rsidRPr="000C47F2">
        <w:t>ter-wide text field labeled "Font:". The initial text of the "Line" field is blank, and the initial text of the "Font" Field is "Times-Bold-36".</w:t>
      </w:r>
    </w:p>
    <w:p w14:paraId="4E4396AD" w14:textId="05E5C256" w:rsidR="002B738C" w:rsidRPr="002B738C" w:rsidRDefault="002B738C" w:rsidP="002B738C">
      <w:pPr>
        <w:widowControl w:val="0"/>
        <w:autoSpaceDE w:val="0"/>
        <w:autoSpaceDN w:val="0"/>
        <w:adjustRightInd w:val="0"/>
        <w:spacing w:line="280" w:lineRule="atLeast"/>
        <w:jc w:val="center"/>
        <w:rPr>
          <w:rFonts w:cs="Times"/>
          <w:color w:val="000000"/>
          <w:szCs w:val="24"/>
        </w:rPr>
      </w:pPr>
      <w:r>
        <w:rPr>
          <w:rFonts w:cs="Times"/>
          <w:noProof/>
          <w:color w:val="000000"/>
          <w:szCs w:val="24"/>
        </w:rPr>
        <w:drawing>
          <wp:inline distT="0" distB="0" distL="0" distR="0" wp14:anchorId="4BE4CCC2" wp14:editId="4F9EC386">
            <wp:extent cx="3352800" cy="1360170"/>
            <wp:effectExtent l="0" t="0" r="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2800" cy="1360170"/>
                    </a:xfrm>
                    <a:prstGeom prst="rect">
                      <a:avLst/>
                    </a:prstGeom>
                    <a:noFill/>
                    <a:ln>
                      <a:noFill/>
                    </a:ln>
                  </pic:spPr>
                </pic:pic>
              </a:graphicData>
            </a:graphic>
          </wp:inline>
        </w:drawing>
      </w:r>
    </w:p>
    <w:p w14:paraId="43E9FF7B" w14:textId="77777777" w:rsidR="0021154E" w:rsidRPr="002B738C" w:rsidRDefault="0021154E" w:rsidP="002B738C">
      <w:pPr>
        <w:pStyle w:val="Separator"/>
        <w:rPr>
          <w:sz w:val="8"/>
          <w:szCs w:val="8"/>
        </w:rPr>
      </w:pPr>
    </w:p>
    <w:p w14:paraId="6B769C78" w14:textId="0C59F1DA" w:rsidR="002B738C" w:rsidRDefault="002B738C" w:rsidP="002B738C">
      <w:pPr>
        <w:widowControl w:val="0"/>
        <w:autoSpaceDE w:val="0"/>
        <w:autoSpaceDN w:val="0"/>
        <w:adjustRightInd w:val="0"/>
        <w:spacing w:line="280" w:lineRule="atLeast"/>
        <w:jc w:val="both"/>
      </w:pPr>
      <w:r w:rsidRPr="002B738C">
        <w:t xml:space="preserve">You can then add a line to the display by entering text into the Line field and pressing Enter in the line text field only, as shown in the screenshots below. That label should be centered in the window and set in the font specified in the 15-character-wide Font text field. The first label you add should be positioned so that its text is at the very top of the window. </w:t>
      </w:r>
      <w:r>
        <w:t xml:space="preserve"> </w:t>
      </w:r>
      <w:r w:rsidRPr="002B738C">
        <w:t>Pressing ENTER also clears the text field in the control strip making it easier for the user to enter the next line of the sign.</w:t>
      </w:r>
    </w:p>
    <w:p w14:paraId="3E5B7C67" w14:textId="77777777" w:rsidR="00F2760E" w:rsidRPr="002B738C" w:rsidRDefault="00F2760E" w:rsidP="002B738C">
      <w:pPr>
        <w:widowControl w:val="0"/>
        <w:autoSpaceDE w:val="0"/>
        <w:autoSpaceDN w:val="0"/>
        <w:adjustRightInd w:val="0"/>
        <w:spacing w:line="280" w:lineRule="atLeast"/>
        <w:jc w:val="both"/>
        <w:rPr>
          <w:rFonts w:cs="Times"/>
          <w:color w:val="000000"/>
          <w:szCs w:val="24"/>
        </w:rPr>
      </w:pPr>
    </w:p>
    <w:p w14:paraId="396554BE" w14:textId="0315B8D0" w:rsidR="002B738C" w:rsidRDefault="002B738C" w:rsidP="002B738C">
      <w:pPr>
        <w:pStyle w:val="Boldheading"/>
        <w:jc w:val="both"/>
      </w:pPr>
      <w:r>
        <w:rPr>
          <w:rFonts w:cs="Times"/>
          <w:color w:val="000000"/>
          <w:szCs w:val="24"/>
        </w:rPr>
        <w:drawing>
          <wp:inline distT="0" distB="0" distL="0" distR="0" wp14:anchorId="60E021F1" wp14:editId="5DE07299">
            <wp:extent cx="2959920" cy="1200785"/>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9503" cy="1220900"/>
                    </a:xfrm>
                    <a:prstGeom prst="rect">
                      <a:avLst/>
                    </a:prstGeom>
                    <a:noFill/>
                    <a:ln>
                      <a:noFill/>
                    </a:ln>
                  </pic:spPr>
                </pic:pic>
              </a:graphicData>
            </a:graphic>
          </wp:inline>
        </w:drawing>
      </w:r>
      <w:r>
        <w:rPr>
          <w:rFonts w:cs="Times"/>
          <w:color w:val="000000"/>
          <w:szCs w:val="24"/>
        </w:rPr>
        <w:drawing>
          <wp:inline distT="0" distB="0" distL="0" distR="0" wp14:anchorId="2AC0E939" wp14:editId="44DF63CC">
            <wp:extent cx="2908935" cy="1190018"/>
            <wp:effectExtent l="0" t="0" r="1206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4645" cy="1229172"/>
                    </a:xfrm>
                    <a:prstGeom prst="rect">
                      <a:avLst/>
                    </a:prstGeom>
                    <a:noFill/>
                    <a:ln>
                      <a:noFill/>
                    </a:ln>
                  </pic:spPr>
                </pic:pic>
              </a:graphicData>
            </a:graphic>
          </wp:inline>
        </w:drawing>
      </w:r>
    </w:p>
    <w:p w14:paraId="56C0417A" w14:textId="77777777" w:rsidR="00F2760E" w:rsidRDefault="00F2760E" w:rsidP="002B738C">
      <w:pPr>
        <w:pStyle w:val="Boldheading"/>
        <w:jc w:val="both"/>
        <w:rPr>
          <w:b w:val="0"/>
        </w:rPr>
      </w:pPr>
    </w:p>
    <w:p w14:paraId="7A37EE2C" w14:textId="55665B9C" w:rsidR="002B738C" w:rsidRDefault="002B738C" w:rsidP="002B738C">
      <w:pPr>
        <w:pStyle w:val="Boldheading"/>
        <w:jc w:val="both"/>
        <w:rPr>
          <w:b w:val="0"/>
        </w:rPr>
      </w:pPr>
      <w:r w:rsidRPr="002B738C">
        <w:rPr>
          <w:b w:val="0"/>
        </w:rPr>
        <w:t>The user can change the font of each subsequently added line by typing a new font name in the Font field. For example, if the user wanted to add a second line to the message is a smaller, italic font, that user co</w:t>
      </w:r>
      <w:r>
        <w:rPr>
          <w:b w:val="0"/>
        </w:rPr>
        <w:t>uld do so by changing the con</w:t>
      </w:r>
      <w:r w:rsidRPr="002B738C">
        <w:rPr>
          <w:b w:val="0"/>
        </w:rPr>
        <w:t>tents of the Font field to Times-Italic-24 and then typing in a new message. Typing Enter at this point would add a new centered label below the first one. The distance to the next baseline from the previous one should be the height of the new label you're adding. The screenshots below show the window state before and after adding a second label.</w:t>
      </w:r>
      <w:r>
        <w:rPr>
          <w:b w:val="0"/>
        </w:rPr>
        <w:t xml:space="preserve">  You may assume that the user types valid font strings into the Font field.</w:t>
      </w:r>
    </w:p>
    <w:p w14:paraId="0C927998" w14:textId="031860B4" w:rsidR="002B738C" w:rsidRDefault="002B738C" w:rsidP="002B738C">
      <w:pPr>
        <w:widowControl w:val="0"/>
        <w:autoSpaceDE w:val="0"/>
        <w:autoSpaceDN w:val="0"/>
        <w:adjustRightInd w:val="0"/>
        <w:spacing w:line="280" w:lineRule="atLeast"/>
        <w:rPr>
          <w:rFonts w:cs="Times"/>
          <w:color w:val="000000"/>
          <w:szCs w:val="24"/>
        </w:rPr>
      </w:pPr>
      <w:r>
        <w:rPr>
          <w:rFonts w:cs="Times"/>
          <w:noProof/>
          <w:color w:val="000000"/>
          <w:szCs w:val="24"/>
        </w:rPr>
        <w:drawing>
          <wp:inline distT="0" distB="0" distL="0" distR="0" wp14:anchorId="59427E54" wp14:editId="5705FB8F">
            <wp:extent cx="2908935" cy="1190019"/>
            <wp:effectExtent l="0" t="0" r="1206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7323" cy="1197541"/>
                    </a:xfrm>
                    <a:prstGeom prst="rect">
                      <a:avLst/>
                    </a:prstGeom>
                    <a:noFill/>
                    <a:ln>
                      <a:noFill/>
                    </a:ln>
                  </pic:spPr>
                </pic:pic>
              </a:graphicData>
            </a:graphic>
          </wp:inline>
        </w:drawing>
      </w:r>
      <w:r>
        <w:rPr>
          <w:rFonts w:cs="Times"/>
          <w:noProof/>
          <w:color w:val="000000"/>
          <w:szCs w:val="24"/>
        </w:rPr>
        <w:drawing>
          <wp:inline distT="0" distB="0" distL="0" distR="0" wp14:anchorId="0B27AFDD" wp14:editId="55AC7DE3">
            <wp:extent cx="2961689" cy="1201504"/>
            <wp:effectExtent l="0" t="0" r="1016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4165" cy="1214679"/>
                    </a:xfrm>
                    <a:prstGeom prst="rect">
                      <a:avLst/>
                    </a:prstGeom>
                    <a:noFill/>
                    <a:ln>
                      <a:noFill/>
                    </a:ln>
                  </pic:spPr>
                </pic:pic>
              </a:graphicData>
            </a:graphic>
          </wp:inline>
        </w:drawing>
      </w:r>
      <w:r>
        <w:rPr>
          <w:rFonts w:cs="Times"/>
          <w:color w:val="000000"/>
          <w:szCs w:val="24"/>
        </w:rPr>
        <w:t xml:space="preserve"> </w:t>
      </w:r>
    </w:p>
    <w:p w14:paraId="52D549F6" w14:textId="77777777" w:rsidR="002B738C" w:rsidRDefault="002B738C" w:rsidP="002B738C">
      <w:pPr>
        <w:widowControl w:val="0"/>
        <w:autoSpaceDE w:val="0"/>
        <w:autoSpaceDN w:val="0"/>
        <w:adjustRightInd w:val="0"/>
        <w:spacing w:line="280" w:lineRule="atLeast"/>
        <w:rPr>
          <w:rFonts w:cs="Times"/>
          <w:color w:val="000000"/>
          <w:szCs w:val="24"/>
        </w:rPr>
      </w:pPr>
    </w:p>
    <w:p w14:paraId="5B83377C" w14:textId="72C3031E" w:rsidR="002B738C" w:rsidRPr="00F2760E" w:rsidRDefault="002B738C" w:rsidP="002B738C">
      <w:pPr>
        <w:widowControl w:val="0"/>
        <w:autoSpaceDE w:val="0"/>
        <w:autoSpaceDN w:val="0"/>
        <w:adjustRightInd w:val="0"/>
        <w:spacing w:line="280" w:lineRule="atLeast"/>
        <w:rPr>
          <w:rFonts w:cs="Times"/>
          <w:i/>
          <w:color w:val="000000"/>
          <w:szCs w:val="24"/>
        </w:rPr>
      </w:pPr>
      <w:r w:rsidRPr="00F2760E">
        <w:rPr>
          <w:rFonts w:cs="Times"/>
          <w:i/>
          <w:color w:val="000000"/>
          <w:szCs w:val="24"/>
        </w:rPr>
        <w:t xml:space="preserve">Hint: </w:t>
      </w:r>
      <w:proofErr w:type="gramStart"/>
      <w:r w:rsidRPr="00F2760E">
        <w:rPr>
          <w:rFonts w:cs="Times"/>
          <w:i/>
          <w:color w:val="000000"/>
          <w:szCs w:val="24"/>
        </w:rPr>
        <w:t>the .</w:t>
      </w:r>
      <w:proofErr w:type="spellStart"/>
      <w:r w:rsidRPr="00F2760E">
        <w:rPr>
          <w:rFonts w:cs="Times"/>
          <w:i/>
          <w:color w:val="000000"/>
          <w:szCs w:val="24"/>
        </w:rPr>
        <w:t>setFont</w:t>
      </w:r>
      <w:proofErr w:type="spellEnd"/>
      <w:proofErr w:type="gramEnd"/>
      <w:r w:rsidRPr="00F2760E">
        <w:rPr>
          <w:rFonts w:cs="Times"/>
          <w:i/>
          <w:color w:val="000000"/>
          <w:szCs w:val="24"/>
        </w:rPr>
        <w:t xml:space="preserve"> method on </w:t>
      </w:r>
      <w:proofErr w:type="spellStart"/>
      <w:r w:rsidR="00F2760E" w:rsidRPr="00F2760E">
        <w:rPr>
          <w:rFonts w:cs="Times"/>
          <w:i/>
          <w:color w:val="000000"/>
          <w:szCs w:val="24"/>
        </w:rPr>
        <w:t>GLabels</w:t>
      </w:r>
      <w:proofErr w:type="spellEnd"/>
      <w:r w:rsidR="00F2760E" w:rsidRPr="00F2760E">
        <w:rPr>
          <w:rFonts w:cs="Times"/>
          <w:i/>
          <w:color w:val="000000"/>
          <w:szCs w:val="24"/>
        </w:rPr>
        <w:t xml:space="preserve"> takes a string of the format “Times-Italic-24”.</w:t>
      </w:r>
    </w:p>
    <w:p w14:paraId="6E802BCF" w14:textId="503685B9" w:rsidR="002B738C" w:rsidRDefault="002B738C" w:rsidP="002B738C">
      <w:pPr>
        <w:widowControl w:val="0"/>
        <w:autoSpaceDE w:val="0"/>
        <w:autoSpaceDN w:val="0"/>
        <w:adjustRightInd w:val="0"/>
        <w:spacing w:line="280" w:lineRule="atLeast"/>
        <w:rPr>
          <w:rFonts w:cs="Times"/>
          <w:color w:val="000000"/>
          <w:szCs w:val="24"/>
        </w:rPr>
      </w:pPr>
    </w:p>
    <w:p w14:paraId="48386E20" w14:textId="4285E1F3" w:rsidR="00C43434" w:rsidRDefault="00FE13D7" w:rsidP="002B738C">
      <w:pPr>
        <w:pStyle w:val="Boldheading"/>
        <w:jc w:val="both"/>
      </w:pPr>
      <w:r>
        <w:t>Problem 3</w:t>
      </w:r>
      <w:r w:rsidR="00C43434">
        <w:t xml:space="preserve">: </w:t>
      </w:r>
      <w:r>
        <w:t>Never-Ending Birthday Party</w:t>
      </w:r>
      <w:r w:rsidR="008A7743">
        <w:t xml:space="preserve"> (25 points)</w:t>
      </w:r>
    </w:p>
    <w:p w14:paraId="678AF59A" w14:textId="77777777" w:rsidR="00FE13D7" w:rsidRPr="00DE6D3E" w:rsidRDefault="00FE13D7" w:rsidP="00FE13D7">
      <w:pPr>
        <w:spacing w:after="120" w:line="300" w:lineRule="atLeast"/>
        <w:jc w:val="both"/>
        <w:rPr>
          <w:rFonts w:cs="Palatino"/>
        </w:rPr>
      </w:pPr>
      <w:r w:rsidRPr="00DE6D3E">
        <w:rPr>
          <w:rFonts w:cs="Palatino"/>
        </w:rPr>
        <w:t>Suppose you want to hold a never</w:t>
      </w:r>
      <w:r>
        <w:rPr>
          <w:rFonts w:cs="Palatino"/>
        </w:rPr>
        <w:t>-</w:t>
      </w:r>
      <w:r w:rsidRPr="00DE6D3E">
        <w:rPr>
          <w:rFonts w:cs="Palatino"/>
        </w:rPr>
        <w:t>ending birthday party, where every day of the year someone at the party has a birthday.  How many people do you need to get together to have such a party?</w:t>
      </w:r>
    </w:p>
    <w:p w14:paraId="58FD1200" w14:textId="77777777" w:rsidR="00FE13D7" w:rsidRPr="00DE6D3E" w:rsidRDefault="00FE13D7" w:rsidP="00FE13D7">
      <w:pPr>
        <w:spacing w:after="120" w:line="300" w:lineRule="atLeast"/>
        <w:jc w:val="both"/>
        <w:rPr>
          <w:rFonts w:cs="Palatino"/>
        </w:rPr>
      </w:pPr>
      <w:r w:rsidRPr="00DE6D3E">
        <w:rPr>
          <w:rFonts w:cs="Palatino"/>
        </w:rPr>
        <w:t>Your task in this program is to write a program that simulates building a group of people one person at a time.  Each person is presumed to have a birthday that is randomly chosen from all possible birthdays.  Once it becomes the case that each day of the year, someone in your group has a birthday, your program should print out how many people are in the group, then should exit.</w:t>
      </w:r>
    </w:p>
    <w:p w14:paraId="7FA869E8" w14:textId="77777777" w:rsidR="00FE13D7" w:rsidRPr="00DE6D3E" w:rsidRDefault="00FE13D7" w:rsidP="00FE13D7">
      <w:pPr>
        <w:spacing w:after="120" w:line="300" w:lineRule="atLeast"/>
        <w:jc w:val="both"/>
        <w:rPr>
          <w:rFonts w:cs="Palatino"/>
        </w:rPr>
      </w:pPr>
      <w:r w:rsidRPr="00DE6D3E">
        <w:rPr>
          <w:rFonts w:cs="Palatino"/>
        </w:rPr>
        <w:t>In writing your solution, you should assume the following:</w:t>
      </w:r>
    </w:p>
    <w:p w14:paraId="7AF3D64C" w14:textId="77777777" w:rsidR="00FE13D7" w:rsidRPr="00DE6D3E" w:rsidRDefault="00FE13D7" w:rsidP="00FE13D7">
      <w:pPr>
        <w:numPr>
          <w:ilvl w:val="0"/>
          <w:numId w:val="8"/>
        </w:numPr>
        <w:autoSpaceDN w:val="0"/>
        <w:spacing w:after="120" w:line="300" w:lineRule="atLeast"/>
        <w:jc w:val="both"/>
        <w:textAlignment w:val="baseline"/>
        <w:rPr>
          <w:rFonts w:cs="Palatino"/>
        </w:rPr>
      </w:pPr>
      <w:r w:rsidRPr="00DE6D3E">
        <w:rPr>
          <w:rFonts w:cs="Palatino"/>
        </w:rPr>
        <w:t>There are 366 possible birthdays (this includes February 29).</w:t>
      </w:r>
    </w:p>
    <w:p w14:paraId="77712CE6" w14:textId="77777777" w:rsidR="00FE13D7" w:rsidRPr="00DE6D3E" w:rsidRDefault="00FE13D7" w:rsidP="00FE13D7">
      <w:pPr>
        <w:numPr>
          <w:ilvl w:val="0"/>
          <w:numId w:val="8"/>
        </w:numPr>
        <w:autoSpaceDN w:val="0"/>
        <w:spacing w:after="120" w:line="300" w:lineRule="atLeast"/>
        <w:jc w:val="both"/>
        <w:textAlignment w:val="baseline"/>
        <w:rPr>
          <w:rFonts w:cs="Palatino"/>
        </w:rPr>
      </w:pPr>
      <w:r w:rsidRPr="00DE6D3E">
        <w:rPr>
          <w:rFonts w:cs="Palatino"/>
        </w:rPr>
        <w:t>All birthdays are equally likely, including February 29.</w:t>
      </w:r>
    </w:p>
    <w:p w14:paraId="4BD4672B" w14:textId="77777777" w:rsidR="00FE13D7" w:rsidRPr="00DE6D3E" w:rsidRDefault="00FE13D7" w:rsidP="00FE13D7">
      <w:pPr>
        <w:spacing w:after="120" w:line="300" w:lineRule="atLeast"/>
        <w:jc w:val="both"/>
        <w:rPr>
          <w:rFonts w:cs="Palatino"/>
        </w:rPr>
      </w:pPr>
      <w:r w:rsidRPr="00DE6D3E">
        <w:rPr>
          <w:rFonts w:cs="Palatino"/>
        </w:rPr>
        <w:t>You might find it useful to represent birthdays as integers between 0 and 365, inclusive.</w:t>
      </w:r>
    </w:p>
    <w:p w14:paraId="51E5B4DD" w14:textId="610B9DA4" w:rsidR="00860F7C" w:rsidRDefault="00860F7C" w:rsidP="00860F7C">
      <w:pPr>
        <w:pStyle w:val="Text"/>
      </w:pPr>
    </w:p>
    <w:p w14:paraId="7F84EA41" w14:textId="77777777" w:rsidR="00860F7C" w:rsidRPr="00860F7C" w:rsidRDefault="00860F7C" w:rsidP="00860F7C">
      <w:pPr>
        <w:pStyle w:val="Separator"/>
      </w:pPr>
    </w:p>
    <w:p w14:paraId="523CE29B" w14:textId="2539FB46" w:rsidR="009837DE" w:rsidRDefault="0021154E" w:rsidP="00FE13D7">
      <w:pPr>
        <w:pStyle w:val="Boldheading"/>
      </w:pPr>
      <w:r>
        <w:br w:type="page"/>
      </w:r>
      <w:r w:rsidR="00FE13D7">
        <w:lastRenderedPageBreak/>
        <w:t>Problem 4</w:t>
      </w:r>
      <w:r w:rsidR="0010770E">
        <w:t xml:space="preserve">: </w:t>
      </w:r>
      <w:r w:rsidR="00FE13D7">
        <w:t>Magic Squares</w:t>
      </w:r>
      <w:r w:rsidR="008A7743">
        <w:t xml:space="preserve"> (35 points)</w:t>
      </w:r>
    </w:p>
    <w:p w14:paraId="03568A04" w14:textId="77777777" w:rsidR="00FE13D7" w:rsidRPr="00DE6D3E" w:rsidRDefault="00FE13D7" w:rsidP="00FE13D7">
      <w:pPr>
        <w:spacing w:after="120"/>
        <w:rPr>
          <w:rFonts w:eastAsia="Lucida Sans Unicode" w:cs="Tahoma"/>
          <w:lang w:bidi="en-US"/>
        </w:rPr>
      </w:pPr>
      <w:r w:rsidRPr="00DE6D3E">
        <w:rPr>
          <w:rFonts w:eastAsia="Lucida Sans Unicode" w:cs="Times New Roman"/>
          <w:lang w:bidi="en-US"/>
        </w:rPr>
        <w:t xml:space="preserve">A </w:t>
      </w:r>
      <w:r w:rsidRPr="00DE6D3E">
        <w:rPr>
          <w:rFonts w:eastAsia="Lucida Sans Unicode" w:cs="Times New Roman"/>
          <w:i/>
          <w:iCs/>
          <w:lang w:bidi="en-US"/>
        </w:rPr>
        <w:t>magic square</w:t>
      </w:r>
      <w:r w:rsidRPr="00DE6D3E">
        <w:rPr>
          <w:rFonts w:eastAsia="Lucida Sans Unicode" w:cs="Times New Roman"/>
          <w:lang w:bidi="en-US"/>
        </w:rPr>
        <w:t xml:space="preserve"> is an </w:t>
      </w:r>
      <w:r w:rsidRPr="00DE6D3E">
        <w:rPr>
          <w:rFonts w:eastAsia="Lucida Sans Unicode" w:cs="Times New Roman"/>
          <w:i/>
          <w:iCs/>
          <w:lang w:bidi="en-US"/>
        </w:rPr>
        <w:t>n</w:t>
      </w:r>
      <w:r w:rsidRPr="00DE6D3E">
        <w:rPr>
          <w:rFonts w:eastAsia="Lucida Sans Unicode" w:cs="Times New Roman"/>
          <w:lang w:bidi="en-US"/>
        </w:rPr>
        <w:t xml:space="preserve"> × </w:t>
      </w:r>
      <w:r w:rsidRPr="00DE6D3E">
        <w:rPr>
          <w:rFonts w:eastAsia="Lucida Sans Unicode" w:cs="Times New Roman"/>
          <w:i/>
          <w:iCs/>
          <w:lang w:bidi="en-US"/>
        </w:rPr>
        <w:t>n</w:t>
      </w:r>
      <w:r w:rsidRPr="00DE6D3E">
        <w:rPr>
          <w:rFonts w:eastAsia="Lucida Sans Unicode" w:cs="Times New Roman"/>
          <w:lang w:bidi="en-US"/>
        </w:rPr>
        <w:t xml:space="preserve"> grid of numbers with the following properties:</w:t>
      </w:r>
    </w:p>
    <w:p w14:paraId="29F96497" w14:textId="77777777" w:rsidR="00FE13D7" w:rsidRPr="00DE6D3E" w:rsidRDefault="00FE13D7" w:rsidP="00FE13D7">
      <w:pPr>
        <w:widowControl w:val="0"/>
        <w:numPr>
          <w:ilvl w:val="0"/>
          <w:numId w:val="9"/>
        </w:numPr>
        <w:suppressAutoHyphens/>
        <w:autoSpaceDN w:val="0"/>
        <w:spacing w:after="120"/>
        <w:textAlignment w:val="baseline"/>
        <w:rPr>
          <w:rFonts w:eastAsia="Lucida Sans Unicode" w:cs="Tahoma"/>
          <w:lang w:bidi="en-US"/>
        </w:rPr>
      </w:pPr>
      <w:r w:rsidRPr="00DE6D3E">
        <w:rPr>
          <w:rFonts w:eastAsia="Lucida Sans Unicode" w:cs="Times New Roman"/>
          <w:lang w:bidi="en-US"/>
        </w:rPr>
        <w:t xml:space="preserve">Each of the numbers 1, 2, 3, …, </w:t>
      </w:r>
      <w:r w:rsidRPr="00DE6D3E">
        <w:rPr>
          <w:rFonts w:eastAsia="Lucida Sans Unicode" w:cs="Times New Roman"/>
          <w:i/>
          <w:iCs/>
          <w:lang w:bidi="en-US"/>
        </w:rPr>
        <w:t>n</w:t>
      </w:r>
      <w:r w:rsidRPr="00DE6D3E">
        <w:rPr>
          <w:rFonts w:eastAsia="Lucida Sans Unicode" w:cs="Times New Roman"/>
          <w:vertAlign w:val="superscript"/>
          <w:lang w:bidi="en-US"/>
        </w:rPr>
        <w:t>2</w:t>
      </w:r>
      <w:r w:rsidRPr="00DE6D3E">
        <w:rPr>
          <w:rFonts w:eastAsia="Lucida Sans Unicode" w:cs="Times New Roman"/>
          <w:lang w:bidi="en-US"/>
        </w:rPr>
        <w:t xml:space="preserve"> appears exactly once, and</w:t>
      </w:r>
    </w:p>
    <w:p w14:paraId="5F94C3FA" w14:textId="77777777" w:rsidR="00FE13D7" w:rsidRPr="00DE6D3E" w:rsidRDefault="00FE13D7" w:rsidP="00FE13D7">
      <w:pPr>
        <w:widowControl w:val="0"/>
        <w:numPr>
          <w:ilvl w:val="0"/>
          <w:numId w:val="9"/>
        </w:numPr>
        <w:suppressAutoHyphens/>
        <w:autoSpaceDN w:val="0"/>
        <w:spacing w:after="120"/>
        <w:textAlignment w:val="baseline"/>
        <w:rPr>
          <w:rFonts w:eastAsia="Lucida Sans Unicode" w:cs="Times New Roman"/>
          <w:lang w:bidi="en-US"/>
        </w:rPr>
      </w:pPr>
      <w:r w:rsidRPr="00DE6D3E">
        <w:rPr>
          <w:rFonts w:eastAsia="Lucida Sans Unicode" w:cs="Times New Roman"/>
          <w:lang w:bidi="en-US"/>
        </w:rPr>
        <w:t>The sum of each row and column is the same.</w:t>
      </w:r>
    </w:p>
    <w:p w14:paraId="692F46D4" w14:textId="77777777" w:rsidR="00FE13D7" w:rsidRPr="00DE6D3E" w:rsidRDefault="00FE13D7" w:rsidP="00FE13D7">
      <w:pPr>
        <w:spacing w:after="120"/>
        <w:rPr>
          <w:rFonts w:eastAsia="Lucida Sans Unicode" w:cs="Tahoma"/>
          <w:lang w:bidi="en-US"/>
        </w:rPr>
      </w:pPr>
      <w:r w:rsidRPr="00DE6D3E">
        <w:rPr>
          <w:rFonts w:eastAsia="Lucida Sans Unicode" w:cs="Times New Roman"/>
          <w:lang w:bidi="en-US"/>
        </w:rPr>
        <w:t>For example, here is a 3 × 3 magic square, which uses the numbers between 1 and 3</w:t>
      </w:r>
      <w:r w:rsidRPr="00DE6D3E">
        <w:rPr>
          <w:rFonts w:eastAsia="Lucida Sans Unicode" w:cs="Times New Roman"/>
          <w:vertAlign w:val="superscript"/>
          <w:lang w:bidi="en-US"/>
        </w:rPr>
        <w:t>2</w:t>
      </w:r>
      <w:r w:rsidRPr="00DE6D3E">
        <w:rPr>
          <w:rFonts w:eastAsia="Lucida Sans Unicode" w:cs="Times New Roman"/>
          <w:lang w:bidi="en-US"/>
        </w:rPr>
        <w:t xml:space="preserve"> = 9:</w:t>
      </w:r>
    </w:p>
    <w:tbl>
      <w:tblPr>
        <w:tblW w:w="3570" w:type="dxa"/>
        <w:tblInd w:w="3146" w:type="dxa"/>
        <w:tblLayout w:type="fixed"/>
        <w:tblCellMar>
          <w:left w:w="10" w:type="dxa"/>
          <w:right w:w="10" w:type="dxa"/>
        </w:tblCellMar>
        <w:tblLook w:val="04A0" w:firstRow="1" w:lastRow="0" w:firstColumn="1" w:lastColumn="0" w:noHBand="0" w:noVBand="1"/>
      </w:tblPr>
      <w:tblGrid>
        <w:gridCol w:w="1190"/>
        <w:gridCol w:w="1190"/>
        <w:gridCol w:w="1190"/>
      </w:tblGrid>
      <w:tr w:rsidR="00FE13D7" w:rsidRPr="00DE6D3E" w14:paraId="5FC6A82C" w14:textId="77777777" w:rsidTr="008A07E3">
        <w:tc>
          <w:tcPr>
            <w:tcW w:w="1190" w:type="dxa"/>
            <w:tcBorders>
              <w:top w:val="single" w:sz="4" w:space="0" w:color="000000"/>
              <w:left w:val="single" w:sz="4" w:space="0" w:color="000000"/>
              <w:bottom w:val="single" w:sz="4" w:space="0" w:color="000000"/>
            </w:tcBorders>
            <w:tcMar>
              <w:top w:w="55" w:type="dxa"/>
              <w:left w:w="55" w:type="dxa"/>
              <w:bottom w:w="55" w:type="dxa"/>
              <w:right w:w="55" w:type="dxa"/>
            </w:tcMar>
          </w:tcPr>
          <w:p w14:paraId="55BD1A44"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4</w:t>
            </w:r>
          </w:p>
        </w:tc>
        <w:tc>
          <w:tcPr>
            <w:tcW w:w="1190" w:type="dxa"/>
            <w:tcBorders>
              <w:top w:val="single" w:sz="4" w:space="0" w:color="000000"/>
              <w:left w:val="single" w:sz="4" w:space="0" w:color="000000"/>
              <w:bottom w:val="single" w:sz="4" w:space="0" w:color="000000"/>
            </w:tcBorders>
            <w:tcMar>
              <w:top w:w="55" w:type="dxa"/>
              <w:left w:w="55" w:type="dxa"/>
              <w:bottom w:w="55" w:type="dxa"/>
              <w:right w:w="55" w:type="dxa"/>
            </w:tcMar>
          </w:tcPr>
          <w:p w14:paraId="52A58815"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9</w:t>
            </w:r>
          </w:p>
        </w:tc>
        <w:tc>
          <w:tcPr>
            <w:tcW w:w="119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33625E41"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w:t>
            </w:r>
          </w:p>
        </w:tc>
      </w:tr>
      <w:tr w:rsidR="00FE13D7" w:rsidRPr="00DE6D3E" w14:paraId="35DFB99B" w14:textId="77777777" w:rsidTr="008A07E3">
        <w:tc>
          <w:tcPr>
            <w:tcW w:w="1190" w:type="dxa"/>
            <w:tcBorders>
              <w:left w:val="single" w:sz="4" w:space="0" w:color="000000"/>
              <w:bottom w:val="single" w:sz="4" w:space="0" w:color="000000"/>
            </w:tcBorders>
            <w:tcMar>
              <w:top w:w="55" w:type="dxa"/>
              <w:left w:w="55" w:type="dxa"/>
              <w:bottom w:w="55" w:type="dxa"/>
              <w:right w:w="55" w:type="dxa"/>
            </w:tcMar>
          </w:tcPr>
          <w:p w14:paraId="632E818A"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3</w:t>
            </w:r>
          </w:p>
        </w:tc>
        <w:tc>
          <w:tcPr>
            <w:tcW w:w="1190" w:type="dxa"/>
            <w:tcBorders>
              <w:left w:val="single" w:sz="4" w:space="0" w:color="000000"/>
              <w:bottom w:val="single" w:sz="4" w:space="0" w:color="000000"/>
            </w:tcBorders>
            <w:tcMar>
              <w:top w:w="55" w:type="dxa"/>
              <w:left w:w="55" w:type="dxa"/>
              <w:bottom w:w="55" w:type="dxa"/>
              <w:right w:w="55" w:type="dxa"/>
            </w:tcMar>
          </w:tcPr>
          <w:p w14:paraId="0A2C7802"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5</w:t>
            </w:r>
          </w:p>
        </w:tc>
        <w:tc>
          <w:tcPr>
            <w:tcW w:w="1190" w:type="dxa"/>
            <w:tcBorders>
              <w:left w:val="single" w:sz="4" w:space="0" w:color="000000"/>
              <w:bottom w:val="single" w:sz="4" w:space="0" w:color="000000"/>
              <w:right w:val="single" w:sz="4" w:space="0" w:color="000000"/>
            </w:tcBorders>
            <w:tcMar>
              <w:top w:w="55" w:type="dxa"/>
              <w:left w:w="55" w:type="dxa"/>
              <w:bottom w:w="55" w:type="dxa"/>
              <w:right w:w="55" w:type="dxa"/>
            </w:tcMar>
          </w:tcPr>
          <w:p w14:paraId="67049547"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7</w:t>
            </w:r>
          </w:p>
        </w:tc>
      </w:tr>
      <w:tr w:rsidR="00FE13D7" w:rsidRPr="00DE6D3E" w14:paraId="3C26DBCB" w14:textId="77777777" w:rsidTr="008A07E3">
        <w:tc>
          <w:tcPr>
            <w:tcW w:w="1190" w:type="dxa"/>
            <w:tcBorders>
              <w:left w:val="single" w:sz="4" w:space="0" w:color="000000"/>
              <w:bottom w:val="single" w:sz="4" w:space="0" w:color="000000"/>
            </w:tcBorders>
            <w:tcMar>
              <w:top w:w="55" w:type="dxa"/>
              <w:left w:w="55" w:type="dxa"/>
              <w:bottom w:w="55" w:type="dxa"/>
              <w:right w:w="55" w:type="dxa"/>
            </w:tcMar>
          </w:tcPr>
          <w:p w14:paraId="62E04FF7"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8</w:t>
            </w:r>
          </w:p>
        </w:tc>
        <w:tc>
          <w:tcPr>
            <w:tcW w:w="1190" w:type="dxa"/>
            <w:tcBorders>
              <w:left w:val="single" w:sz="4" w:space="0" w:color="000000"/>
              <w:bottom w:val="single" w:sz="4" w:space="0" w:color="000000"/>
            </w:tcBorders>
            <w:tcMar>
              <w:top w:w="55" w:type="dxa"/>
              <w:left w:w="55" w:type="dxa"/>
              <w:bottom w:w="55" w:type="dxa"/>
              <w:right w:w="55" w:type="dxa"/>
            </w:tcMar>
          </w:tcPr>
          <w:p w14:paraId="52689CB5"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w:t>
            </w:r>
          </w:p>
        </w:tc>
        <w:tc>
          <w:tcPr>
            <w:tcW w:w="1190" w:type="dxa"/>
            <w:tcBorders>
              <w:left w:val="single" w:sz="4" w:space="0" w:color="000000"/>
              <w:bottom w:val="single" w:sz="4" w:space="0" w:color="000000"/>
              <w:right w:val="single" w:sz="4" w:space="0" w:color="000000"/>
            </w:tcBorders>
            <w:tcMar>
              <w:top w:w="55" w:type="dxa"/>
              <w:left w:w="55" w:type="dxa"/>
              <w:bottom w:w="55" w:type="dxa"/>
              <w:right w:w="55" w:type="dxa"/>
            </w:tcMar>
          </w:tcPr>
          <w:p w14:paraId="1250ADC3"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6</w:t>
            </w:r>
          </w:p>
        </w:tc>
      </w:tr>
    </w:tbl>
    <w:p w14:paraId="39CADF4D" w14:textId="77777777" w:rsidR="00FE13D7" w:rsidRPr="00DE6D3E" w:rsidRDefault="00FE13D7" w:rsidP="00FE13D7">
      <w:pPr>
        <w:spacing w:after="120"/>
        <w:rPr>
          <w:rFonts w:eastAsia="Lucida Sans Unicode" w:cs="Times New Roman"/>
          <w:lang w:bidi="en-US"/>
        </w:rPr>
      </w:pPr>
    </w:p>
    <w:p w14:paraId="36E55DAC" w14:textId="77777777" w:rsidR="00FE13D7" w:rsidRPr="00DE6D3E" w:rsidRDefault="00FE13D7" w:rsidP="00FE13D7">
      <w:pPr>
        <w:spacing w:after="120"/>
        <w:rPr>
          <w:rFonts w:eastAsia="Lucida Sans Unicode" w:cs="Tahoma"/>
          <w:lang w:bidi="en-US"/>
        </w:rPr>
      </w:pPr>
      <w:r w:rsidRPr="00DE6D3E">
        <w:rPr>
          <w:rFonts w:eastAsia="Lucida Sans Unicode" w:cs="Times New Roman"/>
          <w:lang w:bidi="en-US"/>
        </w:rPr>
        <w:t>and here is a 5 × 5 magic square, which uses the numbers between 1 and 5</w:t>
      </w:r>
      <w:r w:rsidRPr="00DE6D3E">
        <w:rPr>
          <w:rFonts w:eastAsia="Lucida Sans Unicode" w:cs="Times New Roman"/>
          <w:vertAlign w:val="superscript"/>
          <w:lang w:bidi="en-US"/>
        </w:rPr>
        <w:t>2</w:t>
      </w:r>
      <w:r w:rsidRPr="00DE6D3E">
        <w:rPr>
          <w:rFonts w:eastAsia="Lucida Sans Unicode" w:cs="Times New Roman"/>
          <w:lang w:bidi="en-US"/>
        </w:rPr>
        <w:t xml:space="preserve"> = 25:</w:t>
      </w:r>
    </w:p>
    <w:tbl>
      <w:tblPr>
        <w:tblW w:w="6230" w:type="dxa"/>
        <w:tblInd w:w="1808" w:type="dxa"/>
        <w:tblLayout w:type="fixed"/>
        <w:tblCellMar>
          <w:left w:w="10" w:type="dxa"/>
          <w:right w:w="10" w:type="dxa"/>
        </w:tblCellMar>
        <w:tblLook w:val="04A0" w:firstRow="1" w:lastRow="0" w:firstColumn="1" w:lastColumn="0" w:noHBand="0" w:noVBand="1"/>
      </w:tblPr>
      <w:tblGrid>
        <w:gridCol w:w="1246"/>
        <w:gridCol w:w="1246"/>
        <w:gridCol w:w="1246"/>
        <w:gridCol w:w="1246"/>
        <w:gridCol w:w="1246"/>
      </w:tblGrid>
      <w:tr w:rsidR="00FE13D7" w:rsidRPr="00DE6D3E" w14:paraId="6DEF7FB6" w14:textId="77777777" w:rsidTr="008A07E3">
        <w:tc>
          <w:tcPr>
            <w:tcW w:w="1246" w:type="dxa"/>
            <w:tcBorders>
              <w:top w:val="single" w:sz="4" w:space="0" w:color="000000"/>
              <w:left w:val="single" w:sz="4" w:space="0" w:color="000000"/>
              <w:bottom w:val="single" w:sz="4" w:space="0" w:color="000000"/>
            </w:tcBorders>
            <w:tcMar>
              <w:top w:w="55" w:type="dxa"/>
              <w:left w:w="55" w:type="dxa"/>
              <w:bottom w:w="55" w:type="dxa"/>
              <w:right w:w="55" w:type="dxa"/>
            </w:tcMar>
          </w:tcPr>
          <w:p w14:paraId="18475B04"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11</w:t>
            </w:r>
          </w:p>
        </w:tc>
        <w:tc>
          <w:tcPr>
            <w:tcW w:w="1246" w:type="dxa"/>
            <w:tcBorders>
              <w:top w:val="single" w:sz="4" w:space="0" w:color="000000"/>
              <w:left w:val="single" w:sz="4" w:space="0" w:color="000000"/>
              <w:bottom w:val="single" w:sz="4" w:space="0" w:color="000000"/>
            </w:tcBorders>
            <w:tcMar>
              <w:top w:w="55" w:type="dxa"/>
              <w:left w:w="55" w:type="dxa"/>
              <w:bottom w:w="55" w:type="dxa"/>
              <w:right w:w="55" w:type="dxa"/>
            </w:tcMar>
          </w:tcPr>
          <w:p w14:paraId="047B5F88"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18</w:t>
            </w:r>
          </w:p>
        </w:tc>
        <w:tc>
          <w:tcPr>
            <w:tcW w:w="1246" w:type="dxa"/>
            <w:tcBorders>
              <w:top w:val="single" w:sz="4" w:space="0" w:color="000000"/>
              <w:left w:val="single" w:sz="4" w:space="0" w:color="000000"/>
              <w:bottom w:val="single" w:sz="4" w:space="0" w:color="000000"/>
            </w:tcBorders>
            <w:tcMar>
              <w:top w:w="55" w:type="dxa"/>
              <w:left w:w="55" w:type="dxa"/>
              <w:bottom w:w="55" w:type="dxa"/>
              <w:right w:w="55" w:type="dxa"/>
            </w:tcMar>
          </w:tcPr>
          <w:p w14:paraId="0C0C84EE"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25</w:t>
            </w:r>
          </w:p>
        </w:tc>
        <w:tc>
          <w:tcPr>
            <w:tcW w:w="1246" w:type="dxa"/>
            <w:tcBorders>
              <w:top w:val="single" w:sz="4" w:space="0" w:color="000000"/>
              <w:left w:val="single" w:sz="4" w:space="0" w:color="000000"/>
              <w:bottom w:val="single" w:sz="4" w:space="0" w:color="000000"/>
            </w:tcBorders>
            <w:tcMar>
              <w:top w:w="55" w:type="dxa"/>
              <w:left w:w="55" w:type="dxa"/>
              <w:bottom w:w="55" w:type="dxa"/>
              <w:right w:w="55" w:type="dxa"/>
            </w:tcMar>
          </w:tcPr>
          <w:p w14:paraId="57544B7E"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w:t>
            </w:r>
          </w:p>
        </w:tc>
        <w:tc>
          <w:tcPr>
            <w:tcW w:w="1246"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57E100FB"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9</w:t>
            </w:r>
          </w:p>
        </w:tc>
      </w:tr>
      <w:tr w:rsidR="00FE13D7" w:rsidRPr="00DE6D3E" w14:paraId="69B4285B" w14:textId="77777777" w:rsidTr="008A07E3">
        <w:tc>
          <w:tcPr>
            <w:tcW w:w="1246" w:type="dxa"/>
            <w:tcBorders>
              <w:left w:val="single" w:sz="4" w:space="0" w:color="000000"/>
              <w:bottom w:val="single" w:sz="4" w:space="0" w:color="000000"/>
            </w:tcBorders>
            <w:tcMar>
              <w:top w:w="55" w:type="dxa"/>
              <w:left w:w="55" w:type="dxa"/>
              <w:bottom w:w="55" w:type="dxa"/>
              <w:right w:w="55" w:type="dxa"/>
            </w:tcMar>
          </w:tcPr>
          <w:p w14:paraId="180363DA"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10</w:t>
            </w:r>
          </w:p>
        </w:tc>
        <w:tc>
          <w:tcPr>
            <w:tcW w:w="1246" w:type="dxa"/>
            <w:tcBorders>
              <w:left w:val="single" w:sz="4" w:space="0" w:color="000000"/>
              <w:bottom w:val="single" w:sz="4" w:space="0" w:color="000000"/>
            </w:tcBorders>
            <w:tcMar>
              <w:top w:w="55" w:type="dxa"/>
              <w:left w:w="55" w:type="dxa"/>
              <w:bottom w:w="55" w:type="dxa"/>
              <w:right w:w="55" w:type="dxa"/>
            </w:tcMar>
          </w:tcPr>
          <w:p w14:paraId="551A6A0D"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12</w:t>
            </w:r>
          </w:p>
        </w:tc>
        <w:tc>
          <w:tcPr>
            <w:tcW w:w="1246" w:type="dxa"/>
            <w:tcBorders>
              <w:left w:val="single" w:sz="4" w:space="0" w:color="000000"/>
              <w:bottom w:val="single" w:sz="4" w:space="0" w:color="000000"/>
            </w:tcBorders>
            <w:tcMar>
              <w:top w:w="55" w:type="dxa"/>
              <w:left w:w="55" w:type="dxa"/>
              <w:bottom w:w="55" w:type="dxa"/>
              <w:right w:w="55" w:type="dxa"/>
            </w:tcMar>
          </w:tcPr>
          <w:p w14:paraId="716355FA"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19</w:t>
            </w:r>
          </w:p>
        </w:tc>
        <w:tc>
          <w:tcPr>
            <w:tcW w:w="1246" w:type="dxa"/>
            <w:tcBorders>
              <w:left w:val="single" w:sz="4" w:space="0" w:color="000000"/>
              <w:bottom w:val="single" w:sz="4" w:space="0" w:color="000000"/>
            </w:tcBorders>
            <w:tcMar>
              <w:top w:w="55" w:type="dxa"/>
              <w:left w:w="55" w:type="dxa"/>
              <w:bottom w:w="55" w:type="dxa"/>
              <w:right w:w="55" w:type="dxa"/>
            </w:tcMar>
          </w:tcPr>
          <w:p w14:paraId="0AE64F2F"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21</w:t>
            </w:r>
          </w:p>
        </w:tc>
        <w:tc>
          <w:tcPr>
            <w:tcW w:w="1246" w:type="dxa"/>
            <w:tcBorders>
              <w:left w:val="single" w:sz="4" w:space="0" w:color="000000"/>
              <w:bottom w:val="single" w:sz="4" w:space="0" w:color="000000"/>
              <w:right w:val="single" w:sz="4" w:space="0" w:color="000000"/>
            </w:tcBorders>
            <w:tcMar>
              <w:top w:w="55" w:type="dxa"/>
              <w:left w:w="55" w:type="dxa"/>
              <w:bottom w:w="55" w:type="dxa"/>
              <w:right w:w="55" w:type="dxa"/>
            </w:tcMar>
          </w:tcPr>
          <w:p w14:paraId="40787F30"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3</w:t>
            </w:r>
          </w:p>
        </w:tc>
      </w:tr>
      <w:tr w:rsidR="00FE13D7" w:rsidRPr="00DE6D3E" w14:paraId="0780F10E" w14:textId="77777777" w:rsidTr="008A07E3">
        <w:tc>
          <w:tcPr>
            <w:tcW w:w="1246" w:type="dxa"/>
            <w:tcBorders>
              <w:left w:val="single" w:sz="4" w:space="0" w:color="000000"/>
              <w:bottom w:val="single" w:sz="4" w:space="0" w:color="000000"/>
            </w:tcBorders>
            <w:tcMar>
              <w:top w:w="55" w:type="dxa"/>
              <w:left w:w="55" w:type="dxa"/>
              <w:bottom w:w="55" w:type="dxa"/>
              <w:right w:w="55" w:type="dxa"/>
            </w:tcMar>
          </w:tcPr>
          <w:p w14:paraId="3F7D15AF"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4</w:t>
            </w:r>
          </w:p>
        </w:tc>
        <w:tc>
          <w:tcPr>
            <w:tcW w:w="1246" w:type="dxa"/>
            <w:tcBorders>
              <w:left w:val="single" w:sz="4" w:space="0" w:color="000000"/>
              <w:bottom w:val="single" w:sz="4" w:space="0" w:color="000000"/>
            </w:tcBorders>
            <w:tcMar>
              <w:top w:w="55" w:type="dxa"/>
              <w:left w:w="55" w:type="dxa"/>
              <w:bottom w:w="55" w:type="dxa"/>
              <w:right w:w="55" w:type="dxa"/>
            </w:tcMar>
          </w:tcPr>
          <w:p w14:paraId="3CB5A042"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6</w:t>
            </w:r>
          </w:p>
        </w:tc>
        <w:tc>
          <w:tcPr>
            <w:tcW w:w="1246" w:type="dxa"/>
            <w:tcBorders>
              <w:left w:val="single" w:sz="4" w:space="0" w:color="000000"/>
              <w:bottom w:val="single" w:sz="4" w:space="0" w:color="000000"/>
            </w:tcBorders>
            <w:tcMar>
              <w:top w:w="55" w:type="dxa"/>
              <w:left w:w="55" w:type="dxa"/>
              <w:bottom w:w="55" w:type="dxa"/>
              <w:right w:w="55" w:type="dxa"/>
            </w:tcMar>
          </w:tcPr>
          <w:p w14:paraId="1ED1DAF8"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13</w:t>
            </w:r>
          </w:p>
        </w:tc>
        <w:tc>
          <w:tcPr>
            <w:tcW w:w="1246" w:type="dxa"/>
            <w:tcBorders>
              <w:left w:val="single" w:sz="4" w:space="0" w:color="000000"/>
              <w:bottom w:val="single" w:sz="4" w:space="0" w:color="000000"/>
            </w:tcBorders>
            <w:tcMar>
              <w:top w:w="55" w:type="dxa"/>
              <w:left w:w="55" w:type="dxa"/>
              <w:bottom w:w="55" w:type="dxa"/>
              <w:right w:w="55" w:type="dxa"/>
            </w:tcMar>
          </w:tcPr>
          <w:p w14:paraId="73CA3182"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20</w:t>
            </w:r>
          </w:p>
        </w:tc>
        <w:tc>
          <w:tcPr>
            <w:tcW w:w="1246" w:type="dxa"/>
            <w:tcBorders>
              <w:left w:val="single" w:sz="4" w:space="0" w:color="000000"/>
              <w:bottom w:val="single" w:sz="4" w:space="0" w:color="000000"/>
              <w:right w:val="single" w:sz="4" w:space="0" w:color="000000"/>
            </w:tcBorders>
            <w:tcMar>
              <w:top w:w="55" w:type="dxa"/>
              <w:left w:w="55" w:type="dxa"/>
              <w:bottom w:w="55" w:type="dxa"/>
              <w:right w:w="55" w:type="dxa"/>
            </w:tcMar>
          </w:tcPr>
          <w:p w14:paraId="2EDA4B21"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22</w:t>
            </w:r>
          </w:p>
        </w:tc>
      </w:tr>
      <w:tr w:rsidR="00FE13D7" w:rsidRPr="00DE6D3E" w14:paraId="6FC77204" w14:textId="77777777" w:rsidTr="008A07E3">
        <w:tc>
          <w:tcPr>
            <w:tcW w:w="1246" w:type="dxa"/>
            <w:tcBorders>
              <w:left w:val="single" w:sz="4" w:space="0" w:color="000000"/>
              <w:bottom w:val="single" w:sz="4" w:space="0" w:color="000000"/>
            </w:tcBorders>
            <w:tcMar>
              <w:top w:w="55" w:type="dxa"/>
              <w:left w:w="55" w:type="dxa"/>
              <w:bottom w:w="55" w:type="dxa"/>
              <w:right w:w="55" w:type="dxa"/>
            </w:tcMar>
          </w:tcPr>
          <w:p w14:paraId="78AC652C"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23</w:t>
            </w:r>
          </w:p>
        </w:tc>
        <w:tc>
          <w:tcPr>
            <w:tcW w:w="1246" w:type="dxa"/>
            <w:tcBorders>
              <w:left w:val="single" w:sz="4" w:space="0" w:color="000000"/>
              <w:bottom w:val="single" w:sz="4" w:space="0" w:color="000000"/>
            </w:tcBorders>
            <w:tcMar>
              <w:top w:w="55" w:type="dxa"/>
              <w:left w:w="55" w:type="dxa"/>
              <w:bottom w:w="55" w:type="dxa"/>
              <w:right w:w="55" w:type="dxa"/>
            </w:tcMar>
          </w:tcPr>
          <w:p w14:paraId="08B246F1"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5</w:t>
            </w:r>
          </w:p>
        </w:tc>
        <w:tc>
          <w:tcPr>
            <w:tcW w:w="1246" w:type="dxa"/>
            <w:tcBorders>
              <w:left w:val="single" w:sz="4" w:space="0" w:color="000000"/>
              <w:bottom w:val="single" w:sz="4" w:space="0" w:color="000000"/>
            </w:tcBorders>
            <w:tcMar>
              <w:top w:w="55" w:type="dxa"/>
              <w:left w:w="55" w:type="dxa"/>
              <w:bottom w:w="55" w:type="dxa"/>
              <w:right w:w="55" w:type="dxa"/>
            </w:tcMar>
          </w:tcPr>
          <w:p w14:paraId="3A584C11"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7</w:t>
            </w:r>
          </w:p>
        </w:tc>
        <w:tc>
          <w:tcPr>
            <w:tcW w:w="1246" w:type="dxa"/>
            <w:tcBorders>
              <w:left w:val="single" w:sz="4" w:space="0" w:color="000000"/>
              <w:bottom w:val="single" w:sz="4" w:space="0" w:color="000000"/>
            </w:tcBorders>
            <w:tcMar>
              <w:top w:w="55" w:type="dxa"/>
              <w:left w:w="55" w:type="dxa"/>
              <w:bottom w:w="55" w:type="dxa"/>
              <w:right w:w="55" w:type="dxa"/>
            </w:tcMar>
          </w:tcPr>
          <w:p w14:paraId="686AEAB6"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14</w:t>
            </w:r>
          </w:p>
        </w:tc>
        <w:tc>
          <w:tcPr>
            <w:tcW w:w="1246" w:type="dxa"/>
            <w:tcBorders>
              <w:left w:val="single" w:sz="4" w:space="0" w:color="000000"/>
              <w:bottom w:val="single" w:sz="4" w:space="0" w:color="000000"/>
              <w:right w:val="single" w:sz="4" w:space="0" w:color="000000"/>
            </w:tcBorders>
            <w:tcMar>
              <w:top w:w="55" w:type="dxa"/>
              <w:left w:w="55" w:type="dxa"/>
              <w:bottom w:w="55" w:type="dxa"/>
              <w:right w:w="55" w:type="dxa"/>
            </w:tcMar>
          </w:tcPr>
          <w:p w14:paraId="68BB2D58"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16</w:t>
            </w:r>
          </w:p>
        </w:tc>
      </w:tr>
      <w:tr w:rsidR="00FE13D7" w:rsidRPr="00DE6D3E" w14:paraId="03A6318C" w14:textId="77777777" w:rsidTr="008A07E3">
        <w:tc>
          <w:tcPr>
            <w:tcW w:w="1246" w:type="dxa"/>
            <w:tcBorders>
              <w:left w:val="single" w:sz="4" w:space="0" w:color="000000"/>
              <w:bottom w:val="single" w:sz="4" w:space="0" w:color="000000"/>
            </w:tcBorders>
            <w:tcMar>
              <w:top w:w="55" w:type="dxa"/>
              <w:left w:w="55" w:type="dxa"/>
              <w:bottom w:w="55" w:type="dxa"/>
              <w:right w:w="55" w:type="dxa"/>
            </w:tcMar>
          </w:tcPr>
          <w:p w14:paraId="516DF69E"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17</w:t>
            </w:r>
          </w:p>
        </w:tc>
        <w:tc>
          <w:tcPr>
            <w:tcW w:w="1246" w:type="dxa"/>
            <w:tcBorders>
              <w:left w:val="single" w:sz="4" w:space="0" w:color="000000"/>
              <w:bottom w:val="single" w:sz="4" w:space="0" w:color="000000"/>
            </w:tcBorders>
            <w:tcMar>
              <w:top w:w="55" w:type="dxa"/>
              <w:left w:w="55" w:type="dxa"/>
              <w:bottom w:w="55" w:type="dxa"/>
              <w:right w:w="55" w:type="dxa"/>
            </w:tcMar>
          </w:tcPr>
          <w:p w14:paraId="029AEC49"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24</w:t>
            </w:r>
          </w:p>
        </w:tc>
        <w:tc>
          <w:tcPr>
            <w:tcW w:w="1246" w:type="dxa"/>
            <w:tcBorders>
              <w:left w:val="single" w:sz="4" w:space="0" w:color="000000"/>
              <w:bottom w:val="single" w:sz="4" w:space="0" w:color="000000"/>
            </w:tcBorders>
            <w:tcMar>
              <w:top w:w="55" w:type="dxa"/>
              <w:left w:w="55" w:type="dxa"/>
              <w:bottom w:w="55" w:type="dxa"/>
              <w:right w:w="55" w:type="dxa"/>
            </w:tcMar>
          </w:tcPr>
          <w:p w14:paraId="0C675AAE"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w:t>
            </w:r>
          </w:p>
        </w:tc>
        <w:tc>
          <w:tcPr>
            <w:tcW w:w="1246" w:type="dxa"/>
            <w:tcBorders>
              <w:left w:val="single" w:sz="4" w:space="0" w:color="000000"/>
              <w:bottom w:val="single" w:sz="4" w:space="0" w:color="000000"/>
            </w:tcBorders>
            <w:tcMar>
              <w:top w:w="55" w:type="dxa"/>
              <w:left w:w="55" w:type="dxa"/>
              <w:bottom w:w="55" w:type="dxa"/>
              <w:right w:w="55" w:type="dxa"/>
            </w:tcMar>
          </w:tcPr>
          <w:p w14:paraId="740E747D"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8</w:t>
            </w:r>
          </w:p>
        </w:tc>
        <w:tc>
          <w:tcPr>
            <w:tcW w:w="1246" w:type="dxa"/>
            <w:tcBorders>
              <w:left w:val="single" w:sz="4" w:space="0" w:color="000000"/>
              <w:bottom w:val="single" w:sz="4" w:space="0" w:color="000000"/>
              <w:right w:val="single" w:sz="4" w:space="0" w:color="000000"/>
            </w:tcBorders>
            <w:tcMar>
              <w:top w:w="55" w:type="dxa"/>
              <w:left w:w="55" w:type="dxa"/>
              <w:bottom w:w="55" w:type="dxa"/>
              <w:right w:w="55" w:type="dxa"/>
            </w:tcMar>
          </w:tcPr>
          <w:p w14:paraId="6997E7D8"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15</w:t>
            </w:r>
          </w:p>
        </w:tc>
      </w:tr>
    </w:tbl>
    <w:p w14:paraId="19C786CD" w14:textId="77777777" w:rsidR="00FE13D7" w:rsidRPr="00DE6D3E" w:rsidRDefault="00FE13D7" w:rsidP="00FE13D7">
      <w:pPr>
        <w:spacing w:after="120"/>
        <w:rPr>
          <w:rFonts w:eastAsia="Lucida Sans Unicode" w:cs="Times New Roman"/>
          <w:lang w:bidi="en-US"/>
        </w:rPr>
      </w:pPr>
    </w:p>
    <w:p w14:paraId="168B3021" w14:textId="77777777" w:rsidR="00FE13D7" w:rsidRPr="00DE6D3E" w:rsidRDefault="00FE13D7" w:rsidP="00FE13D7">
      <w:pPr>
        <w:spacing w:after="120"/>
        <w:rPr>
          <w:rFonts w:eastAsia="Lucida Sans Unicode" w:cs="Times New Roman"/>
          <w:lang w:bidi="en-US"/>
        </w:rPr>
      </w:pPr>
      <w:r w:rsidRPr="00DE6D3E">
        <w:rPr>
          <w:rFonts w:eastAsia="Lucida Sans Unicode" w:cs="Times New Roman"/>
          <w:lang w:bidi="en-US"/>
        </w:rPr>
        <w:t>Write a method</w:t>
      </w:r>
    </w:p>
    <w:p w14:paraId="74C22AAA" w14:textId="77777777" w:rsidR="00FE13D7" w:rsidRPr="00DE6D3E" w:rsidRDefault="00FE13D7" w:rsidP="00FE13D7">
      <w:pPr>
        <w:spacing w:after="120"/>
        <w:jc w:val="center"/>
        <w:rPr>
          <w:rFonts w:ascii="Courier New" w:eastAsia="Lucida Sans Unicode" w:hAnsi="Courier New" w:cs="Times New Roman"/>
          <w:b/>
          <w:bCs/>
          <w:sz w:val="20"/>
          <w:lang w:bidi="en-US"/>
        </w:rPr>
      </w:pPr>
      <w:r w:rsidRPr="00DE6D3E">
        <w:rPr>
          <w:rFonts w:ascii="Courier New" w:eastAsia="Lucida Sans Unicode" w:hAnsi="Courier New" w:cs="Times New Roman"/>
          <w:b/>
          <w:bCs/>
          <w:sz w:val="20"/>
          <w:lang w:bidi="en-US"/>
        </w:rPr>
        <w:t xml:space="preserve">private </w:t>
      </w:r>
      <w:proofErr w:type="spellStart"/>
      <w:r w:rsidRPr="00DE6D3E">
        <w:rPr>
          <w:rFonts w:ascii="Courier New" w:eastAsia="Lucida Sans Unicode" w:hAnsi="Courier New" w:cs="Times New Roman"/>
          <w:b/>
          <w:bCs/>
          <w:sz w:val="20"/>
          <w:lang w:bidi="en-US"/>
        </w:rPr>
        <w:t>boolean</w:t>
      </w:r>
      <w:proofErr w:type="spellEnd"/>
      <w:r w:rsidRPr="00DE6D3E">
        <w:rPr>
          <w:rFonts w:ascii="Courier New" w:eastAsia="Lucida Sans Unicode" w:hAnsi="Courier New" w:cs="Times New Roman"/>
          <w:b/>
          <w:bCs/>
          <w:sz w:val="20"/>
          <w:lang w:bidi="en-US"/>
        </w:rPr>
        <w:t xml:space="preserve"> </w:t>
      </w:r>
      <w:proofErr w:type="spellStart"/>
      <w:r w:rsidRPr="00DE6D3E">
        <w:rPr>
          <w:rFonts w:ascii="Courier New" w:eastAsia="Lucida Sans Unicode" w:hAnsi="Courier New" w:cs="Times New Roman"/>
          <w:b/>
          <w:bCs/>
          <w:sz w:val="20"/>
          <w:lang w:bidi="en-US"/>
        </w:rPr>
        <w:t>isMagicSquare</w:t>
      </w:r>
      <w:proofErr w:type="spellEnd"/>
      <w:r w:rsidRPr="00DE6D3E">
        <w:rPr>
          <w:rFonts w:ascii="Courier New" w:eastAsia="Lucida Sans Unicode" w:hAnsi="Courier New" w:cs="Times New Roman"/>
          <w:b/>
          <w:bCs/>
          <w:sz w:val="20"/>
          <w:lang w:bidi="en-US"/>
        </w:rPr>
        <w:t>(</w:t>
      </w:r>
      <w:proofErr w:type="spellStart"/>
      <w:proofErr w:type="gramStart"/>
      <w:r w:rsidRPr="00DE6D3E">
        <w:rPr>
          <w:rFonts w:ascii="Courier New" w:eastAsia="Lucida Sans Unicode" w:hAnsi="Courier New" w:cs="Times New Roman"/>
          <w:b/>
          <w:bCs/>
          <w:sz w:val="20"/>
          <w:lang w:bidi="en-US"/>
        </w:rPr>
        <w:t>int</w:t>
      </w:r>
      <w:proofErr w:type="spellEnd"/>
      <w:r w:rsidRPr="00DE6D3E">
        <w:rPr>
          <w:rFonts w:ascii="Courier New" w:eastAsia="Lucida Sans Unicode" w:hAnsi="Courier New" w:cs="Times New Roman"/>
          <w:b/>
          <w:bCs/>
          <w:sz w:val="20"/>
          <w:lang w:bidi="en-US"/>
        </w:rPr>
        <w:t>[</w:t>
      </w:r>
      <w:proofErr w:type="gramEnd"/>
      <w:r w:rsidRPr="00DE6D3E">
        <w:rPr>
          <w:rFonts w:ascii="Courier New" w:eastAsia="Lucida Sans Unicode" w:hAnsi="Courier New" w:cs="Times New Roman"/>
          <w:b/>
          <w:bCs/>
          <w:sz w:val="20"/>
          <w:lang w:bidi="en-US"/>
        </w:rPr>
        <w:t xml:space="preserve">][] square, </w:t>
      </w:r>
      <w:proofErr w:type="spellStart"/>
      <w:r w:rsidRPr="00DE6D3E">
        <w:rPr>
          <w:rFonts w:ascii="Courier New" w:eastAsia="Lucida Sans Unicode" w:hAnsi="Courier New" w:cs="Times New Roman"/>
          <w:b/>
          <w:bCs/>
          <w:sz w:val="20"/>
          <w:lang w:bidi="en-US"/>
        </w:rPr>
        <w:t>int</w:t>
      </w:r>
      <w:proofErr w:type="spellEnd"/>
      <w:r w:rsidRPr="00DE6D3E">
        <w:rPr>
          <w:rFonts w:ascii="Courier New" w:eastAsia="Lucida Sans Unicode" w:hAnsi="Courier New" w:cs="Times New Roman"/>
          <w:b/>
          <w:bCs/>
          <w:sz w:val="20"/>
          <w:lang w:bidi="en-US"/>
        </w:rPr>
        <w:t xml:space="preserve"> n);</w:t>
      </w:r>
    </w:p>
    <w:p w14:paraId="57EBC34D" w14:textId="77777777" w:rsidR="00FE13D7" w:rsidRPr="00DE6D3E" w:rsidRDefault="00FE13D7" w:rsidP="00FE13D7">
      <w:pPr>
        <w:spacing w:after="120"/>
        <w:rPr>
          <w:rFonts w:eastAsia="Lucida Sans Unicode" w:cs="Tahoma"/>
          <w:lang w:bidi="en-US"/>
        </w:rPr>
      </w:pPr>
      <w:r w:rsidRPr="00DE6D3E">
        <w:rPr>
          <w:rFonts w:eastAsia="Lucida Sans Unicode" w:cs="Times New Roman"/>
          <w:lang w:bidi="en-US"/>
        </w:rPr>
        <w:t xml:space="preserve">that accepts as input a two-dimensional array of integers (which you can assume is of size </w:t>
      </w:r>
      <w:r w:rsidRPr="00DE6D3E">
        <w:rPr>
          <w:rFonts w:eastAsia="Lucida Sans Unicode" w:cs="Times New Roman"/>
          <w:i/>
          <w:iCs/>
          <w:lang w:bidi="en-US"/>
        </w:rPr>
        <w:t>n</w:t>
      </w:r>
      <w:r w:rsidRPr="00DE6D3E">
        <w:rPr>
          <w:rFonts w:eastAsia="Lucida Sans Unicode" w:cs="Times New Roman"/>
          <w:lang w:bidi="en-US"/>
        </w:rPr>
        <w:t xml:space="preserve"> × </w:t>
      </w:r>
      <w:r w:rsidRPr="00DE6D3E">
        <w:rPr>
          <w:rFonts w:eastAsia="Lucida Sans Unicode" w:cs="Times New Roman"/>
          <w:i/>
          <w:iCs/>
          <w:lang w:bidi="en-US"/>
        </w:rPr>
        <w:t>n</w:t>
      </w:r>
      <w:r w:rsidRPr="00DE6D3E">
        <w:rPr>
          <w:rFonts w:eastAsia="Lucida Sans Unicode" w:cs="Times New Roman"/>
          <w:lang w:bidi="en-US"/>
        </w:rPr>
        <w:t>) and returns whether or not it is a magic square.</w:t>
      </w:r>
    </w:p>
    <w:p w14:paraId="4F4B6AE9" w14:textId="0AB05172" w:rsidR="00FE13D7" w:rsidRDefault="00FE13D7">
      <w:pPr>
        <w:rPr>
          <w:b/>
          <w:noProof/>
        </w:rPr>
      </w:pPr>
      <w:r>
        <w:br w:type="page"/>
      </w:r>
    </w:p>
    <w:p w14:paraId="2931282E" w14:textId="3C6977A9" w:rsidR="00FE13D7" w:rsidRDefault="00FE13D7" w:rsidP="00FE13D7">
      <w:pPr>
        <w:pStyle w:val="Boldheading"/>
      </w:pPr>
      <w:r>
        <w:lastRenderedPageBreak/>
        <w:t>Problem 5: Favorite Letters</w:t>
      </w:r>
      <w:r w:rsidR="008A7743">
        <w:t xml:space="preserve"> (25 points)</w:t>
      </w:r>
    </w:p>
    <w:p w14:paraId="7C25E49A" w14:textId="2450D8F2" w:rsidR="00F824E2" w:rsidRPr="00F824E2" w:rsidRDefault="00F824E2" w:rsidP="00F824E2">
      <w:pPr>
        <w:pStyle w:val="Boldheading"/>
        <w:jc w:val="both"/>
        <w:rPr>
          <w:b w:val="0"/>
        </w:rPr>
      </w:pPr>
      <w:r w:rsidRPr="00F824E2">
        <w:rPr>
          <w:b w:val="0"/>
        </w:rPr>
        <w:t xml:space="preserve">Write a complete program named </w:t>
      </w:r>
      <w:r w:rsidRPr="00F824E2">
        <w:t>FavoriteLetters</w:t>
      </w:r>
      <w:r w:rsidRPr="00F824E2">
        <w:rPr>
          <w:b w:val="0"/>
        </w:rPr>
        <w:t xml:space="preserve"> that extends Program </w:t>
      </w:r>
      <w:r>
        <w:rPr>
          <w:b w:val="0"/>
        </w:rPr>
        <w:t xml:space="preserve">(it doesn’t have a canvas) </w:t>
      </w:r>
      <w:r w:rsidRPr="00F824E2">
        <w:rPr>
          <w:b w:val="0"/>
        </w:rPr>
        <w:t>and implements a graphical user interface for maintaining a list of the user's favorite letters of the alphabet. The user can type one-letter strings into a text field and add/remove them from a list.</w:t>
      </w:r>
    </w:p>
    <w:p w14:paraId="621FC134" w14:textId="008EF140" w:rsidR="00F824E2" w:rsidRPr="00F824E2" w:rsidRDefault="00F824E2" w:rsidP="00F824E2">
      <w:pPr>
        <w:pStyle w:val="Boldheading"/>
        <w:jc w:val="both"/>
        <w:rPr>
          <w:b w:val="0"/>
        </w:rPr>
      </w:pPr>
      <w:r w:rsidRPr="00F824E2">
        <w:rPr>
          <w:b w:val="0"/>
          <w:i/>
        </w:rPr>
        <w:t>Components</w:t>
      </w:r>
      <w:r w:rsidRPr="00F824E2">
        <w:rPr>
          <w:b w:val="0"/>
        </w:rPr>
        <w:t xml:space="preserve">: The </w:t>
      </w:r>
      <w:r w:rsidR="007361A9">
        <w:rPr>
          <w:b w:val="0"/>
        </w:rPr>
        <w:t>top</w:t>
      </w:r>
      <w:r w:rsidRPr="00F824E2">
        <w:rPr>
          <w:b w:val="0"/>
        </w:rPr>
        <w:t xml:space="preserve"> region has a </w:t>
      </w:r>
      <w:r>
        <w:rPr>
          <w:b w:val="0"/>
        </w:rPr>
        <w:t xml:space="preserve">text </w:t>
      </w:r>
      <w:r w:rsidRPr="00F824E2">
        <w:rPr>
          <w:b w:val="0"/>
        </w:rPr>
        <w:t>label that i</w:t>
      </w:r>
      <w:r>
        <w:rPr>
          <w:b w:val="0"/>
        </w:rPr>
        <w:t xml:space="preserve">nitially contains the text "[]".  </w:t>
      </w:r>
      <w:r w:rsidRPr="00F824E2">
        <w:rPr>
          <w:b w:val="0"/>
        </w:rPr>
        <w:t>The bottom region has a text field for typing a phrase (10 characters wide, initially empty text), a button labeled "Add", and a button labeled "Remove"</w:t>
      </w:r>
      <w:r w:rsidR="003715F8">
        <w:rPr>
          <w:b w:val="0"/>
        </w:rPr>
        <w:t>.</w:t>
      </w:r>
    </w:p>
    <w:p w14:paraId="5C6BF2DD" w14:textId="77777777" w:rsidR="008D7C0F" w:rsidRDefault="00F824E2" w:rsidP="00F824E2">
      <w:pPr>
        <w:pStyle w:val="Boldheading"/>
        <w:jc w:val="both"/>
        <w:rPr>
          <w:b w:val="0"/>
        </w:rPr>
      </w:pPr>
      <w:r w:rsidRPr="00F824E2">
        <w:rPr>
          <w:b w:val="0"/>
          <w:i/>
        </w:rPr>
        <w:t>Event - Add:</w:t>
      </w:r>
      <w:r w:rsidRPr="00F824E2">
        <w:rPr>
          <w:b w:val="0"/>
        </w:rPr>
        <w:t xml:space="preserve"> When the user presses Enter in the text field or clicks the </w:t>
      </w:r>
      <w:r w:rsidRPr="00F824E2">
        <w:t>Add</w:t>
      </w:r>
      <w:r w:rsidRPr="00F824E2">
        <w:rPr>
          <w:b w:val="0"/>
        </w:rPr>
        <w:t xml:space="preserve"> button, your program should grab the text typed by the user, and if it is a single-letter string, you should add it to the </w:t>
      </w:r>
      <w:r w:rsidRPr="00CA767C">
        <w:t>end</w:t>
      </w:r>
      <w:r w:rsidRPr="00F824E2">
        <w:rPr>
          <w:b w:val="0"/>
        </w:rPr>
        <w:t xml:space="preserve"> of a list of letters that is displayed in the central label. </w:t>
      </w:r>
      <w:r w:rsidR="00CA767C">
        <w:rPr>
          <w:b w:val="0"/>
        </w:rPr>
        <w:t xml:space="preserve">However, if the list </w:t>
      </w:r>
      <w:r w:rsidR="00CA767C">
        <w:rPr>
          <w:b w:val="0"/>
          <w:i/>
        </w:rPr>
        <w:t xml:space="preserve">already </w:t>
      </w:r>
      <w:r w:rsidR="00CA767C" w:rsidRPr="00CA767C">
        <w:rPr>
          <w:b w:val="0"/>
          <w:i/>
        </w:rPr>
        <w:t>contains</w:t>
      </w:r>
      <w:r w:rsidR="00CA767C">
        <w:rPr>
          <w:b w:val="0"/>
        </w:rPr>
        <w:t xml:space="preserve"> the entered letter, then this is definitely one of the user’s favorites, and you should put it at the </w:t>
      </w:r>
      <w:r w:rsidR="00CA767C" w:rsidRPr="00CA767C">
        <w:t>front</w:t>
      </w:r>
      <w:r w:rsidR="00CA767C">
        <w:t xml:space="preserve"> </w:t>
      </w:r>
      <w:r w:rsidR="00CA767C">
        <w:rPr>
          <w:b w:val="0"/>
        </w:rPr>
        <w:t>instead</w:t>
      </w:r>
      <w:r w:rsidR="008D7C0F">
        <w:rPr>
          <w:b w:val="0"/>
        </w:rPr>
        <w:t>.</w:t>
      </w:r>
    </w:p>
    <w:p w14:paraId="0B43F081" w14:textId="3450E69F" w:rsidR="00F824E2" w:rsidRDefault="00F824E2" w:rsidP="00F824E2">
      <w:pPr>
        <w:pStyle w:val="Boldheading"/>
        <w:jc w:val="both"/>
        <w:rPr>
          <w:b w:val="0"/>
        </w:rPr>
      </w:pPr>
      <w:r w:rsidRPr="00CA767C">
        <w:rPr>
          <w:b w:val="0"/>
        </w:rPr>
        <w:t>If</w:t>
      </w:r>
      <w:r w:rsidRPr="00F824E2">
        <w:rPr>
          <w:b w:val="0"/>
        </w:rPr>
        <w:t xml:space="preserve"> the text field's text is not a single letter, your code should do nothing. You may assume that the user will type only letters from A-Z</w:t>
      </w:r>
      <w:r>
        <w:rPr>
          <w:b w:val="0"/>
        </w:rPr>
        <w:t xml:space="preserve"> and not other characters. Re</w:t>
      </w:r>
      <w:r w:rsidRPr="00F824E2">
        <w:rPr>
          <w:b w:val="0"/>
        </w:rPr>
        <w:t xml:space="preserve">gardless of the </w:t>
      </w:r>
      <w:r w:rsidRPr="00F824E2">
        <w:t>capitalization</w:t>
      </w:r>
      <w:r w:rsidRPr="00F824E2">
        <w:rPr>
          <w:b w:val="0"/>
        </w:rPr>
        <w:t xml:space="preserve"> in which the user types the letter, you should add it to the list in </w:t>
      </w:r>
      <w:r w:rsidRPr="00F824E2">
        <w:t>lowercase</w:t>
      </w:r>
      <w:r w:rsidRPr="00F824E2">
        <w:rPr>
          <w:b w:val="0"/>
        </w:rPr>
        <w:t>.</w:t>
      </w:r>
    </w:p>
    <w:p w14:paraId="0C44FF9B" w14:textId="0786F73B" w:rsidR="00F824E2" w:rsidRDefault="00F824E2" w:rsidP="00F824E2">
      <w:pPr>
        <w:pStyle w:val="Boldheading"/>
        <w:jc w:val="both"/>
        <w:rPr>
          <w:b w:val="0"/>
        </w:rPr>
      </w:pPr>
      <w:r w:rsidRPr="00F824E2">
        <w:rPr>
          <w:b w:val="0"/>
          <w:i/>
        </w:rPr>
        <w:t>Event - Remove</w:t>
      </w:r>
      <w:r w:rsidRPr="00F824E2">
        <w:rPr>
          <w:b w:val="0"/>
        </w:rPr>
        <w:t xml:space="preserve">: When the user clicks the </w:t>
      </w:r>
      <w:r w:rsidRPr="00F824E2">
        <w:t>Remove</w:t>
      </w:r>
      <w:r w:rsidRPr="00F824E2">
        <w:rPr>
          <w:b w:val="0"/>
        </w:rPr>
        <w:t xml:space="preserve"> button, you should remove </w:t>
      </w:r>
      <w:r w:rsidRPr="00F824E2">
        <w:rPr>
          <w:b w:val="0"/>
          <w:u w:val="single"/>
        </w:rPr>
        <w:t>all</w:t>
      </w:r>
      <w:r w:rsidRPr="00F824E2">
        <w:rPr>
          <w:b w:val="0"/>
        </w:rPr>
        <w:t xml:space="preserve"> occurrences of the current letter typed into the text box from the favorite letters list. For example, if the list is [a, b, b, a, c, a] and th</w:t>
      </w:r>
      <w:r>
        <w:rPr>
          <w:b w:val="0"/>
        </w:rPr>
        <w:t>e user types "a" and clicks Re</w:t>
      </w:r>
      <w:r w:rsidRPr="00F824E2">
        <w:rPr>
          <w:b w:val="0"/>
        </w:rPr>
        <w:t xml:space="preserve">move, the list should become [b, b, c]. If the typed string is not found in the list, your code should not change the list and should not crash. As with Add, the </w:t>
      </w:r>
      <w:r w:rsidRPr="00F824E2">
        <w:t>Remove</w:t>
      </w:r>
      <w:r w:rsidRPr="00F824E2">
        <w:rPr>
          <w:b w:val="0"/>
        </w:rPr>
        <w:t xml:space="preserve"> functionality should be </w:t>
      </w:r>
      <w:r w:rsidRPr="00F824E2">
        <w:t>case-insensitive</w:t>
      </w:r>
      <w:r w:rsidRPr="00F824E2">
        <w:rPr>
          <w:b w:val="0"/>
        </w:rPr>
        <w:t>; that is, the user should be able to type letters with any capitalization and have them be matched and removed successfully</w:t>
      </w:r>
      <w:r>
        <w:rPr>
          <w:b w:val="0"/>
        </w:rPr>
        <w:t>.</w:t>
      </w:r>
    </w:p>
    <w:tbl>
      <w:tblPr>
        <w:tblStyle w:val="TableGrid"/>
        <w:tblpPr w:leftFromText="180" w:rightFromText="180" w:vertAnchor="text" w:horzAnchor="page" w:tblpX="1690" w:tblpY="4590"/>
        <w:tblW w:w="0" w:type="auto"/>
        <w:tblLook w:val="04A0" w:firstRow="1" w:lastRow="0" w:firstColumn="1" w:lastColumn="0" w:noHBand="0" w:noVBand="1"/>
      </w:tblPr>
      <w:tblGrid>
        <w:gridCol w:w="4737"/>
        <w:gridCol w:w="4613"/>
      </w:tblGrid>
      <w:tr w:rsidR="00E931B3" w14:paraId="533B9060" w14:textId="77777777" w:rsidTr="00E931B3">
        <w:tc>
          <w:tcPr>
            <w:tcW w:w="4737" w:type="dxa"/>
          </w:tcPr>
          <w:p w14:paraId="52BE7FE4" w14:textId="2A753C0C" w:rsidR="00E931B3" w:rsidRPr="00E931B3" w:rsidRDefault="00E931B3" w:rsidP="00E931B3">
            <w:pPr>
              <w:pStyle w:val="Boldheading"/>
              <w:jc w:val="center"/>
              <w:rPr>
                <w:b w:val="0"/>
                <w:i/>
              </w:rPr>
            </w:pPr>
            <w:r>
              <w:rPr>
                <w:b w:val="0"/>
                <w:i/>
              </w:rPr>
              <w:t>Add “c” a second time:</w:t>
            </w:r>
          </w:p>
        </w:tc>
        <w:tc>
          <w:tcPr>
            <w:tcW w:w="4613" w:type="dxa"/>
          </w:tcPr>
          <w:p w14:paraId="713D2EDC" w14:textId="69D206A8" w:rsidR="00E931B3" w:rsidRPr="00E931B3" w:rsidRDefault="00E931B3" w:rsidP="00E931B3">
            <w:pPr>
              <w:pStyle w:val="Boldheading"/>
              <w:jc w:val="center"/>
              <w:rPr>
                <w:b w:val="0"/>
                <w:i/>
              </w:rPr>
            </w:pPr>
            <w:r>
              <w:rPr>
                <w:b w:val="0"/>
                <w:i/>
              </w:rPr>
              <w:t>After typing “c” and clicking “Remove”:</w:t>
            </w:r>
          </w:p>
        </w:tc>
      </w:tr>
      <w:tr w:rsidR="00E931B3" w14:paraId="59F51582" w14:textId="77777777" w:rsidTr="00E931B3">
        <w:tc>
          <w:tcPr>
            <w:tcW w:w="4737" w:type="dxa"/>
          </w:tcPr>
          <w:p w14:paraId="2F1EA6CA" w14:textId="77777777" w:rsidR="00E931B3" w:rsidRDefault="00E931B3" w:rsidP="00E931B3">
            <w:pPr>
              <w:pStyle w:val="Boldheading"/>
              <w:jc w:val="both"/>
              <w:rPr>
                <w:b w:val="0"/>
              </w:rPr>
            </w:pPr>
            <w:r>
              <w:rPr>
                <w:b w:val="0"/>
              </w:rPr>
              <w:drawing>
                <wp:inline distT="0" distB="0" distL="0" distR="0" wp14:anchorId="2A46F9BD" wp14:editId="67689E31">
                  <wp:extent cx="2933722" cy="5606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7-08-11%20at%203.47.06%20P"/>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933722" cy="560666"/>
                          </a:xfrm>
                          <a:prstGeom prst="rect">
                            <a:avLst/>
                          </a:prstGeom>
                          <a:noFill/>
                          <a:ln>
                            <a:noFill/>
                          </a:ln>
                        </pic:spPr>
                      </pic:pic>
                    </a:graphicData>
                  </a:graphic>
                </wp:inline>
              </w:drawing>
            </w:r>
          </w:p>
        </w:tc>
        <w:tc>
          <w:tcPr>
            <w:tcW w:w="4613" w:type="dxa"/>
          </w:tcPr>
          <w:p w14:paraId="45F16D26" w14:textId="77777777" w:rsidR="00E931B3" w:rsidRDefault="00E931B3" w:rsidP="00E931B3">
            <w:pPr>
              <w:pStyle w:val="Boldheading"/>
              <w:jc w:val="both"/>
              <w:rPr>
                <w:b w:val="0"/>
              </w:rPr>
            </w:pPr>
            <w:r>
              <w:rPr>
                <w:b w:val="0"/>
              </w:rPr>
              <w:drawing>
                <wp:inline distT="0" distB="0" distL="0" distR="0" wp14:anchorId="725F91DC" wp14:editId="2CCA6F67">
                  <wp:extent cx="2853106" cy="554155"/>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7-08-11%20at%203.47.20%20P"/>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53106" cy="554155"/>
                          </a:xfrm>
                          <a:prstGeom prst="rect">
                            <a:avLst/>
                          </a:prstGeom>
                          <a:noFill/>
                          <a:ln>
                            <a:noFill/>
                          </a:ln>
                        </pic:spPr>
                      </pic:pic>
                    </a:graphicData>
                  </a:graphic>
                </wp:inline>
              </w:drawing>
            </w:r>
          </w:p>
        </w:tc>
      </w:tr>
    </w:tbl>
    <w:tbl>
      <w:tblPr>
        <w:tblStyle w:val="TableGrid"/>
        <w:tblpPr w:leftFromText="180" w:rightFromText="180" w:vertAnchor="text" w:horzAnchor="page" w:tblpX="1690" w:tblpY="2428"/>
        <w:tblW w:w="0" w:type="auto"/>
        <w:tblLook w:val="04A0" w:firstRow="1" w:lastRow="0" w:firstColumn="1" w:lastColumn="0" w:noHBand="0" w:noVBand="1"/>
      </w:tblPr>
      <w:tblGrid>
        <w:gridCol w:w="4677"/>
        <w:gridCol w:w="4673"/>
      </w:tblGrid>
      <w:tr w:rsidR="00E931B3" w14:paraId="7603F244" w14:textId="77777777" w:rsidTr="00E931B3">
        <w:tc>
          <w:tcPr>
            <w:tcW w:w="4755" w:type="dxa"/>
          </w:tcPr>
          <w:p w14:paraId="36CCD357" w14:textId="776723AF" w:rsidR="00E931B3" w:rsidRPr="00E931B3" w:rsidRDefault="00E931B3" w:rsidP="00E931B3">
            <w:pPr>
              <w:pStyle w:val="Boldheading"/>
              <w:jc w:val="center"/>
              <w:rPr>
                <w:b w:val="0"/>
                <w:i/>
              </w:rPr>
            </w:pPr>
            <w:r>
              <w:rPr>
                <w:b w:val="0"/>
                <w:i/>
              </w:rPr>
              <w:t>Type “B”, click “Add”; type “C”, hit ENTER</w:t>
            </w:r>
          </w:p>
        </w:tc>
        <w:tc>
          <w:tcPr>
            <w:tcW w:w="4595" w:type="dxa"/>
          </w:tcPr>
          <w:p w14:paraId="6AD4851F" w14:textId="1AB6EECD" w:rsidR="00E931B3" w:rsidRPr="00E931B3" w:rsidRDefault="00E931B3" w:rsidP="00E931B3">
            <w:pPr>
              <w:pStyle w:val="Boldheading"/>
              <w:jc w:val="center"/>
              <w:rPr>
                <w:b w:val="0"/>
                <w:i/>
              </w:rPr>
            </w:pPr>
            <w:r>
              <w:rPr>
                <w:b w:val="0"/>
                <w:i/>
              </w:rPr>
              <w:t>Add “a” a second time:</w:t>
            </w:r>
          </w:p>
        </w:tc>
      </w:tr>
      <w:tr w:rsidR="00E931B3" w14:paraId="2A7AC255" w14:textId="77777777" w:rsidTr="00E931B3">
        <w:tc>
          <w:tcPr>
            <w:tcW w:w="4755" w:type="dxa"/>
          </w:tcPr>
          <w:p w14:paraId="10720C39" w14:textId="77777777" w:rsidR="00E931B3" w:rsidRDefault="00E931B3" w:rsidP="00E931B3">
            <w:pPr>
              <w:pStyle w:val="Boldheading"/>
              <w:jc w:val="both"/>
              <w:rPr>
                <w:b w:val="0"/>
              </w:rPr>
            </w:pPr>
            <w:r>
              <w:rPr>
                <w:b w:val="0"/>
              </w:rPr>
              <w:drawing>
                <wp:inline distT="0" distB="0" distL="0" distR="0" wp14:anchorId="427E0448" wp14:editId="55132B6D">
                  <wp:extent cx="2826204" cy="5444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7-08-11%20at%203.47.06%20P"/>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47388" cy="548550"/>
                          </a:xfrm>
                          <a:prstGeom prst="rect">
                            <a:avLst/>
                          </a:prstGeom>
                          <a:noFill/>
                          <a:ln>
                            <a:noFill/>
                          </a:ln>
                        </pic:spPr>
                      </pic:pic>
                    </a:graphicData>
                  </a:graphic>
                </wp:inline>
              </w:drawing>
            </w:r>
          </w:p>
        </w:tc>
        <w:tc>
          <w:tcPr>
            <w:tcW w:w="4595" w:type="dxa"/>
          </w:tcPr>
          <w:p w14:paraId="024BA161" w14:textId="77777777" w:rsidR="00E931B3" w:rsidRDefault="00E931B3" w:rsidP="00E931B3">
            <w:pPr>
              <w:pStyle w:val="Boldheading"/>
              <w:jc w:val="both"/>
              <w:rPr>
                <w:b w:val="0"/>
              </w:rPr>
            </w:pPr>
            <w:r>
              <w:rPr>
                <w:b w:val="0"/>
              </w:rPr>
              <w:drawing>
                <wp:inline distT="0" distB="0" distL="0" distR="0" wp14:anchorId="303953CA" wp14:editId="72DDD118">
                  <wp:extent cx="2830598" cy="554155"/>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7-08-11%20at%203.47.20%20P"/>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30598" cy="554155"/>
                          </a:xfrm>
                          <a:prstGeom prst="rect">
                            <a:avLst/>
                          </a:prstGeom>
                          <a:noFill/>
                          <a:ln>
                            <a:noFill/>
                          </a:ln>
                        </pic:spPr>
                      </pic:pic>
                    </a:graphicData>
                  </a:graphic>
                </wp:inline>
              </w:drawing>
            </w:r>
          </w:p>
        </w:tc>
      </w:tr>
    </w:tbl>
    <w:p w14:paraId="766877C6" w14:textId="63908245" w:rsidR="00F824E2" w:rsidRDefault="00F824E2" w:rsidP="00F824E2">
      <w:pPr>
        <w:pStyle w:val="Boldheading"/>
        <w:jc w:val="both"/>
        <w:rPr>
          <w:b w:val="0"/>
        </w:rPr>
      </w:pPr>
      <w:r w:rsidRPr="00F824E2">
        <w:rPr>
          <w:b w:val="0"/>
        </w:rPr>
        <w:t>The screenshots below show the effect of typing various text and clicking the various buttons:</w:t>
      </w:r>
    </w:p>
    <w:tbl>
      <w:tblPr>
        <w:tblStyle w:val="TableGrid"/>
        <w:tblpPr w:leftFromText="180" w:rightFromText="180" w:vertAnchor="text" w:horzAnchor="page" w:tblpX="1690" w:tblpY="128"/>
        <w:tblW w:w="0" w:type="auto"/>
        <w:tblLook w:val="04A0" w:firstRow="1" w:lastRow="0" w:firstColumn="1" w:lastColumn="0" w:noHBand="0" w:noVBand="1"/>
      </w:tblPr>
      <w:tblGrid>
        <w:gridCol w:w="4498"/>
        <w:gridCol w:w="4656"/>
      </w:tblGrid>
      <w:tr w:rsidR="00E931B3" w14:paraId="614F4108" w14:textId="77777777" w:rsidTr="00E931B3">
        <w:tc>
          <w:tcPr>
            <w:tcW w:w="4498" w:type="dxa"/>
          </w:tcPr>
          <w:p w14:paraId="6A6A9FCE" w14:textId="77777777" w:rsidR="00E931B3" w:rsidRPr="00E931B3" w:rsidRDefault="00E931B3" w:rsidP="00E931B3">
            <w:pPr>
              <w:pStyle w:val="Boldheading"/>
              <w:jc w:val="center"/>
              <w:rPr>
                <w:b w:val="0"/>
                <w:i/>
              </w:rPr>
            </w:pPr>
            <w:r>
              <w:rPr>
                <w:b w:val="0"/>
                <w:i/>
              </w:rPr>
              <w:t>Initial appearance</w:t>
            </w:r>
          </w:p>
        </w:tc>
        <w:tc>
          <w:tcPr>
            <w:tcW w:w="4656" w:type="dxa"/>
          </w:tcPr>
          <w:p w14:paraId="17819574" w14:textId="77777777" w:rsidR="00E931B3" w:rsidRPr="00E931B3" w:rsidRDefault="00E931B3" w:rsidP="00E931B3">
            <w:pPr>
              <w:pStyle w:val="Boldheading"/>
              <w:jc w:val="center"/>
              <w:rPr>
                <w:b w:val="0"/>
                <w:i/>
              </w:rPr>
            </w:pPr>
            <w:r>
              <w:rPr>
                <w:b w:val="0"/>
                <w:i/>
              </w:rPr>
              <w:t>After typing “a” and clicking “Add”:</w:t>
            </w:r>
          </w:p>
        </w:tc>
      </w:tr>
      <w:tr w:rsidR="00E931B3" w14:paraId="560E48DF" w14:textId="77777777" w:rsidTr="00E931B3">
        <w:tc>
          <w:tcPr>
            <w:tcW w:w="4498" w:type="dxa"/>
          </w:tcPr>
          <w:p w14:paraId="387EAB18" w14:textId="77777777" w:rsidR="00E931B3" w:rsidRDefault="00E931B3" w:rsidP="00E931B3">
            <w:pPr>
              <w:pStyle w:val="Boldheading"/>
              <w:jc w:val="both"/>
              <w:rPr>
                <w:b w:val="0"/>
              </w:rPr>
            </w:pPr>
            <w:r>
              <w:rPr>
                <w:b w:val="0"/>
              </w:rPr>
              <w:drawing>
                <wp:inline distT="0" distB="0" distL="0" distR="0" wp14:anchorId="7D0E680D" wp14:editId="2CBAC125">
                  <wp:extent cx="2719378" cy="532674"/>
                  <wp:effectExtent l="0" t="0" r="0" b="1270"/>
                  <wp:docPr id="21" name="Picture 21" descr="../../../../../Desktop/Screen%20Shot%202017-08-11%20at%203.47.0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7-08-11%20at%203.47.06%20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22" cy="574660"/>
                          </a:xfrm>
                          <a:prstGeom prst="rect">
                            <a:avLst/>
                          </a:prstGeom>
                          <a:noFill/>
                          <a:ln>
                            <a:noFill/>
                          </a:ln>
                        </pic:spPr>
                      </pic:pic>
                    </a:graphicData>
                  </a:graphic>
                </wp:inline>
              </w:drawing>
            </w:r>
          </w:p>
        </w:tc>
        <w:tc>
          <w:tcPr>
            <w:tcW w:w="4656" w:type="dxa"/>
          </w:tcPr>
          <w:p w14:paraId="6E7693BA" w14:textId="77777777" w:rsidR="00E931B3" w:rsidRDefault="00E931B3" w:rsidP="00E931B3">
            <w:pPr>
              <w:pStyle w:val="Boldheading"/>
              <w:jc w:val="both"/>
              <w:rPr>
                <w:b w:val="0"/>
              </w:rPr>
            </w:pPr>
            <w:r>
              <w:rPr>
                <w:b w:val="0"/>
              </w:rPr>
              <w:drawing>
                <wp:inline distT="0" distB="0" distL="0" distR="0" wp14:anchorId="13907D30" wp14:editId="291F5EA0">
                  <wp:extent cx="2816860" cy="533555"/>
                  <wp:effectExtent l="0" t="0" r="2540" b="0"/>
                  <wp:docPr id="22" name="Picture 22" descr="../../../../../Desktop/Screen%20Shot%202017-08-11%20at%203.47.2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7-08-11%20at%203.47.20%20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5616" cy="554155"/>
                          </a:xfrm>
                          <a:prstGeom prst="rect">
                            <a:avLst/>
                          </a:prstGeom>
                          <a:noFill/>
                          <a:ln>
                            <a:noFill/>
                          </a:ln>
                        </pic:spPr>
                      </pic:pic>
                    </a:graphicData>
                  </a:graphic>
                </wp:inline>
              </w:drawing>
            </w:r>
          </w:p>
        </w:tc>
      </w:tr>
    </w:tbl>
    <w:p w14:paraId="0B42F0AB" w14:textId="77777777" w:rsidR="0022719D" w:rsidRDefault="0022719D" w:rsidP="00F824E2">
      <w:pPr>
        <w:pStyle w:val="Boldheading"/>
        <w:jc w:val="both"/>
      </w:pPr>
    </w:p>
    <w:p w14:paraId="7D0BE023" w14:textId="77777777" w:rsidR="0022719D" w:rsidRDefault="0022719D" w:rsidP="00F824E2">
      <w:pPr>
        <w:pStyle w:val="Boldheading"/>
        <w:jc w:val="both"/>
      </w:pPr>
    </w:p>
    <w:p w14:paraId="708929B4" w14:textId="77777777" w:rsidR="0022719D" w:rsidRDefault="0022719D" w:rsidP="00F824E2">
      <w:pPr>
        <w:pStyle w:val="Boldheading"/>
        <w:jc w:val="both"/>
      </w:pPr>
    </w:p>
    <w:p w14:paraId="587591AD" w14:textId="77777777" w:rsidR="0022719D" w:rsidRDefault="0022719D">
      <w:pPr>
        <w:rPr>
          <w:b/>
          <w:noProof/>
        </w:rPr>
      </w:pPr>
      <w:r>
        <w:br w:type="page"/>
      </w:r>
    </w:p>
    <w:p w14:paraId="5EEA6852" w14:textId="35204FF5" w:rsidR="00E931B3" w:rsidRDefault="0022719D" w:rsidP="00F824E2">
      <w:pPr>
        <w:pStyle w:val="Boldheading"/>
        <w:jc w:val="both"/>
        <w:rPr>
          <w:b w:val="0"/>
        </w:rPr>
      </w:pPr>
      <w:r>
        <w:lastRenderedPageBreak/>
        <w:t>Problem 6: SubMaps</w:t>
      </w:r>
      <w:r w:rsidR="008A7743">
        <w:t xml:space="preserve"> (25 points)</w:t>
      </w:r>
    </w:p>
    <w:p w14:paraId="61F7CB02" w14:textId="77777777" w:rsidR="0022719D" w:rsidRDefault="0022719D" w:rsidP="0022719D">
      <w:pPr>
        <w:pStyle w:val="Boldheading"/>
        <w:jc w:val="both"/>
        <w:rPr>
          <w:b w:val="0"/>
        </w:rPr>
      </w:pPr>
      <w:r w:rsidRPr="0022719D">
        <w:rPr>
          <w:b w:val="0"/>
        </w:rPr>
        <w:t xml:space="preserve">Write a method named </w:t>
      </w:r>
      <w:r w:rsidRPr="0022719D">
        <w:t>isSubMap</w:t>
      </w:r>
      <w:r w:rsidRPr="0022719D">
        <w:rPr>
          <w:b w:val="0"/>
        </w:rPr>
        <w:t xml:space="preserve"> that accepts two hash maps from strings to strings as its parameters and returns true if every key in the first map is also contained in the second map and maps to the same valu</w:t>
      </w:r>
      <w:r>
        <w:rPr>
          <w:b w:val="0"/>
        </w:rPr>
        <w:t>e in the second map. For exam</w:t>
      </w:r>
      <w:r w:rsidRPr="0022719D">
        <w:rPr>
          <w:b w:val="0"/>
        </w:rPr>
        <w:t xml:space="preserve">ple, </w:t>
      </w:r>
    </w:p>
    <w:p w14:paraId="36AF7E2E" w14:textId="77777777" w:rsidR="0022719D" w:rsidRDefault="0022719D" w:rsidP="0022719D">
      <w:pPr>
        <w:pStyle w:val="Boldheading"/>
        <w:jc w:val="both"/>
        <w:rPr>
          <w:b w:val="0"/>
        </w:rPr>
      </w:pPr>
      <w:r w:rsidRPr="0022719D">
        <w:rPr>
          <w:rFonts w:ascii="Courier" w:hAnsi="Courier"/>
          <w:b w:val="0"/>
        </w:rPr>
        <w:t>{Smith=949–0504, Marty=206–9024}</w:t>
      </w:r>
      <w:r w:rsidRPr="0022719D">
        <w:rPr>
          <w:b w:val="0"/>
        </w:rPr>
        <w:t xml:space="preserve"> </w:t>
      </w:r>
    </w:p>
    <w:p w14:paraId="61E7602B" w14:textId="77777777" w:rsidR="0022719D" w:rsidRDefault="0022719D" w:rsidP="0022719D">
      <w:pPr>
        <w:pStyle w:val="Boldheading"/>
        <w:jc w:val="both"/>
        <w:rPr>
          <w:b w:val="0"/>
        </w:rPr>
      </w:pPr>
      <w:r w:rsidRPr="0022719D">
        <w:rPr>
          <w:b w:val="0"/>
        </w:rPr>
        <w:t xml:space="preserve">is a sub-map of </w:t>
      </w:r>
    </w:p>
    <w:p w14:paraId="211D44E6" w14:textId="193623F6" w:rsidR="0022719D" w:rsidRPr="0022719D" w:rsidRDefault="0022719D" w:rsidP="0022719D">
      <w:pPr>
        <w:pStyle w:val="Boldheading"/>
        <w:jc w:val="both"/>
        <w:rPr>
          <w:rFonts w:ascii="Courier" w:hAnsi="Courier"/>
          <w:b w:val="0"/>
        </w:rPr>
      </w:pPr>
      <w:r w:rsidRPr="0022719D">
        <w:rPr>
          <w:rFonts w:ascii="Courier" w:hAnsi="Courier"/>
          <w:b w:val="0"/>
        </w:rPr>
        <w:t>{Marty=206–902</w:t>
      </w:r>
      <w:r w:rsidR="00D35AD6">
        <w:rPr>
          <w:rFonts w:ascii="Courier" w:hAnsi="Courier"/>
          <w:b w:val="0"/>
        </w:rPr>
        <w:t>4, Hawking=123–4567, Smith=949–</w:t>
      </w:r>
      <w:r w:rsidRPr="0022719D">
        <w:rPr>
          <w:rFonts w:ascii="Courier" w:hAnsi="Courier"/>
          <w:b w:val="0"/>
        </w:rPr>
        <w:t xml:space="preserve">0504, Newton=123–4567}. </w:t>
      </w:r>
    </w:p>
    <w:p w14:paraId="4D0E5B66" w14:textId="07C18501" w:rsidR="00D35AD6" w:rsidRDefault="00D35AD6" w:rsidP="0022719D">
      <w:pPr>
        <w:pStyle w:val="Boldheading"/>
        <w:jc w:val="both"/>
        <w:rPr>
          <w:b w:val="0"/>
        </w:rPr>
      </w:pPr>
      <w:r>
        <w:rPr>
          <w:b w:val="0"/>
        </w:rPr>
        <w:t xml:space="preserve">Therefore if the first map is </w:t>
      </w:r>
      <w:r>
        <w:rPr>
          <w:rFonts w:ascii="Courier" w:hAnsi="Courier"/>
          <w:b w:val="0"/>
        </w:rPr>
        <w:t>map1</w:t>
      </w:r>
      <w:r>
        <w:rPr>
          <w:b w:val="0"/>
        </w:rPr>
        <w:t xml:space="preserve"> and the second is </w:t>
      </w:r>
      <w:r>
        <w:rPr>
          <w:rFonts w:ascii="Courier" w:hAnsi="Courier"/>
          <w:b w:val="0"/>
        </w:rPr>
        <w:t>map2</w:t>
      </w:r>
      <w:r>
        <w:rPr>
          <w:b w:val="0"/>
        </w:rPr>
        <w:t>,</w:t>
      </w:r>
      <w:r w:rsidR="00524B54">
        <w:rPr>
          <w:b w:val="0"/>
        </w:rPr>
        <w:t xml:space="preserve"> here</w:t>
      </w:r>
      <w:r>
        <w:rPr>
          <w:b w:val="0"/>
        </w:rPr>
        <w:t xml:space="preserve"> </w:t>
      </w:r>
      <w:r w:rsidRPr="00D35AD6">
        <w:rPr>
          <w:rFonts w:ascii="Courier" w:hAnsi="Courier"/>
          <w:b w:val="0"/>
        </w:rPr>
        <w:t>isSubMap(map1, map2)</w:t>
      </w:r>
      <w:r>
        <w:rPr>
          <w:b w:val="0"/>
        </w:rPr>
        <w:t xml:space="preserve"> would return </w:t>
      </w:r>
      <w:r w:rsidRPr="00D35AD6">
        <w:rPr>
          <w:rFonts w:ascii="Courier" w:hAnsi="Courier"/>
          <w:b w:val="0"/>
        </w:rPr>
        <w:t>true</w:t>
      </w:r>
      <w:r>
        <w:rPr>
          <w:b w:val="0"/>
        </w:rPr>
        <w:t>.</w:t>
      </w:r>
    </w:p>
    <w:p w14:paraId="7621A52C" w14:textId="7AE8FFFF" w:rsidR="0022719D" w:rsidRPr="0022719D" w:rsidRDefault="0022719D" w:rsidP="0022719D">
      <w:pPr>
        <w:pStyle w:val="Boldheading"/>
        <w:jc w:val="both"/>
        <w:rPr>
          <w:b w:val="0"/>
        </w:rPr>
      </w:pPr>
      <w:r w:rsidRPr="0022719D">
        <w:rPr>
          <w:b w:val="0"/>
        </w:rPr>
        <w:t>The empty map is considered to be a sub-map of every map.</w:t>
      </w:r>
    </w:p>
    <w:p w14:paraId="223C6ABE" w14:textId="03CA8452" w:rsidR="0022719D" w:rsidRPr="0022719D" w:rsidRDefault="0022719D" w:rsidP="0022719D">
      <w:pPr>
        <w:pStyle w:val="Boldheading"/>
        <w:jc w:val="both"/>
        <w:rPr>
          <w:b w:val="0"/>
        </w:rPr>
      </w:pPr>
      <w:r w:rsidRPr="0022719D">
        <w:rPr>
          <w:b w:val="0"/>
          <w:i/>
        </w:rPr>
        <w:t>Constraints</w:t>
      </w:r>
      <w:r w:rsidRPr="0022719D">
        <w:rPr>
          <w:b w:val="0"/>
        </w:rPr>
        <w:t>: You may not declare any auxiliary data structures in solving this problem.</w:t>
      </w:r>
    </w:p>
    <w:p w14:paraId="56324DD9" w14:textId="77777777" w:rsidR="00E931B3" w:rsidRDefault="00E931B3" w:rsidP="00F824E2">
      <w:pPr>
        <w:pStyle w:val="Boldheading"/>
        <w:jc w:val="both"/>
        <w:rPr>
          <w:b w:val="0"/>
        </w:rPr>
      </w:pPr>
    </w:p>
    <w:p w14:paraId="07F85DDE" w14:textId="77777777" w:rsidR="005E39FF" w:rsidRDefault="005E39FF">
      <w:pPr>
        <w:rPr>
          <w:b/>
          <w:noProof/>
        </w:rPr>
      </w:pPr>
      <w:r>
        <w:br w:type="page"/>
      </w:r>
    </w:p>
    <w:p w14:paraId="62D30CC2" w14:textId="1E420ACB" w:rsidR="005E39FF" w:rsidRPr="005E39FF" w:rsidRDefault="005E39FF" w:rsidP="00F824E2">
      <w:pPr>
        <w:pStyle w:val="Boldheading"/>
        <w:jc w:val="both"/>
        <w:rPr>
          <w:b w:val="0"/>
        </w:rPr>
      </w:pPr>
      <w:r>
        <w:lastRenderedPageBreak/>
        <w:t>Problem 7: StringQueue</w:t>
      </w:r>
      <w:r w:rsidR="001E4433">
        <w:t xml:space="preserve"> (25</w:t>
      </w:r>
      <w:r w:rsidR="008A7743">
        <w:t xml:space="preserve"> points)</w:t>
      </w:r>
    </w:p>
    <w:p w14:paraId="4CFBEDB7" w14:textId="7CE88F6D" w:rsidR="00D100DA" w:rsidRDefault="009E4EE1" w:rsidP="005E39FF">
      <w:pPr>
        <w:jc w:val="both"/>
        <w:rPr>
          <w:rFonts w:ascii="Times New Roman" w:hAnsi="Times New Roman"/>
          <w:noProof/>
        </w:rPr>
      </w:pPr>
      <w:r>
        <w:rPr>
          <w:rFonts w:ascii="Times New Roman" w:hAnsi="Times New Roman"/>
          <w:noProof/>
        </w:rPr>
        <w:t>A useful type of data structure</w:t>
      </w:r>
      <w:r w:rsidR="005E39FF">
        <w:rPr>
          <w:rFonts w:ascii="Times New Roman" w:hAnsi="Times New Roman"/>
          <w:noProof/>
        </w:rPr>
        <w:t xml:space="preserve"> in the</w:t>
      </w:r>
      <w:r w:rsidR="005E39FF" w:rsidRPr="00052BAD">
        <w:rPr>
          <w:rFonts w:ascii="Times New Roman" w:hAnsi="Times New Roman"/>
          <w:noProof/>
        </w:rPr>
        <w:t xml:space="preserve"> Java collections framework</w:t>
      </w:r>
      <w:r>
        <w:rPr>
          <w:rFonts w:ascii="Times New Roman" w:hAnsi="Times New Roman"/>
          <w:noProof/>
        </w:rPr>
        <w:t xml:space="preserve"> that we haven’t worked with yet</w:t>
      </w:r>
      <w:r w:rsidR="005E39FF" w:rsidRPr="00052BAD">
        <w:rPr>
          <w:rFonts w:ascii="Times New Roman" w:hAnsi="Times New Roman"/>
          <w:noProof/>
        </w:rPr>
        <w:t xml:space="preserve"> is the </w:t>
      </w:r>
      <w:r w:rsidR="005E39FF" w:rsidRPr="00052BAD">
        <w:rPr>
          <w:rFonts w:ascii="Courier New" w:hAnsi="Courier New"/>
          <w:b/>
          <w:noProof/>
          <w:sz w:val="20"/>
        </w:rPr>
        <w:t>Queue</w:t>
      </w:r>
      <w:r w:rsidR="005E39FF" w:rsidRPr="00052BAD">
        <w:rPr>
          <w:rFonts w:ascii="Times New Roman" w:hAnsi="Times New Roman"/>
          <w:noProof/>
        </w:rPr>
        <w:t xml:space="preserve">, which models a collection in which objects are added at one end and removed from the other, much as in a waiting line.  </w:t>
      </w:r>
      <w:r w:rsidR="00D100DA">
        <w:rPr>
          <w:rFonts w:ascii="Times New Roman" w:hAnsi="Times New Roman"/>
          <w:noProof/>
        </w:rPr>
        <w:t>Queues are extremely useful for modeling things such as waiting lines (in hospitals, stores, transportation, etc.) and task priorities.</w:t>
      </w:r>
    </w:p>
    <w:p w14:paraId="38F55B28" w14:textId="77777777" w:rsidR="00D100DA" w:rsidRDefault="00D100DA" w:rsidP="005E39FF">
      <w:pPr>
        <w:jc w:val="both"/>
        <w:rPr>
          <w:rFonts w:ascii="Times New Roman" w:hAnsi="Times New Roman"/>
          <w:noProof/>
        </w:rPr>
      </w:pPr>
    </w:p>
    <w:p w14:paraId="51F9B5F7" w14:textId="77DB73C6" w:rsidR="005E39FF" w:rsidRPr="00052BAD" w:rsidRDefault="005E39FF" w:rsidP="005E39FF">
      <w:pPr>
        <w:jc w:val="both"/>
        <w:rPr>
          <w:rFonts w:ascii="Times New Roman" w:hAnsi="Times New Roman"/>
          <w:noProof/>
        </w:rPr>
      </w:pPr>
      <w:r w:rsidRPr="00052BAD">
        <w:rPr>
          <w:rFonts w:ascii="Times New Roman" w:hAnsi="Times New Roman"/>
          <w:noProof/>
        </w:rPr>
        <w:t xml:space="preserve">We can consider a queue of </w:t>
      </w:r>
      <w:r w:rsidRPr="00052BAD">
        <w:rPr>
          <w:rFonts w:ascii="Courier New" w:hAnsi="Courier New"/>
          <w:b/>
          <w:noProof/>
          <w:sz w:val="20"/>
        </w:rPr>
        <w:t>String</w:t>
      </w:r>
      <w:r w:rsidRPr="00052BAD">
        <w:rPr>
          <w:rFonts w:ascii="Times New Roman" w:hAnsi="Times New Roman"/>
          <w:noProof/>
        </w:rPr>
        <w:t xml:space="preserve">s, where the fundamental operations are </w:t>
      </w:r>
      <w:r w:rsidRPr="00052BAD">
        <w:rPr>
          <w:rFonts w:ascii="Courier New" w:hAnsi="Courier New"/>
          <w:b/>
          <w:noProof/>
          <w:sz w:val="20"/>
        </w:rPr>
        <w:t>add</w:t>
      </w:r>
      <w:r>
        <w:rPr>
          <w:rFonts w:ascii="Times New Roman" w:hAnsi="Times New Roman"/>
          <w:noProof/>
        </w:rPr>
        <w:t>, which adds a</w:t>
      </w:r>
      <w:r w:rsidRPr="00052BAD">
        <w:rPr>
          <w:rFonts w:ascii="Times New Roman" w:hAnsi="Times New Roman"/>
          <w:noProof/>
        </w:rPr>
        <w:t xml:space="preserve"> </w:t>
      </w:r>
      <w:r w:rsidRPr="00052BAD">
        <w:rPr>
          <w:rFonts w:ascii="Courier New" w:hAnsi="Courier New"/>
          <w:b/>
          <w:noProof/>
          <w:sz w:val="20"/>
        </w:rPr>
        <w:t>String</w:t>
      </w:r>
      <w:r w:rsidRPr="00052BAD">
        <w:rPr>
          <w:rFonts w:ascii="Times New Roman" w:hAnsi="Times New Roman"/>
          <w:noProof/>
        </w:rPr>
        <w:t xml:space="preserve"> to the end of the queue, </w:t>
      </w:r>
      <w:r w:rsidRPr="00052BAD">
        <w:rPr>
          <w:rFonts w:ascii="Courier New" w:hAnsi="Courier New"/>
          <w:b/>
          <w:noProof/>
          <w:sz w:val="20"/>
        </w:rPr>
        <w:t>poll</w:t>
      </w:r>
      <w:r w:rsidRPr="00052BAD">
        <w:rPr>
          <w:rFonts w:ascii="Times New Roman" w:hAnsi="Times New Roman"/>
          <w:noProof/>
        </w:rPr>
        <w:t xml:space="preserve">, which removes and returns the </w:t>
      </w:r>
      <w:r w:rsidRPr="00052BAD">
        <w:rPr>
          <w:rFonts w:ascii="Courier New" w:hAnsi="Courier New"/>
          <w:b/>
          <w:noProof/>
          <w:sz w:val="20"/>
        </w:rPr>
        <w:t>String</w:t>
      </w:r>
      <w:r w:rsidRPr="00052BAD">
        <w:rPr>
          <w:rFonts w:ascii="Times New Roman" w:hAnsi="Times New Roman"/>
          <w:noProof/>
        </w:rPr>
        <w:t xml:space="preserve"> at the front of the queue (or </w:t>
      </w:r>
      <w:r w:rsidRPr="00052BAD">
        <w:rPr>
          <w:rFonts w:ascii="Courier New" w:hAnsi="Courier New"/>
          <w:b/>
          <w:noProof/>
          <w:sz w:val="20"/>
        </w:rPr>
        <w:t>null</w:t>
      </w:r>
      <w:r w:rsidRPr="00052BAD">
        <w:rPr>
          <w:rFonts w:ascii="Times New Roman" w:hAnsi="Times New Roman"/>
          <w:noProof/>
        </w:rPr>
        <w:t xml:space="preserve"> if the queue is empty), </w:t>
      </w:r>
      <w:r>
        <w:rPr>
          <w:rFonts w:ascii="Courier New" w:hAnsi="Courier New"/>
          <w:b/>
          <w:noProof/>
          <w:sz w:val="20"/>
        </w:rPr>
        <w:t>randomAdd</w:t>
      </w:r>
      <w:r>
        <w:rPr>
          <w:rFonts w:ascii="Times New Roman" w:hAnsi="Times New Roman"/>
          <w:noProof/>
        </w:rPr>
        <w:t xml:space="preserve">, which adds a </w:t>
      </w:r>
      <w:r w:rsidRPr="00052BAD">
        <w:rPr>
          <w:rFonts w:ascii="Courier New" w:hAnsi="Courier New"/>
          <w:b/>
          <w:noProof/>
          <w:sz w:val="20"/>
        </w:rPr>
        <w:t>String</w:t>
      </w:r>
      <w:r w:rsidRPr="00052BAD">
        <w:rPr>
          <w:rFonts w:ascii="Times New Roman" w:hAnsi="Times New Roman"/>
          <w:noProof/>
        </w:rPr>
        <w:t xml:space="preserve"> </w:t>
      </w:r>
      <w:r>
        <w:rPr>
          <w:rFonts w:ascii="Times New Roman" w:hAnsi="Times New Roman"/>
          <w:noProof/>
        </w:rPr>
        <w:t xml:space="preserve">to a random position within the queue, </w:t>
      </w:r>
      <w:r w:rsidRPr="00052BAD">
        <w:rPr>
          <w:rFonts w:ascii="Times New Roman" w:hAnsi="Times New Roman"/>
          <w:noProof/>
        </w:rPr>
        <w:t xml:space="preserve">and </w:t>
      </w:r>
      <w:r w:rsidRPr="00052BAD">
        <w:rPr>
          <w:rFonts w:ascii="Courier New" w:hAnsi="Courier New"/>
          <w:b/>
          <w:noProof/>
          <w:sz w:val="20"/>
        </w:rPr>
        <w:t>size</w:t>
      </w:r>
      <w:r w:rsidRPr="00052BAD">
        <w:rPr>
          <w:rFonts w:ascii="Times New Roman" w:hAnsi="Times New Roman"/>
          <w:noProof/>
        </w:rPr>
        <w:t xml:space="preserve">, which returns the number of </w:t>
      </w:r>
      <w:r w:rsidRPr="00052BAD">
        <w:rPr>
          <w:rFonts w:ascii="Courier New" w:hAnsi="Courier New"/>
          <w:b/>
          <w:noProof/>
          <w:sz w:val="20"/>
        </w:rPr>
        <w:t>String</w:t>
      </w:r>
      <w:r w:rsidRPr="00052BAD">
        <w:rPr>
          <w:rFonts w:ascii="Times New Roman" w:hAnsi="Times New Roman"/>
          <w:noProof/>
        </w:rPr>
        <w:t>s in the queue</w:t>
      </w:r>
      <w:r>
        <w:rPr>
          <w:rFonts w:ascii="Times New Roman" w:hAnsi="Times New Roman"/>
          <w:noProof/>
        </w:rPr>
        <w:t>.</w:t>
      </w:r>
      <w:r w:rsidR="009E4EE1">
        <w:rPr>
          <w:rFonts w:ascii="Times New Roman" w:hAnsi="Times New Roman"/>
          <w:noProof/>
        </w:rPr>
        <w:t xml:space="preserve">  </w:t>
      </w:r>
      <w:r w:rsidRPr="00052BAD">
        <w:rPr>
          <w:rFonts w:ascii="Times New Roman" w:hAnsi="Times New Roman"/>
          <w:noProof/>
        </w:rPr>
        <w:t xml:space="preserve">Your task in this problem is to write an implementation of the class </w:t>
      </w:r>
      <w:r w:rsidRPr="00052BAD">
        <w:rPr>
          <w:rFonts w:ascii="Courier New" w:hAnsi="Courier New" w:cs="Courier New"/>
          <w:b/>
          <w:noProof/>
          <w:sz w:val="20"/>
        </w:rPr>
        <w:t>StringQueue</w:t>
      </w:r>
      <w:r>
        <w:rPr>
          <w:rFonts w:ascii="Times New Roman" w:hAnsi="Times New Roman"/>
          <w:noProof/>
        </w:rPr>
        <w:t>.</w:t>
      </w:r>
    </w:p>
    <w:p w14:paraId="73C69A4C" w14:textId="77777777" w:rsidR="005E39FF" w:rsidRPr="00052BAD" w:rsidRDefault="005E39FF" w:rsidP="005E39FF">
      <w:pPr>
        <w:jc w:val="both"/>
        <w:rPr>
          <w:rFonts w:ascii="Times New Roman" w:hAnsi="Times New Roman"/>
          <w:noProof/>
          <w:color w:val="0000FF"/>
          <w:sz w:val="16"/>
          <w:szCs w:val="16"/>
        </w:rPr>
      </w:pPr>
    </w:p>
    <w:p w14:paraId="251A4016" w14:textId="7177F751" w:rsidR="005E39FF" w:rsidRPr="00052BAD" w:rsidRDefault="005E39FF" w:rsidP="005E39FF">
      <w:pPr>
        <w:jc w:val="both"/>
        <w:rPr>
          <w:rFonts w:ascii="Times New Roman" w:hAnsi="Times New Roman"/>
          <w:noProof/>
        </w:rPr>
      </w:pPr>
      <w:r w:rsidRPr="00052BAD">
        <w:rPr>
          <w:rFonts w:ascii="Times New Roman" w:hAnsi="Times New Roman"/>
          <w:noProof/>
        </w:rPr>
        <w:t xml:space="preserve">As an illustration of how </w:t>
      </w:r>
      <w:r w:rsidRPr="00052BAD">
        <w:rPr>
          <w:rFonts w:ascii="Courier New" w:hAnsi="Courier New"/>
          <w:b/>
          <w:noProof/>
          <w:sz w:val="20"/>
        </w:rPr>
        <w:t>StringQueue</w:t>
      </w:r>
      <w:r w:rsidRPr="00052BAD">
        <w:rPr>
          <w:rFonts w:ascii="Times New Roman" w:hAnsi="Times New Roman"/>
          <w:noProof/>
        </w:rPr>
        <w:t xml:space="preserve"> works, you could create an empty queue </w:t>
      </w:r>
      <w:r w:rsidR="009E4EE1">
        <w:rPr>
          <w:rFonts w:ascii="Times New Roman" w:hAnsi="Times New Roman"/>
          <w:noProof/>
        </w:rPr>
        <w:t>like so:</w:t>
      </w:r>
    </w:p>
    <w:p w14:paraId="7B1943CF" w14:textId="77777777" w:rsidR="005E39FF" w:rsidRPr="00052BAD" w:rsidRDefault="005E39FF" w:rsidP="005E39FF">
      <w:pPr>
        <w:jc w:val="both"/>
        <w:rPr>
          <w:rFonts w:ascii="Times New Roman" w:hAnsi="Times New Roman"/>
          <w:noProof/>
          <w:color w:val="0000FF"/>
          <w:sz w:val="16"/>
          <w:szCs w:val="16"/>
        </w:rPr>
      </w:pPr>
    </w:p>
    <w:p w14:paraId="134B68C5" w14:textId="3F66F610" w:rsidR="005E39FF" w:rsidRPr="00052BAD" w:rsidRDefault="005E39FF" w:rsidP="005E39FF">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rPr>
          <w:rFonts w:ascii="Courier New" w:hAnsi="Courier New"/>
          <w:b/>
          <w:noProof/>
          <w:sz w:val="20"/>
        </w:rPr>
      </w:pPr>
      <w:r w:rsidRPr="00052BAD">
        <w:rPr>
          <w:rFonts w:ascii="Courier New" w:hAnsi="Courier New"/>
          <w:b/>
          <w:noProof/>
          <w:sz w:val="20"/>
        </w:rPr>
        <w:t>StringQueue</w:t>
      </w:r>
      <w:r w:rsidRPr="00052BAD">
        <w:rPr>
          <w:rFonts w:ascii="Times New Roman" w:hAnsi="Times New Roman"/>
          <w:noProof/>
        </w:rPr>
        <w:t xml:space="preserve"> </w:t>
      </w:r>
      <w:r w:rsidRPr="00052BAD">
        <w:rPr>
          <w:rFonts w:ascii="Courier New" w:hAnsi="Courier New"/>
          <w:b/>
          <w:noProof/>
          <w:sz w:val="20"/>
        </w:rPr>
        <w:t>queue = new StringQueue();</w:t>
      </w:r>
    </w:p>
    <w:p w14:paraId="4EFEF7C0" w14:textId="77777777" w:rsidR="005E39FF" w:rsidRPr="00052BAD" w:rsidRDefault="005E39FF" w:rsidP="005E39FF">
      <w:pPr>
        <w:jc w:val="both"/>
        <w:rPr>
          <w:rFonts w:ascii="Times New Roman" w:hAnsi="Times New Roman"/>
          <w:noProof/>
          <w:color w:val="0000FF"/>
          <w:sz w:val="16"/>
          <w:szCs w:val="16"/>
        </w:rPr>
      </w:pPr>
    </w:p>
    <w:p w14:paraId="267364B5" w14:textId="77777777" w:rsidR="005E39FF" w:rsidRPr="00052BAD" w:rsidRDefault="005E39FF" w:rsidP="005E39FF">
      <w:pPr>
        <w:jc w:val="both"/>
        <w:rPr>
          <w:rFonts w:ascii="Times New Roman" w:hAnsi="Times New Roman"/>
          <w:noProof/>
        </w:rPr>
      </w:pPr>
      <w:r w:rsidRPr="00052BAD">
        <w:rPr>
          <w:rFonts w:ascii="Times New Roman" w:hAnsi="Times New Roman"/>
          <w:noProof/>
        </w:rPr>
        <w:t xml:space="preserve">You could then add the three ghosts from Dickens’s </w:t>
      </w:r>
      <w:r w:rsidRPr="00052BAD">
        <w:rPr>
          <w:rFonts w:ascii="Times New Roman" w:hAnsi="Times New Roman"/>
          <w:i/>
          <w:noProof/>
        </w:rPr>
        <w:t>A Christmas Carol</w:t>
      </w:r>
      <w:r w:rsidRPr="00052BAD">
        <w:rPr>
          <w:rFonts w:ascii="Times New Roman" w:hAnsi="Times New Roman"/>
          <w:noProof/>
        </w:rPr>
        <w:t xml:space="preserve"> like this:</w:t>
      </w:r>
    </w:p>
    <w:p w14:paraId="33EB3312" w14:textId="77777777" w:rsidR="005E39FF" w:rsidRPr="00052BAD" w:rsidRDefault="005E39FF" w:rsidP="005E39FF">
      <w:pPr>
        <w:jc w:val="both"/>
        <w:rPr>
          <w:rFonts w:ascii="Times New Roman" w:hAnsi="Times New Roman"/>
          <w:noProof/>
          <w:color w:val="0000FF"/>
          <w:sz w:val="16"/>
          <w:szCs w:val="16"/>
        </w:rPr>
      </w:pPr>
    </w:p>
    <w:p w14:paraId="6112FFAC" w14:textId="77777777" w:rsidR="005E39FF" w:rsidRPr="00052BAD" w:rsidRDefault="005E39FF" w:rsidP="005E39FF">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rPr>
          <w:rFonts w:ascii="Courier New" w:hAnsi="Courier New"/>
          <w:b/>
          <w:noProof/>
          <w:sz w:val="20"/>
        </w:rPr>
      </w:pPr>
      <w:r w:rsidRPr="00052BAD">
        <w:rPr>
          <w:rFonts w:ascii="Courier New" w:hAnsi="Courier New"/>
          <w:b/>
          <w:noProof/>
          <w:sz w:val="20"/>
        </w:rPr>
        <w:t>queue.add("Christmas Past");</w:t>
      </w:r>
    </w:p>
    <w:p w14:paraId="30E743ED" w14:textId="77777777" w:rsidR="005E39FF" w:rsidRPr="00052BAD" w:rsidRDefault="005E39FF" w:rsidP="005E39FF">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rPr>
          <w:rFonts w:ascii="Courier New" w:hAnsi="Courier New"/>
          <w:b/>
          <w:noProof/>
          <w:sz w:val="20"/>
        </w:rPr>
      </w:pPr>
      <w:r w:rsidRPr="00052BAD">
        <w:rPr>
          <w:rFonts w:ascii="Courier New" w:hAnsi="Courier New"/>
          <w:b/>
          <w:noProof/>
          <w:sz w:val="20"/>
        </w:rPr>
        <w:t>queue.add("Christmas Present");</w:t>
      </w:r>
    </w:p>
    <w:p w14:paraId="332597CA" w14:textId="77777777" w:rsidR="005E39FF" w:rsidRPr="00052BAD" w:rsidRDefault="005E39FF" w:rsidP="005E39FF">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rPr>
          <w:rFonts w:ascii="Courier New" w:hAnsi="Courier New"/>
          <w:b/>
          <w:noProof/>
          <w:sz w:val="20"/>
        </w:rPr>
      </w:pPr>
      <w:r w:rsidRPr="00052BAD">
        <w:rPr>
          <w:rFonts w:ascii="Courier New" w:hAnsi="Courier New"/>
          <w:b/>
          <w:noProof/>
          <w:sz w:val="20"/>
        </w:rPr>
        <w:t>queue.add("Christmas Future");</w:t>
      </w:r>
    </w:p>
    <w:p w14:paraId="443CFF2B" w14:textId="77777777" w:rsidR="005E39FF" w:rsidRPr="00052BAD" w:rsidRDefault="005E39FF" w:rsidP="005E39FF">
      <w:pPr>
        <w:jc w:val="both"/>
        <w:rPr>
          <w:rFonts w:ascii="Times New Roman" w:hAnsi="Times New Roman"/>
          <w:noProof/>
          <w:color w:val="0000FF"/>
          <w:sz w:val="16"/>
          <w:szCs w:val="16"/>
        </w:rPr>
      </w:pPr>
    </w:p>
    <w:p w14:paraId="7315E5D7" w14:textId="77777777" w:rsidR="005E39FF" w:rsidRDefault="005E39FF" w:rsidP="005E39FF">
      <w:pPr>
        <w:jc w:val="both"/>
        <w:rPr>
          <w:rFonts w:ascii="Times New Roman" w:hAnsi="Times New Roman"/>
          <w:noProof/>
        </w:rPr>
      </w:pPr>
      <w:r w:rsidRPr="00052BAD">
        <w:rPr>
          <w:rFonts w:ascii="Times New Roman" w:hAnsi="Times New Roman"/>
          <w:noProof/>
        </w:rPr>
        <w:t xml:space="preserve">At this point, calling </w:t>
      </w:r>
      <w:r w:rsidRPr="00052BAD">
        <w:rPr>
          <w:rFonts w:ascii="Courier New" w:hAnsi="Courier New"/>
          <w:b/>
          <w:noProof/>
          <w:sz w:val="20"/>
        </w:rPr>
        <w:t>queue.size()</w:t>
      </w:r>
      <w:r w:rsidRPr="00052BAD">
        <w:rPr>
          <w:rFonts w:ascii="Times New Roman" w:hAnsi="Times New Roman"/>
          <w:noProof/>
        </w:rPr>
        <w:t xml:space="preserve"> should return 3 because there are three entries in the queue.  The first call to </w:t>
      </w:r>
      <w:r w:rsidRPr="00052BAD">
        <w:rPr>
          <w:rFonts w:ascii="Courier New" w:hAnsi="Courier New"/>
          <w:b/>
          <w:noProof/>
          <w:sz w:val="20"/>
        </w:rPr>
        <w:t>queue.poll()</w:t>
      </w:r>
      <w:r w:rsidRPr="00052BAD">
        <w:rPr>
          <w:rFonts w:ascii="Times New Roman" w:hAnsi="Times New Roman"/>
          <w:noProof/>
        </w:rPr>
        <w:t xml:space="preserve"> would return </w:t>
      </w:r>
      <w:r w:rsidRPr="00052BAD">
        <w:rPr>
          <w:rFonts w:ascii="Courier New" w:hAnsi="Courier New"/>
          <w:b/>
          <w:noProof/>
          <w:sz w:val="20"/>
        </w:rPr>
        <w:t>"Christmas Past"</w:t>
      </w:r>
      <w:r w:rsidRPr="00052BAD">
        <w:rPr>
          <w:rFonts w:ascii="Times New Roman" w:hAnsi="Times New Roman"/>
          <w:noProof/>
        </w:rPr>
        <w:t xml:space="preserve">, the second would return </w:t>
      </w:r>
      <w:r w:rsidRPr="00052BAD">
        <w:rPr>
          <w:rFonts w:ascii="Courier New" w:hAnsi="Courier New"/>
          <w:b/>
          <w:noProof/>
          <w:sz w:val="20"/>
        </w:rPr>
        <w:t>"Christmas Present"</w:t>
      </w:r>
      <w:r w:rsidRPr="00052BAD">
        <w:rPr>
          <w:rFonts w:ascii="Times New Roman" w:hAnsi="Times New Roman"/>
          <w:noProof/>
        </w:rPr>
        <w:t xml:space="preserve">, and the third would return </w:t>
      </w:r>
      <w:r w:rsidRPr="00052BAD">
        <w:rPr>
          <w:rFonts w:ascii="Courier New" w:hAnsi="Courier New"/>
          <w:b/>
          <w:noProof/>
          <w:sz w:val="20"/>
        </w:rPr>
        <w:t>"Christmas Future"</w:t>
      </w:r>
      <w:r w:rsidRPr="00052BAD">
        <w:rPr>
          <w:rFonts w:ascii="Times New Roman" w:hAnsi="Times New Roman"/>
          <w:noProof/>
        </w:rPr>
        <w:t xml:space="preserve">.  If you called </w:t>
      </w:r>
      <w:r w:rsidRPr="00052BAD">
        <w:rPr>
          <w:rFonts w:ascii="Courier New" w:hAnsi="Courier New"/>
          <w:b/>
          <w:noProof/>
          <w:sz w:val="20"/>
        </w:rPr>
        <w:t>queue.poll()</w:t>
      </w:r>
      <w:r w:rsidRPr="00052BAD">
        <w:rPr>
          <w:rFonts w:ascii="Times New Roman" w:hAnsi="Times New Roman"/>
          <w:noProof/>
        </w:rPr>
        <w:t xml:space="preserve"> a fourth time, the return value would be </w:t>
      </w:r>
      <w:r w:rsidRPr="00052BAD">
        <w:rPr>
          <w:rFonts w:ascii="Courier New" w:hAnsi="Courier New"/>
          <w:b/>
          <w:noProof/>
          <w:sz w:val="20"/>
        </w:rPr>
        <w:t>null</w:t>
      </w:r>
      <w:r w:rsidRPr="00052BAD">
        <w:rPr>
          <w:rFonts w:ascii="Times New Roman" w:hAnsi="Times New Roman"/>
          <w:noProof/>
        </w:rPr>
        <w:t>.</w:t>
      </w:r>
    </w:p>
    <w:p w14:paraId="2257D185" w14:textId="77777777" w:rsidR="009E4EE1" w:rsidRDefault="009E4EE1" w:rsidP="005E39FF">
      <w:pPr>
        <w:jc w:val="both"/>
        <w:rPr>
          <w:rFonts w:ascii="Times New Roman" w:hAnsi="Times New Roman"/>
          <w:noProof/>
        </w:rPr>
      </w:pPr>
    </w:p>
    <w:p w14:paraId="1E0D8ECB" w14:textId="6CF607DD" w:rsidR="009E4EE1" w:rsidRPr="00052BAD" w:rsidRDefault="009E4EE1" w:rsidP="005E39FF">
      <w:pPr>
        <w:jc w:val="both"/>
        <w:rPr>
          <w:rFonts w:ascii="Times New Roman" w:hAnsi="Times New Roman"/>
          <w:noProof/>
        </w:rPr>
      </w:pPr>
      <w:r>
        <w:rPr>
          <w:rFonts w:ascii="Times New Roman" w:hAnsi="Times New Roman"/>
          <w:noProof/>
        </w:rPr>
        <w:t>We could also add a string randomly like so:</w:t>
      </w:r>
    </w:p>
    <w:p w14:paraId="2A1F656A" w14:textId="77777777" w:rsidR="005E39FF" w:rsidRPr="009E4EE1" w:rsidRDefault="005E39FF" w:rsidP="005E39FF">
      <w:pPr>
        <w:jc w:val="both"/>
        <w:rPr>
          <w:rFonts w:ascii="Times New Roman" w:hAnsi="Times New Roman"/>
          <w:noProof/>
          <w:sz w:val="16"/>
          <w:szCs w:val="16"/>
        </w:rPr>
      </w:pPr>
    </w:p>
    <w:p w14:paraId="557E95CC" w14:textId="50B41584" w:rsidR="009E4EE1" w:rsidRPr="00052BAD" w:rsidRDefault="003767C1" w:rsidP="009E4EE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rPr>
          <w:rFonts w:ascii="Courier New" w:hAnsi="Courier New"/>
          <w:b/>
          <w:noProof/>
          <w:sz w:val="20"/>
        </w:rPr>
      </w:pPr>
      <w:r>
        <w:rPr>
          <w:rFonts w:ascii="Courier New" w:hAnsi="Courier New"/>
          <w:b/>
          <w:noProof/>
          <w:sz w:val="20"/>
        </w:rPr>
        <w:t>queue.addRandom("Christmas Super Future"</w:t>
      </w:r>
      <w:r w:rsidR="009E4EE1">
        <w:rPr>
          <w:rFonts w:ascii="Courier New" w:hAnsi="Courier New"/>
          <w:b/>
          <w:noProof/>
          <w:sz w:val="20"/>
        </w:rPr>
        <w:t>);</w:t>
      </w:r>
    </w:p>
    <w:p w14:paraId="12A1EA13" w14:textId="77777777" w:rsidR="009E4EE1" w:rsidRPr="009E4EE1" w:rsidRDefault="009E4EE1" w:rsidP="005E39FF">
      <w:pPr>
        <w:jc w:val="both"/>
        <w:rPr>
          <w:rFonts w:ascii="Times New Roman" w:hAnsi="Times New Roman"/>
          <w:noProof/>
          <w:sz w:val="16"/>
          <w:szCs w:val="16"/>
        </w:rPr>
      </w:pPr>
    </w:p>
    <w:p w14:paraId="6CE8AD5E" w14:textId="5C297B4C" w:rsidR="004724E4" w:rsidRDefault="009E4EE1" w:rsidP="005E39FF">
      <w:pPr>
        <w:jc w:val="both"/>
        <w:rPr>
          <w:rFonts w:ascii="Times New Roman" w:hAnsi="Times New Roman"/>
          <w:noProof/>
        </w:rPr>
      </w:pPr>
      <w:r>
        <w:rPr>
          <w:rFonts w:ascii="Times New Roman" w:hAnsi="Times New Roman"/>
          <w:noProof/>
        </w:rPr>
        <w:t xml:space="preserve">This would add the string with </w:t>
      </w:r>
      <w:r w:rsidR="004724E4">
        <w:rPr>
          <w:rFonts w:ascii="Times New Roman" w:hAnsi="Times New Roman"/>
          <w:noProof/>
        </w:rPr>
        <w:t xml:space="preserve">equal chance </w:t>
      </w:r>
      <w:r>
        <w:rPr>
          <w:rFonts w:ascii="Times New Roman" w:hAnsi="Times New Roman"/>
          <w:noProof/>
        </w:rPr>
        <w:t xml:space="preserve">to a random index </w:t>
      </w:r>
      <w:r w:rsidR="004724E4">
        <w:rPr>
          <w:rFonts w:ascii="Times New Roman" w:hAnsi="Times New Roman"/>
          <w:noProof/>
        </w:rPr>
        <w:t>in the queue.</w:t>
      </w:r>
    </w:p>
    <w:p w14:paraId="3E6BE9FA" w14:textId="77777777" w:rsidR="00D100DA" w:rsidRPr="00052BAD" w:rsidRDefault="00D100DA" w:rsidP="005E39FF">
      <w:pPr>
        <w:jc w:val="both"/>
        <w:rPr>
          <w:rFonts w:ascii="Times New Roman" w:hAnsi="Times New Roman"/>
          <w:noProof/>
        </w:rPr>
      </w:pPr>
    </w:p>
    <w:p w14:paraId="21D13179" w14:textId="3ABE913E" w:rsidR="005E39FF" w:rsidRDefault="005E39FF" w:rsidP="00BF0144">
      <w:pPr>
        <w:jc w:val="both"/>
        <w:rPr>
          <w:rFonts w:ascii="Arial" w:hAnsi="Arial" w:cs="Arial"/>
          <w:b/>
          <w:noProof/>
          <w:sz w:val="20"/>
        </w:rPr>
      </w:pPr>
      <w:r w:rsidRPr="00D71A1A">
        <w:rPr>
          <w:rFonts w:ascii="Arial" w:hAnsi="Arial" w:cs="Arial"/>
          <w:b/>
          <w:noProof/>
          <w:sz w:val="20"/>
        </w:rPr>
        <w:t xml:space="preserve">Figure 1: </w:t>
      </w:r>
      <w:r w:rsidR="004724E4">
        <w:rPr>
          <w:rFonts w:ascii="Arial" w:hAnsi="Arial" w:cs="Arial"/>
          <w:b/>
          <w:noProof/>
          <w:sz w:val="20"/>
        </w:rPr>
        <w:t>Required methods in the StringQueue Class</w:t>
      </w:r>
    </w:p>
    <w:p w14:paraId="3BD6CAC5" w14:textId="77777777" w:rsidR="00BF0144" w:rsidRPr="00BF0144" w:rsidRDefault="00BF0144" w:rsidP="00BF0144">
      <w:pPr>
        <w:jc w:val="both"/>
        <w:rPr>
          <w:rFonts w:ascii="Arial" w:hAnsi="Arial" w:cs="Arial"/>
          <w:b/>
          <w:noProof/>
          <w:sz w:val="12"/>
          <w:szCs w:val="12"/>
        </w:rPr>
      </w:pPr>
      <w:bookmarkStart w:id="0" w:name="_GoBack"/>
      <w:bookmarkEnd w:id="0"/>
    </w:p>
    <w:p w14:paraId="7163AD25" w14:textId="77777777" w:rsidR="005E39FF" w:rsidRPr="00052BAD" w:rsidRDefault="005E39FF"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 Adds a new String to the end of the queue */</w:t>
      </w:r>
    </w:p>
    <w:p w14:paraId="17F65B81" w14:textId="77777777" w:rsidR="005E39FF" w:rsidRPr="00052BAD" w:rsidRDefault="005E39FF"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ab/>
        <w:t>public void add(String str);</w:t>
      </w:r>
    </w:p>
    <w:p w14:paraId="13FFDAA3" w14:textId="77777777" w:rsidR="004724E4" w:rsidRDefault="004724E4"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16"/>
          <w:szCs w:val="16"/>
        </w:rPr>
      </w:pPr>
    </w:p>
    <w:p w14:paraId="3AE72310" w14:textId="1A9FF583" w:rsidR="004724E4" w:rsidRPr="00052BAD" w:rsidRDefault="004724E4" w:rsidP="004724E4">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 xml:space="preserve">/** Adds a new String to </w:t>
      </w:r>
      <w:r>
        <w:rPr>
          <w:rFonts w:ascii="Courier New" w:hAnsi="Courier New"/>
          <w:b/>
          <w:noProof/>
          <w:sz w:val="20"/>
        </w:rPr>
        <w:t>a random position in the</w:t>
      </w:r>
      <w:r w:rsidRPr="00052BAD">
        <w:rPr>
          <w:rFonts w:ascii="Courier New" w:hAnsi="Courier New"/>
          <w:b/>
          <w:noProof/>
          <w:sz w:val="20"/>
        </w:rPr>
        <w:t xml:space="preserve"> queue */</w:t>
      </w:r>
    </w:p>
    <w:p w14:paraId="503902B7" w14:textId="059A5073" w:rsidR="004724E4" w:rsidRPr="00052BAD" w:rsidRDefault="004724E4" w:rsidP="004724E4">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ab/>
        <w:t>public void add</w:t>
      </w:r>
      <w:r>
        <w:rPr>
          <w:rFonts w:ascii="Courier New" w:hAnsi="Courier New"/>
          <w:b/>
          <w:noProof/>
          <w:sz w:val="20"/>
        </w:rPr>
        <w:t>Random</w:t>
      </w:r>
      <w:r w:rsidRPr="00052BAD">
        <w:rPr>
          <w:rFonts w:ascii="Courier New" w:hAnsi="Courier New"/>
          <w:b/>
          <w:noProof/>
          <w:sz w:val="20"/>
        </w:rPr>
        <w:t>(String str);</w:t>
      </w:r>
    </w:p>
    <w:p w14:paraId="362A0185" w14:textId="77777777" w:rsidR="004724E4" w:rsidRPr="00052BAD" w:rsidRDefault="004724E4" w:rsidP="004724E4">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rPr>
          <w:rFonts w:ascii="Courier New" w:hAnsi="Courier New"/>
          <w:b/>
          <w:noProof/>
          <w:sz w:val="16"/>
          <w:szCs w:val="16"/>
        </w:rPr>
      </w:pPr>
    </w:p>
    <w:p w14:paraId="5126CCA2" w14:textId="77777777" w:rsidR="005E39FF" w:rsidRPr="00052BAD" w:rsidRDefault="005E39FF"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 Removes and returns the first String (or null if queue is empty) */</w:t>
      </w:r>
    </w:p>
    <w:p w14:paraId="58854BFA" w14:textId="77777777" w:rsidR="005E39FF" w:rsidRPr="00052BAD" w:rsidRDefault="005E39FF"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ab/>
        <w:t>public String poll();</w:t>
      </w:r>
    </w:p>
    <w:p w14:paraId="0CC08998" w14:textId="77777777" w:rsidR="005E39FF" w:rsidRPr="00052BAD" w:rsidRDefault="005E39FF"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16"/>
          <w:szCs w:val="16"/>
        </w:rPr>
      </w:pPr>
    </w:p>
    <w:p w14:paraId="516B428B" w14:textId="77777777" w:rsidR="005E39FF" w:rsidRPr="00052BAD" w:rsidRDefault="005E39FF"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 Returns the number of entries in the queue. */</w:t>
      </w:r>
    </w:p>
    <w:p w14:paraId="0C1271C9" w14:textId="730C524F" w:rsidR="005E39FF" w:rsidRPr="00052BAD" w:rsidRDefault="005E39FF" w:rsidP="00BF0144">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ab/>
        <w:t>public int size();</w:t>
      </w:r>
    </w:p>
    <w:p w14:paraId="20C7E0EA" w14:textId="13F592C1" w:rsidR="00F824E2" w:rsidRPr="00FE13D7" w:rsidRDefault="00F824E2" w:rsidP="00F824E2">
      <w:pPr>
        <w:pStyle w:val="Boldheading"/>
        <w:jc w:val="both"/>
        <w:rPr>
          <w:b w:val="0"/>
        </w:rPr>
      </w:pPr>
    </w:p>
    <w:sectPr w:rsidR="00F824E2" w:rsidRPr="00FE13D7" w:rsidSect="00E62863">
      <w:headerReference w:type="default" r:id="rId1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80F89D" w14:textId="77777777" w:rsidR="000A2017" w:rsidRDefault="000A2017">
      <w:r>
        <w:separator/>
      </w:r>
    </w:p>
  </w:endnote>
  <w:endnote w:type="continuationSeparator" w:id="0">
    <w:p w14:paraId="50C931FE" w14:textId="77777777" w:rsidR="000A2017" w:rsidRDefault="000A2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charset w:val="02"/>
    <w:family w:val="auto"/>
    <w:pitch w:val="variable"/>
  </w:font>
  <w:font w:name="OpenSymbol">
    <w:charset w:val="00"/>
    <w:family w:val="auto"/>
    <w:pitch w:val="default"/>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Courier">
    <w:panose1 w:val="02000500000000000000"/>
    <w:charset w:val="00"/>
    <w:family w:val="roman"/>
    <w:pitch w:val="fixed"/>
    <w:sig w:usb0="00000003" w:usb1="00000000" w:usb2="00000000" w:usb3="00000000" w:csb0="00000001" w:csb1="00000000"/>
  </w:font>
  <w:font w:name="Monaco">
    <w:panose1 w:val="02000500000000000000"/>
    <w:charset w:val="00"/>
    <w:family w:val="swiss"/>
    <w:pitch w:val="fixed"/>
    <w:sig w:usb0="00000003" w:usb1="00000000" w:usb2="00000000" w:usb3="00000000" w:csb0="00000001" w:csb1="00000000"/>
  </w:font>
  <w:font w:name="Palatino">
    <w:panose1 w:val="00000000000000000000"/>
    <w:charset w:val="00"/>
    <w:family w:val="roman"/>
    <w:pitch w:val="variable"/>
    <w:sig w:usb0="A00002FF" w:usb1="7800205A" w:usb2="14600000" w:usb3="00000000" w:csb0="00000193" w:csb1="00000000"/>
  </w:font>
  <w:font w:name="Lucida Sans Unicode">
    <w:panose1 w:val="020B0602030504020204"/>
    <w:charset w:val="00"/>
    <w:family w:val="auto"/>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479BCD" w14:textId="77777777" w:rsidR="000A2017" w:rsidRDefault="000A2017">
      <w:r>
        <w:separator/>
      </w:r>
    </w:p>
  </w:footnote>
  <w:footnote w:type="continuationSeparator" w:id="0">
    <w:p w14:paraId="58827D40" w14:textId="77777777" w:rsidR="000A2017" w:rsidRDefault="000A201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DEAC1" w14:textId="77777777" w:rsidR="0021154E" w:rsidRDefault="0021154E">
    <w:pPr>
      <w:pStyle w:val="Header"/>
    </w:pPr>
    <w:r>
      <w:tab/>
    </w:r>
    <w:r>
      <w:tab/>
      <w:t xml:space="preserve">– </w:t>
    </w:r>
    <w:r>
      <w:fldChar w:fldCharType="begin"/>
    </w:r>
    <w:r>
      <w:instrText xml:space="preserve"> PAGE  </w:instrText>
    </w:r>
    <w:r>
      <w:fldChar w:fldCharType="separate"/>
    </w:r>
    <w:r w:rsidR="00BF0144">
      <w:t>8</w:t>
    </w:r>
    <w:r>
      <w:fldChar w:fldCharType="end"/>
    </w:r>
    <w: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6F4394"/>
    <w:multiLevelType w:val="multilevel"/>
    <w:tmpl w:val="287C8E7C"/>
    <w:lvl w:ilvl="0">
      <w:start w:val="1"/>
      <w:numFmt w:val="bullet"/>
      <w:lvlText w:val=""/>
      <w:lvlJc w:val="left"/>
      <w:rPr>
        <w:rFonts w:ascii="Symbol" w:hAnsi="Symbol" w:hint="default"/>
      </w:rPr>
    </w:lvl>
    <w:lvl w:ilvl="1">
      <w:numFmt w:val="bullet"/>
      <w:lvlText w:val="•"/>
      <w:lvlJc w:val="left"/>
      <w:rPr>
        <w:rFonts w:ascii="StarSymbol" w:eastAsia="OpenSymbol" w:hAnsi="StarSymbol" w:cs="OpenSymbol"/>
      </w:rPr>
    </w:lvl>
    <w:lvl w:ilvl="2">
      <w:numFmt w:val="bullet"/>
      <w:lvlText w:val="•"/>
      <w:lvlJc w:val="left"/>
      <w:rPr>
        <w:rFonts w:ascii="StarSymbol" w:eastAsia="OpenSymbol" w:hAnsi="StarSymbol" w:cs="OpenSymbol"/>
      </w:rPr>
    </w:lvl>
    <w:lvl w:ilvl="3">
      <w:numFmt w:val="bullet"/>
      <w:lvlText w:val="•"/>
      <w:lvlJc w:val="left"/>
      <w:rPr>
        <w:rFonts w:ascii="StarSymbol" w:eastAsia="OpenSymbol" w:hAnsi="StarSymbol" w:cs="OpenSymbol"/>
      </w:rPr>
    </w:lvl>
    <w:lvl w:ilvl="4">
      <w:numFmt w:val="bullet"/>
      <w:lvlText w:val="•"/>
      <w:lvlJc w:val="left"/>
      <w:rPr>
        <w:rFonts w:ascii="StarSymbol" w:eastAsia="OpenSymbol" w:hAnsi="StarSymbol" w:cs="OpenSymbol"/>
      </w:rPr>
    </w:lvl>
    <w:lvl w:ilvl="5">
      <w:numFmt w:val="bullet"/>
      <w:lvlText w:val="•"/>
      <w:lvlJc w:val="left"/>
      <w:rPr>
        <w:rFonts w:ascii="StarSymbol" w:eastAsia="OpenSymbol" w:hAnsi="StarSymbol" w:cs="OpenSymbol"/>
      </w:rPr>
    </w:lvl>
    <w:lvl w:ilvl="6">
      <w:numFmt w:val="bullet"/>
      <w:lvlText w:val="•"/>
      <w:lvlJc w:val="left"/>
      <w:rPr>
        <w:rFonts w:ascii="StarSymbol" w:eastAsia="OpenSymbol" w:hAnsi="StarSymbol" w:cs="OpenSymbol"/>
      </w:rPr>
    </w:lvl>
    <w:lvl w:ilvl="7">
      <w:numFmt w:val="bullet"/>
      <w:lvlText w:val="•"/>
      <w:lvlJc w:val="left"/>
      <w:rPr>
        <w:rFonts w:ascii="StarSymbol" w:eastAsia="OpenSymbol" w:hAnsi="StarSymbol" w:cs="OpenSymbol"/>
      </w:rPr>
    </w:lvl>
    <w:lvl w:ilvl="8">
      <w:numFmt w:val="bullet"/>
      <w:lvlText w:val="•"/>
      <w:lvlJc w:val="left"/>
      <w:rPr>
        <w:rFonts w:ascii="StarSymbol" w:eastAsia="OpenSymbol" w:hAnsi="StarSymbol" w:cs="OpenSymbol"/>
      </w:rPr>
    </w:lvl>
  </w:abstractNum>
  <w:abstractNum w:abstractNumId="1">
    <w:nsid w:val="1E113B24"/>
    <w:multiLevelType w:val="hybridMultilevel"/>
    <w:tmpl w:val="4ABA1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FA4334"/>
    <w:multiLevelType w:val="hybridMultilevel"/>
    <w:tmpl w:val="0458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D56895"/>
    <w:multiLevelType w:val="hybridMultilevel"/>
    <w:tmpl w:val="BC160E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6B6370"/>
    <w:multiLevelType w:val="hybridMultilevel"/>
    <w:tmpl w:val="29DC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280D50"/>
    <w:multiLevelType w:val="multilevel"/>
    <w:tmpl w:val="F29AC5C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5B11779A"/>
    <w:multiLevelType w:val="hybridMultilevel"/>
    <w:tmpl w:val="07FA81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E9190F"/>
    <w:multiLevelType w:val="hybridMultilevel"/>
    <w:tmpl w:val="240C2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AB0907"/>
    <w:multiLevelType w:val="hybridMultilevel"/>
    <w:tmpl w:val="98AC78F2"/>
    <w:lvl w:ilvl="0" w:tplc="A4B07E2A">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8"/>
  </w:num>
  <w:num w:numId="4">
    <w:abstractNumId w:val="4"/>
  </w:num>
  <w:num w:numId="5">
    <w:abstractNumId w:val="2"/>
  </w:num>
  <w:num w:numId="6">
    <w:abstractNumId w:val="6"/>
  </w:num>
  <w:num w:numId="7">
    <w:abstractNumId w:val="3"/>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intFractionalCharacterWidth/>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4C3"/>
    <w:rsid w:val="000006CE"/>
    <w:rsid w:val="0001603A"/>
    <w:rsid w:val="00020D61"/>
    <w:rsid w:val="00046471"/>
    <w:rsid w:val="00056A19"/>
    <w:rsid w:val="00067B12"/>
    <w:rsid w:val="000708F2"/>
    <w:rsid w:val="00075363"/>
    <w:rsid w:val="000860E6"/>
    <w:rsid w:val="000A2017"/>
    <w:rsid w:val="000A27CB"/>
    <w:rsid w:val="000A31A6"/>
    <w:rsid w:val="000B1E1D"/>
    <w:rsid w:val="000B27D5"/>
    <w:rsid w:val="000C47F2"/>
    <w:rsid w:val="000D2EA6"/>
    <w:rsid w:val="001027C9"/>
    <w:rsid w:val="0010369B"/>
    <w:rsid w:val="0010770E"/>
    <w:rsid w:val="00122924"/>
    <w:rsid w:val="00124CD3"/>
    <w:rsid w:val="0013155D"/>
    <w:rsid w:val="001367A9"/>
    <w:rsid w:val="001367D2"/>
    <w:rsid w:val="001405BA"/>
    <w:rsid w:val="001461CB"/>
    <w:rsid w:val="00150377"/>
    <w:rsid w:val="00150EBE"/>
    <w:rsid w:val="00156D89"/>
    <w:rsid w:val="00164A77"/>
    <w:rsid w:val="001843E0"/>
    <w:rsid w:val="00191FDA"/>
    <w:rsid w:val="00192155"/>
    <w:rsid w:val="00193CE0"/>
    <w:rsid w:val="001A5FC3"/>
    <w:rsid w:val="001B4B45"/>
    <w:rsid w:val="001C53FA"/>
    <w:rsid w:val="001E4433"/>
    <w:rsid w:val="001F0D95"/>
    <w:rsid w:val="001F4ED8"/>
    <w:rsid w:val="0020287F"/>
    <w:rsid w:val="0021154E"/>
    <w:rsid w:val="0022719D"/>
    <w:rsid w:val="0023442A"/>
    <w:rsid w:val="00247FCF"/>
    <w:rsid w:val="00252E92"/>
    <w:rsid w:val="00257084"/>
    <w:rsid w:val="00264BAB"/>
    <w:rsid w:val="0026719C"/>
    <w:rsid w:val="00293E13"/>
    <w:rsid w:val="00297337"/>
    <w:rsid w:val="002975A4"/>
    <w:rsid w:val="002B653B"/>
    <w:rsid w:val="002B738C"/>
    <w:rsid w:val="002D7965"/>
    <w:rsid w:val="002E36FB"/>
    <w:rsid w:val="002E71DE"/>
    <w:rsid w:val="003530FB"/>
    <w:rsid w:val="00367B84"/>
    <w:rsid w:val="003715F8"/>
    <w:rsid w:val="00374D7A"/>
    <w:rsid w:val="003767C1"/>
    <w:rsid w:val="00380B39"/>
    <w:rsid w:val="00387F32"/>
    <w:rsid w:val="003A3B67"/>
    <w:rsid w:val="003A7964"/>
    <w:rsid w:val="003D3C7C"/>
    <w:rsid w:val="003F527F"/>
    <w:rsid w:val="0040680E"/>
    <w:rsid w:val="00415430"/>
    <w:rsid w:val="00440A4D"/>
    <w:rsid w:val="00444403"/>
    <w:rsid w:val="004469E2"/>
    <w:rsid w:val="0045273D"/>
    <w:rsid w:val="00454F6A"/>
    <w:rsid w:val="00455707"/>
    <w:rsid w:val="00460DE0"/>
    <w:rsid w:val="00462F6D"/>
    <w:rsid w:val="004724E4"/>
    <w:rsid w:val="0048494D"/>
    <w:rsid w:val="004B0697"/>
    <w:rsid w:val="004B1162"/>
    <w:rsid w:val="004D3446"/>
    <w:rsid w:val="004E0329"/>
    <w:rsid w:val="00500123"/>
    <w:rsid w:val="00500BA9"/>
    <w:rsid w:val="0050328E"/>
    <w:rsid w:val="00514362"/>
    <w:rsid w:val="00524B54"/>
    <w:rsid w:val="00524F06"/>
    <w:rsid w:val="00524FB1"/>
    <w:rsid w:val="00563EE9"/>
    <w:rsid w:val="00566511"/>
    <w:rsid w:val="00573634"/>
    <w:rsid w:val="005838B2"/>
    <w:rsid w:val="005A07DD"/>
    <w:rsid w:val="005B0BC0"/>
    <w:rsid w:val="005B3FAD"/>
    <w:rsid w:val="005B5311"/>
    <w:rsid w:val="005C2ACF"/>
    <w:rsid w:val="005C6773"/>
    <w:rsid w:val="005D16AC"/>
    <w:rsid w:val="005D5107"/>
    <w:rsid w:val="005D7626"/>
    <w:rsid w:val="005E055B"/>
    <w:rsid w:val="005E39FF"/>
    <w:rsid w:val="005E6E88"/>
    <w:rsid w:val="00602863"/>
    <w:rsid w:val="006134D2"/>
    <w:rsid w:val="0061687C"/>
    <w:rsid w:val="00640010"/>
    <w:rsid w:val="00643329"/>
    <w:rsid w:val="006503C5"/>
    <w:rsid w:val="00672B0B"/>
    <w:rsid w:val="00695CC9"/>
    <w:rsid w:val="006A0233"/>
    <w:rsid w:val="006A20E9"/>
    <w:rsid w:val="006B134C"/>
    <w:rsid w:val="006B287B"/>
    <w:rsid w:val="006D0193"/>
    <w:rsid w:val="006E3C9C"/>
    <w:rsid w:val="006E5DD9"/>
    <w:rsid w:val="006E78FD"/>
    <w:rsid w:val="007058A3"/>
    <w:rsid w:val="007361A9"/>
    <w:rsid w:val="00763F10"/>
    <w:rsid w:val="007B3402"/>
    <w:rsid w:val="007C0D32"/>
    <w:rsid w:val="008056A2"/>
    <w:rsid w:val="00827E9A"/>
    <w:rsid w:val="00836BA7"/>
    <w:rsid w:val="0084251F"/>
    <w:rsid w:val="00860F7C"/>
    <w:rsid w:val="008715B2"/>
    <w:rsid w:val="00877204"/>
    <w:rsid w:val="00883081"/>
    <w:rsid w:val="008850AC"/>
    <w:rsid w:val="00885BA9"/>
    <w:rsid w:val="008A0C10"/>
    <w:rsid w:val="008A7743"/>
    <w:rsid w:val="008C7FB8"/>
    <w:rsid w:val="008D7C0F"/>
    <w:rsid w:val="008E0C10"/>
    <w:rsid w:val="00914646"/>
    <w:rsid w:val="00921930"/>
    <w:rsid w:val="00926C9D"/>
    <w:rsid w:val="00946D86"/>
    <w:rsid w:val="00954B38"/>
    <w:rsid w:val="00957D63"/>
    <w:rsid w:val="009725EC"/>
    <w:rsid w:val="009736C2"/>
    <w:rsid w:val="00976A7B"/>
    <w:rsid w:val="00982883"/>
    <w:rsid w:val="009837DE"/>
    <w:rsid w:val="009C70FB"/>
    <w:rsid w:val="009E4EE1"/>
    <w:rsid w:val="009F5E77"/>
    <w:rsid w:val="00A07C29"/>
    <w:rsid w:val="00A32F3B"/>
    <w:rsid w:val="00A50675"/>
    <w:rsid w:val="00A55517"/>
    <w:rsid w:val="00A654F6"/>
    <w:rsid w:val="00A81EA9"/>
    <w:rsid w:val="00A852F7"/>
    <w:rsid w:val="00A85D66"/>
    <w:rsid w:val="00A86990"/>
    <w:rsid w:val="00AA1597"/>
    <w:rsid w:val="00AD67D9"/>
    <w:rsid w:val="00B007DF"/>
    <w:rsid w:val="00B314C9"/>
    <w:rsid w:val="00B324DF"/>
    <w:rsid w:val="00B77ECF"/>
    <w:rsid w:val="00B80CD3"/>
    <w:rsid w:val="00B83E4D"/>
    <w:rsid w:val="00B9588F"/>
    <w:rsid w:val="00B9669A"/>
    <w:rsid w:val="00BE3C2D"/>
    <w:rsid w:val="00BF0144"/>
    <w:rsid w:val="00BF4B69"/>
    <w:rsid w:val="00C02A20"/>
    <w:rsid w:val="00C3200F"/>
    <w:rsid w:val="00C43434"/>
    <w:rsid w:val="00C5569F"/>
    <w:rsid w:val="00C624C3"/>
    <w:rsid w:val="00C67F61"/>
    <w:rsid w:val="00C70A02"/>
    <w:rsid w:val="00C81597"/>
    <w:rsid w:val="00C8459B"/>
    <w:rsid w:val="00C94CF5"/>
    <w:rsid w:val="00CA6148"/>
    <w:rsid w:val="00CA758C"/>
    <w:rsid w:val="00CA767C"/>
    <w:rsid w:val="00CC2E9B"/>
    <w:rsid w:val="00CC43FE"/>
    <w:rsid w:val="00CC4E66"/>
    <w:rsid w:val="00CD0218"/>
    <w:rsid w:val="00CD13E3"/>
    <w:rsid w:val="00CD46D6"/>
    <w:rsid w:val="00CD53AB"/>
    <w:rsid w:val="00CD5C86"/>
    <w:rsid w:val="00D100DA"/>
    <w:rsid w:val="00D1295A"/>
    <w:rsid w:val="00D14C28"/>
    <w:rsid w:val="00D20848"/>
    <w:rsid w:val="00D24E2F"/>
    <w:rsid w:val="00D25D7E"/>
    <w:rsid w:val="00D35AD6"/>
    <w:rsid w:val="00D56A87"/>
    <w:rsid w:val="00D63FFC"/>
    <w:rsid w:val="00D85122"/>
    <w:rsid w:val="00D9625E"/>
    <w:rsid w:val="00DA1AFF"/>
    <w:rsid w:val="00DA2386"/>
    <w:rsid w:val="00DA5330"/>
    <w:rsid w:val="00DB2555"/>
    <w:rsid w:val="00DC49E4"/>
    <w:rsid w:val="00DD7F58"/>
    <w:rsid w:val="00DE0A83"/>
    <w:rsid w:val="00DE3A99"/>
    <w:rsid w:val="00DF0748"/>
    <w:rsid w:val="00E21980"/>
    <w:rsid w:val="00E62863"/>
    <w:rsid w:val="00E67B47"/>
    <w:rsid w:val="00E73053"/>
    <w:rsid w:val="00E749CF"/>
    <w:rsid w:val="00E931B3"/>
    <w:rsid w:val="00E95707"/>
    <w:rsid w:val="00EB3D11"/>
    <w:rsid w:val="00ED4DFE"/>
    <w:rsid w:val="00ED54FB"/>
    <w:rsid w:val="00ED6422"/>
    <w:rsid w:val="00F01455"/>
    <w:rsid w:val="00F03F2F"/>
    <w:rsid w:val="00F25560"/>
    <w:rsid w:val="00F2760E"/>
    <w:rsid w:val="00F366F6"/>
    <w:rsid w:val="00F548B3"/>
    <w:rsid w:val="00F66316"/>
    <w:rsid w:val="00F70B5E"/>
    <w:rsid w:val="00F71692"/>
    <w:rsid w:val="00F824E2"/>
    <w:rsid w:val="00F82535"/>
    <w:rsid w:val="00FA2BC9"/>
    <w:rsid w:val="00FC0476"/>
    <w:rsid w:val="00FC4D3E"/>
    <w:rsid w:val="00FD1AD6"/>
    <w:rsid w:val="00FD3957"/>
    <w:rsid w:val="00FD7878"/>
    <w:rsid w:val="00FE13D7"/>
    <w:rsid w:val="00FE6469"/>
    <w:rsid w:val="00FF2F8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39FB3E8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basedOn w:val="DefaultParagraphFont"/>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Text"/>
    <w:pPr>
      <w:keepNext/>
      <w:spacing w:after="80"/>
      <w:jc w:val="left"/>
    </w:pPr>
    <w:rPr>
      <w:b/>
    </w:rPr>
  </w:style>
  <w:style w:type="paragraph" w:customStyle="1" w:styleId="Text">
    <w:name w:val="Text"/>
    <w:basedOn w:val="Default"/>
    <w:next w:val="Separator"/>
  </w:style>
  <w:style w:type="paragraph" w:customStyle="1" w:styleId="Separator">
    <w:name w:val="Separator"/>
    <w:basedOn w:val="Default"/>
    <w:next w:val="Text"/>
    <w:rPr>
      <w:color w:val="0000FF"/>
    </w:rPr>
  </w:style>
  <w:style w:type="paragraph" w:styleId="List">
    <w:name w:val="List"/>
    <w:basedOn w:val="Text"/>
    <w:pPr>
      <w:tabs>
        <w:tab w:val="left" w:pos="900"/>
      </w:tabs>
      <w:spacing w:after="80"/>
      <w:ind w:left="900" w:right="720" w:hanging="460"/>
    </w:pPr>
  </w:style>
  <w:style w:type="paragraph" w:customStyle="1" w:styleId="Picture">
    <w:name w:val="Picture"/>
    <w:basedOn w:val="Single"/>
    <w:pPr>
      <w:jc w:val="center"/>
    </w:pPr>
  </w:style>
  <w:style w:type="paragraph" w:customStyle="1" w:styleId="Samplerun">
    <w:name w:val="Sample run"/>
    <w:basedOn w:val="Single"/>
    <w:pPr>
      <w:keepLines/>
      <w:ind w:left="720" w:right="720"/>
      <w:jc w:val="left"/>
    </w:pPr>
    <w:rPr>
      <w:rFonts w:ascii="Courier" w:hAnsi="Courier"/>
      <w:sz w:val="20"/>
    </w:rPr>
  </w:style>
  <w:style w:type="paragraph" w:customStyle="1" w:styleId="Hidden">
    <w:name w:val="Hidden"/>
    <w:basedOn w:val="Single"/>
    <w:pPr>
      <w:jc w:val="left"/>
    </w:pPr>
    <w:rPr>
      <w:vanish/>
    </w:rPr>
  </w:style>
  <w:style w:type="paragraph" w:customStyle="1" w:styleId="Flushlist">
    <w:name w:val="Flush list"/>
    <w:basedOn w:val="List"/>
    <w:pPr>
      <w:tabs>
        <w:tab w:val="clear" w:pos="900"/>
      </w:tabs>
      <w:ind w:left="360" w:right="0" w:hanging="360"/>
    </w:p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center" w:pos="800"/>
        <w:tab w:val="center" w:pos="4320"/>
        <w:tab w:val="center" w:pos="7820"/>
      </w:tabs>
      <w:ind w:left="0" w:firstLine="180"/>
    </w:pPr>
  </w:style>
  <w:style w:type="paragraph" w:customStyle="1" w:styleId="CCode">
    <w:name w:val="CCode"/>
    <w:basedOn w:val="Single"/>
    <w:pPr>
      <w:keepNext/>
      <w:ind w:left="720"/>
      <w:jc w:val="left"/>
    </w:pPr>
    <w:rPr>
      <w:rFonts w:ascii="Courier" w:hAnsi="Courier"/>
      <w:sz w:val="20"/>
    </w:rPr>
  </w:style>
  <w:style w:type="paragraph" w:customStyle="1" w:styleId="CFrame">
    <w:name w:val="CFrame"/>
    <w:basedOn w:val="CBox"/>
    <w:pPr>
      <w:framePr w:hSpace="180" w:vSpace="180" w:wrap="auto" w:hAnchor="text" w:yAlign="top"/>
    </w:pPr>
  </w:style>
  <w:style w:type="paragraph" w:customStyle="1" w:styleId="XSample">
    <w:name w:val="XSample"/>
    <w:basedOn w:val="Samplerun"/>
    <w:pPr>
      <w:ind w:left="980" w:right="460"/>
    </w:pPr>
  </w:style>
  <w:style w:type="paragraph" w:customStyle="1" w:styleId="Exercise">
    <w:name w:val="Exercise"/>
    <w:basedOn w:val="Text"/>
    <w:pPr>
      <w:ind w:left="440" w:hanging="440"/>
    </w:pPr>
  </w:style>
  <w:style w:type="paragraph" w:customStyle="1" w:styleId="Bulletlist">
    <w:name w:val="Bullet list"/>
    <w:basedOn w:val="Text"/>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Normal"/>
    <w:pPr>
      <w:keepNext/>
      <w:pBdr>
        <w:top w:val="single" w:sz="6" w:space="1" w:color="auto" w:shadow="1"/>
        <w:left w:val="single" w:sz="6" w:space="1" w:color="auto" w:shadow="1"/>
        <w:bottom w:val="single" w:sz="6" w:space="1" w:color="auto" w:shadow="1"/>
        <w:right w:val="single" w:sz="6" w:space="1" w:color="auto" w:shadow="1"/>
      </w:pBdr>
      <w:ind w:left="720" w:right="720"/>
      <w:jc w:val="both"/>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styleId="Quote">
    <w:name w:val="Quote"/>
    <w:basedOn w:val="Single"/>
    <w:qFormat/>
    <w:pPr>
      <w:ind w:left="1080" w:right="1080"/>
    </w:pPr>
    <w:rPr>
      <w:sz w:val="20"/>
    </w:rPr>
  </w:style>
  <w:style w:type="paragraph" w:customStyle="1" w:styleId="Section">
    <w:name w:val="Section"/>
    <w:basedOn w:val="Text"/>
    <w:pPr>
      <w:keepNext/>
      <w:spacing w:after="80"/>
      <w:jc w:val="left"/>
    </w:pPr>
    <w:rPr>
      <w:b/>
      <w:sz w:val="28"/>
    </w:rPr>
  </w:style>
  <w:style w:type="paragraph" w:customStyle="1" w:styleId="Objective">
    <w:name w:val="Objective"/>
    <w:basedOn w:val="Single"/>
    <w:pPr>
      <w:spacing w:before="120"/>
      <w:ind w:left="260" w:hanging="280"/>
    </w:pPr>
  </w:style>
  <w:style w:type="paragraph" w:customStyle="1" w:styleId="XPicture">
    <w:name w:val="XPicture"/>
    <w:basedOn w:val="Picture"/>
    <w:pPr>
      <w:ind w:left="440"/>
    </w:pPr>
  </w:style>
  <w:style w:type="paragraph" w:customStyle="1" w:styleId="XCode">
    <w:name w:val="XCode"/>
    <w:basedOn w:val="C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Rule">
    <w:name w:val="Rule"/>
    <w:basedOn w:val="Normal"/>
    <w:pPr>
      <w:keepNext/>
      <w:pBdr>
        <w:left w:val="single" w:sz="12" w:space="5" w:color="auto"/>
      </w:pBdr>
      <w:ind w:left="180"/>
      <w:jc w:val="both"/>
    </w:pPr>
  </w:style>
  <w:style w:type="paragraph" w:customStyle="1" w:styleId="XFiletext">
    <w:name w:val="XFile text"/>
    <w:basedOn w:val="Filetext"/>
    <w:pPr>
      <w:ind w:left="1080" w:right="360"/>
    </w:pPr>
  </w:style>
  <w:style w:type="paragraph" w:customStyle="1" w:styleId="C12pgm">
    <w:name w:val="C12 pgm"/>
    <w:basedOn w:val="Single"/>
    <w:pPr>
      <w:keepNext/>
      <w:tabs>
        <w:tab w:val="left" w:pos="1080"/>
        <w:tab w:val="left" w:pos="1440"/>
        <w:tab w:val="left" w:pos="1800"/>
        <w:tab w:val="left" w:pos="2160"/>
        <w:tab w:val="left" w:pos="2520"/>
        <w:tab w:val="left" w:pos="2880"/>
        <w:tab w:val="left" w:pos="3240"/>
        <w:tab w:val="left" w:pos="3600"/>
      </w:tabs>
      <w:ind w:left="720"/>
      <w:jc w:val="left"/>
    </w:pPr>
    <w:rPr>
      <w:rFonts w:ascii="Courier" w:hAnsi="Courier"/>
    </w:rPr>
  </w:style>
  <w:style w:type="paragraph" w:customStyle="1" w:styleId="Program">
    <w:name w:val="Program"/>
    <w:basedOn w:val="Normal"/>
    <w:pPr>
      <w:tabs>
        <w:tab w:val="left" w:pos="980"/>
        <w:tab w:val="left" w:pos="1260"/>
        <w:tab w:val="left" w:pos="1520"/>
        <w:tab w:val="left" w:pos="1800"/>
        <w:tab w:val="left" w:pos="2060"/>
        <w:tab w:val="left" w:pos="2340"/>
        <w:tab w:val="left" w:pos="2600"/>
        <w:tab w:val="left" w:pos="2880"/>
        <w:tab w:val="left" w:pos="3140"/>
        <w:tab w:val="left" w:pos="3420"/>
      </w:tabs>
      <w:ind w:left="720"/>
      <w:jc w:val="both"/>
    </w:pPr>
    <w:rPr>
      <w:rFonts w:ascii="Monaco" w:hAnsi="Monaco"/>
      <w:sz w:val="18"/>
    </w:rPr>
  </w:style>
  <w:style w:type="paragraph" w:customStyle="1" w:styleId="Centeredcode">
    <w:name w:val="Centered code"/>
    <w:basedOn w:val="Single"/>
    <w:pPr>
      <w:jc w:val="center"/>
    </w:pPr>
    <w:rPr>
      <w:rFonts w:ascii="Courier" w:hAnsi="Courier"/>
    </w:rPr>
  </w:style>
  <w:style w:type="paragraph" w:customStyle="1" w:styleId="ESingle">
    <w:name w:val="ESingle"/>
    <w:basedOn w:val="Normal"/>
    <w:pPr>
      <w:jc w:val="both"/>
    </w:pPr>
    <w:rPr>
      <w:color w:val="0000FF"/>
    </w:rPr>
  </w:style>
  <w:style w:type="paragraph" w:customStyle="1" w:styleId="o1-1stoutline">
    <w:name w:val="o1 - 1st outline"/>
    <w:basedOn w:val="Single"/>
    <w:next w:val="Normal"/>
    <w:pPr>
      <w:keepNext/>
      <w:spacing w:after="80"/>
    </w:pPr>
    <w:rPr>
      <w:b/>
    </w:rPr>
  </w:style>
  <w:style w:type="paragraph" w:customStyle="1" w:styleId="CSiminstruction">
    <w:name w:val="CSim instruction"/>
    <w:basedOn w:val="Text"/>
    <w:pPr>
      <w:tabs>
        <w:tab w:val="left" w:pos="800"/>
        <w:tab w:val="left" w:pos="2240"/>
      </w:tabs>
      <w:spacing w:after="100"/>
      <w:ind w:left="2240" w:right="360" w:hanging="1880"/>
    </w:pPr>
  </w:style>
  <w:style w:type="paragraph" w:customStyle="1" w:styleId="CBox0">
    <w:name w:val="C Box"/>
    <w:basedOn w:val="Single"/>
    <w:pPr>
      <w:keepNext/>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s>
      <w:ind w:firstLine="180"/>
    </w:pPr>
    <w:rPr>
      <w:rFonts w:ascii="Courier" w:hAnsi="Courier"/>
    </w:rPr>
  </w:style>
  <w:style w:type="paragraph" w:customStyle="1" w:styleId="C10pgm">
    <w:name w:val="C10 pgm"/>
    <w:basedOn w:val="Single"/>
    <w:pPr>
      <w:tabs>
        <w:tab w:val="left" w:pos="720"/>
        <w:tab w:val="left" w:pos="1080"/>
        <w:tab w:val="left" w:pos="1440"/>
        <w:tab w:val="left" w:pos="1800"/>
        <w:tab w:val="left" w:pos="2160"/>
        <w:tab w:val="left" w:pos="2520"/>
        <w:tab w:val="left" w:pos="2880"/>
        <w:tab w:val="left" w:pos="3240"/>
      </w:tabs>
      <w:ind w:left="360"/>
      <w:jc w:val="left"/>
    </w:pPr>
    <w:rPr>
      <w:rFonts w:ascii="Courier" w:hAnsi="Courier"/>
      <w:sz w:val="20"/>
    </w:rPr>
  </w:style>
  <w:style w:type="paragraph" w:customStyle="1" w:styleId="o2-2ndoutline">
    <w:name w:val="o2 - 2nd outline"/>
    <w:basedOn w:val="Single"/>
    <w:pPr>
      <w:keepNext/>
      <w:ind w:left="360"/>
    </w:pPr>
  </w:style>
  <w:style w:type="paragraph" w:customStyle="1" w:styleId="CSimprogram">
    <w:name w:val="CSim program"/>
    <w:basedOn w:val="Single"/>
    <w:pPr>
      <w:tabs>
        <w:tab w:val="left" w:pos="2160"/>
        <w:tab w:val="left" w:pos="3240"/>
        <w:tab w:val="left" w:pos="5040"/>
      </w:tabs>
      <w:ind w:left="1080"/>
    </w:pPr>
    <w:rPr>
      <w:rFonts w:ascii="Courier" w:hAnsi="Courier"/>
      <w:sz w:val="18"/>
    </w:rPr>
  </w:style>
  <w:style w:type="paragraph" w:customStyle="1" w:styleId="CSimcommand">
    <w:name w:val="CSim command"/>
    <w:basedOn w:val="Text"/>
    <w:pPr>
      <w:tabs>
        <w:tab w:val="left" w:pos="1980"/>
      </w:tabs>
      <w:spacing w:after="100"/>
      <w:ind w:left="1980" w:right="360" w:hanging="1620"/>
    </w:pPr>
  </w:style>
  <w:style w:type="paragraph" w:customStyle="1" w:styleId="Programexample">
    <w:name w:val="Program example"/>
    <w:pPr>
      <w:keepNext/>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s>
      <w:ind w:firstLine="180"/>
    </w:pPr>
    <w:rPr>
      <w:rFonts w:ascii="Courier" w:hAnsi="Courier"/>
      <w:noProof/>
    </w:rPr>
  </w:style>
  <w:style w:type="paragraph" w:customStyle="1" w:styleId="Italicheading">
    <w:name w:val="Italic heading"/>
    <w:basedOn w:val="Text"/>
    <w:pPr>
      <w:keepNext/>
      <w:spacing w:after="120"/>
    </w:pPr>
    <w:rPr>
      <w:i/>
    </w:rPr>
  </w:style>
  <w:style w:type="paragraph" w:customStyle="1" w:styleId="Parameterentry">
    <w:name w:val="Parameter entry"/>
    <w:basedOn w:val="Text"/>
    <w:pPr>
      <w:spacing w:after="60"/>
      <w:ind w:left="2340" w:hanging="1980"/>
    </w:pPr>
  </w:style>
  <w:style w:type="paragraph" w:customStyle="1" w:styleId="BSingle">
    <w:name w:val="BSingle"/>
    <w:basedOn w:val="Normal"/>
    <w:next w:val="Normal"/>
    <w:pPr>
      <w:jc w:val="both"/>
    </w:pPr>
    <w:rPr>
      <w:color w:val="0000FF"/>
    </w:rPr>
  </w:style>
  <w:style w:type="paragraph" w:customStyle="1" w:styleId="XSep">
    <w:name w:val="XSep"/>
    <w:basedOn w:val="Normal"/>
    <w:pPr>
      <w:jc w:val="both"/>
    </w:pPr>
    <w:rPr>
      <w:color w:val="0000FF"/>
    </w:rPr>
  </w:style>
  <w:style w:type="paragraph" w:customStyle="1" w:styleId="JTable">
    <w:name w:val="JTable"/>
    <w:basedOn w:val="Normal"/>
    <w:pPr>
      <w:keepNext/>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rPr>
      <w:rFonts w:ascii="Courier" w:hAnsi="Courier"/>
      <w:b/>
      <w:sz w:val="20"/>
    </w:rPr>
  </w:style>
  <w:style w:type="paragraph" w:customStyle="1" w:styleId="PSep">
    <w:name w:val="PSep"/>
    <w:basedOn w:val="Normal"/>
    <w:rsid w:val="006B287B"/>
    <w:pPr>
      <w:jc w:val="both"/>
    </w:pPr>
    <w:rPr>
      <w:noProof/>
      <w:color w:val="0000FF"/>
      <w:sz w:val="20"/>
    </w:rPr>
  </w:style>
  <w:style w:type="paragraph" w:styleId="HTMLPreformatted">
    <w:name w:val="HTML Preformatted"/>
    <w:basedOn w:val="Normal"/>
    <w:link w:val="HTMLPreformattedChar"/>
    <w:uiPriority w:val="99"/>
    <w:unhideWhenUsed/>
    <w:rsid w:val="00D12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1295A"/>
    <w:rPr>
      <w:rFonts w:ascii="Courier New" w:hAnsi="Courier New" w:cs="Courier New"/>
    </w:rPr>
  </w:style>
  <w:style w:type="table" w:styleId="TableGrid">
    <w:name w:val="Table Grid"/>
    <w:basedOn w:val="TableNormal"/>
    <w:uiPriority w:val="59"/>
    <w:rsid w:val="007B34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25560"/>
    <w:pPr>
      <w:spacing w:before="100" w:beforeAutospacing="1" w:after="100" w:afterAutospacing="1"/>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813329">
      <w:bodyDiv w:val="1"/>
      <w:marLeft w:val="0"/>
      <w:marRight w:val="0"/>
      <w:marTop w:val="0"/>
      <w:marBottom w:val="0"/>
      <w:divBdr>
        <w:top w:val="none" w:sz="0" w:space="0" w:color="auto"/>
        <w:left w:val="none" w:sz="0" w:space="0" w:color="auto"/>
        <w:bottom w:val="none" w:sz="0" w:space="0" w:color="auto"/>
        <w:right w:val="none" w:sz="0" w:space="0" w:color="auto"/>
      </w:divBdr>
      <w:divsChild>
        <w:div w:id="21246920">
          <w:marLeft w:val="0"/>
          <w:marRight w:val="0"/>
          <w:marTop w:val="0"/>
          <w:marBottom w:val="0"/>
          <w:divBdr>
            <w:top w:val="none" w:sz="0" w:space="0" w:color="auto"/>
            <w:left w:val="none" w:sz="0" w:space="0" w:color="auto"/>
            <w:bottom w:val="none" w:sz="0" w:space="0" w:color="auto"/>
            <w:right w:val="none" w:sz="0" w:space="0" w:color="auto"/>
          </w:divBdr>
          <w:divsChild>
            <w:div w:id="71239237">
              <w:marLeft w:val="0"/>
              <w:marRight w:val="0"/>
              <w:marTop w:val="0"/>
              <w:marBottom w:val="0"/>
              <w:divBdr>
                <w:top w:val="none" w:sz="0" w:space="0" w:color="auto"/>
                <w:left w:val="none" w:sz="0" w:space="0" w:color="auto"/>
                <w:bottom w:val="none" w:sz="0" w:space="0" w:color="auto"/>
                <w:right w:val="none" w:sz="0" w:space="0" w:color="auto"/>
              </w:divBdr>
              <w:divsChild>
                <w:div w:id="6080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297016">
      <w:bodyDiv w:val="1"/>
      <w:marLeft w:val="0"/>
      <w:marRight w:val="0"/>
      <w:marTop w:val="0"/>
      <w:marBottom w:val="0"/>
      <w:divBdr>
        <w:top w:val="none" w:sz="0" w:space="0" w:color="auto"/>
        <w:left w:val="none" w:sz="0" w:space="0" w:color="auto"/>
        <w:bottom w:val="none" w:sz="0" w:space="0" w:color="auto"/>
        <w:right w:val="none" w:sz="0" w:space="0" w:color="auto"/>
      </w:divBdr>
      <w:divsChild>
        <w:div w:id="357774115">
          <w:marLeft w:val="0"/>
          <w:marRight w:val="0"/>
          <w:marTop w:val="0"/>
          <w:marBottom w:val="0"/>
          <w:divBdr>
            <w:top w:val="none" w:sz="0" w:space="0" w:color="auto"/>
            <w:left w:val="none" w:sz="0" w:space="0" w:color="auto"/>
            <w:bottom w:val="none" w:sz="0" w:space="0" w:color="auto"/>
            <w:right w:val="none" w:sz="0" w:space="0" w:color="auto"/>
          </w:divBdr>
          <w:divsChild>
            <w:div w:id="1251545717">
              <w:marLeft w:val="0"/>
              <w:marRight w:val="0"/>
              <w:marTop w:val="0"/>
              <w:marBottom w:val="0"/>
              <w:divBdr>
                <w:top w:val="none" w:sz="0" w:space="0" w:color="auto"/>
                <w:left w:val="none" w:sz="0" w:space="0" w:color="auto"/>
                <w:bottom w:val="none" w:sz="0" w:space="0" w:color="auto"/>
                <w:right w:val="none" w:sz="0" w:space="0" w:color="auto"/>
              </w:divBdr>
              <w:divsChild>
                <w:div w:id="446586505">
                  <w:marLeft w:val="0"/>
                  <w:marRight w:val="0"/>
                  <w:marTop w:val="0"/>
                  <w:marBottom w:val="0"/>
                  <w:divBdr>
                    <w:top w:val="none" w:sz="0" w:space="0" w:color="auto"/>
                    <w:left w:val="none" w:sz="0" w:space="0" w:color="auto"/>
                    <w:bottom w:val="none" w:sz="0" w:space="0" w:color="auto"/>
                    <w:right w:val="none" w:sz="0" w:space="0" w:color="auto"/>
                  </w:divBdr>
                  <w:divsChild>
                    <w:div w:id="564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372247">
      <w:bodyDiv w:val="1"/>
      <w:marLeft w:val="0"/>
      <w:marRight w:val="0"/>
      <w:marTop w:val="0"/>
      <w:marBottom w:val="0"/>
      <w:divBdr>
        <w:top w:val="none" w:sz="0" w:space="0" w:color="auto"/>
        <w:left w:val="none" w:sz="0" w:space="0" w:color="auto"/>
        <w:bottom w:val="none" w:sz="0" w:space="0" w:color="auto"/>
        <w:right w:val="none" w:sz="0" w:space="0" w:color="auto"/>
      </w:divBdr>
      <w:divsChild>
        <w:div w:id="110899243">
          <w:marLeft w:val="0"/>
          <w:marRight w:val="0"/>
          <w:marTop w:val="0"/>
          <w:marBottom w:val="0"/>
          <w:divBdr>
            <w:top w:val="none" w:sz="0" w:space="0" w:color="auto"/>
            <w:left w:val="none" w:sz="0" w:space="0" w:color="auto"/>
            <w:bottom w:val="none" w:sz="0" w:space="0" w:color="auto"/>
            <w:right w:val="none" w:sz="0" w:space="0" w:color="auto"/>
          </w:divBdr>
          <w:divsChild>
            <w:div w:id="1604528147">
              <w:marLeft w:val="0"/>
              <w:marRight w:val="0"/>
              <w:marTop w:val="0"/>
              <w:marBottom w:val="0"/>
              <w:divBdr>
                <w:top w:val="none" w:sz="0" w:space="0" w:color="auto"/>
                <w:left w:val="none" w:sz="0" w:space="0" w:color="auto"/>
                <w:bottom w:val="none" w:sz="0" w:space="0" w:color="auto"/>
                <w:right w:val="none" w:sz="0" w:space="0" w:color="auto"/>
              </w:divBdr>
              <w:divsChild>
                <w:div w:id="425349538">
                  <w:marLeft w:val="0"/>
                  <w:marRight w:val="0"/>
                  <w:marTop w:val="0"/>
                  <w:marBottom w:val="0"/>
                  <w:divBdr>
                    <w:top w:val="none" w:sz="0" w:space="0" w:color="auto"/>
                    <w:left w:val="none" w:sz="0" w:space="0" w:color="auto"/>
                    <w:bottom w:val="none" w:sz="0" w:space="0" w:color="auto"/>
                    <w:right w:val="none" w:sz="0" w:space="0" w:color="auto"/>
                  </w:divBdr>
                  <w:divsChild>
                    <w:div w:id="213903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577586">
      <w:bodyDiv w:val="1"/>
      <w:marLeft w:val="0"/>
      <w:marRight w:val="0"/>
      <w:marTop w:val="0"/>
      <w:marBottom w:val="0"/>
      <w:divBdr>
        <w:top w:val="none" w:sz="0" w:space="0" w:color="auto"/>
        <w:left w:val="none" w:sz="0" w:space="0" w:color="auto"/>
        <w:bottom w:val="none" w:sz="0" w:space="0" w:color="auto"/>
        <w:right w:val="none" w:sz="0" w:space="0" w:color="auto"/>
      </w:divBdr>
      <w:divsChild>
        <w:div w:id="656612417">
          <w:marLeft w:val="0"/>
          <w:marRight w:val="0"/>
          <w:marTop w:val="0"/>
          <w:marBottom w:val="0"/>
          <w:divBdr>
            <w:top w:val="none" w:sz="0" w:space="0" w:color="auto"/>
            <w:left w:val="none" w:sz="0" w:space="0" w:color="auto"/>
            <w:bottom w:val="none" w:sz="0" w:space="0" w:color="auto"/>
            <w:right w:val="none" w:sz="0" w:space="0" w:color="auto"/>
          </w:divBdr>
          <w:divsChild>
            <w:div w:id="1759594008">
              <w:marLeft w:val="0"/>
              <w:marRight w:val="0"/>
              <w:marTop w:val="0"/>
              <w:marBottom w:val="0"/>
              <w:divBdr>
                <w:top w:val="none" w:sz="0" w:space="0" w:color="auto"/>
                <w:left w:val="none" w:sz="0" w:space="0" w:color="auto"/>
                <w:bottom w:val="none" w:sz="0" w:space="0" w:color="auto"/>
                <w:right w:val="none" w:sz="0" w:space="0" w:color="auto"/>
              </w:divBdr>
              <w:divsChild>
                <w:div w:id="2035106827">
                  <w:marLeft w:val="0"/>
                  <w:marRight w:val="0"/>
                  <w:marTop w:val="0"/>
                  <w:marBottom w:val="0"/>
                  <w:divBdr>
                    <w:top w:val="none" w:sz="0" w:space="0" w:color="auto"/>
                    <w:left w:val="none" w:sz="0" w:space="0" w:color="auto"/>
                    <w:bottom w:val="none" w:sz="0" w:space="0" w:color="auto"/>
                    <w:right w:val="none" w:sz="0" w:space="0" w:color="auto"/>
                  </w:divBdr>
                  <w:divsChild>
                    <w:div w:id="130707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8</Pages>
  <Words>1843</Words>
  <Characters>10506</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12325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Nick Troccoli</cp:lastModifiedBy>
  <cp:revision>16</cp:revision>
  <cp:lastPrinted>2017-08-11T23:09:00Z</cp:lastPrinted>
  <dcterms:created xsi:type="dcterms:W3CDTF">2017-08-11T23:09:00Z</dcterms:created>
  <dcterms:modified xsi:type="dcterms:W3CDTF">2017-08-14T17:39:00Z</dcterms:modified>
</cp:coreProperties>
</file>