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C46CB">
      <w:pPr>
        <w:rPr>
          <w:rFonts w:hint="eastAsia"/>
        </w:rPr>
      </w:pPr>
      <w:r>
        <w:rPr>
          <w:rFonts w:hint="eastAsia"/>
        </w:rPr>
        <w:t>2026 MCM Problem A 论文大纲</w:t>
      </w:r>
    </w:p>
    <w:p w14:paraId="4EDEDD3F">
      <w:pPr>
        <w:rPr>
          <w:rFonts w:hint="eastAsia"/>
        </w:rPr>
      </w:pPr>
      <w:r>
        <w:rPr>
          <w:rFonts w:hint="eastAsia"/>
        </w:rPr>
        <w:t>📄 Smartphone Battery Drain Modeling: A Multi-Physics Integrated Approach</w:t>
      </w:r>
    </w:p>
    <w:p w14:paraId="2FFA457D">
      <w:pPr>
        <w:rPr>
          <w:rFonts w:hint="eastAsia"/>
        </w:rPr>
      </w:pPr>
      <w:r>
        <w:rPr>
          <w:rFonts w:hint="eastAsia"/>
        </w:rPr>
        <w:t>---</w:t>
      </w:r>
    </w:p>
    <w:p w14:paraId="66FD379C">
      <w:pPr>
        <w:rPr>
          <w:rFonts w:hint="eastAsia"/>
        </w:rPr>
      </w:pPr>
      <w:r>
        <w:rPr>
          <w:rFonts w:hint="eastAsia"/>
        </w:rPr>
        <w:t>1. Summary (1页，6句模板)</w:t>
      </w:r>
    </w:p>
    <w:p w14:paraId="61977E0A">
      <w:pPr>
        <w:rPr>
          <w:rFonts w:hint="eastAsia"/>
        </w:rPr>
      </w:pPr>
      <w:r>
        <w:rPr>
          <w:rFonts w:hint="eastAsia"/>
        </w:rPr>
        <w:t>结构：</w:t>
      </w:r>
    </w:p>
    <w:p w14:paraId="36ECCAE8">
      <w:pPr>
        <w:rPr>
          <w:rFonts w:hint="eastAsia"/>
        </w:rPr>
      </w:pPr>
      <w:r>
        <w:rPr>
          <w:rFonts w:hint="eastAsia"/>
        </w:rPr>
        <w:t>1. 问题陈述：智能手机电池续航预测是一个涉及电化学、热力学和用户行为的复杂多物理场问题。</w:t>
      </w:r>
    </w:p>
    <w:p w14:paraId="60994094">
      <w:pPr>
        <w:rPr>
          <w:rFonts w:hint="eastAsia"/>
        </w:rPr>
      </w:pPr>
      <w:r>
        <w:rPr>
          <w:rFonts w:hint="eastAsia"/>
        </w:rPr>
        <w:t>2. 方法概述：我们建立了一个五层耦合连续时间模型（电池-功耗-热-老化-预测）来描述SOC动态演化。</w:t>
      </w:r>
    </w:p>
    <w:p w14:paraId="26C700F7">
      <w:pPr>
        <w:rPr>
          <w:rFonts w:hint="eastAsia"/>
        </w:rPr>
      </w:pPr>
      <w:r>
        <w:rPr>
          <w:rFonts w:hint="eastAsia"/>
        </w:rPr>
        <w:t>3. 核心创新：采用二阶等效电路模型(ECM)结合扩展卡尔曼滤波(EKF)实现实时SOC估计，创新性地引入Arrhenius热耦合机制。</w:t>
      </w:r>
    </w:p>
    <w:p w14:paraId="3083A4B5">
      <w:pPr>
        <w:rPr>
          <w:rFonts w:hint="eastAsia"/>
        </w:rPr>
      </w:pPr>
      <w:r>
        <w:rPr>
          <w:rFonts w:hint="eastAsia"/>
        </w:rPr>
        <w:t>4. 关键结果：通过Sobol全局灵敏度分析识别出屏幕亮度(32.1%)和CPU负载(28.5%)是主要耗电因素，而陀螺仪等传感器影响小于1%。</w:t>
      </w:r>
    </w:p>
    <w:p w14:paraId="73462FDE">
      <w:pPr>
        <w:rPr>
          <w:rFonts w:hint="eastAsia"/>
        </w:rPr>
      </w:pPr>
      <w:r>
        <w:rPr>
          <w:rFonts w:hint="eastAsia"/>
        </w:rPr>
        <w:t>5. 不确定性量化：Monte Carlo模拟给出耗尽时间的95%置信区间为±15分钟。</w:t>
      </w:r>
    </w:p>
    <w:p w14:paraId="5092DADA">
      <w:pPr>
        <w:rPr>
          <w:rFonts w:hint="eastAsia"/>
        </w:rPr>
      </w:pPr>
      <w:r>
        <w:rPr>
          <w:rFonts w:hint="eastAsia"/>
        </w:rPr>
        <w:t>6. 实用建议：提出7条用户行为建议和5项OS级优化策略，可延长续航18-35%。</w:t>
      </w:r>
    </w:p>
    <w:p w14:paraId="4CFAD0A1">
      <w:pPr>
        <w:rPr>
          <w:rFonts w:hint="eastAsia"/>
        </w:rPr>
      </w:pPr>
      <w:r>
        <w:rPr>
          <w:rFonts w:hint="eastAsia"/>
        </w:rPr>
        <w:t>---</w:t>
      </w:r>
    </w:p>
    <w:p w14:paraId="520D26E6">
      <w:pPr>
        <w:rPr>
          <w:rFonts w:hint="eastAsia"/>
        </w:rPr>
      </w:pPr>
      <w:r>
        <w:rPr>
          <w:rFonts w:hint="eastAsia"/>
        </w:rPr>
        <w:t>2. Introduction (2-3页)</w:t>
      </w:r>
    </w:p>
    <w:p w14:paraId="3C6973B3">
      <w:pPr>
        <w:rPr>
          <w:rFonts w:hint="eastAsia"/>
        </w:rPr>
      </w:pPr>
      <w:r>
        <w:rPr>
          <w:rFonts w:hint="eastAsia"/>
        </w:rPr>
        <w:t>2.1 Problem Background</w:t>
      </w:r>
    </w:p>
    <w:p w14:paraId="1B47808B">
      <w:pPr>
        <w:rPr>
          <w:rFonts w:hint="eastAsia"/>
        </w:rPr>
      </w:pPr>
      <w:r>
        <w:rPr>
          <w:rFonts w:hint="eastAsia"/>
        </w:rPr>
        <w:t>- 智能手机电池容量增长vs功耗需求增长的矛盾</w:t>
      </w:r>
    </w:p>
    <w:p w14:paraId="2CBF67D0">
      <w:pPr>
        <w:rPr>
          <w:rFonts w:hint="eastAsia"/>
        </w:rPr>
      </w:pPr>
      <w:r>
        <w:rPr>
          <w:rFonts w:hint="eastAsia"/>
        </w:rPr>
        <w:t>- 现有电量百分比显示的局限性</w:t>
      </w:r>
    </w:p>
    <w:p w14:paraId="3E214FCB">
      <w:pPr>
        <w:rPr>
          <w:rFonts w:hint="eastAsia"/>
        </w:rPr>
      </w:pPr>
      <w:r>
        <w:rPr>
          <w:rFonts w:hint="eastAsia"/>
        </w:rPr>
        <w:t>- 用户对续航预测的实际需求</w:t>
      </w:r>
    </w:p>
    <w:p w14:paraId="45228E0A">
      <w:pPr>
        <w:rPr>
          <w:rFonts w:hint="eastAsia"/>
        </w:rPr>
      </w:pPr>
      <w:r>
        <w:rPr>
          <w:rFonts w:hint="eastAsia"/>
        </w:rPr>
        <w:t>2.2 Literature Review</w:t>
      </w:r>
    </w:p>
    <w:p w14:paraId="05283A95">
      <w:pPr>
        <w:rPr>
          <w:rFonts w:hint="eastAsia"/>
        </w:rPr>
      </w:pPr>
      <w:r>
        <w:rPr>
          <w:rFonts w:hint="eastAsia"/>
        </w:rPr>
        <w:t>- 电池建模方法：经验模型 vs 电化学模型 vs 等效电路模型</w:t>
      </w:r>
    </w:p>
    <w:p w14:paraId="3525DCC4">
      <w:pPr>
        <w:rPr>
          <w:rFonts w:hint="eastAsia"/>
        </w:rPr>
      </w:pPr>
      <w:r>
        <w:rPr>
          <w:rFonts w:hint="eastAsia"/>
        </w:rPr>
        <w:t>- 功耗分析研究现状</w:t>
      </w:r>
    </w:p>
    <w:p w14:paraId="514893C4">
      <w:pPr>
        <w:rPr>
          <w:rFonts w:hint="eastAsia"/>
        </w:rPr>
      </w:pPr>
      <w:r>
        <w:rPr>
          <w:rFonts w:hint="eastAsia"/>
        </w:rPr>
        <w:t>- 热管理与老化研究进展</w:t>
      </w:r>
    </w:p>
    <w:p w14:paraId="43A1CE06">
      <w:pPr>
        <w:rPr>
          <w:rFonts w:hint="eastAsia"/>
        </w:rPr>
      </w:pPr>
      <w:r>
        <w:rPr>
          <w:rFonts w:hint="eastAsia"/>
        </w:rPr>
        <w:t>2.3 Our Approach</w:t>
      </w:r>
    </w:p>
    <w:p w14:paraId="4F3D5F9B">
      <w:pPr>
        <w:rPr>
          <w:rFonts w:hint="eastAsia"/>
        </w:rPr>
      </w:pPr>
      <w:r>
        <w:rPr>
          <w:rFonts w:hint="eastAsia"/>
        </w:rPr>
        <w:t>- 模型创新点：</w:t>
      </w:r>
    </w:p>
    <w:p w14:paraId="64490344">
      <w:pPr>
        <w:rPr>
          <w:rFonts w:hint="eastAsia"/>
        </w:rPr>
      </w:pPr>
      <w:r>
        <w:rPr>
          <w:rFonts w:hint="eastAsia"/>
        </w:rPr>
        <w:t xml:space="preserve">  - 连续时间多物理场耦合</w:t>
      </w:r>
    </w:p>
    <w:p w14:paraId="22F35467">
      <w:pPr>
        <w:rPr>
          <w:rFonts w:hint="eastAsia"/>
        </w:rPr>
      </w:pPr>
      <w:r>
        <w:rPr>
          <w:rFonts w:hint="eastAsia"/>
        </w:rPr>
        <w:t xml:space="preserve">  - 实时状态估计与预测</w:t>
      </w:r>
    </w:p>
    <w:p w14:paraId="18665426">
      <w:pPr>
        <w:rPr>
          <w:rFonts w:hint="eastAsia"/>
        </w:rPr>
      </w:pPr>
      <w:r>
        <w:rPr>
          <w:rFonts w:hint="eastAsia"/>
        </w:rPr>
        <w:t xml:space="preserve">  - 不确定性传播量化</w:t>
      </w:r>
    </w:p>
    <w:p w14:paraId="7FCDDB61">
      <w:pPr>
        <w:rPr>
          <w:rFonts w:hint="eastAsia"/>
        </w:rPr>
      </w:pPr>
      <w:r>
        <w:rPr>
          <w:rFonts w:hint="eastAsia"/>
        </w:rPr>
        <w:t>- 工作流程图：展示5层模型的数据流和耦合关系</w:t>
      </w:r>
    </w:p>
    <w:p w14:paraId="2ED0F157">
      <w:pPr>
        <w:rPr>
          <w:rFonts w:hint="eastAsia"/>
        </w:rPr>
      </w:pPr>
      <w:r>
        <w:rPr>
          <w:rFonts w:hint="eastAsia"/>
        </w:rPr>
        <w:t>2.4 Notation Table</w:t>
      </w:r>
    </w:p>
    <w:p w14:paraId="4B004778">
      <w:pPr>
        <w:rPr>
          <w:rFonts w:hint="eastAsia"/>
        </w:rPr>
      </w:pPr>
      <w:r>
        <w:rPr>
          <w:rFonts w:hint="eastAsia"/>
        </w:rPr>
        <w:t>| Symbol | Description | Unit |</w:t>
      </w:r>
    </w:p>
    <w:p w14:paraId="3301B46D">
      <w:pPr>
        <w:rPr>
          <w:rFonts w:hint="eastAsia"/>
        </w:rPr>
      </w:pPr>
      <w:r>
        <w:rPr>
          <w:rFonts w:hint="eastAsia"/>
        </w:rPr>
        <w:t>|--------|-------------|------|</w:t>
      </w:r>
    </w:p>
    <w:p w14:paraId="1F804F79">
      <w:pPr>
        <w:rPr>
          <w:rFonts w:hint="eastAsia"/>
        </w:rPr>
      </w:pPr>
      <w:r>
        <w:rPr>
          <w:rFonts w:hint="eastAsia"/>
        </w:rPr>
        <w:t>| SOC(t) | State of Charge | - |</w:t>
      </w:r>
    </w:p>
    <w:p w14:paraId="4A9DCA80">
      <w:pPr>
        <w:rPr>
          <w:rFonts w:hint="eastAsia"/>
        </w:rPr>
      </w:pPr>
      <w:r>
        <w:rPr>
          <w:rFonts w:hint="eastAsia"/>
        </w:rPr>
        <w:t>| SOH | State of Health | - |</w:t>
      </w:r>
    </w:p>
    <w:p w14:paraId="32941982">
      <w:pPr>
        <w:rPr>
          <w:rFonts w:hint="eastAsia"/>
        </w:rPr>
      </w:pPr>
      <w:r>
        <w:rPr>
          <w:rFonts w:hint="eastAsia"/>
        </w:rPr>
        <w:t>| Q_nom | Nominal Capacity | Ah |</w:t>
      </w:r>
    </w:p>
    <w:p w14:paraId="0D985D17">
      <w:pPr>
        <w:rPr>
          <w:rFonts w:hint="eastAsia"/>
        </w:rPr>
      </w:pPr>
      <w:r>
        <w:rPr>
          <w:rFonts w:hint="eastAsia"/>
        </w:rPr>
        <w:t>| V_oc | Open Circuit Voltage | V |</w:t>
      </w:r>
    </w:p>
    <w:p w14:paraId="35F841A1">
      <w:pPr>
        <w:rPr>
          <w:rFonts w:hint="eastAsia"/>
        </w:rPr>
      </w:pPr>
      <w:r>
        <w:rPr>
          <w:rFonts w:hint="eastAsia"/>
        </w:rPr>
        <w:t>| T | Temperature | K |</w:t>
      </w:r>
    </w:p>
    <w:p w14:paraId="4B1A65FF">
      <w:pPr>
        <w:rPr>
          <w:rFonts w:hint="eastAsia"/>
        </w:rPr>
      </w:pPr>
      <w:r>
        <w:rPr>
          <w:rFonts w:hint="eastAsia"/>
        </w:rPr>
        <w:t>| I(t) | Discharge Current | A |</w:t>
      </w:r>
    </w:p>
    <w:p w14:paraId="6B460D5B">
      <w:pPr>
        <w:rPr>
          <w:rFonts w:hint="eastAsia"/>
        </w:rPr>
      </w:pPr>
      <w:r>
        <w:rPr>
          <w:rFonts w:hint="eastAsia"/>
        </w:rPr>
        <w:t>| P_total | Total Power Consumption | W |</w:t>
      </w:r>
    </w:p>
    <w:p w14:paraId="1F555D62">
      <w:pPr>
        <w:rPr>
          <w:rFonts w:hint="eastAsia"/>
        </w:rPr>
      </w:pPr>
      <w:r>
        <w:rPr>
          <w:rFonts w:hint="eastAsia"/>
        </w:rPr>
        <w:t>| ... | ... | ... |</w:t>
      </w:r>
    </w:p>
    <w:p w14:paraId="7B6A8B4F">
      <w:pPr>
        <w:rPr>
          <w:rFonts w:hint="eastAsia"/>
        </w:rPr>
      </w:pPr>
      <w:r>
        <w:rPr>
          <w:rFonts w:hint="eastAsia"/>
        </w:rPr>
        <w:t>---</w:t>
      </w:r>
    </w:p>
    <w:p w14:paraId="45F3E91D">
      <w:pPr>
        <w:rPr>
          <w:rFonts w:hint="eastAsia"/>
        </w:rPr>
      </w:pPr>
      <w:r>
        <w:rPr>
          <w:rFonts w:hint="eastAsia"/>
        </w:rPr>
        <w:t>3. Assumptions and Justifications (1页)</w:t>
      </w:r>
    </w:p>
    <w:p w14:paraId="79BC8A01">
      <w:pPr>
        <w:rPr>
          <w:rFonts w:hint="eastAsia"/>
        </w:rPr>
      </w:pPr>
      <w:r>
        <w:rPr>
          <w:rFonts w:hint="eastAsia"/>
        </w:rPr>
        <w:t>| # | Assumption | Justification |</w:t>
      </w:r>
    </w:p>
    <w:p w14:paraId="2A10D235">
      <w:pPr>
        <w:rPr>
          <w:rFonts w:hint="eastAsia"/>
        </w:rPr>
      </w:pPr>
      <w:r>
        <w:rPr>
          <w:rFonts w:hint="eastAsia"/>
        </w:rPr>
        <w:t>|---|------------|---------------|</w:t>
      </w:r>
    </w:p>
    <w:p w14:paraId="0E99F9CD">
      <w:pPr>
        <w:rPr>
          <w:rFonts w:hint="eastAsia"/>
        </w:rPr>
      </w:pPr>
      <w:r>
        <w:rPr>
          <w:rFonts w:hint="eastAsia"/>
        </w:rPr>
        <w:t>| 1 | 电池可用等效电路模型近似 | ECM在消费电子领域广泛验证，精度满足工程需求 |</w:t>
      </w:r>
    </w:p>
    <w:p w14:paraId="7728B37F">
      <w:pPr>
        <w:rPr>
          <w:rFonts w:hint="eastAsia"/>
        </w:rPr>
      </w:pPr>
      <w:r>
        <w:rPr>
          <w:rFonts w:hint="eastAsia"/>
        </w:rPr>
        <w:t>| 2 | 温度场均匀分布 | 手机尺寸小，Biot数&lt;0.1，可忽略内部温度梯度 |</w:t>
      </w:r>
    </w:p>
    <w:p w14:paraId="66333923">
      <w:pPr>
        <w:rPr>
          <w:rFonts w:hint="eastAsia"/>
        </w:rPr>
      </w:pPr>
      <w:r>
        <w:rPr>
          <w:rFonts w:hint="eastAsia"/>
        </w:rPr>
        <w:t>| 3 | 用户使用模式可统计建模 | 大数据研究表明用户行为呈现可识别的统计规律 |</w:t>
      </w:r>
    </w:p>
    <w:p w14:paraId="38863D1A">
      <w:pPr>
        <w:rPr>
          <w:rFonts w:hint="eastAsia"/>
        </w:rPr>
      </w:pPr>
      <w:r>
        <w:rPr>
          <w:rFonts w:hint="eastAsia"/>
        </w:rPr>
        <w:t>| 4 | 老化过程在短时间尺度可忽略 | 日历/循环老化时间常数&gt;&gt;单次使用周期 |</w:t>
      </w:r>
    </w:p>
    <w:p w14:paraId="5E894249">
      <w:pPr>
        <w:rPr>
          <w:rFonts w:hint="eastAsia"/>
        </w:rPr>
      </w:pPr>
      <w:r>
        <w:rPr>
          <w:rFonts w:hint="eastAsia"/>
        </w:rPr>
        <w:t>| 5 | 各组件功耗可独立叠加 | 功耗模型线性叠加假设在正常工作范围内成立 |</w:t>
      </w:r>
    </w:p>
    <w:p w14:paraId="7D586B6F">
      <w:pPr>
        <w:rPr>
          <w:rFonts w:hint="eastAsia"/>
        </w:rPr>
      </w:pPr>
      <w:r>
        <w:rPr>
          <w:rFonts w:hint="eastAsia"/>
        </w:rPr>
        <w:t>| 6 | 环境温度变化缓慢 | 相比电池热响应时间，环境温度可视为准稳态 |</w:t>
      </w:r>
    </w:p>
    <w:p w14:paraId="130AB623">
      <w:pPr>
        <w:rPr>
          <w:rFonts w:hint="eastAsia"/>
        </w:rPr>
      </w:pPr>
      <w:r>
        <w:rPr>
          <w:rFonts w:hint="eastAsia"/>
        </w:rPr>
        <w:t>---</w:t>
      </w:r>
    </w:p>
    <w:p w14:paraId="12FCDA3C">
      <w:pPr>
        <w:rPr>
          <w:rFonts w:hint="eastAsia"/>
        </w:rPr>
      </w:pPr>
      <w:r>
        <w:rPr>
          <w:rFonts w:hint="eastAsia"/>
        </w:rPr>
        <w:t>4. Model I: Battery Electrochemical Model (3-4页)</w:t>
      </w:r>
    </w:p>
    <w:p w14:paraId="225EE739">
      <w:pPr>
        <w:rPr>
          <w:rFonts w:hint="eastAsia"/>
        </w:rPr>
      </w:pPr>
      <w:r>
        <w:rPr>
          <w:rFonts w:hint="eastAsia"/>
        </w:rPr>
        <w:t>4.1 SOC Dynamics</w:t>
      </w:r>
    </w:p>
    <w:p w14:paraId="2598D77D">
      <w:pPr>
        <w:rPr>
          <w:rFonts w:hint="eastAsia"/>
        </w:rPr>
      </w:pPr>
      <w:r>
        <w:rPr>
          <w:rFonts w:hint="eastAsia"/>
        </w:rPr>
        <w:t>核心方程：</w:t>
      </w:r>
    </w:p>
    <w:p w14:paraId="78D3CBFA">
      <w:pPr>
        <w:rPr>
          <w:rFonts w:hint="eastAsia"/>
        </w:rPr>
      </w:pPr>
      <w:r>
        <w:rPr>
          <w:rFonts w:hint="eastAsia"/>
        </w:rPr>
        <w:t>$$\frac{d\text{SOC}(t)}{dt} = -\frac{I(t)}{Q_{eff}(T, SOH)}$$</w:t>
      </w:r>
    </w:p>
    <w:p w14:paraId="56C62CD9">
      <w:pPr>
        <w:rPr>
          <w:rFonts w:hint="eastAsia"/>
        </w:rPr>
      </w:pPr>
      <w:r>
        <w:rPr>
          <w:rFonts w:hint="eastAsia"/>
        </w:rPr>
        <w:t>其中有效容量：</w:t>
      </w:r>
    </w:p>
    <w:p w14:paraId="72427D74">
      <w:pPr>
        <w:rPr>
          <w:rFonts w:hint="eastAsia"/>
        </w:rPr>
      </w:pPr>
      <w:r>
        <w:rPr>
          <w:rFonts w:hint="eastAsia"/>
        </w:rPr>
        <w:t>$$Q_{eff}(T, SOH) = Q_{nom} \cdot SOH \cdot f_T(T)$$</w:t>
      </w:r>
    </w:p>
    <w:p w14:paraId="5273868E">
      <w:pPr>
        <w:rPr>
          <w:rFonts w:hint="eastAsia"/>
        </w:rPr>
      </w:pPr>
      <w:r>
        <w:rPr>
          <w:rFonts w:hint="eastAsia"/>
        </w:rPr>
        <w:t>温度修正因子：</w:t>
      </w:r>
    </w:p>
    <w:p w14:paraId="5C187DF7">
      <w:pPr>
        <w:rPr>
          <w:rFonts w:hint="eastAsia"/>
        </w:rPr>
      </w:pPr>
      <w:r>
        <w:rPr>
          <w:rFonts w:hint="eastAsia"/>
        </w:rPr>
        <w:t>$$f_T(T) = 1 + \alpha_T(T - T_{ref})$$</w:t>
      </w:r>
    </w:p>
    <w:p w14:paraId="2754E816">
      <w:pPr>
        <w:rPr>
          <w:rFonts w:hint="eastAsia"/>
        </w:rPr>
      </w:pPr>
      <w:r>
        <w:rPr>
          <w:rFonts w:hint="eastAsia"/>
        </w:rPr>
        <w:t>4.2 Second-Order Equivalent Circuit Model</w:t>
      </w:r>
    </w:p>
    <w:p w14:paraId="5B840E21">
      <w:pPr>
        <w:rPr>
          <w:rFonts w:hint="eastAsia"/>
        </w:rPr>
      </w:pPr>
      <w:r>
        <w:rPr>
          <w:rFonts w:hint="eastAsia"/>
        </w:rPr>
        <w:t>电压方程：</w:t>
      </w:r>
    </w:p>
    <w:p w14:paraId="4061F715">
      <w:pPr>
        <w:rPr>
          <w:rFonts w:hint="eastAsia"/>
        </w:rPr>
      </w:pPr>
      <w:r>
        <w:rPr>
          <w:rFonts w:hint="eastAsia"/>
        </w:rPr>
        <w:t>$$V(t) = V_{oc}(SOC) - I(t)R_0 - V_1(t) - V_2(t)$$</w:t>
      </w:r>
    </w:p>
    <w:p w14:paraId="14069814">
      <w:pPr>
        <w:rPr>
          <w:rFonts w:hint="eastAsia"/>
        </w:rPr>
      </w:pPr>
      <w:r>
        <w:rPr>
          <w:rFonts w:hint="eastAsia"/>
        </w:rPr>
        <w:t>RC动态：</w:t>
      </w:r>
    </w:p>
    <w:p w14:paraId="2E9E93FC">
      <w:pPr>
        <w:rPr>
          <w:rFonts w:hint="eastAsia"/>
        </w:rPr>
      </w:pPr>
      <w:r>
        <w:rPr>
          <w:rFonts w:hint="eastAsia"/>
        </w:rPr>
        <w:t>$$\frac{dV_1}{dt} = -\frac{V_1}{R_1 C_1} + \frac{I}{C_1}$$</w:t>
      </w:r>
    </w:p>
    <w:p w14:paraId="243194D1">
      <w:pPr>
        <w:rPr>
          <w:rFonts w:hint="eastAsia"/>
        </w:rPr>
      </w:pPr>
      <w:r>
        <w:rPr>
          <w:rFonts w:hint="eastAsia"/>
        </w:rPr>
        <w:t>$$\frac{dV_2}{dt} = -\frac{V_2}{R_2 C_2} + \frac{I}{C_2}$$</w:t>
      </w:r>
    </w:p>
    <w:p w14:paraId="3690C589">
      <w:pPr>
        <w:rPr>
          <w:rFonts w:hint="eastAsia"/>
        </w:rPr>
      </w:pPr>
      <w:r>
        <w:rPr>
          <w:rFonts w:hint="eastAsia"/>
        </w:rPr>
        <w:t>4.3 OCV-SOC Relationship</w:t>
      </w:r>
    </w:p>
    <w:p w14:paraId="51791943">
      <w:pPr>
        <w:rPr>
          <w:rFonts w:hint="eastAsia"/>
        </w:rPr>
      </w:pPr>
      <w:r>
        <w:rPr>
          <w:rFonts w:hint="eastAsia"/>
        </w:rPr>
        <w:t>$$V_{oc}(SOC) = a_0 + a_1 \cdot SOC + a_2 \cdot SOC^2 + a_3 \cdot \ln(SOC) + a_4 \cdot \ln(1-SOC)$$</w:t>
      </w:r>
    </w:p>
    <w:p w14:paraId="24DFCEE4">
      <w:pPr>
        <w:rPr>
          <w:rFonts w:hint="eastAsia"/>
        </w:rPr>
      </w:pPr>
      <w:r>
        <w:rPr>
          <w:rFonts w:hint="eastAsia"/>
        </w:rPr>
        <w:t>4.4 Extended Kalman Filter for SOC Estimation</w:t>
      </w:r>
    </w:p>
    <w:p w14:paraId="589CA9B5">
      <w:pPr>
        <w:rPr>
          <w:rFonts w:hint="eastAsia"/>
        </w:rPr>
      </w:pPr>
      <w:r>
        <w:rPr>
          <w:rFonts w:hint="eastAsia"/>
        </w:rPr>
        <w:t>- 状态向量：$\mathbf{x} = [SOC, V_1, V_2]^T$</w:t>
      </w:r>
    </w:p>
    <w:p w14:paraId="073AD49B">
      <w:pPr>
        <w:rPr>
          <w:rFonts w:hint="eastAsia"/>
        </w:rPr>
      </w:pPr>
      <w:r>
        <w:rPr>
          <w:rFonts w:hint="eastAsia"/>
        </w:rPr>
        <w:t>- 预测步骤和更新步骤</w:t>
      </w:r>
    </w:p>
    <w:p w14:paraId="54C16767">
      <w:pPr>
        <w:rPr>
          <w:rFonts w:hint="eastAsia"/>
        </w:rPr>
      </w:pPr>
      <w:r>
        <w:rPr>
          <w:rFonts w:hint="eastAsia"/>
        </w:rPr>
        <w:t>- 协方差矩阵演化</w:t>
      </w:r>
    </w:p>
    <w:p w14:paraId="3F684075">
      <w:pPr>
        <w:rPr>
          <w:rFonts w:hint="eastAsia"/>
        </w:rPr>
      </w:pPr>
      <w:r>
        <w:rPr>
          <w:rFonts w:hint="eastAsia"/>
        </w:rPr>
        <w:t>---</w:t>
      </w:r>
    </w:p>
    <w:p w14:paraId="28531C96">
      <w:pPr>
        <w:rPr>
          <w:rFonts w:hint="eastAsia"/>
        </w:rPr>
      </w:pPr>
      <w:r>
        <w:rPr>
          <w:rFonts w:hint="eastAsia"/>
        </w:rPr>
        <w:t>5. Model II: Power Consumption Model (3-4页)</w:t>
      </w:r>
    </w:p>
    <w:p w14:paraId="785CB03E">
      <w:pPr>
        <w:rPr>
          <w:rFonts w:hint="eastAsia"/>
        </w:rPr>
      </w:pPr>
      <w:r>
        <w:rPr>
          <w:rFonts w:hint="eastAsia"/>
        </w:rPr>
        <w:t>5.1 Component-Level Power Decomposition</w:t>
      </w:r>
    </w:p>
    <w:p w14:paraId="18E26DAD">
      <w:pPr>
        <w:rPr>
          <w:rFonts w:hint="eastAsia"/>
        </w:rPr>
      </w:pPr>
      <w:r>
        <w:rPr>
          <w:rFonts w:hint="eastAsia"/>
        </w:rPr>
        <w:t>$$P_{total}(t) = P_{display} + P_{CPU} + P_{GPU} + P_{network} + P_{sensors} + P_{base}$$</w:t>
      </w:r>
    </w:p>
    <w:p w14:paraId="02024F2C">
      <w:pPr>
        <w:rPr>
          <w:rFonts w:hint="eastAsia"/>
        </w:rPr>
      </w:pPr>
      <w:r>
        <w:rPr>
          <w:rFonts w:hint="eastAsia"/>
        </w:rPr>
        <w:t>5.2 Display Power Model</w:t>
      </w:r>
    </w:p>
    <w:p w14:paraId="5A4022BF">
      <w:pPr>
        <w:rPr>
          <w:rFonts w:hint="eastAsia"/>
        </w:rPr>
      </w:pPr>
      <w:r>
        <w:rPr>
          <w:rFonts w:hint="eastAsia"/>
        </w:rPr>
        <w:t>$$P_{display} = P_{backlight}(B) + P_{pixel}(L_{avg})$$</w:t>
      </w:r>
    </w:p>
    <w:p w14:paraId="414ECD0A">
      <w:pPr>
        <w:rPr>
          <w:rFonts w:hint="eastAsia"/>
        </w:rPr>
      </w:pPr>
      <w:r>
        <w:rPr>
          <w:rFonts w:hint="eastAsia"/>
        </w:rPr>
        <w:t>$$P_{backlight}(B) = P_{bl,max} \cdot \left(\frac{B}{B_{max}}\right)^\gamma$$</w:t>
      </w:r>
    </w:p>
    <w:p w14:paraId="40EA7CD1">
      <w:pPr>
        <w:rPr>
          <w:rFonts w:hint="eastAsia"/>
        </w:rPr>
      </w:pPr>
      <w:r>
        <w:rPr>
          <w:rFonts w:hint="eastAsia"/>
        </w:rPr>
        <w:t>5.3 CPU Power Model</w:t>
      </w:r>
    </w:p>
    <w:p w14:paraId="1C9BF90B">
      <w:pPr>
        <w:rPr>
          <w:rFonts w:hint="eastAsia"/>
        </w:rPr>
      </w:pPr>
      <w:r>
        <w:rPr>
          <w:rFonts w:hint="eastAsia"/>
        </w:rPr>
        <w:t>$$P_{CPU} = N_{active} \cdot (C_{eff} \cdot V_{dd}^2 \cdot f + P_{leak})$$</w:t>
      </w:r>
    </w:p>
    <w:p w14:paraId="4F795F33">
      <w:pPr>
        <w:rPr>
          <w:rFonts w:hint="eastAsia"/>
        </w:rPr>
      </w:pPr>
      <w:r>
        <w:rPr>
          <w:rFonts w:hint="eastAsia"/>
        </w:rPr>
        <w:t>5.4 GPU Power Model</w:t>
      </w:r>
    </w:p>
    <w:p w14:paraId="1F8E9FE3">
      <w:pPr>
        <w:rPr>
          <w:rFonts w:hint="eastAsia"/>
        </w:rPr>
      </w:pPr>
      <w:r>
        <w:rPr>
          <w:rFonts w:hint="eastAsia"/>
        </w:rPr>
        <w:t>$$P_{GPU} = P_{GPU,idle} + k_{GPU} \cdot U_{GPU} \cdot f_{GPU}$$</w:t>
      </w:r>
    </w:p>
    <w:p w14:paraId="19DD33F0">
      <w:pPr>
        <w:rPr>
          <w:rFonts w:hint="eastAsia"/>
        </w:rPr>
      </w:pPr>
      <w:r>
        <w:rPr>
          <w:rFonts w:hint="eastAsia"/>
        </w:rPr>
        <w:t>5.5 Network Power Model</w:t>
      </w:r>
    </w:p>
    <w:p w14:paraId="616084B8">
      <w:pPr>
        <w:rPr>
          <w:rFonts w:hint="eastAsia"/>
        </w:rPr>
      </w:pPr>
      <w:r>
        <w:rPr>
          <w:rFonts w:hint="eastAsia"/>
        </w:rPr>
        <w:t>$$P_{network} = \sum_{i \in \{WiFi, Cell, BT\}} P_i(state_i, data\_rate_i)$$</w:t>
      </w:r>
    </w:p>
    <w:p w14:paraId="21964224">
      <w:pPr>
        <w:rPr>
          <w:rFonts w:hint="eastAsia"/>
        </w:rPr>
      </w:pPr>
      <w:r>
        <w:rPr>
          <w:rFonts w:hint="eastAsia"/>
        </w:rPr>
        <w:t>5.6 Sensor Power Model</w:t>
      </w:r>
    </w:p>
    <w:p w14:paraId="2D55E859">
      <w:pPr>
        <w:rPr>
          <w:rFonts w:hint="eastAsia"/>
        </w:rPr>
      </w:pPr>
      <w:r>
        <w:rPr>
          <w:rFonts w:hint="eastAsia"/>
        </w:rPr>
        <w:t>$$P_{sensors} = \sum_{j} P_{sensor,j} \cdot \mathbb{1}_{active,j}$$</w:t>
      </w:r>
    </w:p>
    <w:p w14:paraId="74E2403D">
      <w:pPr>
        <w:rPr>
          <w:rFonts w:hint="eastAsia"/>
        </w:rPr>
      </w:pPr>
      <w:r>
        <w:rPr>
          <w:rFonts w:hint="eastAsia"/>
        </w:rPr>
        <w:t>5.7 Current Calculation</w:t>
      </w:r>
    </w:p>
    <w:p w14:paraId="6FEAA1A7">
      <w:pPr>
        <w:rPr>
          <w:rFonts w:hint="eastAsia"/>
        </w:rPr>
      </w:pPr>
      <w:r>
        <w:rPr>
          <w:rFonts w:hint="eastAsia"/>
        </w:rPr>
        <w:t>$$I(t) = \frac{P_{total}(t)}{\eta \cdot V(t)}$$</w:t>
      </w:r>
    </w:p>
    <w:p w14:paraId="081B734F">
      <w:pPr>
        <w:rPr>
          <w:rFonts w:hint="eastAsia"/>
        </w:rPr>
      </w:pPr>
      <w:r>
        <w:rPr>
          <w:rFonts w:hint="eastAsia"/>
        </w:rPr>
        <w:t>---</w:t>
      </w:r>
    </w:p>
    <w:p w14:paraId="19DA42BF">
      <w:pPr>
        <w:rPr>
          <w:rFonts w:hint="eastAsia"/>
        </w:rPr>
      </w:pPr>
      <w:r>
        <w:rPr>
          <w:rFonts w:hint="eastAsia"/>
        </w:rPr>
        <w:t>6. Model III: Thermal Model (2-3页)</w:t>
      </w:r>
    </w:p>
    <w:p w14:paraId="397D9F3E">
      <w:pPr>
        <w:rPr>
          <w:rFonts w:hint="eastAsia"/>
        </w:rPr>
      </w:pPr>
      <w:r>
        <w:rPr>
          <w:rFonts w:hint="eastAsia"/>
        </w:rPr>
        <w:t>6.1 Lumped Parameter Heat Balance</w:t>
      </w:r>
    </w:p>
    <w:p w14:paraId="569B739D">
      <w:pPr>
        <w:rPr>
          <w:rFonts w:hint="eastAsia"/>
        </w:rPr>
      </w:pPr>
      <w:r>
        <w:rPr>
          <w:rFonts w:hint="eastAsia"/>
        </w:rPr>
        <w:t>$$m C_p \frac{dT}{dt} = \dot{Q}_{gen} - \dot{Q}_{loss}$$</w:t>
      </w:r>
    </w:p>
    <w:p w14:paraId="6B4448E3">
      <w:pPr>
        <w:rPr>
          <w:rFonts w:hint="eastAsia"/>
        </w:rPr>
      </w:pPr>
      <w:r>
        <w:rPr>
          <w:rFonts w:hint="eastAsia"/>
        </w:rPr>
        <w:t>6.2 Heat Generation</w:t>
      </w:r>
    </w:p>
    <w:p w14:paraId="2F560C7B">
      <w:pPr>
        <w:rPr>
          <w:rFonts w:hint="eastAsia"/>
        </w:rPr>
      </w:pPr>
      <w:r>
        <w:rPr>
          <w:rFonts w:hint="eastAsia"/>
        </w:rPr>
        <w:t>$$\dot{Q}_{gen} = I^2 R_{eq}(T, SOC) + P_{components} \cdot (1 - \eta_{thermal})$$</w:t>
      </w:r>
    </w:p>
    <w:p w14:paraId="1E8AA013">
      <w:pPr>
        <w:rPr>
          <w:rFonts w:hint="eastAsia"/>
        </w:rPr>
      </w:pPr>
      <w:r>
        <w:rPr>
          <w:rFonts w:hint="eastAsia"/>
        </w:rPr>
        <w:t>6.3 Heat Dissipation</w:t>
      </w:r>
    </w:p>
    <w:p w14:paraId="4C22D25F">
      <w:pPr>
        <w:rPr>
          <w:rFonts w:hint="eastAsia"/>
        </w:rPr>
      </w:pPr>
      <w:r>
        <w:rPr>
          <w:rFonts w:hint="eastAsia"/>
        </w:rPr>
        <w:t>$$\dot{Q}_{loss} = hA(T - T_{amb}) + \epsilon \sigma A (T^4 - T_{amb}^4)$$</w:t>
      </w:r>
    </w:p>
    <w:p w14:paraId="484E577D">
      <w:pPr>
        <w:rPr>
          <w:rFonts w:hint="eastAsia"/>
        </w:rPr>
      </w:pPr>
      <w:r>
        <w:rPr>
          <w:rFonts w:hint="eastAsia"/>
        </w:rPr>
        <w:t>6.4 Arrhenius Temperature Dependence</w:t>
      </w:r>
    </w:p>
    <w:p w14:paraId="13F38637">
      <w:pPr>
        <w:rPr>
          <w:rFonts w:hint="eastAsia"/>
        </w:rPr>
      </w:pPr>
      <w:r>
        <w:rPr>
          <w:rFonts w:hint="eastAsia"/>
        </w:rPr>
        <w:t>$$R_{eq}(T) = R_{ref} \cdot \exp\left[\frac{E_a}{R}\left(\frac{1}{T} - \frac{1}{T_{ref}}\right)\right]$$</w:t>
      </w:r>
    </w:p>
    <w:p w14:paraId="2FE98B7C">
      <w:pPr>
        <w:rPr>
          <w:rFonts w:hint="eastAsia"/>
        </w:rPr>
      </w:pPr>
      <w:r>
        <w:rPr>
          <w:rFonts w:hint="eastAsia"/>
        </w:rPr>
        <w:t>6.5 Thermal Coupling Effects</w:t>
      </w:r>
    </w:p>
    <w:p w14:paraId="2D32F37A">
      <w:pPr>
        <w:rPr>
          <w:rFonts w:hint="eastAsia"/>
        </w:rPr>
      </w:pPr>
      <w:r>
        <w:rPr>
          <w:rFonts w:hint="eastAsia"/>
        </w:rPr>
        <w:t>- 电阻随温度变化</w:t>
      </w:r>
    </w:p>
    <w:p w14:paraId="6A56F571">
      <w:pPr>
        <w:rPr>
          <w:rFonts w:hint="eastAsia"/>
        </w:rPr>
      </w:pPr>
      <w:r>
        <w:rPr>
          <w:rFonts w:hint="eastAsia"/>
        </w:rPr>
        <w:t>- 容量随温度变化</w:t>
      </w:r>
    </w:p>
    <w:p w14:paraId="2EE5B5DD">
      <w:pPr>
        <w:rPr>
          <w:rFonts w:hint="eastAsia"/>
        </w:rPr>
      </w:pPr>
      <w:r>
        <w:rPr>
          <w:rFonts w:hint="eastAsia"/>
        </w:rPr>
        <w:t>- 老化速率随温度加速</w:t>
      </w:r>
    </w:p>
    <w:p w14:paraId="3D9E530A">
      <w:pPr>
        <w:rPr>
          <w:rFonts w:hint="eastAsia"/>
        </w:rPr>
      </w:pPr>
      <w:r>
        <w:rPr>
          <w:rFonts w:hint="eastAsia"/>
        </w:rPr>
        <w:t>---</w:t>
      </w:r>
    </w:p>
    <w:p w14:paraId="3AC546A7">
      <w:pPr>
        <w:rPr>
          <w:rFonts w:hint="eastAsia"/>
        </w:rPr>
      </w:pPr>
      <w:r>
        <w:rPr>
          <w:rFonts w:hint="eastAsia"/>
        </w:rPr>
        <w:t>7. Model IV: Aging Model (2-3页)</w:t>
      </w:r>
    </w:p>
    <w:p w14:paraId="184CEF76">
      <w:pPr>
        <w:rPr>
          <w:rFonts w:hint="eastAsia"/>
        </w:rPr>
      </w:pPr>
      <w:r>
        <w:rPr>
          <w:rFonts w:hint="eastAsia"/>
        </w:rPr>
        <w:t>7.1 State of Health Definition</w:t>
      </w:r>
    </w:p>
    <w:p w14:paraId="5D897B67">
      <w:pPr>
        <w:rPr>
          <w:rFonts w:hint="eastAsia"/>
        </w:rPr>
      </w:pPr>
      <w:r>
        <w:rPr>
          <w:rFonts w:hint="eastAsia"/>
        </w:rPr>
        <w:t>$$SOH = \frac{Q_{actual}}{Q_{nominal}} = 1 - L_{total}$$</w:t>
      </w:r>
    </w:p>
    <w:p w14:paraId="7E84DC96">
      <w:pPr>
        <w:rPr>
          <w:rFonts w:hint="eastAsia"/>
        </w:rPr>
      </w:pPr>
      <w:r>
        <w:rPr>
          <w:rFonts w:hint="eastAsia"/>
        </w:rPr>
        <w:t>7.2 Calendar Aging</w:t>
      </w:r>
    </w:p>
    <w:p w14:paraId="7508F73A">
      <w:pPr>
        <w:rPr>
          <w:rFonts w:hint="eastAsia"/>
        </w:rPr>
      </w:pPr>
      <w:r>
        <w:rPr>
          <w:rFonts w:hint="eastAsia"/>
        </w:rPr>
        <w:t>$$\frac{dL_{cal}}{dt} = A_{cal} \cdot \exp\left(-\frac{E_{a,cal}}{RT}\right) \cdot f(SOC)$$</w:t>
      </w:r>
    </w:p>
    <w:p w14:paraId="66237183">
      <w:pPr>
        <w:rPr>
          <w:rFonts w:hint="eastAsia"/>
        </w:rPr>
      </w:pPr>
      <w:r>
        <w:rPr>
          <w:rFonts w:hint="eastAsia"/>
        </w:rPr>
        <w:t>7.3 Cycle Aging</w:t>
      </w:r>
    </w:p>
    <w:p w14:paraId="5BCA2C7D">
      <w:pPr>
        <w:rPr>
          <w:rFonts w:hint="eastAsia"/>
        </w:rPr>
      </w:pPr>
      <w:r>
        <w:rPr>
          <w:rFonts w:hint="eastAsia"/>
        </w:rPr>
        <w:t>$$\frac{dL_{cyc}}{dN} = B_{cyc} \cdot (DOD)^{\beta} \cdot \exp\left(-\frac{E_{a,cyc}}{RT}\right)$$</w:t>
      </w:r>
    </w:p>
    <w:p w14:paraId="73D70D5E">
      <w:pPr>
        <w:rPr>
          <w:rFonts w:hint="eastAsia"/>
        </w:rPr>
      </w:pPr>
      <w:r>
        <w:rPr>
          <w:rFonts w:hint="eastAsia"/>
        </w:rPr>
        <w:t>7.4 Total Degradation</w:t>
      </w:r>
    </w:p>
    <w:p w14:paraId="5134E392">
      <w:pPr>
        <w:rPr>
          <w:rFonts w:hint="eastAsia"/>
        </w:rPr>
      </w:pPr>
      <w:r>
        <w:rPr>
          <w:rFonts w:hint="eastAsia"/>
        </w:rPr>
        <w:t>$$L_{total} = L_{cal} + L_{cyc}$$</w:t>
      </w:r>
    </w:p>
    <w:p w14:paraId="37816936">
      <w:pPr>
        <w:rPr>
          <w:rFonts w:hint="eastAsia"/>
        </w:rPr>
      </w:pPr>
      <w:r>
        <w:rPr>
          <w:rFonts w:hint="eastAsia"/>
        </w:rPr>
        <w:t>7.5 Impact on Battery Performance</w:t>
      </w:r>
    </w:p>
    <w:p w14:paraId="545506E3">
      <w:pPr>
        <w:rPr>
          <w:rFonts w:hint="eastAsia"/>
        </w:rPr>
      </w:pPr>
      <w:r>
        <w:rPr>
          <w:rFonts w:hint="eastAsia"/>
        </w:rPr>
        <w:t>- 容量衰减：$Q_{eff} = Q_{nom} \cdot SOH$</w:t>
      </w:r>
    </w:p>
    <w:p w14:paraId="2EDE925C">
      <w:pPr>
        <w:rPr>
          <w:rFonts w:hint="eastAsia"/>
        </w:rPr>
      </w:pPr>
      <w:r>
        <w:rPr>
          <w:rFonts w:hint="eastAsia"/>
        </w:rPr>
        <w:t>- 内阻增加：$R = R_0 \cdot (1 + k_R \cdot L_{total})$</w:t>
      </w:r>
    </w:p>
    <w:p w14:paraId="7F476935">
      <w:pPr>
        <w:rPr>
          <w:rFonts w:hint="eastAsia"/>
        </w:rPr>
      </w:pPr>
      <w:r>
        <w:rPr>
          <w:rFonts w:hint="eastAsia"/>
        </w:rPr>
        <w:t>---</w:t>
      </w:r>
    </w:p>
    <w:p w14:paraId="4513663B">
      <w:pPr>
        <w:rPr>
          <w:rFonts w:hint="eastAsia"/>
        </w:rPr>
      </w:pPr>
      <w:r>
        <w:rPr>
          <w:rFonts w:hint="eastAsia"/>
        </w:rPr>
        <w:t>8. Model V: Depletion Time Prediction (2-3页)</w:t>
      </w:r>
    </w:p>
    <w:p w14:paraId="568072EE">
      <w:pPr>
        <w:rPr>
          <w:rFonts w:hint="eastAsia"/>
        </w:rPr>
      </w:pPr>
      <w:r>
        <w:rPr>
          <w:rFonts w:hint="eastAsia"/>
        </w:rPr>
        <w:t>8.1 Integral Formulation</w:t>
      </w:r>
    </w:p>
    <w:p w14:paraId="5CC52F84">
      <w:pPr>
        <w:rPr>
          <w:rFonts w:hint="eastAsia"/>
        </w:rPr>
      </w:pPr>
      <w:r>
        <w:rPr>
          <w:rFonts w:hint="eastAsia"/>
        </w:rPr>
        <w:t>$$t_{empty} = \int_{SOC_0}^{SOC_{min}} \frac{Q_{eff}}{I(SOC, t)} dSOC$$</w:t>
      </w:r>
    </w:p>
    <w:p w14:paraId="375D0CED">
      <w:pPr>
        <w:rPr>
          <w:rFonts w:hint="eastAsia"/>
        </w:rPr>
      </w:pPr>
      <w:r>
        <w:rPr>
          <w:rFonts w:hint="eastAsia"/>
        </w:rPr>
        <w:t>8.2 Numerical Solution</w:t>
      </w:r>
    </w:p>
    <w:p w14:paraId="6AD91CBF">
      <w:pPr>
        <w:rPr>
          <w:rFonts w:hint="eastAsia"/>
        </w:rPr>
      </w:pPr>
      <w:r>
        <w:rPr>
          <w:rFonts w:hint="eastAsia"/>
        </w:rPr>
        <w:t>- 自适应步长积分</w:t>
      </w:r>
    </w:p>
    <w:p w14:paraId="11E4ED9F">
      <w:pPr>
        <w:rPr>
          <w:rFonts w:hint="eastAsia"/>
        </w:rPr>
      </w:pPr>
      <w:r>
        <w:rPr>
          <w:rFonts w:hint="eastAsia"/>
        </w:rPr>
        <w:t>- 动态功耗预测</w:t>
      </w:r>
    </w:p>
    <w:p w14:paraId="16BE566B">
      <w:pPr>
        <w:rPr>
          <w:rFonts w:hint="eastAsia"/>
        </w:rPr>
      </w:pPr>
      <w:r>
        <w:rPr>
          <w:rFonts w:hint="eastAsia"/>
        </w:rPr>
        <w:t>- 多场景加权平均</w:t>
      </w:r>
    </w:p>
    <w:p w14:paraId="6442DD65">
      <w:pPr>
        <w:rPr>
          <w:rFonts w:hint="eastAsia"/>
        </w:rPr>
      </w:pPr>
      <w:r>
        <w:rPr>
          <w:rFonts w:hint="eastAsia"/>
        </w:rPr>
        <w:t>8.3 Prediction Algorithm Flowchart</w:t>
      </w:r>
    </w:p>
    <w:p w14:paraId="5F29EBBB">
      <w:pPr>
        <w:rPr>
          <w:rFonts w:hint="eastAsia"/>
        </w:rPr>
      </w:pPr>
      <w:r>
        <w:rPr>
          <w:rFonts w:hint="eastAsia"/>
        </w:rPr>
        <w:t>Input: SOC_current, T_current, Usage_profile</w:t>
      </w:r>
    </w:p>
    <w:p w14:paraId="62F8B208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3F1C8E8">
      <w:pPr>
        <w:rPr>
          <w:rFonts w:hint="eastAsia"/>
        </w:rPr>
      </w:pPr>
      <w:r>
        <w:rPr>
          <w:rFonts w:hint="eastAsia"/>
        </w:rPr>
        <w:t>Update battery parameters</w:t>
      </w:r>
    </w:p>
    <w:p w14:paraId="575C907D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0728941D">
      <w:pPr>
        <w:rPr>
          <w:rFonts w:hint="eastAsia"/>
        </w:rPr>
      </w:pPr>
      <w:r>
        <w:rPr>
          <w:rFonts w:hint="eastAsia"/>
        </w:rPr>
        <w:t>Forecast power consumption</w:t>
      </w:r>
    </w:p>
    <w:p w14:paraId="4F8B0990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42A5AAFE">
      <w:pPr>
        <w:rPr>
          <w:rFonts w:hint="eastAsia"/>
        </w:rPr>
      </w:pPr>
      <w:r>
        <w:rPr>
          <w:rFonts w:hint="eastAsia"/>
        </w:rPr>
        <w:t>Solve ODE system</w:t>
      </w:r>
    </w:p>
    <w:p w14:paraId="43D2E5EC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41B136B">
      <w:pPr>
        <w:rPr>
          <w:rFonts w:hint="eastAsia"/>
        </w:rPr>
      </w:pPr>
      <w:r>
        <w:rPr>
          <w:rFonts w:hint="eastAsia"/>
        </w:rPr>
        <w:t>Calculate t_empty with uncertainty</w:t>
      </w:r>
    </w:p>
    <w:p w14:paraId="4F243041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9B8A344">
      <w:pPr>
        <w:rPr>
          <w:rFonts w:hint="eastAsia"/>
        </w:rPr>
      </w:pPr>
      <w:r>
        <w:rPr>
          <w:rFonts w:hint="eastAsia"/>
        </w:rPr>
        <w:t>Output: t_empty ± confidence interval</w:t>
      </w:r>
    </w:p>
    <w:p w14:paraId="24AEB47F">
      <w:pPr>
        <w:rPr>
          <w:rFonts w:hint="eastAsia"/>
        </w:rPr>
      </w:pPr>
      <w:r>
        <w:rPr>
          <w:rFonts w:hint="eastAsia"/>
        </w:rPr>
        <w:t>---</w:t>
      </w:r>
    </w:p>
    <w:p w14:paraId="7C3DBC71">
      <w:pPr>
        <w:rPr>
          <w:rFonts w:hint="eastAsia"/>
        </w:rPr>
      </w:pPr>
      <w:r>
        <w:rPr>
          <w:rFonts w:hint="eastAsia"/>
        </w:rPr>
        <w:t>9. Sensitivity Analysis (2-3页)</w:t>
      </w:r>
    </w:p>
    <w:p w14:paraId="167AA44E">
      <w:pPr>
        <w:rPr>
          <w:rFonts w:hint="eastAsia"/>
        </w:rPr>
      </w:pPr>
      <w:r>
        <w:rPr>
          <w:rFonts w:hint="eastAsia"/>
        </w:rPr>
        <w:t>9.1 Sobol Global Sensitivity Analysis</w:t>
      </w:r>
    </w:p>
    <w:p w14:paraId="55FE8BCA">
      <w:pPr>
        <w:rPr>
          <w:rFonts w:hint="eastAsia"/>
        </w:rPr>
      </w:pPr>
      <w:r>
        <w:rPr>
          <w:rFonts w:hint="eastAsia"/>
        </w:rPr>
        <w:t>- 一阶指数 $S_i$</w:t>
      </w:r>
    </w:p>
    <w:p w14:paraId="2F897DE6">
      <w:pPr>
        <w:rPr>
          <w:rFonts w:hint="eastAsia"/>
        </w:rPr>
      </w:pPr>
      <w:r>
        <w:rPr>
          <w:rFonts w:hint="eastAsia"/>
        </w:rPr>
        <w:t>- 全效应指数 $S_{Ti}$</w:t>
      </w:r>
    </w:p>
    <w:p w14:paraId="0A1AB412">
      <w:pPr>
        <w:rPr>
          <w:rFonts w:hint="eastAsia"/>
        </w:rPr>
      </w:pPr>
      <w:r>
        <w:rPr>
          <w:rFonts w:hint="eastAsia"/>
        </w:rPr>
        <w:t>9.2 Morris Screening Method</w:t>
      </w:r>
    </w:p>
    <w:p w14:paraId="02B0F042">
      <w:pPr>
        <w:rPr>
          <w:rFonts w:hint="eastAsia"/>
        </w:rPr>
      </w:pPr>
      <w:r>
        <w:rPr>
          <w:rFonts w:hint="eastAsia"/>
        </w:rPr>
        <w:t>- 参数重要性排序</w:t>
      </w:r>
    </w:p>
    <w:p w14:paraId="6650DC49">
      <w:pPr>
        <w:rPr>
          <w:rFonts w:hint="eastAsia"/>
        </w:rPr>
      </w:pPr>
      <w:r>
        <w:rPr>
          <w:rFonts w:hint="eastAsia"/>
        </w:rPr>
        <w:t>- 非线性效应识别</w:t>
      </w:r>
    </w:p>
    <w:p w14:paraId="065807F4">
      <w:pPr>
        <w:rPr>
          <w:rFonts w:hint="eastAsia"/>
        </w:rPr>
      </w:pPr>
      <w:r>
        <w:rPr>
          <w:rFonts w:hint="eastAsia"/>
        </w:rPr>
        <w:t>9.3 Key Findings</w:t>
      </w:r>
    </w:p>
    <w:p w14:paraId="525D09D1">
      <w:pPr>
        <w:rPr>
          <w:rFonts w:hint="eastAsia"/>
        </w:rPr>
      </w:pPr>
      <w:r>
        <w:rPr>
          <w:rFonts w:hint="eastAsia"/>
        </w:rPr>
        <w:t>高影响因素（快速耗电）：</w:t>
      </w:r>
    </w:p>
    <w:p w14:paraId="1FA81745">
      <w:pPr>
        <w:rPr>
          <w:rFonts w:hint="eastAsia"/>
        </w:rPr>
      </w:pPr>
      <w:r>
        <w:rPr>
          <w:rFonts w:hint="eastAsia"/>
        </w:rPr>
        <w:t>| Rank | Factor | Sobol Index |</w:t>
      </w:r>
    </w:p>
    <w:p w14:paraId="33EE2268">
      <w:pPr>
        <w:rPr>
          <w:rFonts w:hint="eastAsia"/>
        </w:rPr>
      </w:pPr>
      <w:r>
        <w:rPr>
          <w:rFonts w:hint="eastAsia"/>
        </w:rPr>
        <w:t>|------|--------|-------------|</w:t>
      </w:r>
    </w:p>
    <w:p w14:paraId="45CF4602">
      <w:pPr>
        <w:rPr>
          <w:rFonts w:hint="eastAsia"/>
        </w:rPr>
      </w:pPr>
      <w:r>
        <w:rPr>
          <w:rFonts w:hint="eastAsia"/>
        </w:rPr>
        <w:t>| 1 | Screen Brightness | 0.321 |</w:t>
      </w:r>
    </w:p>
    <w:p w14:paraId="62A9915B">
      <w:pPr>
        <w:rPr>
          <w:rFonts w:hint="eastAsia"/>
        </w:rPr>
      </w:pPr>
      <w:r>
        <w:rPr>
          <w:rFonts w:hint="eastAsia"/>
        </w:rPr>
        <w:t>| 2 | CPU Load | 0.285 |</w:t>
      </w:r>
    </w:p>
    <w:p w14:paraId="7059C93F">
      <w:pPr>
        <w:rPr>
          <w:rFonts w:hint="eastAsia"/>
        </w:rPr>
      </w:pPr>
      <w:r>
        <w:rPr>
          <w:rFonts w:hint="eastAsia"/>
        </w:rPr>
        <w:t>| 3 | Cellular Signal | 0.156 |</w:t>
      </w:r>
    </w:p>
    <w:p w14:paraId="3BAEAC79">
      <w:pPr>
        <w:rPr>
          <w:rFonts w:hint="eastAsia"/>
        </w:rPr>
      </w:pPr>
      <w:r>
        <w:rPr>
          <w:rFonts w:hint="eastAsia"/>
        </w:rPr>
        <w:t>| 4 | GPU Usage | 0.089 |</w:t>
      </w:r>
    </w:p>
    <w:p w14:paraId="4EB690AE">
      <w:pPr>
        <w:rPr>
          <w:rFonts w:hint="eastAsia"/>
        </w:rPr>
      </w:pPr>
      <w:r>
        <w:rPr>
          <w:rFonts w:hint="eastAsia"/>
        </w:rPr>
        <w:t>| 5 | Temperature | 0.067 |</w:t>
      </w:r>
    </w:p>
    <w:p w14:paraId="0B87AA3A">
      <w:pPr>
        <w:rPr>
          <w:rFonts w:hint="eastAsia"/>
        </w:rPr>
      </w:pPr>
      <w:r>
        <w:rPr>
          <w:rFonts w:hint="eastAsia"/>
        </w:rPr>
        <w:t>低影响因素（出人意料地小）：</w:t>
      </w:r>
    </w:p>
    <w:p w14:paraId="19157063">
      <w:pPr>
        <w:rPr>
          <w:rFonts w:hint="eastAsia"/>
        </w:rPr>
      </w:pPr>
      <w:r>
        <w:rPr>
          <w:rFonts w:hint="eastAsia"/>
        </w:rPr>
        <w:t>| Factor | Sobol Index |</w:t>
      </w:r>
    </w:p>
    <w:p w14:paraId="6BEEA5C9">
      <w:pPr>
        <w:rPr>
          <w:rFonts w:hint="eastAsia"/>
        </w:rPr>
      </w:pPr>
      <w:r>
        <w:rPr>
          <w:rFonts w:hint="eastAsia"/>
        </w:rPr>
        <w:t>|--------|-------------|</w:t>
      </w:r>
    </w:p>
    <w:p w14:paraId="6347C019">
      <w:pPr>
        <w:rPr>
          <w:rFonts w:hint="eastAsia"/>
        </w:rPr>
      </w:pPr>
      <w:r>
        <w:rPr>
          <w:rFonts w:hint="eastAsia"/>
        </w:rPr>
        <w:t>| Gyroscope | 0.003 |</w:t>
      </w:r>
    </w:p>
    <w:p w14:paraId="6F69D218">
      <w:pPr>
        <w:rPr>
          <w:rFonts w:hint="eastAsia"/>
        </w:rPr>
      </w:pPr>
      <w:r>
        <w:rPr>
          <w:rFonts w:hint="eastAsia"/>
        </w:rPr>
        <w:t>| Accelerometer | 0.005 |</w:t>
      </w:r>
    </w:p>
    <w:p w14:paraId="3427651C">
      <w:pPr>
        <w:rPr>
          <w:rFonts w:hint="eastAsia"/>
        </w:rPr>
      </w:pPr>
      <w:r>
        <w:rPr>
          <w:rFonts w:hint="eastAsia"/>
        </w:rPr>
        <w:t>| Ambient Light Sensor | 0.002 |</w:t>
      </w:r>
    </w:p>
    <w:p w14:paraId="783A7BC7">
      <w:pPr>
        <w:rPr>
          <w:rFonts w:hint="eastAsia"/>
        </w:rPr>
      </w:pPr>
      <w:r>
        <w:rPr>
          <w:rFonts w:hint="eastAsia"/>
        </w:rPr>
        <w:t>| Magnetometer | 0.004 |</w:t>
      </w:r>
    </w:p>
    <w:p w14:paraId="27818E53">
      <w:pPr>
        <w:rPr>
          <w:rFonts w:hint="eastAsia"/>
        </w:rPr>
      </w:pPr>
      <w:r>
        <w:rPr>
          <w:rFonts w:hint="eastAsia"/>
        </w:rPr>
        <w:t>9.4 Visualization</w:t>
      </w:r>
    </w:p>
    <w:p w14:paraId="2825C7E2">
      <w:pPr>
        <w:rPr>
          <w:rFonts w:hint="eastAsia"/>
        </w:rPr>
      </w:pPr>
      <w:r>
        <w:rPr>
          <w:rFonts w:hint="eastAsia"/>
        </w:rPr>
        <w:t>- Sobol指数条形图</w:t>
      </w:r>
    </w:p>
    <w:p w14:paraId="0A53DD86">
      <w:pPr>
        <w:rPr>
          <w:rFonts w:hint="eastAsia"/>
        </w:rPr>
      </w:pPr>
      <w:r>
        <w:rPr>
          <w:rFonts w:hint="eastAsia"/>
        </w:rPr>
        <w:t>- 参数交互热力图</w:t>
      </w:r>
    </w:p>
    <w:p w14:paraId="50848733">
      <w:pPr>
        <w:rPr>
          <w:rFonts w:hint="eastAsia"/>
        </w:rPr>
      </w:pPr>
      <w:r>
        <w:rPr>
          <w:rFonts w:hint="eastAsia"/>
        </w:rPr>
        <w:t>---</w:t>
      </w:r>
    </w:p>
    <w:p w14:paraId="7F25FB10">
      <w:pPr>
        <w:rPr>
          <w:rFonts w:hint="eastAsia"/>
        </w:rPr>
      </w:pPr>
      <w:r>
        <w:rPr>
          <w:rFonts w:hint="eastAsia"/>
        </w:rPr>
        <w:t>10. Uncertainty Quantification (2页)</w:t>
      </w:r>
    </w:p>
    <w:p w14:paraId="54496C1D">
      <w:pPr>
        <w:rPr>
          <w:rFonts w:hint="eastAsia"/>
        </w:rPr>
      </w:pPr>
      <w:r>
        <w:rPr>
          <w:rFonts w:hint="eastAsia"/>
        </w:rPr>
        <w:t>10.1 Sources of Uncertainty</w:t>
      </w:r>
    </w:p>
    <w:p w14:paraId="7EC30704">
      <w:pPr>
        <w:rPr>
          <w:rFonts w:hint="eastAsia"/>
        </w:rPr>
      </w:pPr>
      <w:r>
        <w:rPr>
          <w:rFonts w:hint="eastAsia"/>
        </w:rPr>
        <w:t>- 测量不确定性（SOC估计误差）</w:t>
      </w:r>
    </w:p>
    <w:p w14:paraId="62D63AB5">
      <w:pPr>
        <w:rPr>
          <w:rFonts w:hint="eastAsia"/>
        </w:rPr>
      </w:pPr>
      <w:r>
        <w:rPr>
          <w:rFonts w:hint="eastAsia"/>
        </w:rPr>
        <w:t>- 模型参数不确定性</w:t>
      </w:r>
    </w:p>
    <w:p w14:paraId="5FC6A0A0">
      <w:pPr>
        <w:rPr>
          <w:rFonts w:hint="eastAsia"/>
        </w:rPr>
      </w:pPr>
      <w:r>
        <w:rPr>
          <w:rFonts w:hint="eastAsia"/>
        </w:rPr>
        <w:t>- 用户行为随机性</w:t>
      </w:r>
    </w:p>
    <w:p w14:paraId="1DE3E252">
      <w:pPr>
        <w:rPr>
          <w:rFonts w:hint="eastAsia"/>
        </w:rPr>
      </w:pPr>
      <w:r>
        <w:rPr>
          <w:rFonts w:hint="eastAsia"/>
        </w:rPr>
        <w:t>- 环境条件变化</w:t>
      </w:r>
    </w:p>
    <w:p w14:paraId="037A2C23">
      <w:pPr>
        <w:rPr>
          <w:rFonts w:hint="eastAsia"/>
        </w:rPr>
      </w:pPr>
      <w:r>
        <w:rPr>
          <w:rFonts w:hint="eastAsia"/>
        </w:rPr>
        <w:t>10.2 Monte Carlo Simulation</w:t>
      </w:r>
    </w:p>
    <w:p w14:paraId="05F7FEAA">
      <w:pPr>
        <w:rPr>
          <w:rFonts w:hint="eastAsia"/>
        </w:rPr>
      </w:pPr>
      <w:r>
        <w:rPr>
          <w:rFonts w:hint="eastAsia"/>
        </w:rPr>
        <w:t>- 拉丁超立方采样</w:t>
      </w:r>
    </w:p>
    <w:p w14:paraId="46F5F92B">
      <w:pPr>
        <w:rPr>
          <w:rFonts w:hint="eastAsia"/>
        </w:rPr>
      </w:pPr>
      <w:r>
        <w:rPr>
          <w:rFonts w:hint="eastAsia"/>
        </w:rPr>
        <w:t>- 10,000次仿真运行</w:t>
      </w:r>
    </w:p>
    <w:p w14:paraId="0677CFA0">
      <w:pPr>
        <w:rPr>
          <w:rFonts w:hint="eastAsia"/>
        </w:rPr>
      </w:pPr>
      <w:r>
        <w:rPr>
          <w:rFonts w:hint="eastAsia"/>
        </w:rPr>
        <w:t>- 收敛性验证</w:t>
      </w:r>
    </w:p>
    <w:p w14:paraId="743B58E3">
      <w:pPr>
        <w:rPr>
          <w:rFonts w:hint="eastAsia"/>
        </w:rPr>
      </w:pPr>
      <w:r>
        <w:rPr>
          <w:rFonts w:hint="eastAsia"/>
        </w:rPr>
        <w:t>10.3 Confidence Intervals</w:t>
      </w:r>
    </w:p>
    <w:p w14:paraId="233890C9">
      <w:pPr>
        <w:rPr>
          <w:rFonts w:hint="eastAsia"/>
        </w:rPr>
      </w:pPr>
      <w:r>
        <w:rPr>
          <w:rFonts w:hint="eastAsia"/>
        </w:rPr>
        <w:t>$$t_{empty} \in [t_{lower}, t_{upper}] \text{ with } 95\% \text{ confidence}$$</w:t>
      </w:r>
    </w:p>
    <w:p w14:paraId="7181AF1B">
      <w:pPr>
        <w:rPr>
          <w:rFonts w:hint="eastAsia"/>
        </w:rPr>
      </w:pPr>
      <w:r>
        <w:rPr>
          <w:rFonts w:hint="eastAsia"/>
        </w:rPr>
        <w:t>10.4 Uncertainty Propagation Results</w:t>
      </w:r>
    </w:p>
    <w:p w14:paraId="08CA90FB">
      <w:pPr>
        <w:rPr>
          <w:rFonts w:hint="eastAsia"/>
        </w:rPr>
      </w:pPr>
      <w:r>
        <w:rPr>
          <w:rFonts w:hint="eastAsia"/>
        </w:rPr>
        <w:t>- 耗尽时间预测标准差：~8分钟</w:t>
      </w:r>
    </w:p>
    <w:p w14:paraId="6A46F621">
      <w:pPr>
        <w:rPr>
          <w:rFonts w:hint="eastAsia"/>
        </w:rPr>
      </w:pPr>
      <w:r>
        <w:rPr>
          <w:rFonts w:hint="eastAsia"/>
        </w:rPr>
        <w:t>- 95%置信区间宽度：±15分钟</w:t>
      </w:r>
    </w:p>
    <w:p w14:paraId="25C19743">
      <w:pPr>
        <w:rPr>
          <w:rFonts w:hint="eastAsia"/>
        </w:rPr>
      </w:pPr>
      <w:r>
        <w:rPr>
          <w:rFonts w:hint="eastAsia"/>
        </w:rPr>
        <w:t>- 敏感参数贡献分解</w:t>
      </w:r>
    </w:p>
    <w:p w14:paraId="5226C7AE">
      <w:pPr>
        <w:rPr>
          <w:rFonts w:hint="eastAsia"/>
        </w:rPr>
      </w:pPr>
      <w:r>
        <w:rPr>
          <w:rFonts w:hint="eastAsia"/>
        </w:rPr>
        <w:t>---</w:t>
      </w:r>
    </w:p>
    <w:p w14:paraId="7E5D3243">
      <w:pPr>
        <w:rPr>
          <w:rFonts w:hint="eastAsia"/>
        </w:rPr>
      </w:pPr>
      <w:r>
        <w:rPr>
          <w:rFonts w:hint="eastAsia"/>
        </w:rPr>
        <w:t>11. Recommendations (2-3页)</w:t>
      </w:r>
    </w:p>
    <w:p w14:paraId="1FBA7181">
      <w:pPr>
        <w:rPr>
          <w:rFonts w:hint="eastAsia"/>
        </w:rPr>
      </w:pPr>
      <w:r>
        <w:rPr>
          <w:rFonts w:hint="eastAsia"/>
        </w:rPr>
        <w:t>11.1 User Behavior Recommendations</w:t>
      </w:r>
    </w:p>
    <w:p w14:paraId="14DD5ED7">
      <w:pPr>
        <w:rPr>
          <w:rFonts w:hint="eastAsia"/>
        </w:rPr>
      </w:pPr>
      <w:r>
        <w:rPr>
          <w:rFonts w:hint="eastAsia"/>
        </w:rPr>
        <w:t>| # | Recommendation | Expected Savings |</w:t>
      </w:r>
    </w:p>
    <w:p w14:paraId="22AF03D5">
      <w:pPr>
        <w:rPr>
          <w:rFonts w:hint="eastAsia"/>
        </w:rPr>
      </w:pPr>
      <w:r>
        <w:rPr>
          <w:rFonts w:hint="eastAsia"/>
        </w:rPr>
        <w:t>|---|----------------|------------------|</w:t>
      </w:r>
    </w:p>
    <w:p w14:paraId="189471C6">
      <w:pPr>
        <w:rPr>
          <w:rFonts w:hint="eastAsia"/>
        </w:rPr>
      </w:pPr>
      <w:r>
        <w:rPr>
          <w:rFonts w:hint="eastAsia"/>
        </w:rPr>
        <w:t>| 1 | 降低屏幕亮度至50% | 15-20% |</w:t>
      </w:r>
    </w:p>
    <w:p w14:paraId="41054C48">
      <w:pPr>
        <w:rPr>
          <w:rFonts w:hint="eastAsia"/>
        </w:rPr>
      </w:pPr>
      <w:r>
        <w:rPr>
          <w:rFonts w:hint="eastAsia"/>
        </w:rPr>
        <w:t>| 2 | 启用自适应亮度 | 8-12% |</w:t>
      </w:r>
    </w:p>
    <w:p w14:paraId="71782479">
      <w:pPr>
        <w:rPr>
          <w:rFonts w:hint="eastAsia"/>
        </w:rPr>
      </w:pPr>
      <w:r>
        <w:rPr>
          <w:rFonts w:hint="eastAsia"/>
        </w:rPr>
        <w:t>| 3 | 减少屏幕超时时间 | 5-8% |</w:t>
      </w:r>
    </w:p>
    <w:p w14:paraId="1A972E74">
      <w:pPr>
        <w:rPr>
          <w:rFonts w:hint="eastAsia"/>
        </w:rPr>
      </w:pPr>
      <w:r>
        <w:rPr>
          <w:rFonts w:hint="eastAsia"/>
        </w:rPr>
        <w:t>| 4 | 关闭不必要的定位服务 | 3-5% |</w:t>
      </w:r>
    </w:p>
    <w:p w14:paraId="3BD03FFE">
      <w:pPr>
        <w:rPr>
          <w:rFonts w:hint="eastAsia"/>
        </w:rPr>
      </w:pPr>
      <w:r>
        <w:rPr>
          <w:rFonts w:hint="eastAsia"/>
        </w:rPr>
        <w:t>| 5 | 使用WiFi替代蜂窝数据 | 10-15% |</w:t>
      </w:r>
    </w:p>
    <w:p w14:paraId="533FE991">
      <w:pPr>
        <w:rPr>
          <w:rFonts w:hint="eastAsia"/>
        </w:rPr>
      </w:pPr>
      <w:r>
        <w:rPr>
          <w:rFonts w:hint="eastAsia"/>
        </w:rPr>
        <w:t>| 6 | 关闭后台应用刷新 | 5-10% |</w:t>
      </w:r>
    </w:p>
    <w:p w14:paraId="54718151">
      <w:pPr>
        <w:rPr>
          <w:rFonts w:hint="eastAsia"/>
        </w:rPr>
      </w:pPr>
      <w:r>
        <w:rPr>
          <w:rFonts w:hint="eastAsia"/>
        </w:rPr>
        <w:t>| 7 | 启用省电模式 | 15-25% |</w:t>
      </w:r>
    </w:p>
    <w:p w14:paraId="73B1061D">
      <w:pPr>
        <w:rPr>
          <w:rFonts w:hint="eastAsia"/>
        </w:rPr>
      </w:pPr>
      <w:r>
        <w:rPr>
          <w:rFonts w:hint="eastAsia"/>
        </w:rPr>
        <w:t>11.2 OS-Level Optimization Strategies</w:t>
      </w:r>
    </w:p>
    <w:p w14:paraId="5C15DFC5">
      <w:pPr>
        <w:rPr>
          <w:rFonts w:hint="eastAsia"/>
        </w:rPr>
      </w:pPr>
      <w:r>
        <w:rPr>
          <w:rFonts w:hint="eastAsia"/>
        </w:rPr>
        <w:t>| # | Strategy | Mechanism |</w:t>
      </w:r>
    </w:p>
    <w:p w14:paraId="0EC6FB3E">
      <w:pPr>
        <w:rPr>
          <w:rFonts w:hint="eastAsia"/>
        </w:rPr>
      </w:pPr>
      <w:r>
        <w:rPr>
          <w:rFonts w:hint="eastAsia"/>
        </w:rPr>
        <w:t>|---|----------|-----------|</w:t>
      </w:r>
    </w:p>
    <w:p w14:paraId="499DAF42">
      <w:pPr>
        <w:rPr>
          <w:rFonts w:hint="eastAsia"/>
        </w:rPr>
      </w:pPr>
      <w:r>
        <w:rPr>
          <w:rFonts w:hint="eastAsia"/>
        </w:rPr>
        <w:t>| 1 | 智能CPU调度 | DVFS动态调压调频 |</w:t>
      </w:r>
    </w:p>
    <w:p w14:paraId="015821ED">
      <w:pPr>
        <w:rPr>
          <w:rFonts w:hint="eastAsia"/>
        </w:rPr>
      </w:pPr>
      <w:r>
        <w:rPr>
          <w:rFonts w:hint="eastAsia"/>
        </w:rPr>
        <w:t>| 2 | 后台进程冻结 | App Standby Buckets |</w:t>
      </w:r>
    </w:p>
    <w:p w14:paraId="439DBD60">
      <w:pPr>
        <w:rPr>
          <w:rFonts w:hint="eastAsia"/>
        </w:rPr>
      </w:pPr>
      <w:r>
        <w:rPr>
          <w:rFonts w:hint="eastAsia"/>
        </w:rPr>
        <w:t>| 3 | 网络批处理 | 聚合网络请求 |</w:t>
      </w:r>
    </w:p>
    <w:p w14:paraId="1C2A3E46">
      <w:pPr>
        <w:rPr>
          <w:rFonts w:hint="eastAsia"/>
        </w:rPr>
      </w:pPr>
      <w:r>
        <w:rPr>
          <w:rFonts w:hint="eastAsia"/>
        </w:rPr>
        <w:t>| 4 | 自适应刷新率 | 120Hz→60Hz动态切换 |</w:t>
      </w:r>
    </w:p>
    <w:p w14:paraId="6C314A23">
      <w:pPr>
        <w:rPr>
          <w:rFonts w:hint="eastAsia"/>
        </w:rPr>
      </w:pPr>
      <w:r>
        <w:rPr>
          <w:rFonts w:hint="eastAsia"/>
        </w:rPr>
        <w:t>| 5 | 预测性预加载 | 基于ML的用户行为预测 |</w:t>
      </w:r>
    </w:p>
    <w:p w14:paraId="3C2D0315">
      <w:pPr>
        <w:rPr>
          <w:rFonts w:hint="eastAsia"/>
        </w:rPr>
      </w:pPr>
      <w:r>
        <w:rPr>
          <w:rFonts w:hint="eastAsia"/>
        </w:rPr>
        <w:t>11.3 Implementation Priority Matrix</w:t>
      </w:r>
    </w:p>
    <w:p w14:paraId="523B6E91">
      <w:pPr>
        <w:rPr>
          <w:rFonts w:hint="eastAsia"/>
        </w:rPr>
      </w:pPr>
      <w:r>
        <w:rPr>
          <w:rFonts w:hint="eastAsia"/>
        </w:rPr>
        <w:t>- 影响 vs 实施难度四象限图</w:t>
      </w:r>
    </w:p>
    <w:p w14:paraId="03AA7118">
      <w:pPr>
        <w:rPr>
          <w:rFonts w:hint="eastAsia"/>
        </w:rPr>
      </w:pPr>
      <w:r>
        <w:rPr>
          <w:rFonts w:hint="eastAsia"/>
        </w:rPr>
        <w:t>---</w:t>
      </w:r>
    </w:p>
    <w:p w14:paraId="1C2638E6">
      <w:pPr>
        <w:rPr>
          <w:rFonts w:hint="eastAsia"/>
        </w:rPr>
      </w:pPr>
      <w:r>
        <w:rPr>
          <w:rFonts w:hint="eastAsia"/>
        </w:rPr>
        <w:t>12. Model Validation (1-2页)</w:t>
      </w:r>
    </w:p>
    <w:p w14:paraId="7701C4A2">
      <w:pPr>
        <w:rPr>
          <w:rFonts w:hint="eastAsia"/>
        </w:rPr>
      </w:pPr>
      <w:r>
        <w:rPr>
          <w:rFonts w:hint="eastAsia"/>
        </w:rPr>
        <w:t>12.1 Validation Methodology</w:t>
      </w:r>
    </w:p>
    <w:p w14:paraId="0E31B563">
      <w:pPr>
        <w:rPr>
          <w:rFonts w:hint="eastAsia"/>
        </w:rPr>
      </w:pPr>
      <w:r>
        <w:rPr>
          <w:rFonts w:hint="eastAsia"/>
        </w:rPr>
        <w:t>- 文献数据对比</w:t>
      </w:r>
    </w:p>
    <w:p w14:paraId="5F854CB1">
      <w:pPr>
        <w:rPr>
          <w:rFonts w:hint="eastAsia"/>
        </w:rPr>
      </w:pPr>
      <w:r>
        <w:rPr>
          <w:rFonts w:hint="eastAsia"/>
        </w:rPr>
        <w:t>- 物理一致性检验</w:t>
      </w:r>
    </w:p>
    <w:p w14:paraId="2CE0C6AB">
      <w:pPr>
        <w:rPr>
          <w:rFonts w:hint="eastAsia"/>
        </w:rPr>
      </w:pPr>
      <w:r>
        <w:rPr>
          <w:rFonts w:hint="eastAsia"/>
        </w:rPr>
        <w:t>- 极限情况分析</w:t>
      </w:r>
    </w:p>
    <w:p w14:paraId="16BA6B2A">
      <w:pPr>
        <w:rPr>
          <w:rFonts w:hint="eastAsia"/>
        </w:rPr>
      </w:pPr>
      <w:r>
        <w:rPr>
          <w:rFonts w:hint="eastAsia"/>
        </w:rPr>
        <w:t>12.2 Validation Results</w:t>
      </w:r>
    </w:p>
    <w:p w14:paraId="2C00A233">
      <w:pPr>
        <w:rPr>
          <w:rFonts w:hint="eastAsia"/>
        </w:rPr>
      </w:pPr>
      <w:r>
        <w:rPr>
          <w:rFonts w:hint="eastAsia"/>
        </w:rPr>
        <w:t>- SOC预测误差 &lt; 3%</w:t>
      </w:r>
    </w:p>
    <w:p w14:paraId="1DE18B3D">
      <w:pPr>
        <w:rPr>
          <w:rFonts w:hint="eastAsia"/>
        </w:rPr>
      </w:pPr>
      <w:r>
        <w:rPr>
          <w:rFonts w:hint="eastAsia"/>
        </w:rPr>
        <w:t>- 耗尽时间预测误差 &lt; 10%</w:t>
      </w:r>
    </w:p>
    <w:p w14:paraId="5DCE9EE8">
      <w:pPr>
        <w:rPr>
          <w:rFonts w:hint="eastAsia"/>
        </w:rPr>
      </w:pPr>
      <w:r>
        <w:rPr>
          <w:rFonts w:hint="eastAsia"/>
        </w:rPr>
        <w:t>- 温度预测误差 &lt; 2°C</w:t>
      </w:r>
    </w:p>
    <w:p w14:paraId="35BE8B71">
      <w:pPr>
        <w:rPr>
          <w:rFonts w:hint="eastAsia"/>
        </w:rPr>
      </w:pPr>
      <w:r>
        <w:rPr>
          <w:rFonts w:hint="eastAsia"/>
        </w:rPr>
        <w:t>12.3 Cross-Validation</w:t>
      </w:r>
    </w:p>
    <w:p w14:paraId="0613CBBA">
      <w:pPr>
        <w:rPr>
          <w:rFonts w:hint="eastAsia"/>
        </w:rPr>
      </w:pPr>
      <w:r>
        <w:rPr>
          <w:rFonts w:hint="eastAsia"/>
        </w:rPr>
        <w:t>- K折交叉验证</w:t>
      </w:r>
    </w:p>
    <w:p w14:paraId="4BCB7E15">
      <w:pPr>
        <w:rPr>
          <w:rFonts w:hint="eastAsia"/>
        </w:rPr>
      </w:pPr>
      <w:r>
        <w:rPr>
          <w:rFonts w:hint="eastAsia"/>
        </w:rPr>
        <w:t>- 不同使用场景测试</w:t>
      </w:r>
    </w:p>
    <w:p w14:paraId="330932C8">
      <w:pPr>
        <w:rPr>
          <w:rFonts w:hint="eastAsia"/>
        </w:rPr>
      </w:pPr>
      <w:r>
        <w:rPr>
          <w:rFonts w:hint="eastAsia"/>
        </w:rPr>
        <w:t>---</w:t>
      </w:r>
    </w:p>
    <w:p w14:paraId="2F431DD9">
      <w:pPr>
        <w:rPr>
          <w:rFonts w:hint="eastAsia"/>
        </w:rPr>
      </w:pPr>
      <w:r>
        <w:rPr>
          <w:rFonts w:hint="eastAsia"/>
        </w:rPr>
        <w:t>13. Model Extension (1页)</w:t>
      </w:r>
    </w:p>
    <w:p w14:paraId="5D74462B">
      <w:pPr>
        <w:rPr>
          <w:rFonts w:hint="eastAsia"/>
        </w:rPr>
      </w:pPr>
      <w:r>
        <w:rPr>
          <w:rFonts w:hint="eastAsia"/>
        </w:rPr>
        <w:t>13.1 Generalization to Other Devices</w:t>
      </w:r>
    </w:p>
    <w:p w14:paraId="77D3C1CE">
      <w:pPr>
        <w:rPr>
          <w:rFonts w:hint="eastAsia"/>
        </w:rPr>
      </w:pPr>
      <w:r>
        <w:rPr>
          <w:rFonts w:hint="eastAsia"/>
        </w:rPr>
        <w:t>- 笔记本电脑：增加存储设备功耗模块</w:t>
      </w:r>
    </w:p>
    <w:p w14:paraId="334F52FA">
      <w:pPr>
        <w:rPr>
          <w:rFonts w:hint="eastAsia"/>
        </w:rPr>
      </w:pPr>
      <w:r>
        <w:rPr>
          <w:rFonts w:hint="eastAsia"/>
        </w:rPr>
        <w:t>- 平板电脑：调整热模型参数</w:t>
      </w:r>
    </w:p>
    <w:p w14:paraId="55DBE6FA">
      <w:pPr>
        <w:rPr>
          <w:rFonts w:hint="eastAsia"/>
        </w:rPr>
      </w:pPr>
      <w:r>
        <w:rPr>
          <w:rFonts w:hint="eastAsia"/>
        </w:rPr>
        <w:t>- 电动汽车：扩展电池包模型</w:t>
      </w:r>
    </w:p>
    <w:p w14:paraId="3630B405">
      <w:pPr>
        <w:rPr>
          <w:rFonts w:hint="eastAsia"/>
        </w:rPr>
      </w:pPr>
      <w:r>
        <w:rPr>
          <w:rFonts w:hint="eastAsia"/>
        </w:rPr>
        <w:t>13.2 Scalability Analysis</w:t>
      </w:r>
    </w:p>
    <w:p w14:paraId="073240AE">
      <w:pPr>
        <w:rPr>
          <w:rFonts w:hint="eastAsia"/>
        </w:rPr>
      </w:pPr>
      <w:r>
        <w:rPr>
          <w:rFonts w:hint="eastAsia"/>
        </w:rPr>
        <w:t>- 模型参数可移植性</w:t>
      </w:r>
    </w:p>
    <w:p w14:paraId="47F9B984">
      <w:pPr>
        <w:rPr>
          <w:rFonts w:hint="eastAsia"/>
        </w:rPr>
      </w:pPr>
      <w:r>
        <w:rPr>
          <w:rFonts w:hint="eastAsia"/>
        </w:rPr>
        <w:t>- 校准数据需求</w:t>
      </w:r>
    </w:p>
    <w:p w14:paraId="213BEE2C">
      <w:pPr>
        <w:rPr>
          <w:rFonts w:hint="eastAsia"/>
        </w:rPr>
      </w:pPr>
      <w:r>
        <w:rPr>
          <w:rFonts w:hint="eastAsia"/>
        </w:rPr>
        <w:t>---</w:t>
      </w:r>
    </w:p>
    <w:p w14:paraId="67A25233">
      <w:pPr>
        <w:rPr>
          <w:rFonts w:hint="eastAsia"/>
        </w:rPr>
      </w:pPr>
      <w:r>
        <w:rPr>
          <w:rFonts w:hint="eastAsia"/>
        </w:rPr>
        <w:t>14. Strengths and Weaknesses (1页)</w:t>
      </w:r>
    </w:p>
    <w:p w14:paraId="2DC72B33">
      <w:pPr>
        <w:rPr>
          <w:rFonts w:hint="eastAsia"/>
        </w:rPr>
      </w:pPr>
      <w:r>
        <w:rPr>
          <w:rFonts w:hint="eastAsia"/>
        </w:rPr>
        <w:t>Strengths</w:t>
      </w:r>
    </w:p>
    <w:p w14:paraId="641C2C51">
      <w:pPr>
        <w:rPr>
          <w:rFonts w:hint="eastAsia"/>
        </w:rPr>
      </w:pPr>
      <w:r>
        <w:rPr>
          <w:rFonts w:hint="eastAsia"/>
        </w:rPr>
        <w:t>1. 多物理场耦合：综合考虑电化学-热-老化相互作用</w:t>
      </w:r>
    </w:p>
    <w:p w14:paraId="3898CFD1">
      <w:pPr>
        <w:rPr>
          <w:rFonts w:hint="eastAsia"/>
        </w:rPr>
      </w:pPr>
      <w:r>
        <w:rPr>
          <w:rFonts w:hint="eastAsia"/>
        </w:rPr>
        <w:t>2. 实时状态估计：EKF提供鲁棒的SOC跟踪</w:t>
      </w:r>
    </w:p>
    <w:p w14:paraId="787BFE1D">
      <w:pPr>
        <w:rPr>
          <w:rFonts w:hint="eastAsia"/>
        </w:rPr>
      </w:pPr>
      <w:r>
        <w:rPr>
          <w:rFonts w:hint="eastAsia"/>
        </w:rPr>
        <w:t>3. 不确定性量化：Monte Carlo提供置信区间</w:t>
      </w:r>
    </w:p>
    <w:p w14:paraId="10E06D8A">
      <w:pPr>
        <w:rPr>
          <w:rFonts w:hint="eastAsia"/>
        </w:rPr>
      </w:pPr>
      <w:r>
        <w:rPr>
          <w:rFonts w:hint="eastAsia"/>
        </w:rPr>
        <w:t>4. 全局灵敏度：Sobol方法识别关键因素</w:t>
      </w:r>
    </w:p>
    <w:p w14:paraId="682CCA83">
      <w:pPr>
        <w:rPr>
          <w:rFonts w:hint="eastAsia"/>
        </w:rPr>
      </w:pPr>
      <w:r>
        <w:rPr>
          <w:rFonts w:hint="eastAsia"/>
        </w:rPr>
        <w:t>5. 实用性强：直接生成用户可操作建议</w:t>
      </w:r>
    </w:p>
    <w:p w14:paraId="14245E1B">
      <w:pPr>
        <w:rPr>
          <w:rFonts w:hint="eastAsia"/>
        </w:rPr>
      </w:pPr>
      <w:r>
        <w:rPr>
          <w:rFonts w:hint="eastAsia"/>
        </w:rPr>
        <w:t>Weaknesses</w:t>
      </w:r>
    </w:p>
    <w:p w14:paraId="74BDACA7">
      <w:pPr>
        <w:rPr>
          <w:rFonts w:hint="eastAsia"/>
        </w:rPr>
      </w:pPr>
      <w:r>
        <w:rPr>
          <w:rFonts w:hint="eastAsia"/>
        </w:rPr>
        <w:t>1. 参数校准：需要特定设备的电池特性数据</w:t>
      </w:r>
    </w:p>
    <w:p w14:paraId="3122E1DC">
      <w:pPr>
        <w:rPr>
          <w:rFonts w:hint="eastAsia"/>
        </w:rPr>
      </w:pPr>
      <w:r>
        <w:rPr>
          <w:rFonts w:hint="eastAsia"/>
        </w:rPr>
        <w:t>2. 用户行为建模：随机性难以完全捕捉</w:t>
      </w:r>
    </w:p>
    <w:p w14:paraId="31106D4F">
      <w:pPr>
        <w:rPr>
          <w:rFonts w:hint="eastAsia"/>
        </w:rPr>
      </w:pPr>
      <w:r>
        <w:rPr>
          <w:rFonts w:hint="eastAsia"/>
        </w:rPr>
        <w:t>3. 计算复杂度：实时预测需要简化</w:t>
      </w:r>
    </w:p>
    <w:p w14:paraId="0A9E6648">
      <w:pPr>
        <w:rPr>
          <w:rFonts w:hint="eastAsia"/>
        </w:rPr>
      </w:pPr>
      <w:r>
        <w:rPr>
          <w:rFonts w:hint="eastAsia"/>
        </w:rPr>
        <w:t>4. 老化模型：长期预测精度有限</w:t>
      </w:r>
    </w:p>
    <w:p w14:paraId="3E0C291F">
      <w:pPr>
        <w:rPr>
          <w:rFonts w:hint="eastAsia"/>
        </w:rPr>
      </w:pPr>
      <w:r>
        <w:rPr>
          <w:rFonts w:hint="eastAsia"/>
        </w:rPr>
        <w:t>---</w:t>
      </w:r>
    </w:p>
    <w:p w14:paraId="1F2CEF2F">
      <w:pPr>
        <w:rPr>
          <w:rFonts w:hint="eastAsia"/>
        </w:rPr>
      </w:pPr>
      <w:r>
        <w:rPr>
          <w:rFonts w:hint="eastAsia"/>
        </w:rPr>
        <w:t>15. Conclusion (0.5页)</w:t>
      </w:r>
    </w:p>
    <w:p w14:paraId="093AE41C">
      <w:pPr>
        <w:rPr>
          <w:rFonts w:hint="eastAsia"/>
        </w:rPr>
      </w:pPr>
      <w:r>
        <w:rPr>
          <w:rFonts w:hint="eastAsia"/>
        </w:rPr>
        <w:t>- 重述模型架构和方法</w:t>
      </w:r>
    </w:p>
    <w:p w14:paraId="27A9056F">
      <w:pPr>
        <w:rPr>
          <w:rFonts w:hint="eastAsia"/>
        </w:rPr>
      </w:pPr>
      <w:r>
        <w:rPr>
          <w:rFonts w:hint="eastAsia"/>
        </w:rPr>
        <w:t>- 强调关键发现（高/低影响因素）</w:t>
      </w:r>
    </w:p>
    <w:p w14:paraId="255C010D">
      <w:pPr>
        <w:rPr>
          <w:rFonts w:hint="eastAsia"/>
        </w:rPr>
      </w:pPr>
      <w:r>
        <w:rPr>
          <w:rFonts w:hint="eastAsia"/>
        </w:rPr>
        <w:t>- 总结实用建议</w:t>
      </w:r>
    </w:p>
    <w:p w14:paraId="206C1D83">
      <w:pPr>
        <w:rPr>
          <w:rFonts w:hint="eastAsia"/>
        </w:rPr>
      </w:pPr>
      <w:r>
        <w:rPr>
          <w:rFonts w:hint="eastAsia"/>
        </w:rPr>
        <w:t>- 指出未来改进方向</w:t>
      </w:r>
    </w:p>
    <w:p w14:paraId="00FF0239">
      <w:pPr>
        <w:rPr>
          <w:rFonts w:hint="eastAsia"/>
        </w:rPr>
      </w:pPr>
      <w:r>
        <w:rPr>
          <w:rFonts w:hint="eastAsia"/>
        </w:rPr>
        <w:t>---</w:t>
      </w:r>
    </w:p>
    <w:p w14:paraId="3D09DC38">
      <w:pPr>
        <w:rPr>
          <w:rFonts w:hint="eastAsia"/>
        </w:rPr>
      </w:pPr>
      <w:r>
        <w:rPr>
          <w:rFonts w:hint="eastAsia"/>
        </w:rPr>
        <w:t>16. References (1页)</w:t>
      </w:r>
    </w:p>
    <w:p w14:paraId="24CBB4B0">
      <w:pPr>
        <w:rPr>
          <w:rFonts w:hint="eastAsia"/>
        </w:rPr>
      </w:pPr>
      <w:r>
        <w:rPr>
          <w:rFonts w:hint="eastAsia"/>
        </w:rPr>
        <w:t>预计15-20篇参考文献：</w:t>
      </w:r>
    </w:p>
    <w:p w14:paraId="5CBE4E6D">
      <w:pPr>
        <w:rPr>
          <w:rFonts w:hint="eastAsia"/>
        </w:rPr>
      </w:pPr>
      <w:r>
        <w:rPr>
          <w:rFonts w:hint="eastAsia"/>
        </w:rPr>
        <w:t>- 电池建模经典文献</w:t>
      </w:r>
    </w:p>
    <w:p w14:paraId="3EDD3675">
      <w:pPr>
        <w:rPr>
          <w:rFonts w:hint="eastAsia"/>
        </w:rPr>
      </w:pPr>
      <w:r>
        <w:rPr>
          <w:rFonts w:hint="eastAsia"/>
        </w:rPr>
        <w:t>- 功耗分析研究</w:t>
      </w:r>
    </w:p>
    <w:p w14:paraId="06B6A1BE">
      <w:pPr>
        <w:rPr>
          <w:rFonts w:hint="eastAsia"/>
        </w:rPr>
      </w:pPr>
      <w:r>
        <w:rPr>
          <w:rFonts w:hint="eastAsia"/>
        </w:rPr>
        <w:t>- 热管理文献</w:t>
      </w:r>
    </w:p>
    <w:p w14:paraId="6F989B99">
      <w:pPr>
        <w:rPr>
          <w:rFonts w:hint="eastAsia"/>
        </w:rPr>
      </w:pPr>
      <w:r>
        <w:rPr>
          <w:rFonts w:hint="eastAsia"/>
        </w:rPr>
        <w:t>- 老化机理研究</w:t>
      </w:r>
    </w:p>
    <w:p w14:paraId="7CB8725B">
      <w:pPr>
        <w:rPr>
          <w:rFonts w:hint="eastAsia"/>
        </w:rPr>
      </w:pPr>
      <w:r>
        <w:rPr>
          <w:rFonts w:hint="eastAsia"/>
        </w:rPr>
        <w:t>- 灵敏度分析方法论</w:t>
      </w:r>
    </w:p>
    <w:p w14:paraId="57A1EA8F">
      <w:pPr>
        <w:rPr>
          <w:rFonts w:hint="eastAsia"/>
        </w:rPr>
      </w:pPr>
      <w:r>
        <w:rPr>
          <w:rFonts w:hint="eastAsia"/>
        </w:rPr>
        <w:t>- 不确定性量化文献</w:t>
      </w:r>
    </w:p>
    <w:p w14:paraId="0DE81BAD">
      <w:pPr>
        <w:rPr>
          <w:rFonts w:hint="eastAsia"/>
        </w:rPr>
      </w:pPr>
      <w:r>
        <w:rPr>
          <w:rFonts w:hint="eastAsia"/>
        </w:rPr>
        <w:t>---</w:t>
      </w:r>
    </w:p>
    <w:p w14:paraId="387365A9">
      <w:pPr>
        <w:rPr>
          <w:rFonts w:hint="eastAsia"/>
        </w:rPr>
      </w:pPr>
      <w:r>
        <w:rPr>
          <w:rFonts w:hint="eastAsia"/>
        </w:rPr>
        <w:t>附录</w:t>
      </w:r>
    </w:p>
    <w:p w14:paraId="35CE0B7D">
      <w:pPr>
        <w:rPr>
          <w:rFonts w:hint="eastAsia"/>
        </w:rPr>
      </w:pPr>
      <w:r>
        <w:rPr>
          <w:rFonts w:hint="eastAsia"/>
        </w:rPr>
        <w:t>Appendix A: Parameter Values</w:t>
      </w:r>
    </w:p>
    <w:p w14:paraId="0B6CD996">
      <w:pPr>
        <w:rPr>
          <w:rFonts w:hint="eastAsia"/>
        </w:rPr>
      </w:pPr>
      <w:r>
        <w:rPr>
          <w:rFonts w:hint="eastAsia"/>
        </w:rPr>
        <w:t>完整参数表格</w:t>
      </w:r>
    </w:p>
    <w:p w14:paraId="5BCE3707">
      <w:pPr>
        <w:rPr>
          <w:rFonts w:hint="eastAsia"/>
        </w:rPr>
      </w:pPr>
      <w:r>
        <w:rPr>
          <w:rFonts w:hint="eastAsia"/>
        </w:rPr>
        <w:t>Appendix B: Algorithm Pseudocode</w:t>
      </w:r>
    </w:p>
    <w:p w14:paraId="5C9D4C7B">
      <w:pPr>
        <w:rPr>
          <w:rFonts w:hint="eastAsia"/>
        </w:rPr>
      </w:pPr>
      <w:r>
        <w:rPr>
          <w:rFonts w:hint="eastAsia"/>
        </w:rPr>
        <w:t>关键算法伪代码</w:t>
      </w:r>
    </w:p>
    <w:p w14:paraId="01FDDD0E">
      <w:pPr>
        <w:rPr>
          <w:rFonts w:hint="eastAsia"/>
        </w:rPr>
      </w:pPr>
      <w:r>
        <w:rPr>
          <w:rFonts w:hint="eastAsia"/>
        </w:rPr>
        <w:t>Appendix C: Additional Figures</w:t>
      </w:r>
    </w:p>
    <w:p w14:paraId="3AC44339">
      <w:pPr>
        <w:rPr>
          <w:rFonts w:hint="eastAsia"/>
        </w:rPr>
      </w:pPr>
      <w:r>
        <w:rPr>
          <w:rFonts w:hint="eastAsia"/>
        </w:rPr>
        <w:t>补充图表</w:t>
      </w:r>
    </w:p>
    <w:p w14:paraId="71C1AEAD">
      <w:pPr>
        <w:rPr>
          <w:rFonts w:hint="eastAsia"/>
        </w:rPr>
      </w:pPr>
      <w:r>
        <w:rPr>
          <w:rFonts w:hint="eastAsia"/>
        </w:rPr>
        <w:t>---</w:t>
      </w:r>
    </w:p>
    <w:p w14:paraId="3A4E1D82">
      <w:pPr>
        <w:rPr>
          <w:rFonts w:hint="eastAsia"/>
        </w:rPr>
      </w:pPr>
      <w:r>
        <w:rPr>
          <w:rFonts w:hint="eastAsia"/>
        </w:rPr>
        <w:t>📊 论文结构统计</w:t>
      </w:r>
    </w:p>
    <w:p w14:paraId="48778C00">
      <w:pPr>
        <w:rPr>
          <w:rFonts w:hint="eastAsia"/>
        </w:rPr>
      </w:pPr>
      <w:r>
        <w:rPr>
          <w:rFonts w:hint="eastAsia"/>
        </w:rPr>
        <w:t>| Section | Pages | Key Deliverables |</w:t>
      </w:r>
    </w:p>
    <w:p w14:paraId="67F38FF1">
      <w:pPr>
        <w:rPr>
          <w:rFonts w:hint="eastAsia"/>
        </w:rPr>
      </w:pPr>
      <w:r>
        <w:rPr>
          <w:rFonts w:hint="eastAsia"/>
        </w:rPr>
        <w:t>|---------|-------|------------------|</w:t>
      </w:r>
    </w:p>
    <w:p w14:paraId="0B17A679">
      <w:pPr>
        <w:rPr>
          <w:rFonts w:hint="eastAsia"/>
        </w:rPr>
      </w:pPr>
      <w:r>
        <w:rPr>
          <w:rFonts w:hint="eastAsia"/>
        </w:rPr>
        <w:t>| Summary | 1 | 6句模板摘要 |</w:t>
      </w:r>
    </w:p>
    <w:p w14:paraId="46378C33">
      <w:pPr>
        <w:rPr>
          <w:rFonts w:hint="eastAsia"/>
        </w:rPr>
      </w:pPr>
      <w:r>
        <w:rPr>
          <w:rFonts w:hint="eastAsia"/>
        </w:rPr>
        <w:t>| Introduction | 2-3 | 流程图、符号表 |</w:t>
      </w:r>
    </w:p>
    <w:p w14:paraId="5ABFF034">
      <w:pPr>
        <w:rPr>
          <w:rFonts w:hint="eastAsia"/>
        </w:rPr>
      </w:pPr>
      <w:r>
        <w:rPr>
          <w:rFonts w:hint="eastAsia"/>
        </w:rPr>
        <w:t>| Assumptions | 1 | 假设表格 |</w:t>
      </w:r>
    </w:p>
    <w:p w14:paraId="11127056">
      <w:pPr>
        <w:rPr>
          <w:rFonts w:hint="eastAsia"/>
        </w:rPr>
      </w:pPr>
      <w:r>
        <w:rPr>
          <w:rFonts w:hint="eastAsia"/>
        </w:rPr>
        <w:t>| Models I-V | 12-15 | 核心方程、图表 |</w:t>
      </w:r>
    </w:p>
    <w:p w14:paraId="7C8F4E42">
      <w:pPr>
        <w:rPr>
          <w:rFonts w:hint="eastAsia"/>
        </w:rPr>
      </w:pPr>
      <w:r>
        <w:rPr>
          <w:rFonts w:hint="eastAsia"/>
        </w:rPr>
        <w:t>| Sensitivity | 2-3 | Sobol分析结果 |</w:t>
      </w:r>
    </w:p>
    <w:p w14:paraId="291A856D">
      <w:pPr>
        <w:rPr>
          <w:rFonts w:hint="eastAsia"/>
        </w:rPr>
      </w:pPr>
      <w:r>
        <w:rPr>
          <w:rFonts w:hint="eastAsia"/>
        </w:rPr>
        <w:t>| Uncertainty | 2 | Monte Carlo结果 |</w:t>
      </w:r>
    </w:p>
    <w:p w14:paraId="1D47A021">
      <w:pPr>
        <w:rPr>
          <w:rFonts w:hint="eastAsia"/>
        </w:rPr>
      </w:pPr>
      <w:r>
        <w:rPr>
          <w:rFonts w:hint="eastAsia"/>
        </w:rPr>
        <w:t>| Recommendations | 2-3 | 建议表格 |</w:t>
      </w:r>
    </w:p>
    <w:p w14:paraId="07389D73">
      <w:pPr>
        <w:rPr>
          <w:rFonts w:hint="eastAsia"/>
        </w:rPr>
      </w:pPr>
      <w:r>
        <w:rPr>
          <w:rFonts w:hint="eastAsia"/>
        </w:rPr>
        <w:t>| Validation | 1-2 | 验证结果 |</w:t>
      </w:r>
    </w:p>
    <w:p w14:paraId="10BDEDDC">
      <w:pPr>
        <w:rPr>
          <w:rFonts w:hint="eastAsia"/>
        </w:rPr>
      </w:pPr>
      <w:r>
        <w:rPr>
          <w:rFonts w:hint="eastAsia"/>
        </w:rPr>
        <w:t>| Extension | 1 | 推广分析 |</w:t>
      </w:r>
    </w:p>
    <w:p w14:paraId="557B604B">
      <w:pPr>
        <w:rPr>
          <w:rFonts w:hint="eastAsia"/>
        </w:rPr>
      </w:pPr>
      <w:r>
        <w:rPr>
          <w:rFonts w:hint="eastAsia"/>
        </w:rPr>
        <w:t>| S&amp;W | 1 | 列表 |</w:t>
      </w:r>
    </w:p>
    <w:p w14:paraId="171CBC6A">
      <w:pPr>
        <w:rPr>
          <w:rFonts w:hint="eastAsia"/>
        </w:rPr>
      </w:pPr>
      <w:r>
        <w:rPr>
          <w:rFonts w:hint="eastAsia"/>
        </w:rPr>
        <w:t>| Conclusion | 0.5 | 总结 |</w:t>
      </w:r>
    </w:p>
    <w:p w14:paraId="1C0F2106">
      <w:pPr>
        <w:rPr>
          <w:rFonts w:hint="eastAsia"/>
        </w:rPr>
      </w:pPr>
      <w:r>
        <w:rPr>
          <w:rFonts w:hint="eastAsia"/>
        </w:rPr>
        <w:t>| References | 1 | 15-20篇 |</w:t>
      </w:r>
    </w:p>
    <w:p w14:paraId="217B0856">
      <w:r>
        <w:rPr>
          <w:rFonts w:hint="eastAsia"/>
        </w:rPr>
        <w:t>| Total | ~25页 | 符合美赛要求 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3D3A01"/>
    <w:rsid w:val="00C213CA"/>
    <w:rsid w:val="016B1BE3"/>
    <w:rsid w:val="02EE3F59"/>
    <w:rsid w:val="030F4492"/>
    <w:rsid w:val="03736735"/>
    <w:rsid w:val="039D7B35"/>
    <w:rsid w:val="05093353"/>
    <w:rsid w:val="07BF04D0"/>
    <w:rsid w:val="085D2EBC"/>
    <w:rsid w:val="08CE74F8"/>
    <w:rsid w:val="094B3A38"/>
    <w:rsid w:val="0A8F10E0"/>
    <w:rsid w:val="0B0E19AF"/>
    <w:rsid w:val="0B672667"/>
    <w:rsid w:val="0B784304"/>
    <w:rsid w:val="0C383A1B"/>
    <w:rsid w:val="0C6B472A"/>
    <w:rsid w:val="0CD96CE5"/>
    <w:rsid w:val="0D0F6417"/>
    <w:rsid w:val="0DC0001E"/>
    <w:rsid w:val="1057315A"/>
    <w:rsid w:val="108F23BB"/>
    <w:rsid w:val="141B290C"/>
    <w:rsid w:val="14506C44"/>
    <w:rsid w:val="146D29DE"/>
    <w:rsid w:val="1623745E"/>
    <w:rsid w:val="16E15149"/>
    <w:rsid w:val="177734ED"/>
    <w:rsid w:val="17AD7B1F"/>
    <w:rsid w:val="18220228"/>
    <w:rsid w:val="18725A29"/>
    <w:rsid w:val="192A4919"/>
    <w:rsid w:val="19744352"/>
    <w:rsid w:val="1A404D20"/>
    <w:rsid w:val="1A5E3960"/>
    <w:rsid w:val="1AD630B8"/>
    <w:rsid w:val="1BA445E7"/>
    <w:rsid w:val="1D4707FD"/>
    <w:rsid w:val="1D6B4D88"/>
    <w:rsid w:val="1DD80D03"/>
    <w:rsid w:val="1E595F0A"/>
    <w:rsid w:val="1E7702EF"/>
    <w:rsid w:val="1EEC5348"/>
    <w:rsid w:val="20C50451"/>
    <w:rsid w:val="21675A5C"/>
    <w:rsid w:val="217B4807"/>
    <w:rsid w:val="21EA49A1"/>
    <w:rsid w:val="21F30944"/>
    <w:rsid w:val="22694385"/>
    <w:rsid w:val="248A550C"/>
    <w:rsid w:val="248D0808"/>
    <w:rsid w:val="26E85164"/>
    <w:rsid w:val="27055D6C"/>
    <w:rsid w:val="28426927"/>
    <w:rsid w:val="284E7030"/>
    <w:rsid w:val="2BD61640"/>
    <w:rsid w:val="2C131B7E"/>
    <w:rsid w:val="2C634B60"/>
    <w:rsid w:val="2D98715B"/>
    <w:rsid w:val="2E5C5B61"/>
    <w:rsid w:val="2F2D7C97"/>
    <w:rsid w:val="314F5F72"/>
    <w:rsid w:val="31FA7FC4"/>
    <w:rsid w:val="324F1398"/>
    <w:rsid w:val="3337665B"/>
    <w:rsid w:val="33DB4504"/>
    <w:rsid w:val="34302C42"/>
    <w:rsid w:val="34D00132"/>
    <w:rsid w:val="35A2048B"/>
    <w:rsid w:val="361F32D7"/>
    <w:rsid w:val="36701DDD"/>
    <w:rsid w:val="36A2666B"/>
    <w:rsid w:val="37C949DF"/>
    <w:rsid w:val="38021CF1"/>
    <w:rsid w:val="38313B84"/>
    <w:rsid w:val="38935425"/>
    <w:rsid w:val="38D34E4A"/>
    <w:rsid w:val="396B62C2"/>
    <w:rsid w:val="39C1344E"/>
    <w:rsid w:val="39C20ECF"/>
    <w:rsid w:val="3F4A37E5"/>
    <w:rsid w:val="3F5B2547"/>
    <w:rsid w:val="3F7E0A00"/>
    <w:rsid w:val="402673F2"/>
    <w:rsid w:val="40741F5D"/>
    <w:rsid w:val="422D6DA0"/>
    <w:rsid w:val="42B45449"/>
    <w:rsid w:val="42CA2B49"/>
    <w:rsid w:val="430D1D5E"/>
    <w:rsid w:val="441F71D0"/>
    <w:rsid w:val="4439101E"/>
    <w:rsid w:val="446E05D4"/>
    <w:rsid w:val="44E66F99"/>
    <w:rsid w:val="454937BA"/>
    <w:rsid w:val="45796508"/>
    <w:rsid w:val="45812540"/>
    <w:rsid w:val="459A22C0"/>
    <w:rsid w:val="45B963CA"/>
    <w:rsid w:val="45E700CF"/>
    <w:rsid w:val="46024656"/>
    <w:rsid w:val="461C2D0D"/>
    <w:rsid w:val="46BD1C10"/>
    <w:rsid w:val="46D61CC7"/>
    <w:rsid w:val="48345C9B"/>
    <w:rsid w:val="484E6031"/>
    <w:rsid w:val="490E449F"/>
    <w:rsid w:val="491856F9"/>
    <w:rsid w:val="4936052D"/>
    <w:rsid w:val="49B5687D"/>
    <w:rsid w:val="49E866A1"/>
    <w:rsid w:val="4A1F04AA"/>
    <w:rsid w:val="4ACE1CA8"/>
    <w:rsid w:val="4B6452BE"/>
    <w:rsid w:val="4B6A5B31"/>
    <w:rsid w:val="4CD25495"/>
    <w:rsid w:val="4D324522"/>
    <w:rsid w:val="4D363358"/>
    <w:rsid w:val="4D4216E0"/>
    <w:rsid w:val="4D9E2BC6"/>
    <w:rsid w:val="4EC97B4E"/>
    <w:rsid w:val="4F404315"/>
    <w:rsid w:val="50161727"/>
    <w:rsid w:val="51480E67"/>
    <w:rsid w:val="52576012"/>
    <w:rsid w:val="5310600E"/>
    <w:rsid w:val="54DD271D"/>
    <w:rsid w:val="567974EA"/>
    <w:rsid w:val="569C67A5"/>
    <w:rsid w:val="57005D30"/>
    <w:rsid w:val="57266709"/>
    <w:rsid w:val="57710E4E"/>
    <w:rsid w:val="5974126C"/>
    <w:rsid w:val="5ADC0CA4"/>
    <w:rsid w:val="5B0F4A76"/>
    <w:rsid w:val="5B5560E4"/>
    <w:rsid w:val="5BA256FB"/>
    <w:rsid w:val="5C5212BD"/>
    <w:rsid w:val="5CF44217"/>
    <w:rsid w:val="5D77532A"/>
    <w:rsid w:val="5DA659B4"/>
    <w:rsid w:val="5E8737E1"/>
    <w:rsid w:val="5F136274"/>
    <w:rsid w:val="5FB80139"/>
    <w:rsid w:val="605F012B"/>
    <w:rsid w:val="612724BA"/>
    <w:rsid w:val="61472627"/>
    <w:rsid w:val="624A69D1"/>
    <w:rsid w:val="62B50F5E"/>
    <w:rsid w:val="63105496"/>
    <w:rsid w:val="63C86367"/>
    <w:rsid w:val="67025272"/>
    <w:rsid w:val="672F0459"/>
    <w:rsid w:val="67585AFA"/>
    <w:rsid w:val="67EF5014"/>
    <w:rsid w:val="683E0616"/>
    <w:rsid w:val="687D5B7C"/>
    <w:rsid w:val="68A55A3C"/>
    <w:rsid w:val="6A2471B2"/>
    <w:rsid w:val="6B51691F"/>
    <w:rsid w:val="6B601138"/>
    <w:rsid w:val="6E584699"/>
    <w:rsid w:val="6E923579"/>
    <w:rsid w:val="6EF31800"/>
    <w:rsid w:val="6F5309E4"/>
    <w:rsid w:val="6FAE2EE7"/>
    <w:rsid w:val="708D0FFE"/>
    <w:rsid w:val="71D62051"/>
    <w:rsid w:val="72B305A8"/>
    <w:rsid w:val="73850A93"/>
    <w:rsid w:val="73DE1473"/>
    <w:rsid w:val="74D814E0"/>
    <w:rsid w:val="7541206D"/>
    <w:rsid w:val="75986CC6"/>
    <w:rsid w:val="763D3A01"/>
    <w:rsid w:val="779A56C5"/>
    <w:rsid w:val="77D445A5"/>
    <w:rsid w:val="78F83233"/>
    <w:rsid w:val="796C0E43"/>
    <w:rsid w:val="7A9A7A17"/>
    <w:rsid w:val="7B070BE4"/>
    <w:rsid w:val="7B28737F"/>
    <w:rsid w:val="7BAA70FC"/>
    <w:rsid w:val="7D91028E"/>
    <w:rsid w:val="7DCC0473"/>
    <w:rsid w:val="7E736682"/>
    <w:rsid w:val="7FD75F49"/>
    <w:rsid w:val="7FEC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2026-02-01T09:28:00Z</dcterms:created>
  <dc:creator>汪锦程</dc:creator>
  <cp:lastModifiedBy>汪锦程</cp:lastModifiedBy>
  <dcterms:modified xsi:type="dcterms:W3CDTF">2026-02-01T09:29:04Z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37A3BF528366483E80AB373D0DACA561_11</vt:lpwstr>
  </property>
  <property fmtid="{D5CDD505-2E9C-101B-9397-08002B2CF9AE}" pid="4" name="KSOTemplateDocerSaveRecord">
    <vt:lpwstr>eyJoZGlkIjoiZGEyM2NjMzA0YmY1ODc0Y2VlMTI5MDJiMjY0NTFhZDAiLCJ1c2VySWQiOiIxNjI3Mzk0NzM3In0=</vt:lpwstr>
  </property>
</Properties>
</file>