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D0B" w:rsidRDefault="00F1569E">
      <w:pPr>
        <w:spacing w:after="545"/>
        <w:ind w:left="1102"/>
      </w:pPr>
      <w:r>
        <w:rPr>
          <w:noProof/>
        </w:rPr>
        <w:drawing>
          <wp:inline distT="0" distB="0" distL="0" distR="0">
            <wp:extent cx="864108" cy="105156"/>
            <wp:effectExtent l="0" t="0" r="0" b="0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0B" w:rsidRDefault="00F1569E">
      <w:pPr>
        <w:spacing w:after="21"/>
        <w:ind w:right="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7031736</wp:posOffset>
            </wp:positionH>
            <wp:positionV relativeFrom="page">
              <wp:posOffset>5568696</wp:posOffset>
            </wp:positionV>
            <wp:extent cx="13716" cy="9144"/>
            <wp:effectExtent l="0" t="0" r="0" b="0"/>
            <wp:wrapTopAndBottom/>
            <wp:docPr id="1427" name="Picture 1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8"/>
          <w:u w:val="single" w:color="000000"/>
        </w:rPr>
        <w:t>COST DECELRATION</w:t>
      </w:r>
    </w:p>
    <w:p w:rsidR="00545D0B" w:rsidRDefault="00F1569E">
      <w:pPr>
        <w:pStyle w:val="Heading1"/>
      </w:pPr>
      <w:r>
        <w:t>(HL (BUILDER), I-IL-RESALE, PLOT(BUILDER), PLOT-RESALE)</w:t>
      </w:r>
    </w:p>
    <w:tbl>
      <w:tblPr>
        <w:tblStyle w:val="TableGrid"/>
        <w:tblW w:w="9615" w:type="dxa"/>
        <w:tblInd w:w="-31" w:type="dxa"/>
        <w:tblCellMar>
          <w:top w:w="38" w:type="dxa"/>
          <w:left w:w="96" w:type="dxa"/>
          <w:bottom w:w="25" w:type="dxa"/>
          <w:right w:w="202" w:type="dxa"/>
        </w:tblCellMar>
        <w:tblLook w:val="04A0" w:firstRow="1" w:lastRow="0" w:firstColumn="1" w:lastColumn="0" w:noHBand="0" w:noVBand="1"/>
      </w:tblPr>
      <w:tblGrid>
        <w:gridCol w:w="3678"/>
        <w:gridCol w:w="3557"/>
        <w:gridCol w:w="2380"/>
      </w:tblGrid>
      <w:tr w:rsidR="00545D0B">
        <w:trPr>
          <w:trHeight w:val="471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60"/>
              <w:jc w:val="center"/>
            </w:pPr>
            <w:r>
              <w:rPr>
                <w:sz w:val="26"/>
              </w:rPr>
              <w:t>Cost Sheet- Quality Standards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46"/>
              <w:jc w:val="center"/>
            </w:pPr>
            <w:r>
              <w:rPr>
                <w:sz w:val="26"/>
              </w:rPr>
              <w:t>Details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65"/>
            </w:pPr>
            <w:r>
              <w:rPr>
                <w:sz w:val="24"/>
              </w:rPr>
              <w:t>Optional/Mandatory</w:t>
            </w:r>
          </w:p>
        </w:tc>
      </w:tr>
      <w:tr w:rsidR="00545D0B">
        <w:trPr>
          <w:trHeight w:val="473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96"/>
              <w:jc w:val="center"/>
            </w:pPr>
            <w:r>
              <w:t>File Number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8E47D5" w:rsidP="00E80E3B">
            <w:pPr>
              <w:ind w:left="68"/>
            </w:pPr>
            <w:r>
              <w:t>70</w:t>
            </w:r>
            <w:r w:rsidR="0091027E">
              <w:t>20</w:t>
            </w:r>
            <w:r w:rsidR="008C6A56">
              <w:t>03649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86"/>
              <w:jc w:val="center"/>
            </w:pPr>
            <w:r>
              <w:t>Mandatory</w:t>
            </w:r>
          </w:p>
        </w:tc>
      </w:tr>
      <w:tr w:rsidR="00545D0B">
        <w:trPr>
          <w:trHeight w:val="482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89"/>
              <w:jc w:val="center"/>
            </w:pPr>
            <w:r>
              <w:rPr>
                <w:sz w:val="24"/>
              </w:rPr>
              <w:t>Customer 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D0B" w:rsidRDefault="000045A6">
            <w:proofErr w:type="spellStart"/>
            <w:r>
              <w:t>Devendra</w:t>
            </w:r>
            <w:proofErr w:type="spellEnd"/>
            <w:r>
              <w:t xml:space="preserve"> Singh Thakur 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94"/>
              <w:jc w:val="center"/>
            </w:pPr>
            <w:r>
              <w:t>Mandatory</w:t>
            </w:r>
          </w:p>
        </w:tc>
      </w:tr>
      <w:tr w:rsidR="00545D0B">
        <w:trPr>
          <w:trHeight w:val="482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96"/>
              <w:jc w:val="center"/>
            </w:pPr>
            <w:r>
              <w:rPr>
                <w:sz w:val="24"/>
              </w:rPr>
              <w:t>Project Name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5D0B" w:rsidRDefault="0091027E" w:rsidP="0091027E">
            <w:r>
              <w:t xml:space="preserve">NAMAN COMPLEX BDA COLONY NEHRU NAGAR </w:t>
            </w:r>
            <w:r w:rsidR="00627FF5">
              <w:t xml:space="preserve">Bhopal 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01"/>
              <w:jc w:val="center"/>
            </w:pPr>
            <w:r>
              <w:t>Mandatory</w:t>
            </w:r>
          </w:p>
        </w:tc>
      </w:tr>
      <w:tr w:rsidR="00545D0B">
        <w:trPr>
          <w:trHeight w:val="475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04"/>
              <w:jc w:val="center"/>
            </w:pPr>
            <w:r>
              <w:t>Flat/Unit No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D0B" w:rsidRDefault="0091027E">
            <w:r>
              <w:t>MIG-03 Second Floor Plot No 94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01"/>
              <w:jc w:val="center"/>
            </w:pPr>
            <w:r>
              <w:t>Mandatory</w:t>
            </w:r>
          </w:p>
        </w:tc>
      </w:tr>
      <w:tr w:rsidR="00545D0B">
        <w:trPr>
          <w:trHeight w:val="485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04"/>
              <w:jc w:val="center"/>
            </w:pPr>
            <w:r>
              <w:t>Floor No. (In case of Flat/Multi)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D0B" w:rsidRDefault="00545D0B"/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01"/>
              <w:jc w:val="center"/>
            </w:pPr>
            <w:r>
              <w:t>Mandatory</w:t>
            </w:r>
          </w:p>
        </w:tc>
      </w:tr>
      <w:tr w:rsidR="00545D0B">
        <w:trPr>
          <w:trHeight w:val="482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89"/>
              <w:jc w:val="center"/>
            </w:pPr>
            <w:r>
              <w:rPr>
                <w:sz w:val="24"/>
              </w:rPr>
              <w:t>Tower Details (In case of Flat/Multi)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D0B" w:rsidRDefault="00545D0B"/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08"/>
              <w:jc w:val="center"/>
            </w:pPr>
            <w:r>
              <w:t>Mandatory</w:t>
            </w:r>
          </w:p>
        </w:tc>
      </w:tr>
      <w:tr w:rsidR="00545D0B">
        <w:trPr>
          <w:trHeight w:val="482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D0B" w:rsidRDefault="00F1569E">
            <w:pPr>
              <w:ind w:left="1476" w:hanging="1289"/>
              <w:jc w:val="both"/>
            </w:pPr>
            <w:r>
              <w:rPr>
                <w:sz w:val="24"/>
              </w:rPr>
              <w:t>Built Up Area/ Super Built up Area S 'Ft"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5D0B" w:rsidRDefault="0033597C">
            <w:pPr>
              <w:ind w:left="82"/>
              <w:jc w:val="center"/>
            </w:pPr>
            <w:r>
              <w:t>450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15"/>
              <w:jc w:val="center"/>
            </w:pPr>
            <w:r>
              <w:t>Mandatory</w:t>
            </w:r>
          </w:p>
        </w:tc>
      </w:tr>
      <w:tr w:rsidR="00545D0B">
        <w:trPr>
          <w:trHeight w:val="482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D0B" w:rsidRDefault="00F1569E">
            <w:pPr>
              <w:ind w:left="778" w:right="300" w:firstLine="360"/>
              <w:jc w:val="both"/>
            </w:pPr>
            <w:r>
              <w:t xml:space="preserve">Property Cost Without Re </w:t>
            </w:r>
            <w:proofErr w:type="spellStart"/>
            <w:r>
              <w:t>ist</w:t>
            </w:r>
            <w:proofErr w:type="spellEnd"/>
            <w:r>
              <w:t xml:space="preserve"> Cost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5D0B" w:rsidRDefault="000A50A7">
            <w:pPr>
              <w:ind w:left="89"/>
              <w:jc w:val="center"/>
            </w:pPr>
            <w:r>
              <w:t>2000000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22"/>
              <w:jc w:val="center"/>
            </w:pPr>
            <w:r>
              <w:t>Mandatory</w:t>
            </w:r>
          </w:p>
        </w:tc>
      </w:tr>
      <w:tr w:rsidR="00545D0B">
        <w:trPr>
          <w:trHeight w:val="480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04"/>
              <w:jc w:val="center"/>
            </w:pPr>
            <w:r>
              <w:rPr>
                <w:sz w:val="24"/>
              </w:rPr>
              <w:t>To be on letter head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D0B" w:rsidRDefault="00545D0B"/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15"/>
              <w:jc w:val="center"/>
            </w:pPr>
            <w:r>
              <w:t>Optional</w:t>
            </w:r>
          </w:p>
        </w:tc>
      </w:tr>
      <w:tr w:rsidR="00545D0B">
        <w:trPr>
          <w:trHeight w:val="715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D0B" w:rsidRDefault="00F1569E">
            <w:pPr>
              <w:ind w:left="511" w:right="386" w:firstLine="331"/>
            </w:pPr>
            <w:r>
              <w:rPr>
                <w:sz w:val="24"/>
              </w:rPr>
              <w:t>Customer Signature Or from Customer Official mail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5D0B" w:rsidRDefault="000A50A7">
            <w:pPr>
              <w:ind w:left="125"/>
              <w:jc w:val="center"/>
            </w:pPr>
            <w:proofErr w:type="spellStart"/>
            <w:r>
              <w:t>Devendra</w:t>
            </w:r>
            <w:proofErr w:type="spellEnd"/>
            <w:r>
              <w:t xml:space="preserve"> Singh Thakur 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5D0B" w:rsidRDefault="00F1569E">
            <w:pPr>
              <w:ind w:left="137"/>
              <w:jc w:val="center"/>
            </w:pPr>
            <w:r>
              <w:t>Mandatory</w:t>
            </w:r>
          </w:p>
        </w:tc>
      </w:tr>
    </w:tbl>
    <w:p w:rsidR="00545D0B" w:rsidRDefault="00F1569E">
      <w:pPr>
        <w:spacing w:after="0"/>
        <w:ind w:left="2117"/>
      </w:pPr>
      <w:r>
        <w:rPr>
          <w:noProof/>
        </w:rPr>
        <w:drawing>
          <wp:inline distT="0" distB="0" distL="0" distR="0">
            <wp:extent cx="1289304" cy="996697"/>
            <wp:effectExtent l="0" t="0" r="0" b="0"/>
            <wp:docPr id="1489" name="Picture 1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Picture 14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9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D0B">
      <w:pgSz w:w="11909" w:h="1684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D0B"/>
    <w:rsid w:val="000045A6"/>
    <w:rsid w:val="000A50A7"/>
    <w:rsid w:val="000B1C68"/>
    <w:rsid w:val="00146795"/>
    <w:rsid w:val="00147E09"/>
    <w:rsid w:val="001A293E"/>
    <w:rsid w:val="001C07C2"/>
    <w:rsid w:val="001F3C64"/>
    <w:rsid w:val="002E69CE"/>
    <w:rsid w:val="0033597C"/>
    <w:rsid w:val="003A78E4"/>
    <w:rsid w:val="003C0F17"/>
    <w:rsid w:val="003D1FFF"/>
    <w:rsid w:val="004738B7"/>
    <w:rsid w:val="00545D0B"/>
    <w:rsid w:val="005539FB"/>
    <w:rsid w:val="005E4E2A"/>
    <w:rsid w:val="005F0B9E"/>
    <w:rsid w:val="00627FF5"/>
    <w:rsid w:val="00656EB3"/>
    <w:rsid w:val="006F5400"/>
    <w:rsid w:val="006F675D"/>
    <w:rsid w:val="00725D73"/>
    <w:rsid w:val="0087730E"/>
    <w:rsid w:val="008A4D59"/>
    <w:rsid w:val="008C572A"/>
    <w:rsid w:val="008C6A56"/>
    <w:rsid w:val="008E47D5"/>
    <w:rsid w:val="0091027E"/>
    <w:rsid w:val="00AC711C"/>
    <w:rsid w:val="00AF111E"/>
    <w:rsid w:val="00AF2224"/>
    <w:rsid w:val="00B16CBF"/>
    <w:rsid w:val="00B323AA"/>
    <w:rsid w:val="00B364E8"/>
    <w:rsid w:val="00CE11DD"/>
    <w:rsid w:val="00D966E8"/>
    <w:rsid w:val="00E80E3B"/>
    <w:rsid w:val="00ED0299"/>
    <w:rsid w:val="00EE6F64"/>
    <w:rsid w:val="00F135FD"/>
    <w:rsid w:val="00F1569E"/>
    <w:rsid w:val="00F67E9C"/>
    <w:rsid w:val="00F95E9B"/>
    <w:rsid w:val="00FC5B16"/>
    <w:rsid w:val="00FD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00827-3486-B641-B8D1-8DCFB3F9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55"/>
      <w:outlineLvl w:val="0"/>
    </w:pPr>
    <w:rPr>
      <w:rFonts w:ascii="Calibri" w:eastAsia="Calibri" w:hAnsi="Calibri" w:cs="Calibri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slaxman@hdfcsales.com</cp:lastModifiedBy>
  <cp:revision>2</cp:revision>
  <dcterms:created xsi:type="dcterms:W3CDTF">2023-11-21T10:47:00Z</dcterms:created>
  <dcterms:modified xsi:type="dcterms:W3CDTF">2023-11-21T10:47:00Z</dcterms:modified>
</cp:coreProperties>
</file>