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2BB" w:rsidRDefault="003A42BB" w:rsidP="003A42BB">
      <w:pPr>
        <w:spacing w:before="240" w:after="240" w:line="360" w:lineRule="auto"/>
        <w:jc w:val="center"/>
      </w:pPr>
      <w:r>
        <w:rPr>
          <w:rFonts w:ascii="黑体" w:eastAsia="黑体" w:hAnsi="黑体" w:hint="eastAsia"/>
          <w:b/>
          <w:bCs/>
          <w:sz w:val="32"/>
          <w:szCs w:val="32"/>
        </w:rPr>
        <w:t>摘要</w:t>
      </w:r>
    </w:p>
    <w:p w:rsidR="003A42BB" w:rsidRDefault="003A42BB" w:rsidP="003A42BB">
      <w:pPr>
        <w:spacing w:line="360" w:lineRule="auto"/>
        <w:ind w:firstLine="480"/>
      </w:pPr>
      <w:r>
        <w:rPr>
          <w:rFonts w:ascii="宋体" w:hAnsi="宋体" w:hint="eastAsia"/>
          <w:sz w:val="24"/>
          <w:szCs w:val="24"/>
        </w:rPr>
        <w:t>移动机器人路径规划是机器人学与人工智能领域的核心研究课题之一，其性能优劣直接影响机器人在仓储配送、医疗辅助、工业巡检及自动驾驶等场景中的任务执行效率、能量消耗和运行安全性。近年来，随着智能制造和智慧物流等技术的迅速发展，对移动机器人在大规模复杂环境中的路径规划能力提出了更高要求。在传统算法方面，</w:t>
      </w:r>
      <w:r>
        <w:rPr>
          <w:rFonts w:ascii="Times New Roman" w:hAnsi="Times New Roman" w:cs="Times New Roman"/>
          <w:sz w:val="24"/>
          <w:szCs w:val="24"/>
        </w:rPr>
        <w:t>A*</w:t>
      </w:r>
      <w:r>
        <w:rPr>
          <w:rFonts w:ascii="宋体" w:hAnsi="宋体" w:hint="eastAsia"/>
          <w:sz w:val="24"/>
          <w:szCs w:val="24"/>
        </w:rPr>
        <w:t>算法和</w:t>
      </w:r>
      <w:r>
        <w:rPr>
          <w:rFonts w:ascii="Times New Roman" w:hAnsi="Times New Roman" w:cs="Times New Roman"/>
          <w:sz w:val="24"/>
          <w:szCs w:val="24"/>
        </w:rPr>
        <w:t>Dijkstra</w:t>
      </w:r>
      <w:r>
        <w:rPr>
          <w:rFonts w:ascii="宋体" w:hAnsi="宋体" w:hint="eastAsia"/>
          <w:sz w:val="24"/>
          <w:szCs w:val="24"/>
        </w:rPr>
        <w:t>算法等确定性搜索方法虽然在理论上能够保证路径最优性，但在工程实践中面临搜索效率瓶颈、启发式权重固定导致环境自适应性不足、以及栅格离散化引起路径冗余转折等突出问题；快速随机树（</w:t>
      </w:r>
      <w:r>
        <w:rPr>
          <w:rFonts w:ascii="Times New Roman" w:hAnsi="Times New Roman" w:cs="Times New Roman"/>
          <w:sz w:val="24"/>
          <w:szCs w:val="24"/>
        </w:rPr>
        <w:t>RRT</w:t>
      </w:r>
      <w:r>
        <w:rPr>
          <w:rFonts w:ascii="宋体" w:hAnsi="宋体" w:hint="eastAsia"/>
          <w:sz w:val="24"/>
          <w:szCs w:val="24"/>
        </w:rPr>
        <w:t>）等基于采样的方法虽然适用于高维空间，但生成的路径质量不稳定且难以保证最优性；人工</w:t>
      </w:r>
      <w:proofErr w:type="gramStart"/>
      <w:r>
        <w:rPr>
          <w:rFonts w:ascii="宋体" w:hAnsi="宋体" w:hint="eastAsia"/>
          <w:sz w:val="24"/>
          <w:szCs w:val="24"/>
        </w:rPr>
        <w:t>势场法</w:t>
      </w:r>
      <w:proofErr w:type="gramEnd"/>
      <w:r>
        <w:rPr>
          <w:rFonts w:ascii="宋体" w:hAnsi="宋体" w:hint="eastAsia"/>
          <w:sz w:val="24"/>
          <w:szCs w:val="24"/>
        </w:rPr>
        <w:t>（</w:t>
      </w:r>
      <w:r>
        <w:rPr>
          <w:rFonts w:ascii="Times New Roman" w:hAnsi="Times New Roman" w:cs="Times New Roman"/>
          <w:sz w:val="24"/>
          <w:szCs w:val="24"/>
        </w:rPr>
        <w:t>APF</w:t>
      </w:r>
      <w:r>
        <w:rPr>
          <w:rFonts w:ascii="宋体" w:hAnsi="宋体" w:hint="eastAsia"/>
          <w:sz w:val="24"/>
          <w:szCs w:val="24"/>
        </w:rPr>
        <w:t>）虽实时性好，但极易陷入局部极小值。在智能优化算法方面，遗传算法（</w:t>
      </w:r>
      <w:r>
        <w:rPr>
          <w:rFonts w:ascii="Times New Roman" w:hAnsi="Times New Roman" w:cs="Times New Roman"/>
          <w:sz w:val="24"/>
          <w:szCs w:val="24"/>
        </w:rPr>
        <w:t>GA</w:t>
      </w:r>
      <w:r>
        <w:rPr>
          <w:rFonts w:ascii="宋体" w:hAnsi="宋体" w:hint="eastAsia"/>
          <w:sz w:val="24"/>
          <w:szCs w:val="24"/>
        </w:rPr>
        <w:t>）、粒子群优化（</w:t>
      </w:r>
      <w:r>
        <w:rPr>
          <w:rFonts w:ascii="Times New Roman" w:hAnsi="Times New Roman" w:cs="Times New Roman"/>
          <w:sz w:val="24"/>
          <w:szCs w:val="24"/>
        </w:rPr>
        <w:t>PSO</w:t>
      </w:r>
      <w:r>
        <w:rPr>
          <w:rFonts w:ascii="宋体" w:hAnsi="宋体" w:hint="eastAsia"/>
          <w:sz w:val="24"/>
          <w:szCs w:val="24"/>
        </w:rPr>
        <w:t>）和蚁群算法（</w:t>
      </w:r>
      <w:r>
        <w:rPr>
          <w:rFonts w:ascii="Times New Roman" w:hAnsi="Times New Roman" w:cs="Times New Roman"/>
          <w:sz w:val="24"/>
          <w:szCs w:val="24"/>
        </w:rPr>
        <w:t>ACO</w:t>
      </w:r>
      <w:r>
        <w:rPr>
          <w:rFonts w:ascii="宋体" w:hAnsi="宋体" w:hint="eastAsia"/>
          <w:sz w:val="24"/>
          <w:szCs w:val="24"/>
        </w:rPr>
        <w:t>）等方法虽然具备全局搜索能力，但分别存在收敛速度慢、易陷入局部最优、关键参数依赖人工经验设定等问题，难以直接满足对实时性和解质量有较高要求的路径规划任务。近年来，国内外大量</w:t>
      </w:r>
      <w:proofErr w:type="gramStart"/>
      <w:r>
        <w:rPr>
          <w:rFonts w:ascii="宋体" w:hAnsi="宋体" w:hint="eastAsia"/>
          <w:sz w:val="24"/>
          <w:szCs w:val="24"/>
        </w:rPr>
        <w:t>硕</w:t>
      </w:r>
      <w:proofErr w:type="gramEnd"/>
      <w:r>
        <w:rPr>
          <w:rFonts w:ascii="宋体" w:hAnsi="宋体" w:hint="eastAsia"/>
          <w:sz w:val="24"/>
          <w:szCs w:val="24"/>
        </w:rPr>
        <w:t>博士学位论文和期刊研究围绕算法融合展开了深入探索，将不同算法的互补优势进行有机融合已成为路径规划领域的重要发展趋势，但现有融合方案在初始路径质量引导、遗传进化参数自适应调节以及不可行路径修复等关键环节仍存在不足，制约了融合算法的综合性能与实际应用价值。</w:t>
      </w:r>
    </w:p>
    <w:p w:rsidR="003A42BB" w:rsidRDefault="003A42BB" w:rsidP="003A42BB">
      <w:pPr>
        <w:spacing w:line="360" w:lineRule="auto"/>
        <w:ind w:firstLine="480"/>
      </w:pPr>
      <w:r>
        <w:rPr>
          <w:rFonts w:ascii="宋体" w:hAnsi="宋体" w:hint="eastAsia"/>
          <w:sz w:val="24"/>
          <w:szCs w:val="24"/>
        </w:rPr>
        <w:t>针对上述问题，本文提出了一种融合改进</w:t>
      </w:r>
      <w:r>
        <w:rPr>
          <w:rFonts w:ascii="Times New Roman" w:hAnsi="Times New Roman" w:cs="Times New Roman"/>
          <w:sz w:val="24"/>
          <w:szCs w:val="24"/>
        </w:rPr>
        <w:t>A*</w:t>
      </w:r>
      <w:r>
        <w:rPr>
          <w:rFonts w:ascii="宋体" w:hAnsi="宋体" w:hint="eastAsia"/>
          <w:sz w:val="24"/>
          <w:szCs w:val="24"/>
        </w:rPr>
        <w:t>算法与自适应遗传算法的移动机器人路径规划方法。首先，在</w:t>
      </w:r>
      <w:r>
        <w:rPr>
          <w:rFonts w:ascii="Times New Roman" w:hAnsi="Times New Roman" w:cs="Times New Roman"/>
          <w:sz w:val="24"/>
          <w:szCs w:val="24"/>
        </w:rPr>
        <w:t>A*</w:t>
      </w:r>
      <w:r>
        <w:rPr>
          <w:rFonts w:ascii="宋体" w:hAnsi="宋体" w:hint="eastAsia"/>
          <w:sz w:val="24"/>
          <w:szCs w:val="24"/>
        </w:rPr>
        <w:t>算法层面引入基于障碍物密度的动态权重因子</w:t>
      </w:r>
      <w:r>
        <w:rPr>
          <w:rFonts w:ascii="Times New Roman" w:hAnsi="Times New Roman" w:cs="Times New Roman"/>
          <w:sz w:val="24"/>
          <w:szCs w:val="24"/>
        </w:rPr>
        <w:t xml:space="preserve"> </w:t>
      </w:r>
      <w:r>
        <w:rPr>
          <w:rFonts w:ascii="Times New Roman" w:hAnsi="Times New Roman" w:cs="Times New Roman"/>
          <w:i/>
          <w:iCs/>
          <w:sz w:val="24"/>
          <w:szCs w:val="24"/>
        </w:rPr>
        <w:t>α(ρ)=1+2ρ/(1+ρ²)</w:t>
      </w:r>
      <w:r>
        <w:rPr>
          <w:rFonts w:ascii="宋体" w:hAnsi="宋体" w:hint="eastAsia"/>
          <w:sz w:val="24"/>
          <w:szCs w:val="24"/>
        </w:rPr>
        <w:t>，建立环境复杂度与启发函数权重之间的自适应映射关系，使算法在低障碍物密度区域保持路径最优性，在高密度障碍区域增强搜索引导力度以减少无效节点扩展，有效提升搜索效率；同时配合冗余点删除与折线段简化等路径平滑后处理手段，改善初始路径质量。随后，在遗传算法层面设计了多项自适应优化策略：利用不同权重参数的改进</w:t>
      </w:r>
      <w:r>
        <w:rPr>
          <w:rFonts w:ascii="Times New Roman" w:hAnsi="Times New Roman" w:cs="Times New Roman"/>
          <w:sz w:val="24"/>
          <w:szCs w:val="24"/>
        </w:rPr>
        <w:t>A*</w:t>
      </w:r>
      <w:r>
        <w:rPr>
          <w:rFonts w:ascii="宋体" w:hAnsi="宋体" w:hint="eastAsia"/>
          <w:sz w:val="24"/>
          <w:szCs w:val="24"/>
        </w:rPr>
        <w:t>生成多条差异化可行路径作为初始种群，解决传统遗传算法</w:t>
      </w:r>
      <w:r>
        <w:rPr>
          <w:rFonts w:ascii="Times New Roman" w:hAnsi="Times New Roman" w:cs="Times New Roman"/>
          <w:sz w:val="24"/>
          <w:szCs w:val="24"/>
        </w:rPr>
        <w:t>“</w:t>
      </w:r>
      <w:r>
        <w:rPr>
          <w:rFonts w:ascii="宋体" w:hAnsi="宋体" w:hint="eastAsia"/>
          <w:sz w:val="24"/>
          <w:szCs w:val="24"/>
        </w:rPr>
        <w:t>冷启动</w:t>
      </w:r>
      <w:r>
        <w:rPr>
          <w:rFonts w:ascii="Times New Roman" w:hAnsi="Times New Roman" w:cs="Times New Roman"/>
          <w:sz w:val="24"/>
          <w:szCs w:val="24"/>
        </w:rPr>
        <w:t>”</w:t>
      </w:r>
      <w:r>
        <w:rPr>
          <w:rFonts w:ascii="宋体" w:hAnsi="宋体" w:hint="eastAsia"/>
          <w:sz w:val="24"/>
          <w:szCs w:val="24"/>
        </w:rPr>
        <w:t>问题；构建综合考虑路径长度、平滑度、转折点数量及碰撞惩罚的多目标适应度函数，引导种群向兼顾经济性与平稳性的方向进化；提出基于个体适应度的自适应交叉率和变异率调整策略，对优良个体降低算子概率以保护优质基因，对较差个体提高算子概率以促进探索改进，并引入</w:t>
      </w:r>
      <w:r>
        <w:rPr>
          <w:rFonts w:ascii="宋体" w:hAnsi="宋体" w:hint="eastAsia"/>
          <w:sz w:val="24"/>
          <w:szCs w:val="24"/>
        </w:rPr>
        <w:lastRenderedPageBreak/>
        <w:t>精英保留机制和停滞打破机制防止早熟收敛。最后，针对遗传进化过程中交叉变异产生的不可行路径，设计了</w:t>
      </w:r>
      <w:r>
        <w:rPr>
          <w:rFonts w:ascii="Times New Roman" w:hAnsi="Times New Roman" w:cs="Times New Roman"/>
          <w:sz w:val="24"/>
          <w:szCs w:val="24"/>
        </w:rPr>
        <w:t>“A*</w:t>
      </w:r>
      <w:r>
        <w:rPr>
          <w:rFonts w:ascii="宋体" w:hAnsi="宋体" w:hint="eastAsia"/>
          <w:sz w:val="24"/>
          <w:szCs w:val="24"/>
        </w:rPr>
        <w:t>重连优先、替代点搜索备选</w:t>
      </w:r>
      <w:r>
        <w:rPr>
          <w:rFonts w:ascii="Times New Roman" w:hAnsi="Times New Roman" w:cs="Times New Roman"/>
          <w:sz w:val="24"/>
          <w:szCs w:val="24"/>
        </w:rPr>
        <w:t>”</w:t>
      </w:r>
      <w:r>
        <w:rPr>
          <w:rFonts w:ascii="宋体" w:hAnsi="宋体" w:hint="eastAsia"/>
          <w:sz w:val="24"/>
          <w:szCs w:val="24"/>
        </w:rPr>
        <w:t>的两级递归路径修复策略，有效保障输出路径的连通性与可行性，提高种群利用率。</w:t>
      </w:r>
    </w:p>
    <w:p w:rsidR="003A42BB" w:rsidRDefault="003A42BB" w:rsidP="003A42BB">
      <w:pPr>
        <w:spacing w:line="360" w:lineRule="auto"/>
        <w:ind w:firstLine="480"/>
      </w:pPr>
      <w:r>
        <w:rPr>
          <w:rFonts w:ascii="宋体" w:hAnsi="宋体" w:hint="eastAsia"/>
          <w:sz w:val="24"/>
          <w:szCs w:val="24"/>
        </w:rPr>
        <w:t>实验在</w:t>
      </w:r>
      <w:r>
        <w:rPr>
          <w:rFonts w:ascii="Times New Roman" w:hAnsi="Times New Roman" w:cs="Times New Roman"/>
          <w:sz w:val="24"/>
          <w:szCs w:val="24"/>
        </w:rPr>
        <w:t>1500×1500</w:t>
      </w:r>
      <w:r>
        <w:rPr>
          <w:rFonts w:ascii="宋体" w:hAnsi="宋体" w:hint="eastAsia"/>
          <w:sz w:val="24"/>
          <w:szCs w:val="24"/>
        </w:rPr>
        <w:t>的大规模真实栅格地图上进行了五阶段系统验证，将所提融合方案（</w:t>
      </w:r>
      <w:r>
        <w:rPr>
          <w:rFonts w:ascii="Times New Roman" w:hAnsi="Times New Roman" w:cs="Times New Roman"/>
          <w:sz w:val="24"/>
          <w:szCs w:val="24"/>
        </w:rPr>
        <w:t>Improved A*+GA</w:t>
      </w:r>
      <w:r>
        <w:rPr>
          <w:rFonts w:ascii="宋体" w:hAnsi="宋体" w:hint="eastAsia"/>
          <w:sz w:val="24"/>
          <w:szCs w:val="24"/>
        </w:rPr>
        <w:t>）与标准</w:t>
      </w:r>
      <w:r>
        <w:rPr>
          <w:rFonts w:ascii="Times New Roman" w:hAnsi="Times New Roman" w:cs="Times New Roman"/>
          <w:sz w:val="24"/>
          <w:szCs w:val="24"/>
        </w:rPr>
        <w:t>A*</w:t>
      </w:r>
      <w:r>
        <w:rPr>
          <w:rFonts w:ascii="宋体" w:hAnsi="宋体" w:hint="eastAsia"/>
          <w:sz w:val="24"/>
          <w:szCs w:val="24"/>
        </w:rPr>
        <w:t>、</w:t>
      </w:r>
      <w:r>
        <w:rPr>
          <w:rFonts w:ascii="Times New Roman" w:hAnsi="Times New Roman" w:cs="Times New Roman"/>
          <w:sz w:val="24"/>
          <w:szCs w:val="24"/>
        </w:rPr>
        <w:t>Dijkstra</w:t>
      </w:r>
      <w:r>
        <w:rPr>
          <w:rFonts w:ascii="宋体" w:hAnsi="宋体" w:hint="eastAsia"/>
          <w:sz w:val="24"/>
          <w:szCs w:val="24"/>
        </w:rPr>
        <w:t>、</w:t>
      </w:r>
      <w:r>
        <w:rPr>
          <w:rFonts w:ascii="Times New Roman" w:hAnsi="Times New Roman" w:cs="Times New Roman"/>
          <w:sz w:val="24"/>
          <w:szCs w:val="24"/>
        </w:rPr>
        <w:t>JPS</w:t>
      </w:r>
      <w:r>
        <w:rPr>
          <w:rFonts w:ascii="宋体" w:hAnsi="宋体" w:hint="eastAsia"/>
          <w:sz w:val="24"/>
          <w:szCs w:val="24"/>
        </w:rPr>
        <w:t>以及</w:t>
      </w:r>
      <w:r>
        <w:rPr>
          <w:rFonts w:ascii="Times New Roman" w:hAnsi="Times New Roman" w:cs="Times New Roman"/>
          <w:sz w:val="24"/>
          <w:szCs w:val="24"/>
        </w:rPr>
        <w:t>JPS+GA</w:t>
      </w:r>
      <w:r>
        <w:rPr>
          <w:rFonts w:ascii="宋体" w:hAnsi="宋体" w:hint="eastAsia"/>
          <w:sz w:val="24"/>
          <w:szCs w:val="24"/>
        </w:rPr>
        <w:t>等多种基准算法进行了全面对比。实验结果表明：改进</w:t>
      </w:r>
      <w:r>
        <w:rPr>
          <w:rFonts w:ascii="Times New Roman" w:hAnsi="Times New Roman" w:cs="Times New Roman"/>
          <w:sz w:val="24"/>
          <w:szCs w:val="24"/>
        </w:rPr>
        <w:t>A*</w:t>
      </w:r>
      <w:r>
        <w:rPr>
          <w:rFonts w:ascii="宋体" w:hAnsi="宋体" w:hint="eastAsia"/>
          <w:sz w:val="24"/>
          <w:szCs w:val="24"/>
        </w:rPr>
        <w:t>算法的搜索效率比标准</w:t>
      </w:r>
      <w:r>
        <w:rPr>
          <w:rFonts w:ascii="Times New Roman" w:hAnsi="Times New Roman" w:cs="Times New Roman"/>
          <w:sz w:val="24"/>
          <w:szCs w:val="24"/>
        </w:rPr>
        <w:t>A*</w:t>
      </w:r>
      <w:r>
        <w:rPr>
          <w:rFonts w:ascii="宋体" w:hAnsi="宋体" w:hint="eastAsia"/>
          <w:sz w:val="24"/>
          <w:szCs w:val="24"/>
        </w:rPr>
        <w:t>提升</w:t>
      </w:r>
      <w:r>
        <w:rPr>
          <w:rFonts w:ascii="Times New Roman" w:hAnsi="Times New Roman" w:cs="Times New Roman"/>
          <w:sz w:val="24"/>
          <w:szCs w:val="24"/>
        </w:rPr>
        <w:t>19.6%—75.1%</w:t>
      </w:r>
      <w:r>
        <w:rPr>
          <w:rFonts w:ascii="宋体" w:hAnsi="宋体" w:hint="eastAsia"/>
          <w:sz w:val="24"/>
          <w:szCs w:val="24"/>
        </w:rPr>
        <w:t>，且随规划距离增大优势更加显著；融合方案在路径长度上比纯改进</w:t>
      </w:r>
      <w:r>
        <w:rPr>
          <w:rFonts w:ascii="Times New Roman" w:hAnsi="Times New Roman" w:cs="Times New Roman"/>
          <w:sz w:val="24"/>
          <w:szCs w:val="24"/>
        </w:rPr>
        <w:t>A*</w:t>
      </w:r>
      <w:r>
        <w:rPr>
          <w:rFonts w:ascii="宋体" w:hAnsi="宋体" w:hint="eastAsia"/>
          <w:sz w:val="24"/>
          <w:szCs w:val="24"/>
        </w:rPr>
        <w:t>缩短</w:t>
      </w:r>
      <w:r>
        <w:rPr>
          <w:rFonts w:ascii="Times New Roman" w:hAnsi="Times New Roman" w:cs="Times New Roman"/>
          <w:sz w:val="24"/>
          <w:szCs w:val="24"/>
        </w:rPr>
        <w:t>3.9%—8.5%</w:t>
      </w:r>
      <w:r>
        <w:rPr>
          <w:rFonts w:ascii="宋体" w:hAnsi="宋体" w:hint="eastAsia"/>
          <w:sz w:val="24"/>
          <w:szCs w:val="24"/>
        </w:rPr>
        <w:t>，转折点减少</w:t>
      </w:r>
      <w:r>
        <w:rPr>
          <w:rFonts w:ascii="Times New Roman" w:hAnsi="Times New Roman" w:cs="Times New Roman"/>
          <w:sz w:val="24"/>
          <w:szCs w:val="24"/>
        </w:rPr>
        <w:t>48%—92%</w:t>
      </w:r>
      <w:r>
        <w:rPr>
          <w:rFonts w:ascii="宋体" w:hAnsi="宋体" w:hint="eastAsia"/>
          <w:sz w:val="24"/>
          <w:szCs w:val="24"/>
        </w:rPr>
        <w:t>；在路径平滑度指标上比</w:t>
      </w:r>
      <w:r>
        <w:rPr>
          <w:rFonts w:ascii="Times New Roman" w:hAnsi="Times New Roman" w:cs="Times New Roman"/>
          <w:sz w:val="24"/>
          <w:szCs w:val="24"/>
        </w:rPr>
        <w:t>JPS</w:t>
      </w:r>
      <w:r>
        <w:rPr>
          <w:rFonts w:ascii="宋体" w:hAnsi="宋体" w:hint="eastAsia"/>
          <w:sz w:val="24"/>
          <w:szCs w:val="24"/>
        </w:rPr>
        <w:t>优</w:t>
      </w:r>
      <w:r>
        <w:rPr>
          <w:rFonts w:ascii="Times New Roman" w:hAnsi="Times New Roman" w:cs="Times New Roman"/>
          <w:sz w:val="24"/>
          <w:szCs w:val="24"/>
        </w:rPr>
        <w:t>7.9—8.5</w:t>
      </w:r>
      <w:r>
        <w:rPr>
          <w:rFonts w:ascii="宋体" w:hAnsi="宋体" w:hint="eastAsia"/>
          <w:sz w:val="24"/>
          <w:szCs w:val="24"/>
        </w:rPr>
        <w:t>倍，展现出压倒性的路径质量优势；在计算效率上比</w:t>
      </w:r>
      <w:r>
        <w:rPr>
          <w:rFonts w:ascii="Times New Roman" w:hAnsi="Times New Roman" w:cs="Times New Roman"/>
          <w:sz w:val="24"/>
          <w:szCs w:val="24"/>
        </w:rPr>
        <w:t>Dijkstra</w:t>
      </w:r>
      <w:r>
        <w:rPr>
          <w:rFonts w:ascii="宋体" w:hAnsi="宋体" w:hint="eastAsia"/>
          <w:sz w:val="24"/>
          <w:szCs w:val="24"/>
        </w:rPr>
        <w:t>提升</w:t>
      </w:r>
      <w:r>
        <w:rPr>
          <w:rFonts w:ascii="Times New Roman" w:hAnsi="Times New Roman" w:cs="Times New Roman"/>
          <w:sz w:val="24"/>
          <w:szCs w:val="24"/>
        </w:rPr>
        <w:t>64%—98%</w:t>
      </w:r>
      <w:r>
        <w:rPr>
          <w:rFonts w:ascii="宋体" w:hAnsi="宋体" w:hint="eastAsia"/>
          <w:sz w:val="24"/>
          <w:szCs w:val="24"/>
        </w:rPr>
        <w:t>。与</w:t>
      </w:r>
      <w:r>
        <w:rPr>
          <w:rFonts w:ascii="Times New Roman" w:hAnsi="Times New Roman" w:cs="Times New Roman"/>
          <w:sz w:val="24"/>
          <w:szCs w:val="24"/>
        </w:rPr>
        <w:t>JPS+GA</w:t>
      </w:r>
      <w:r>
        <w:rPr>
          <w:rFonts w:ascii="宋体" w:hAnsi="宋体" w:hint="eastAsia"/>
          <w:sz w:val="24"/>
          <w:szCs w:val="24"/>
        </w:rPr>
        <w:t>方案相比，</w:t>
      </w:r>
      <w:r>
        <w:rPr>
          <w:rFonts w:ascii="Times New Roman" w:hAnsi="Times New Roman" w:cs="Times New Roman"/>
          <w:sz w:val="24"/>
          <w:szCs w:val="24"/>
        </w:rPr>
        <w:t>Improved A*+GA</w:t>
      </w:r>
      <w:r>
        <w:rPr>
          <w:rFonts w:ascii="宋体" w:hAnsi="宋体" w:hint="eastAsia"/>
          <w:sz w:val="24"/>
          <w:szCs w:val="24"/>
        </w:rPr>
        <w:t>在平滑度上优</w:t>
      </w:r>
      <w:r>
        <w:rPr>
          <w:rFonts w:ascii="Times New Roman" w:hAnsi="Times New Roman" w:cs="Times New Roman"/>
          <w:sz w:val="24"/>
          <w:szCs w:val="24"/>
        </w:rPr>
        <w:t>8.1—8.7</w:t>
      </w:r>
      <w:r>
        <w:rPr>
          <w:rFonts w:ascii="宋体" w:hAnsi="宋体" w:hint="eastAsia"/>
          <w:sz w:val="24"/>
          <w:szCs w:val="24"/>
        </w:rPr>
        <w:t>倍，综合性能更为均衡。所有生成路径均通过有效性验证，证明了本文方法在复杂栅格环境下具有良好的可靠性和实用性。</w:t>
      </w:r>
    </w:p>
    <w:p w:rsidR="003A42BB" w:rsidRPr="003A42BB" w:rsidRDefault="003A42BB" w:rsidP="003A42BB">
      <w:pPr>
        <w:spacing w:line="360" w:lineRule="auto"/>
        <w:ind w:firstLine="480"/>
        <w:rPr>
          <w:rFonts w:ascii="宋体" w:hAnsi="宋体" w:hint="eastAsia"/>
          <w:sz w:val="24"/>
          <w:szCs w:val="24"/>
        </w:rPr>
      </w:pPr>
      <w:r>
        <w:rPr>
          <w:rFonts w:ascii="黑体" w:eastAsia="黑体" w:hAnsi="黑体" w:hint="eastAsia"/>
          <w:b/>
          <w:bCs/>
          <w:sz w:val="24"/>
          <w:szCs w:val="24"/>
        </w:rPr>
        <w:t>关键词：</w:t>
      </w:r>
      <w:r>
        <w:rPr>
          <w:rFonts w:ascii="宋体" w:hAnsi="宋体" w:hint="eastAsia"/>
          <w:sz w:val="24"/>
          <w:szCs w:val="24"/>
        </w:rPr>
        <w:t>机器人，路径规划，</w:t>
      </w:r>
      <w:r>
        <w:rPr>
          <w:rFonts w:ascii="Times New Roman" w:hAnsi="Times New Roman" w:cs="Times New Roman"/>
          <w:sz w:val="24"/>
          <w:szCs w:val="24"/>
        </w:rPr>
        <w:t>A*</w:t>
      </w:r>
      <w:r>
        <w:rPr>
          <w:rFonts w:ascii="宋体" w:hAnsi="宋体" w:hint="eastAsia"/>
          <w:sz w:val="24"/>
          <w:szCs w:val="24"/>
        </w:rPr>
        <w:t>算法，自适应遗传算法，启发函数，动态权重</w:t>
      </w:r>
    </w:p>
    <w:p w:rsidR="003A42BB" w:rsidRDefault="003A42BB">
      <w:pPr>
        <w:widowControl/>
        <w:jc w:val="left"/>
        <w:rPr>
          <w:rFonts w:ascii="Times New Roman" w:hAnsi="Times New Roman" w:cs="Times New Roman"/>
          <w:b/>
          <w:bCs/>
          <w:sz w:val="32"/>
          <w:szCs w:val="32"/>
        </w:rPr>
      </w:pPr>
      <w:r>
        <w:rPr>
          <w:rFonts w:ascii="Times New Roman" w:hAnsi="Times New Roman" w:cs="Times New Roman"/>
          <w:b/>
          <w:bCs/>
          <w:sz w:val="32"/>
          <w:szCs w:val="32"/>
        </w:rPr>
        <w:br w:type="page"/>
      </w:r>
    </w:p>
    <w:p w:rsidR="003A42BB" w:rsidRDefault="003A42BB" w:rsidP="003A42BB">
      <w:pPr>
        <w:spacing w:before="240" w:after="240" w:line="360" w:lineRule="auto"/>
        <w:jc w:val="center"/>
      </w:pPr>
      <w:r>
        <w:rPr>
          <w:rFonts w:ascii="Times New Roman" w:hAnsi="Times New Roman" w:cs="Times New Roman"/>
          <w:b/>
          <w:bCs/>
          <w:sz w:val="32"/>
          <w:szCs w:val="32"/>
        </w:rPr>
        <w:lastRenderedPageBreak/>
        <w:t>Abstract</w:t>
      </w:r>
    </w:p>
    <w:p w:rsidR="003A42BB" w:rsidRDefault="003A42BB" w:rsidP="003A42BB">
      <w:pPr>
        <w:spacing w:line="360" w:lineRule="auto"/>
        <w:ind w:firstLine="480"/>
      </w:pPr>
      <w:r>
        <w:rPr>
          <w:rFonts w:ascii="Times New Roman" w:hAnsi="Times New Roman" w:cs="Times New Roman"/>
          <w:sz w:val="24"/>
          <w:szCs w:val="24"/>
        </w:rPr>
        <w:t>With the rapid advancement of intelligent manufacturing, smart logistics, and service robotics, mobile robots have been increasingly deployed in scenarios such as warehouse distribution, medical assistance, industrial inspection, and autonomous driving. Path planning, as a core functional module of mobile robots, plays a decisive role in key performance indicators including task execution efficiency, energy consumption, and operational safety. Traditional heuristic search methods represented by the A* algorithm and Dijkstra algorithm, though theoretically capable of obtaining optimal paths, suffer from several prominent issues in engineering applications: excessive node expansion in complex environments with high obstacle density, leading to substantial computational overhead; fixed-weight heuristic functions that lack adaptive adjustment to environmental characteristics; and redundant turning points caused by grid discretization and inherent search strategy limitations that compromise path smoothness and practical executability. On the other hand, intelligent optimization methods such as the genetic algorithm, despite their good robustness in global search, face challenges including slow convergence, susceptibility to local optima, and reliance on empirically determined parameter settings. In recent years, algorithm fusion combining the strengths of different approaches has become an important research trend, yet existing fusion schemes still exhibit deficiencies in initial path quality guidance, adaptive parameter adjustment during genetic evolution, and infeasible path repair.</w:t>
      </w:r>
    </w:p>
    <w:p w:rsidR="003A42BB" w:rsidRDefault="003A42BB" w:rsidP="003A42BB">
      <w:pPr>
        <w:spacing w:line="360" w:lineRule="auto"/>
        <w:ind w:firstLine="480"/>
      </w:pPr>
      <w:r>
        <w:rPr>
          <w:rFonts w:ascii="Times New Roman" w:hAnsi="Times New Roman" w:cs="Times New Roman"/>
          <w:sz w:val="24"/>
          <w:szCs w:val="24"/>
        </w:rPr>
        <w:t xml:space="preserve">To address these issues, this thesis proposes a mobile robot path planning method that integrates an improved A* algorithm with an adaptive genetic algorithm. First, a dynamic weight factor </w:t>
      </w:r>
      <w:r>
        <w:rPr>
          <w:rFonts w:ascii="Times New Roman" w:hAnsi="Times New Roman" w:cs="Times New Roman"/>
          <w:i/>
          <w:iCs/>
          <w:sz w:val="24"/>
          <w:szCs w:val="24"/>
        </w:rPr>
        <w:t>α(ρ)=1+2ρ/(1+ρ²)</w:t>
      </w:r>
      <w:r>
        <w:rPr>
          <w:rFonts w:ascii="Times New Roman" w:hAnsi="Times New Roman" w:cs="Times New Roman"/>
          <w:sz w:val="24"/>
          <w:szCs w:val="24"/>
        </w:rPr>
        <w:t xml:space="preserve"> based on obstacle density is introduced into the A* algorithm, establishing an adaptive mapping between environmental complexity and heuristic function weight, effectively improving search efficiency. Subsequently, multiple adaptive optimization strategies are designed for the genetic algorithm: diversified feasible paths generated by the improved A* with different weight parameters serve as the initial population; a multi-objective fitness function comprehensively considering path length, smoothness, number of turning points, and </w:t>
      </w:r>
      <w:r>
        <w:rPr>
          <w:rFonts w:ascii="Times New Roman" w:hAnsi="Times New Roman" w:cs="Times New Roman"/>
          <w:sz w:val="24"/>
          <w:szCs w:val="24"/>
        </w:rPr>
        <w:lastRenderedPageBreak/>
        <w:t>collision penalty is constructed; adaptive crossover and mutation rate adjustment strategies based on individual fitness are proposed, complemented by elite preservation and stagnation breaking mechanisms. Finally, a two-level recursive path repair strategy of “A* reconnection priority with substitute point search as backup” is designed to ensure path connectivity and feasibility.</w:t>
      </w:r>
    </w:p>
    <w:p w:rsidR="003A42BB" w:rsidRDefault="003A42BB" w:rsidP="003A42BB">
      <w:pPr>
        <w:spacing w:line="360" w:lineRule="auto"/>
        <w:ind w:firstLine="480"/>
      </w:pPr>
      <w:r>
        <w:rPr>
          <w:rFonts w:ascii="Times New Roman" w:hAnsi="Times New Roman" w:cs="Times New Roman"/>
          <w:sz w:val="24"/>
          <w:szCs w:val="24"/>
        </w:rPr>
        <w:t>Experiments are conducted on a large-scale 1500×1500 real grid map through five-stage systematic verification, comparing the proposed fusion scheme (Improved A*+GA) against multiple benchmark algorithms including Standard A*, Dijkstra, JPS, and JPS+GA. Experimental results demonstrate that the improved A* algorithm achieves 19.6%–75.1% improvement in search efficiency over Standard A*; the fusion scheme reduces path length by 3.9%–8.5% and turning points by 48%–92% compared to pure Improved A*; achieves 7.9–8.5 times better path smoothness than JPS; and improves computational efficiency by 64%–98% over Dijkstra. Compared with JPS+GA, the proposed Improved A*+GA achieves 8.1–8.7 times better smoothness with more balanced overall performance. All generated paths pass validity verification, confirming the reliability and practicality of the proposed method in complex grid environments.</w:t>
      </w:r>
    </w:p>
    <w:p w:rsidR="003A42BB" w:rsidRDefault="003A42BB" w:rsidP="003A42BB">
      <w:pPr>
        <w:spacing w:line="360" w:lineRule="auto"/>
        <w:ind w:firstLine="480"/>
      </w:pPr>
      <w:r>
        <w:rPr>
          <w:rFonts w:ascii="Times New Roman" w:hAnsi="Times New Roman" w:cs="Times New Roman"/>
          <w:b/>
          <w:bCs/>
          <w:sz w:val="24"/>
          <w:szCs w:val="24"/>
        </w:rPr>
        <w:t xml:space="preserve">Keywords: </w:t>
      </w:r>
      <w:r>
        <w:rPr>
          <w:rFonts w:ascii="Times New Roman" w:hAnsi="Times New Roman" w:cs="Times New Roman"/>
          <w:sz w:val="24"/>
          <w:szCs w:val="24"/>
        </w:rPr>
        <w:t>Robot, path planning, A* algorithm, adaptive genetic algorithm, heuristic function, dynamic weight</w:t>
      </w:r>
    </w:p>
    <w:p w:rsidR="003A42BB" w:rsidRDefault="003A42BB"/>
    <w:p w:rsidR="003A42BB" w:rsidRDefault="003A42BB">
      <w:pPr>
        <w:widowControl/>
        <w:jc w:val="left"/>
      </w:pPr>
      <w:r>
        <w:br w:type="page"/>
      </w:r>
    </w:p>
    <w:p w:rsidR="003A42BB" w:rsidRDefault="003A42BB" w:rsidP="003A42BB">
      <w:pPr>
        <w:spacing w:before="240" w:after="240" w:line="360" w:lineRule="auto"/>
        <w:jc w:val="center"/>
        <w:rPr>
          <w:rFonts w:ascii="Times New Roman" w:hAnsi="Times New Roman" w:cs="Times New Roman"/>
          <w:szCs w:val="24"/>
        </w:rPr>
      </w:pPr>
      <w:r>
        <w:rPr>
          <w:rFonts w:ascii="黑体" w:eastAsia="黑体" w:hAnsi="黑体" w:hint="eastAsia"/>
          <w:b/>
          <w:bCs/>
          <w:sz w:val="32"/>
          <w:szCs w:val="32"/>
        </w:rPr>
        <w:lastRenderedPageBreak/>
        <w:t>第一章</w:t>
      </w:r>
      <w:r>
        <w:rPr>
          <w:b/>
          <w:bCs/>
          <w:sz w:val="32"/>
          <w:szCs w:val="32"/>
        </w:rPr>
        <w:t xml:space="preserve"> </w:t>
      </w:r>
      <w:r>
        <w:rPr>
          <w:rFonts w:ascii="黑体" w:eastAsia="黑体" w:hAnsi="黑体" w:hint="eastAsia"/>
          <w:b/>
          <w:bCs/>
          <w:sz w:val="32"/>
          <w:szCs w:val="32"/>
        </w:rPr>
        <w:t>绪论</w:t>
      </w:r>
    </w:p>
    <w:p w:rsidR="003A42BB" w:rsidRDefault="003A42BB" w:rsidP="003A42BB">
      <w:pPr>
        <w:spacing w:before="156" w:after="156" w:line="360" w:lineRule="auto"/>
      </w:pPr>
      <w:r>
        <w:rPr>
          <w:b/>
          <w:bCs/>
        </w:rPr>
        <w:t xml:space="preserve">1.1 </w:t>
      </w:r>
      <w:r>
        <w:rPr>
          <w:rFonts w:ascii="黑体" w:eastAsia="黑体" w:hAnsi="黑体" w:hint="eastAsia"/>
          <w:b/>
          <w:bCs/>
        </w:rPr>
        <w:t>研究背景与意义</w:t>
      </w:r>
    </w:p>
    <w:p w:rsidR="003A42BB" w:rsidRDefault="003A42BB" w:rsidP="003A42BB">
      <w:pPr>
        <w:spacing w:line="360" w:lineRule="auto"/>
        <w:ind w:firstLine="480"/>
      </w:pPr>
      <w:r>
        <w:rPr>
          <w:rFonts w:ascii="宋体" w:hAnsi="宋体" w:hint="eastAsia"/>
        </w:rPr>
        <w:t>近年来，随着智能制造、智慧物流以及服务机器人等技术的持续推进，移动机器人已被广泛应用于仓储配送、医疗辅助、工业巡检等诸多行业领域。在上述应用场景中，路径规划是移动机器人系统的核心环节之一，其优劣直接关系到任务执行效率、能量消耗水平及运行安全性等关键性能指标</w:t>
      </w:r>
      <w:r>
        <w:t>[30][2][12]</w:t>
      </w:r>
      <w:r>
        <w:rPr>
          <w:rFonts w:ascii="宋体" w:hAnsi="宋体" w:hint="eastAsia"/>
        </w:rPr>
        <w:t>。如何在结构复杂且存在多种约束条件的作业环境中规划出兼具高效性与平滑性的行进路径，始终是该领域亟需深入研究的关键问题。</w:t>
      </w:r>
    </w:p>
    <w:p w:rsidR="003A42BB" w:rsidRDefault="003A42BB" w:rsidP="003A42BB">
      <w:pPr>
        <w:spacing w:line="360" w:lineRule="auto"/>
        <w:ind w:firstLine="480"/>
      </w:pPr>
      <w:r>
        <w:rPr>
          <w:rFonts w:ascii="宋体" w:hAnsi="宋体" w:hint="eastAsia"/>
        </w:rPr>
        <w:t>目前，路径规划算法大体可分为两类：一类是以</w:t>
      </w:r>
      <w:r>
        <w:t>A*</w:t>
      </w:r>
      <w:r>
        <w:rPr>
          <w:rFonts w:ascii="宋体" w:hAnsi="宋体" w:hint="eastAsia"/>
        </w:rPr>
        <w:t>算法和</w:t>
      </w:r>
      <w:r>
        <w:t>Dijkstra</w:t>
      </w:r>
      <w:r>
        <w:rPr>
          <w:rFonts w:ascii="宋体" w:hAnsi="宋体" w:hint="eastAsia"/>
        </w:rPr>
        <w:t>算法为代表的确定性搜索方法，另一类是以遗传算法（</w:t>
      </w:r>
      <w:r>
        <w:t>GA</w:t>
      </w:r>
      <w:r>
        <w:rPr>
          <w:rFonts w:ascii="宋体" w:hAnsi="宋体" w:hint="eastAsia"/>
        </w:rPr>
        <w:t>）为代表的智能优化方法。前者在理论上能够保证找到最优或可行路径，但在工程实践中暴露出若干不足。以</w:t>
      </w:r>
      <w:r>
        <w:t>A*</w:t>
      </w:r>
      <w:r>
        <w:rPr>
          <w:rFonts w:ascii="宋体" w:hAnsi="宋体" w:hint="eastAsia"/>
        </w:rPr>
        <w:t>算法为例，当环境中障碍物分布密集时，该算法需逐一扩展大量候选节点，计算代价随地</w:t>
      </w:r>
      <w:proofErr w:type="gramStart"/>
      <w:r>
        <w:rPr>
          <w:rFonts w:ascii="宋体" w:hAnsi="宋体" w:hint="eastAsia"/>
        </w:rPr>
        <w:t>图规模</w:t>
      </w:r>
      <w:proofErr w:type="gramEnd"/>
      <w:r>
        <w:rPr>
          <w:rFonts w:ascii="宋体" w:hAnsi="宋体" w:hint="eastAsia"/>
        </w:rPr>
        <w:t>增大而急剧上升；其启发函数权重固定不变，无法依据局部环境复杂</w:t>
      </w:r>
      <w:proofErr w:type="gramStart"/>
      <w:r>
        <w:rPr>
          <w:rFonts w:ascii="宋体" w:hAnsi="宋体" w:hint="eastAsia"/>
        </w:rPr>
        <w:t>度做出</w:t>
      </w:r>
      <w:proofErr w:type="gramEnd"/>
      <w:r>
        <w:rPr>
          <w:rFonts w:ascii="宋体" w:hAnsi="宋体" w:hint="eastAsia"/>
        </w:rPr>
        <w:t>适应性调整；此外，受栅格离散化与搜索策略本身的制约，生成的路径往往包含过多冗余转折，不利于机器人的实际执行。遗传算法虽然在全局寻优方面具备较强的鲁棒性，但其标准形式同样面临收敛速度偏慢、易于陷入局部最优以及关键参数高度依赖人工经验等问题，难以在搜索效率与</w:t>
      </w:r>
      <w:proofErr w:type="gramStart"/>
      <w:r>
        <w:rPr>
          <w:rFonts w:ascii="宋体" w:hAnsi="宋体" w:hint="eastAsia"/>
        </w:rPr>
        <w:t>解质量</w:t>
      </w:r>
      <w:proofErr w:type="gramEnd"/>
      <w:r>
        <w:rPr>
          <w:rFonts w:ascii="宋体" w:hAnsi="宋体" w:hint="eastAsia"/>
        </w:rPr>
        <w:t>之间取得令人满意的平衡</w:t>
      </w:r>
      <w:r>
        <w:t>[13][22][3][8][11]</w:t>
      </w:r>
      <w:r>
        <w:rPr>
          <w:rFonts w:ascii="宋体" w:hAnsi="宋体" w:hint="eastAsia"/>
        </w:rPr>
        <w:t>。</w:t>
      </w:r>
    </w:p>
    <w:p w:rsidR="003A42BB" w:rsidRDefault="003A42BB" w:rsidP="003A42BB">
      <w:pPr>
        <w:spacing w:line="360" w:lineRule="auto"/>
        <w:ind w:firstLine="480"/>
      </w:pPr>
      <w:r>
        <w:rPr>
          <w:rFonts w:ascii="宋体" w:hAnsi="宋体" w:hint="eastAsia"/>
        </w:rPr>
        <w:t>上述分析表明，单一类型的算法已难以兼顾搜索效率、路径质量和环境自适应性的多重需求。鉴于此，本文提出一种将改进</w:t>
      </w:r>
      <w:r>
        <w:t>A*</w:t>
      </w:r>
      <w:r>
        <w:rPr>
          <w:rFonts w:ascii="宋体" w:hAnsi="宋体" w:hint="eastAsia"/>
        </w:rPr>
        <w:t>算法与自适应遗传算法相融合的路径规划方法。该方法的核心思路在于：首先在</w:t>
      </w:r>
      <w:r>
        <w:t>A*</w:t>
      </w:r>
      <w:r>
        <w:rPr>
          <w:rFonts w:ascii="宋体" w:hAnsi="宋体" w:hint="eastAsia"/>
        </w:rPr>
        <w:t>算法中引入基于障碍物密度的动态权重因子，依据环境复杂程度自适应地调节启发式权重，以兼顾搜索效率与路径最优性；随后将改进</w:t>
      </w:r>
      <w:r>
        <w:t>A*</w:t>
      </w:r>
      <w:r>
        <w:rPr>
          <w:rFonts w:ascii="宋体" w:hAnsi="宋体" w:hint="eastAsia"/>
        </w:rPr>
        <w:t>生成的高质量路径作为遗传算法的初始种群，借助自适应交叉与变异策略在全局</w:t>
      </w:r>
      <w:proofErr w:type="gramStart"/>
      <w:r>
        <w:rPr>
          <w:rFonts w:ascii="宋体" w:hAnsi="宋体" w:hint="eastAsia"/>
        </w:rPr>
        <w:t>解空间</w:t>
      </w:r>
      <w:proofErr w:type="gramEnd"/>
      <w:r>
        <w:rPr>
          <w:rFonts w:ascii="宋体" w:hAnsi="宋体" w:hint="eastAsia"/>
        </w:rPr>
        <w:t>中进一步优化路径长度、平滑度等多项指标；最后配合专门设计的路径修复策略保障输出路径的连通性与可行性。本研究旨在为移动机器人在复杂栅格环境下的自主导航提供一种更为高效、可靠的规划方案，具有一定的理论意义和应用价值。</w:t>
      </w:r>
    </w:p>
    <w:p w:rsidR="003A42BB" w:rsidRDefault="003A42BB" w:rsidP="003A42BB">
      <w:pPr>
        <w:spacing w:before="156" w:after="156" w:line="360" w:lineRule="auto"/>
      </w:pPr>
      <w:r>
        <w:rPr>
          <w:b/>
          <w:bCs/>
        </w:rPr>
        <w:t xml:space="preserve">1.2 </w:t>
      </w:r>
      <w:r>
        <w:rPr>
          <w:rFonts w:ascii="黑体" w:eastAsia="黑体" w:hAnsi="黑体" w:hint="eastAsia"/>
          <w:b/>
          <w:bCs/>
        </w:rPr>
        <w:t>国内外研究现状</w:t>
      </w:r>
    </w:p>
    <w:p w:rsidR="003A42BB" w:rsidRDefault="003A42BB" w:rsidP="003A42BB">
      <w:pPr>
        <w:spacing w:before="120" w:after="120" w:line="360" w:lineRule="auto"/>
      </w:pPr>
      <w:r>
        <w:t xml:space="preserve">1.2.1 </w:t>
      </w:r>
      <w:r>
        <w:rPr>
          <w:rFonts w:ascii="黑体" w:eastAsia="黑体" w:hAnsi="黑体" w:hint="eastAsia"/>
        </w:rPr>
        <w:t>传统路径规划算法研究</w:t>
      </w:r>
    </w:p>
    <w:p w:rsidR="003A42BB" w:rsidRDefault="003A42BB" w:rsidP="003A42BB">
      <w:pPr>
        <w:spacing w:line="360" w:lineRule="auto"/>
        <w:ind w:firstLine="480"/>
      </w:pPr>
      <w:r>
        <w:t>A*</w:t>
      </w:r>
      <w:r>
        <w:rPr>
          <w:rFonts w:ascii="宋体" w:hAnsi="宋体" w:hint="eastAsia"/>
        </w:rPr>
        <w:t>算法由</w:t>
      </w:r>
      <w:r>
        <w:t>Hart</w:t>
      </w:r>
      <w:r>
        <w:rPr>
          <w:rFonts w:ascii="宋体" w:hAnsi="宋体" w:hint="eastAsia"/>
        </w:rPr>
        <w:t>等于</w:t>
      </w:r>
      <w:r>
        <w:t>1968</w:t>
      </w:r>
      <w:r>
        <w:rPr>
          <w:rFonts w:ascii="宋体" w:hAnsi="宋体" w:hint="eastAsia"/>
        </w:rPr>
        <w:t>年首次提出</w:t>
      </w:r>
      <w:r>
        <w:t>[23]</w:t>
      </w:r>
      <w:r>
        <w:rPr>
          <w:rFonts w:ascii="宋体" w:hAnsi="宋体" w:hint="eastAsia"/>
        </w:rPr>
        <w:t>，是启发式图搜索领域的经典方法。该算法通</w:t>
      </w:r>
      <w:r>
        <w:rPr>
          <w:rFonts w:ascii="宋体" w:hAnsi="宋体" w:hint="eastAsia"/>
        </w:rPr>
        <w:lastRenderedPageBreak/>
        <w:t>过评估函数</w:t>
      </w:r>
      <w:r>
        <w:t xml:space="preserve"> </w:t>
      </w:r>
      <w:r>
        <w:rPr>
          <w:i/>
          <w:iCs/>
        </w:rPr>
        <w:t>f(n) = g(n) + h(n)</w:t>
      </w:r>
      <w:r>
        <w:t xml:space="preserve"> </w:t>
      </w:r>
      <w:r>
        <w:rPr>
          <w:rFonts w:ascii="宋体" w:hAnsi="宋体" w:hint="eastAsia"/>
        </w:rPr>
        <w:t>选择待扩展节点，其中</w:t>
      </w:r>
      <w:r>
        <w:t xml:space="preserve"> </w:t>
      </w:r>
      <w:r>
        <w:rPr>
          <w:i/>
          <w:iCs/>
        </w:rPr>
        <w:t>g(n)</w:t>
      </w:r>
      <w:r>
        <w:t xml:space="preserve"> </w:t>
      </w:r>
      <w:r>
        <w:rPr>
          <w:rFonts w:ascii="宋体" w:hAnsi="宋体" w:hint="eastAsia"/>
        </w:rPr>
        <w:t>表示起点至当前节点</w:t>
      </w:r>
      <w:r>
        <w:t xml:space="preserve"> </w:t>
      </w:r>
      <w:r>
        <w:rPr>
          <w:i/>
          <w:iCs/>
        </w:rPr>
        <w:t>n</w:t>
      </w:r>
      <w:r>
        <w:t xml:space="preserve"> </w:t>
      </w:r>
      <w:r>
        <w:rPr>
          <w:rFonts w:ascii="宋体" w:hAnsi="宋体" w:hint="eastAsia"/>
        </w:rPr>
        <w:t>的已知累积代价，</w:t>
      </w:r>
      <w:r>
        <w:rPr>
          <w:i/>
          <w:iCs/>
        </w:rPr>
        <w:t>h(n)</w:t>
      </w:r>
      <w:r>
        <w:t xml:space="preserve"> </w:t>
      </w:r>
      <w:r>
        <w:rPr>
          <w:rFonts w:ascii="宋体" w:hAnsi="宋体" w:hint="eastAsia"/>
        </w:rPr>
        <w:t>为节点</w:t>
      </w:r>
      <w:r>
        <w:t xml:space="preserve"> </w:t>
      </w:r>
      <w:r>
        <w:rPr>
          <w:i/>
          <w:iCs/>
        </w:rPr>
        <w:t>n</w:t>
      </w:r>
      <w:r>
        <w:t xml:space="preserve"> </w:t>
      </w:r>
      <w:r>
        <w:rPr>
          <w:rFonts w:ascii="宋体" w:hAnsi="宋体" w:hint="eastAsia"/>
        </w:rPr>
        <w:t>至目标点的启发式估计代价。当启发函数满足可容许性条件时，</w:t>
      </w:r>
      <w:r>
        <w:t>A*</w:t>
      </w:r>
      <w:r>
        <w:rPr>
          <w:rFonts w:ascii="宋体" w:hAnsi="宋体" w:hint="eastAsia"/>
        </w:rPr>
        <w:t>算法能够保证找到代价最小的路径</w:t>
      </w:r>
      <w:r>
        <w:t>[12][13]</w:t>
      </w:r>
      <w:r>
        <w:rPr>
          <w:rFonts w:ascii="宋体" w:hAnsi="宋体" w:hint="eastAsia"/>
        </w:rPr>
        <w:t>。然而，经典</w:t>
      </w:r>
      <w:r>
        <w:t>A*</w:t>
      </w:r>
      <w:r>
        <w:rPr>
          <w:rFonts w:ascii="宋体" w:hAnsi="宋体" w:hint="eastAsia"/>
        </w:rPr>
        <w:t>算法采用固定权重的启发函数，当环境中障碍物分布密集时，算法需扩展大量节点以绕过死胡同和凹形障碍区域，搜索效率随之显著下降。</w:t>
      </w:r>
    </w:p>
    <w:p w:rsidR="003A42BB" w:rsidRDefault="003A42BB" w:rsidP="003A42BB">
      <w:pPr>
        <w:spacing w:line="360" w:lineRule="auto"/>
        <w:ind w:firstLine="480"/>
      </w:pPr>
      <w:r>
        <w:t>Dijkstra</w:t>
      </w:r>
      <w:r>
        <w:rPr>
          <w:rFonts w:ascii="宋体" w:hAnsi="宋体" w:hint="eastAsia"/>
        </w:rPr>
        <w:t>算法是另一种经典的最短路径求解方法，由</w:t>
      </w:r>
      <w:r>
        <w:t>Dijkstra</w:t>
      </w:r>
      <w:r>
        <w:rPr>
          <w:rFonts w:ascii="宋体" w:hAnsi="宋体" w:hint="eastAsia"/>
        </w:rPr>
        <w:t>于</w:t>
      </w:r>
      <w:r>
        <w:t>1959</w:t>
      </w:r>
      <w:r>
        <w:rPr>
          <w:rFonts w:ascii="宋体" w:hAnsi="宋体" w:hint="eastAsia"/>
        </w:rPr>
        <w:t>年提出</w:t>
      </w:r>
      <w:r>
        <w:t>[24]</w:t>
      </w:r>
      <w:r>
        <w:rPr>
          <w:rFonts w:ascii="宋体" w:hAnsi="宋体" w:hint="eastAsia"/>
        </w:rPr>
        <w:t>。该算法以均匀代价搜索策略遍历图中节点，能够精确求得任意两点间的最短路径；但由于不引入任何启发式信息，其搜索范围通常覆盖大片区域，在大规模栅格地图中计算开销显著</w:t>
      </w:r>
      <w:r>
        <w:t>[12]</w:t>
      </w:r>
      <w:r>
        <w:rPr>
          <w:rFonts w:ascii="宋体" w:hAnsi="宋体" w:hint="eastAsia"/>
        </w:rPr>
        <w:t>。</w:t>
      </w:r>
    </w:p>
    <w:p w:rsidR="003A42BB" w:rsidRDefault="003A42BB" w:rsidP="003A42BB">
      <w:pPr>
        <w:spacing w:line="360" w:lineRule="auto"/>
        <w:ind w:firstLine="480"/>
      </w:pPr>
      <w:r>
        <w:t>Jump Point Search</w:t>
      </w:r>
      <w:r>
        <w:rPr>
          <w:rFonts w:ascii="宋体" w:hAnsi="宋体" w:hint="eastAsia"/>
        </w:rPr>
        <w:t>（</w:t>
      </w:r>
      <w:r>
        <w:t>JPS</w:t>
      </w:r>
      <w:r>
        <w:rPr>
          <w:rFonts w:ascii="宋体" w:hAnsi="宋体" w:hint="eastAsia"/>
        </w:rPr>
        <w:t>）算法由</w:t>
      </w:r>
      <w:r>
        <w:t>Harabor</w:t>
      </w:r>
      <w:r>
        <w:rPr>
          <w:rFonts w:ascii="宋体" w:hAnsi="宋体" w:hint="eastAsia"/>
        </w:rPr>
        <w:t>和</w:t>
      </w:r>
      <w:r>
        <w:t>Grastien</w:t>
      </w:r>
      <w:r>
        <w:rPr>
          <w:rFonts w:ascii="宋体" w:hAnsi="宋体" w:hint="eastAsia"/>
        </w:rPr>
        <w:t>于</w:t>
      </w:r>
      <w:r>
        <w:t>2011</w:t>
      </w:r>
      <w:r>
        <w:rPr>
          <w:rFonts w:ascii="宋体" w:hAnsi="宋体" w:hint="eastAsia"/>
        </w:rPr>
        <w:t>年提出</w:t>
      </w:r>
      <w:r>
        <w:t>[25]</w:t>
      </w:r>
      <w:r>
        <w:rPr>
          <w:rFonts w:ascii="宋体" w:hAnsi="宋体" w:hint="eastAsia"/>
        </w:rPr>
        <w:t>，是一种面向均匀代价网格的加速搜索技术。</w:t>
      </w:r>
      <w:r>
        <w:t>JPS</w:t>
      </w:r>
      <w:r>
        <w:rPr>
          <w:rFonts w:ascii="宋体" w:hAnsi="宋体" w:hint="eastAsia"/>
        </w:rPr>
        <w:t>利用路径对称性实施节点剪枝，仅对关键的</w:t>
      </w:r>
      <w:r>
        <w:t>“</w:t>
      </w:r>
      <w:r>
        <w:rPr>
          <w:rFonts w:ascii="宋体" w:hAnsi="宋体" w:hint="eastAsia"/>
        </w:rPr>
        <w:t>跳点</w:t>
      </w:r>
      <w:r>
        <w:t>”</w:t>
      </w:r>
      <w:r>
        <w:rPr>
          <w:rFonts w:ascii="宋体" w:hAnsi="宋体" w:hint="eastAsia"/>
        </w:rPr>
        <w:t>进行扩展，在规则网格地图上可将搜索效率提升</w:t>
      </w:r>
      <w:proofErr w:type="gramStart"/>
      <w:r>
        <w:rPr>
          <w:rFonts w:ascii="宋体" w:hAnsi="宋体" w:hint="eastAsia"/>
        </w:rPr>
        <w:t>至传统</w:t>
      </w:r>
      <w:proofErr w:type="gramEnd"/>
      <w:r>
        <w:t>A*</w:t>
      </w:r>
      <w:r>
        <w:rPr>
          <w:rFonts w:ascii="宋体" w:hAnsi="宋体" w:hint="eastAsia"/>
        </w:rPr>
        <w:t>算法的数倍乃至数十倍。然而，</w:t>
      </w:r>
      <w:r>
        <w:t>JPS</w:t>
      </w:r>
      <w:r>
        <w:rPr>
          <w:rFonts w:ascii="宋体" w:hAnsi="宋体" w:hint="eastAsia"/>
        </w:rPr>
        <w:t>的优化目标仅限于路径长度，未涉及平滑度等其他质量维度，且其跳跃式的路径点分布往往导致路径转折剧烈</w:t>
      </w:r>
      <w:r>
        <w:t>[12]</w:t>
      </w:r>
      <w:r>
        <w:rPr>
          <w:rFonts w:ascii="宋体" w:hAnsi="宋体" w:hint="eastAsia"/>
        </w:rPr>
        <w:t>。</w:t>
      </w:r>
    </w:p>
    <w:p w:rsidR="003A42BB" w:rsidRDefault="003A42BB" w:rsidP="003A42BB">
      <w:pPr>
        <w:spacing w:before="120" w:after="120" w:line="360" w:lineRule="auto"/>
      </w:pPr>
      <w:r>
        <w:t xml:space="preserve">1.2.2 </w:t>
      </w:r>
      <w:r>
        <w:rPr>
          <w:rFonts w:ascii="黑体" w:eastAsia="黑体" w:hAnsi="黑体" w:hint="eastAsia"/>
        </w:rPr>
        <w:t>智能优化算法在路径规划中的应用</w:t>
      </w:r>
    </w:p>
    <w:p w:rsidR="003A42BB" w:rsidRDefault="003A42BB" w:rsidP="003A42BB">
      <w:pPr>
        <w:spacing w:line="360" w:lineRule="auto"/>
        <w:ind w:firstLine="480"/>
      </w:pPr>
      <w:r>
        <w:rPr>
          <w:rFonts w:ascii="宋体" w:hAnsi="宋体" w:hint="eastAsia"/>
        </w:rPr>
        <w:t>遗传算法（</w:t>
      </w:r>
      <w:r>
        <w:t>Genetic Algorithm, GA</w:t>
      </w:r>
      <w:r>
        <w:rPr>
          <w:rFonts w:ascii="宋体" w:hAnsi="宋体" w:hint="eastAsia"/>
        </w:rPr>
        <w:t>）由</w:t>
      </w:r>
      <w:r>
        <w:t>Holland</w:t>
      </w:r>
      <w:r>
        <w:rPr>
          <w:rFonts w:ascii="宋体" w:hAnsi="宋体" w:hint="eastAsia"/>
        </w:rPr>
        <w:t>于</w:t>
      </w:r>
      <w:r>
        <w:t>1975</w:t>
      </w:r>
      <w:r>
        <w:rPr>
          <w:rFonts w:ascii="宋体" w:hAnsi="宋体" w:hint="eastAsia"/>
        </w:rPr>
        <w:t>年系统阐述</w:t>
      </w:r>
      <w:r>
        <w:t>[26]</w:t>
      </w:r>
      <w:r>
        <w:rPr>
          <w:rFonts w:ascii="宋体" w:hAnsi="宋体" w:hint="eastAsia"/>
        </w:rPr>
        <w:t>，是一种模拟自然选择与遗传机制的全局随机优化方法。</w:t>
      </w:r>
      <w:r>
        <w:t>GA</w:t>
      </w:r>
      <w:r>
        <w:rPr>
          <w:rFonts w:ascii="宋体" w:hAnsi="宋体" w:hint="eastAsia"/>
        </w:rPr>
        <w:t>通过选择、交叉、变异等遗传算子在</w:t>
      </w:r>
      <w:proofErr w:type="gramStart"/>
      <w:r>
        <w:rPr>
          <w:rFonts w:ascii="宋体" w:hAnsi="宋体" w:hint="eastAsia"/>
        </w:rPr>
        <w:t>解空间</w:t>
      </w:r>
      <w:proofErr w:type="gramEnd"/>
      <w:r>
        <w:rPr>
          <w:rFonts w:ascii="宋体" w:hAnsi="宋体" w:hint="eastAsia"/>
        </w:rPr>
        <w:t>中进行并行搜索，在求解非线性、多峰及组合优化问题方面表现出较强的鲁棒性</w:t>
      </w:r>
      <w:r>
        <w:t>[2]</w:t>
      </w:r>
      <w:r>
        <w:rPr>
          <w:rFonts w:ascii="宋体" w:hAnsi="宋体" w:hint="eastAsia"/>
        </w:rPr>
        <w:t>。近年来，</w:t>
      </w:r>
      <w:r>
        <w:t>GA</w:t>
      </w:r>
      <w:r>
        <w:rPr>
          <w:rFonts w:ascii="宋体" w:hAnsi="宋体" w:hint="eastAsia"/>
        </w:rPr>
        <w:t>在路径规划领域得到了广泛应用，涵盖多目标路径优化、动态环境下的路径重规划等研究方向</w:t>
      </w:r>
      <w:r>
        <w:t>[9]</w:t>
      </w:r>
      <w:r>
        <w:rPr>
          <w:rFonts w:ascii="宋体" w:hAnsi="宋体" w:hint="eastAsia"/>
        </w:rPr>
        <w:t>。</w:t>
      </w:r>
    </w:p>
    <w:p w:rsidR="003A42BB" w:rsidRDefault="003A42BB" w:rsidP="003A42BB">
      <w:pPr>
        <w:spacing w:line="360" w:lineRule="auto"/>
        <w:ind w:firstLine="480"/>
      </w:pPr>
      <w:r>
        <w:rPr>
          <w:rFonts w:ascii="宋体" w:hAnsi="宋体" w:hint="eastAsia"/>
        </w:rPr>
        <w:t>然而，标准</w:t>
      </w:r>
      <w:r>
        <w:t>GA</w:t>
      </w:r>
      <w:r>
        <w:rPr>
          <w:rFonts w:ascii="宋体" w:hAnsi="宋体" w:hint="eastAsia"/>
        </w:rPr>
        <w:t>应用于路径规划时存在若干固有缺陷：其一，初始种群通常随机生成，缺乏来自问题结构的先验引导，导致算法早期搜索效率低下；其二，交叉率和变异率在</w:t>
      </w:r>
      <w:proofErr w:type="gramStart"/>
      <w:r>
        <w:rPr>
          <w:rFonts w:ascii="宋体" w:hAnsi="宋体" w:hint="eastAsia"/>
        </w:rPr>
        <w:t>进化全</w:t>
      </w:r>
      <w:proofErr w:type="gramEnd"/>
      <w:r>
        <w:rPr>
          <w:rFonts w:ascii="宋体" w:hAnsi="宋体" w:hint="eastAsia"/>
        </w:rPr>
        <w:t>过程中保持恒定，无法对不同质量的个体实施差异化操作</w:t>
      </w:r>
      <w:r>
        <w:t>——</w:t>
      </w:r>
      <w:r>
        <w:rPr>
          <w:rFonts w:ascii="宋体" w:hAnsi="宋体" w:hint="eastAsia"/>
        </w:rPr>
        <w:t>高适应度个体的优质基因片段容易在交叉中被破坏，而</w:t>
      </w:r>
      <w:proofErr w:type="gramStart"/>
      <w:r>
        <w:rPr>
          <w:rFonts w:ascii="宋体" w:hAnsi="宋体" w:hint="eastAsia"/>
        </w:rPr>
        <w:t>低适应度</w:t>
      </w:r>
      <w:proofErr w:type="gramEnd"/>
      <w:r>
        <w:rPr>
          <w:rFonts w:ascii="宋体" w:hAnsi="宋体" w:hint="eastAsia"/>
        </w:rPr>
        <w:t>个体又难以获得足够强度的变异改进；其三，随着进化推进种群多样性逐步丧失，算法容易陷入局部最优（即早熟收敛现象）；其四，路径规划中的障碍物约束属于硬约束，标准</w:t>
      </w:r>
      <w:r>
        <w:t>GA</w:t>
      </w:r>
      <w:r>
        <w:rPr>
          <w:rFonts w:ascii="宋体" w:hAnsi="宋体" w:hint="eastAsia"/>
        </w:rPr>
        <w:t>对交叉变异产生的不可行路径缺乏有效的处理手段。针对上述问题，国内外学者先后提出了自适应参数调整机制</w:t>
      </w:r>
      <w:r>
        <w:t>[4][18]</w:t>
      </w:r>
      <w:r>
        <w:rPr>
          <w:rFonts w:ascii="宋体" w:hAnsi="宋体" w:hint="eastAsia"/>
        </w:rPr>
        <w:t>、精英保留策略</w:t>
      </w:r>
      <w:r>
        <w:t>[5]</w:t>
      </w:r>
      <w:r>
        <w:rPr>
          <w:rFonts w:ascii="宋体" w:hAnsi="宋体" w:hint="eastAsia"/>
        </w:rPr>
        <w:t>以及多种混合算法架构</w:t>
      </w:r>
      <w:r>
        <w:t>[14]</w:t>
      </w:r>
      <w:r>
        <w:rPr>
          <w:rFonts w:ascii="宋体" w:hAnsi="宋体" w:hint="eastAsia"/>
        </w:rPr>
        <w:t>等改进方案。</w:t>
      </w:r>
    </w:p>
    <w:p w:rsidR="003A42BB" w:rsidRDefault="003A42BB" w:rsidP="003A42BB">
      <w:pPr>
        <w:spacing w:before="120" w:after="120" w:line="360" w:lineRule="auto"/>
      </w:pPr>
      <w:r>
        <w:t xml:space="preserve">1.2.3 </w:t>
      </w:r>
      <w:r>
        <w:rPr>
          <w:rFonts w:ascii="黑体" w:eastAsia="黑体" w:hAnsi="黑体" w:hint="eastAsia"/>
        </w:rPr>
        <w:t>融合算法研究现状</w:t>
      </w:r>
    </w:p>
    <w:p w:rsidR="003A42BB" w:rsidRDefault="003A42BB" w:rsidP="003A42BB">
      <w:pPr>
        <w:spacing w:line="360" w:lineRule="auto"/>
        <w:ind w:firstLine="480"/>
      </w:pPr>
      <w:r>
        <w:rPr>
          <w:rFonts w:ascii="宋体" w:hAnsi="宋体" w:hint="eastAsia"/>
        </w:rPr>
        <w:t>将不同类型算法的互补优势加以融合，已逐渐成为路径规划领域的重要研究方向。现</w:t>
      </w:r>
      <w:r>
        <w:rPr>
          <w:rFonts w:ascii="宋体" w:hAnsi="宋体" w:hint="eastAsia"/>
        </w:rPr>
        <w:lastRenderedPageBreak/>
        <w:t>有融合策略大致可归纳为三类：第一类是串行级联式，即先利用计算效率较高的确定性搜索算法生成初始可行路径，再以智能优化算法对其进行二次优化；第二类是约束引导式，将一种算法的输出作为另一种算法的初始条件或搜索约束；第三类是并行协作式，多种算法同时运行并共享搜索信息。已有研究表明，经过合理设计的融合方案能够在搜索效率与路径质量之间取得较好的折中，在复杂环境中优势尤为突出</w:t>
      </w:r>
      <w:r>
        <w:t>[1][6]</w:t>
      </w:r>
      <w:r>
        <w:rPr>
          <w:rFonts w:ascii="宋体" w:hAnsi="宋体" w:hint="eastAsia"/>
        </w:rPr>
        <w:t>。</w:t>
      </w:r>
    </w:p>
    <w:p w:rsidR="003A42BB" w:rsidRDefault="003A42BB" w:rsidP="003A42BB">
      <w:pPr>
        <w:spacing w:line="360" w:lineRule="auto"/>
        <w:ind w:firstLine="480"/>
      </w:pPr>
      <w:r>
        <w:rPr>
          <w:rFonts w:ascii="宋体" w:hAnsi="宋体" w:hint="eastAsia"/>
        </w:rPr>
        <w:t>就</w:t>
      </w:r>
      <w:r>
        <w:t>A*</w:t>
      </w:r>
      <w:r>
        <w:rPr>
          <w:rFonts w:ascii="宋体" w:hAnsi="宋体" w:hint="eastAsia"/>
        </w:rPr>
        <w:t>算法与遗传算法的融合而言，虽然已有部分探索性工作，但现有方案仍存在以下不足：第一，多数研究直接采用标准</w:t>
      </w:r>
      <w:r>
        <w:t>A*</w:t>
      </w:r>
      <w:r>
        <w:rPr>
          <w:rFonts w:ascii="宋体" w:hAnsi="宋体" w:hint="eastAsia"/>
        </w:rPr>
        <w:t>算法生成初始路径，未充分利用环境特征信息来提升初始解质量，导致后续优化空间受限；第二，遗传算法中交叉率和变异率的自适应策略设计不够精细，未能根据个体适应度水平实施差异化调节，制约了种群的进化效率；第三，对遗传操作过程中产生的不可行路径缺乏系统的修复机制，通常仅采取简单丢弃策略，造成了计算资源的浪费并降低了有效种群规模</w:t>
      </w:r>
      <w:r>
        <w:t>[8][15][4][9][14][1][6]</w:t>
      </w:r>
      <w:r>
        <w:rPr>
          <w:rFonts w:ascii="宋体" w:hAnsi="宋体" w:hint="eastAsia"/>
        </w:rPr>
        <w:t>。</w:t>
      </w:r>
    </w:p>
    <w:p w:rsidR="003A42BB" w:rsidRDefault="003A42BB" w:rsidP="003A42BB">
      <w:pPr>
        <w:spacing w:before="156" w:after="156" w:line="360" w:lineRule="auto"/>
      </w:pPr>
      <w:r>
        <w:rPr>
          <w:b/>
          <w:bCs/>
        </w:rPr>
        <w:t xml:space="preserve">1.3 </w:t>
      </w:r>
      <w:r>
        <w:rPr>
          <w:rFonts w:ascii="黑体" w:eastAsia="黑体" w:hAnsi="黑体" w:hint="eastAsia"/>
          <w:b/>
          <w:bCs/>
        </w:rPr>
        <w:t>本文主要研究内容</w:t>
      </w:r>
    </w:p>
    <w:p w:rsidR="003A42BB" w:rsidRDefault="003A42BB" w:rsidP="003A42BB">
      <w:pPr>
        <w:spacing w:line="360" w:lineRule="auto"/>
        <w:ind w:firstLine="480"/>
      </w:pPr>
      <w:r>
        <w:rPr>
          <w:rFonts w:ascii="宋体" w:hAnsi="宋体" w:hint="eastAsia"/>
        </w:rPr>
        <w:t>针对上述问题，本文围绕融合改进</w:t>
      </w:r>
      <w:r>
        <w:t>A*</w:t>
      </w:r>
      <w:r>
        <w:rPr>
          <w:rFonts w:ascii="宋体" w:hAnsi="宋体" w:hint="eastAsia"/>
        </w:rPr>
        <w:t>算法与自适应遗传算法的移动机器人路径规划方法展开研究，主要工作包括以下四个方面：</w:t>
      </w:r>
    </w:p>
    <w:p w:rsidR="003A42BB" w:rsidRDefault="003A42BB" w:rsidP="003A42BB">
      <w:pPr>
        <w:spacing w:line="360" w:lineRule="auto"/>
        <w:ind w:firstLine="480"/>
      </w:pPr>
      <w:r>
        <w:rPr>
          <w:rFonts w:ascii="宋体" w:hAnsi="宋体" w:hint="eastAsia"/>
        </w:rPr>
        <w:t>（</w:t>
      </w:r>
      <w:r>
        <w:t>1</w:t>
      </w:r>
      <w:r>
        <w:rPr>
          <w:rFonts w:ascii="宋体" w:hAnsi="宋体" w:hint="eastAsia"/>
        </w:rPr>
        <w:t>）改进</w:t>
      </w:r>
      <w:r>
        <w:t>A*</w:t>
      </w:r>
      <w:r>
        <w:rPr>
          <w:rFonts w:ascii="宋体" w:hAnsi="宋体" w:hint="eastAsia"/>
        </w:rPr>
        <w:t>算法设计。引入基于障碍物密度的动态权重因子</w:t>
      </w:r>
      <w:r>
        <w:t xml:space="preserve"> </w:t>
      </w:r>
      <w:r>
        <w:rPr>
          <w:i/>
          <w:iCs/>
        </w:rPr>
        <w:t>α(ρ)</w:t>
      </w:r>
      <w:r>
        <w:rPr>
          <w:rFonts w:ascii="宋体" w:hAnsi="宋体" w:hint="eastAsia"/>
        </w:rPr>
        <w:t>，建立环境复杂度与启发函数权重之间的映射关系，使算法在低密度区域维持路径最优性，在高密度区域增强搜索引导力度，从而有效提升搜索效率。</w:t>
      </w:r>
    </w:p>
    <w:p w:rsidR="003A42BB" w:rsidRDefault="003A42BB" w:rsidP="003A42BB">
      <w:pPr>
        <w:spacing w:line="360" w:lineRule="auto"/>
        <w:ind w:firstLine="480"/>
      </w:pPr>
      <w:r>
        <w:rPr>
          <w:rFonts w:ascii="宋体" w:hAnsi="宋体" w:hint="eastAsia"/>
        </w:rPr>
        <w:t>（</w:t>
      </w:r>
      <w:r>
        <w:t>2</w:t>
      </w:r>
      <w:r>
        <w:rPr>
          <w:rFonts w:ascii="宋体" w:hAnsi="宋体" w:hint="eastAsia"/>
        </w:rPr>
        <w:t>）自适应遗传算法设计。利用不同动态权重参数的改进</w:t>
      </w:r>
      <w:r>
        <w:t>A*</w:t>
      </w:r>
      <w:r>
        <w:rPr>
          <w:rFonts w:ascii="宋体" w:hAnsi="宋体" w:hint="eastAsia"/>
        </w:rPr>
        <w:t>生成多条差异化路径构成初始种群，提高初始解的质量与多样性；设计综合考虑路径长度、平滑度、转折点数量和碰撞惩罚的多目标适应度函数；提出基于个体适应度的自适应交叉率与变异率调整策略，并引入精英保留机制和停滞打破机制以防止早熟收敛。</w:t>
      </w:r>
    </w:p>
    <w:p w:rsidR="003A42BB" w:rsidRDefault="003A42BB" w:rsidP="003A42BB">
      <w:pPr>
        <w:spacing w:line="360" w:lineRule="auto"/>
        <w:ind w:firstLine="480"/>
      </w:pPr>
      <w:r>
        <w:rPr>
          <w:rFonts w:ascii="宋体" w:hAnsi="宋体" w:hint="eastAsia"/>
        </w:rPr>
        <w:t>（</w:t>
      </w:r>
      <w:r>
        <w:t>3</w:t>
      </w:r>
      <w:r>
        <w:rPr>
          <w:rFonts w:ascii="宋体" w:hAnsi="宋体" w:hint="eastAsia"/>
        </w:rPr>
        <w:t>）路径修复机制设计。针对遗传操作产生的不可行路径，提出</w:t>
      </w:r>
      <w:r>
        <w:t>“A*</w:t>
      </w:r>
      <w:r>
        <w:rPr>
          <w:rFonts w:ascii="宋体" w:hAnsi="宋体" w:hint="eastAsia"/>
        </w:rPr>
        <w:t>重连优先、替代点搜索备选</w:t>
      </w:r>
      <w:r>
        <w:t>”</w:t>
      </w:r>
      <w:r>
        <w:rPr>
          <w:rFonts w:ascii="宋体" w:hAnsi="宋体" w:hint="eastAsia"/>
        </w:rPr>
        <w:t>的两级递归修复策略，优先在非法路径段的前后合法节点间执行局部</w:t>
      </w:r>
      <w:r>
        <w:t>A*</w:t>
      </w:r>
      <w:r>
        <w:rPr>
          <w:rFonts w:ascii="宋体" w:hAnsi="宋体" w:hint="eastAsia"/>
        </w:rPr>
        <w:t>搜索实现重连，若重</w:t>
      </w:r>
      <w:proofErr w:type="gramStart"/>
      <w:r>
        <w:rPr>
          <w:rFonts w:ascii="宋体" w:hAnsi="宋体" w:hint="eastAsia"/>
        </w:rPr>
        <w:t>连失败</w:t>
      </w:r>
      <w:proofErr w:type="gramEnd"/>
      <w:r>
        <w:rPr>
          <w:rFonts w:ascii="宋体" w:hAnsi="宋体" w:hint="eastAsia"/>
        </w:rPr>
        <w:t>则在非法点邻域内搜索满足视线约束的替代点，以确保输出路径的连通性和可行性。</w:t>
      </w:r>
    </w:p>
    <w:p w:rsidR="003A42BB" w:rsidRDefault="003A42BB" w:rsidP="003A42BB">
      <w:pPr>
        <w:spacing w:line="360" w:lineRule="auto"/>
        <w:ind w:firstLine="480"/>
      </w:pPr>
      <w:r>
        <w:rPr>
          <w:rFonts w:ascii="宋体" w:hAnsi="宋体" w:hint="eastAsia"/>
        </w:rPr>
        <w:t>（</w:t>
      </w:r>
      <w:r>
        <w:t>4</w:t>
      </w:r>
      <w:r>
        <w:rPr>
          <w:rFonts w:ascii="宋体" w:hAnsi="宋体" w:hint="eastAsia"/>
        </w:rPr>
        <w:t>）系统实验验证与分析。在</w:t>
      </w:r>
      <w:r>
        <w:t>1500×1500</w:t>
      </w:r>
      <w:r>
        <w:rPr>
          <w:rFonts w:ascii="宋体" w:hAnsi="宋体" w:hint="eastAsia"/>
        </w:rPr>
        <w:t>的大规模栅格地图上设计五阶段对比实验，将所提融合方案分别与</w:t>
      </w:r>
      <w:r>
        <w:t>Standard A*</w:t>
      </w:r>
      <w:r>
        <w:rPr>
          <w:rFonts w:ascii="宋体" w:hAnsi="宋体" w:hint="eastAsia"/>
        </w:rPr>
        <w:t>、</w:t>
      </w:r>
      <w:r>
        <w:t>Dijkstra</w:t>
      </w:r>
      <w:r>
        <w:rPr>
          <w:rFonts w:ascii="宋体" w:hAnsi="宋体" w:hint="eastAsia"/>
        </w:rPr>
        <w:t>、</w:t>
      </w:r>
      <w:r>
        <w:t>JPS</w:t>
      </w:r>
      <w:r>
        <w:rPr>
          <w:rFonts w:ascii="宋体" w:hAnsi="宋体" w:hint="eastAsia"/>
        </w:rPr>
        <w:t>及</w:t>
      </w:r>
      <w:r>
        <w:t>JPS+GA</w:t>
      </w:r>
      <w:r>
        <w:rPr>
          <w:rFonts w:ascii="宋体" w:hAnsi="宋体" w:hint="eastAsia"/>
        </w:rPr>
        <w:t>等多种基准算法进行系统比较，从路径长度、平滑度、转折点数量、计算效率和路径有效性等多个维</w:t>
      </w:r>
      <w:proofErr w:type="gramStart"/>
      <w:r>
        <w:rPr>
          <w:rFonts w:ascii="宋体" w:hAnsi="宋体" w:hint="eastAsia"/>
        </w:rPr>
        <w:t>度全面</w:t>
      </w:r>
      <w:proofErr w:type="gramEnd"/>
      <w:r>
        <w:rPr>
          <w:rFonts w:ascii="宋体" w:hAnsi="宋体" w:hint="eastAsia"/>
        </w:rPr>
        <w:t>评估算法性能。</w:t>
      </w:r>
    </w:p>
    <w:p w:rsidR="003A42BB" w:rsidRDefault="003A42BB"/>
    <w:p w:rsidR="003A42BB" w:rsidRDefault="003A42BB" w:rsidP="003A42BB">
      <w:pPr>
        <w:spacing w:before="240" w:after="240" w:line="360" w:lineRule="auto"/>
        <w:jc w:val="center"/>
        <w:rPr>
          <w:rFonts w:ascii="Times New Roman" w:hAnsi="Times New Roman" w:cs="Times New Roman"/>
          <w:szCs w:val="24"/>
        </w:rPr>
      </w:pPr>
      <w:r>
        <w:br w:type="page"/>
      </w:r>
      <w:r>
        <w:rPr>
          <w:rFonts w:ascii="黑体" w:eastAsia="黑体" w:hAnsi="黑体" w:hint="eastAsia"/>
          <w:b/>
          <w:bCs/>
          <w:sz w:val="32"/>
          <w:szCs w:val="32"/>
        </w:rPr>
        <w:lastRenderedPageBreak/>
        <w:t>第二章</w:t>
      </w:r>
      <w:r>
        <w:rPr>
          <w:b/>
          <w:bCs/>
          <w:sz w:val="32"/>
          <w:szCs w:val="32"/>
        </w:rPr>
        <w:t xml:space="preserve"> </w:t>
      </w:r>
      <w:r>
        <w:rPr>
          <w:rFonts w:ascii="黑体" w:eastAsia="黑体" w:hAnsi="黑体" w:hint="eastAsia"/>
          <w:b/>
          <w:bCs/>
          <w:sz w:val="32"/>
          <w:szCs w:val="32"/>
        </w:rPr>
        <w:t>环境建模与算法基础原理</w:t>
      </w:r>
    </w:p>
    <w:p w:rsidR="003A42BB" w:rsidRDefault="003A42BB" w:rsidP="003A42BB">
      <w:pPr>
        <w:spacing w:line="360" w:lineRule="auto"/>
        <w:ind w:firstLine="480"/>
      </w:pPr>
      <w:r>
        <w:rPr>
          <w:rFonts w:ascii="宋体" w:hAnsi="宋体" w:hint="eastAsia"/>
        </w:rPr>
        <w:t>路径规划算法的设计与实现离不开对工作环境的数学描述和对基础算法原理的深入理解。本章首先介绍栅格地图的构建方法与坐标表示，为后续算法提供统一的环境模型；随后分别阐述</w:t>
      </w:r>
      <w:r>
        <w:t>A*</w:t>
      </w:r>
      <w:r>
        <w:rPr>
          <w:rFonts w:ascii="宋体" w:hAnsi="宋体" w:hint="eastAsia"/>
        </w:rPr>
        <w:t>算法和遗传算法的基本原理及其在路径规划应用中的局限性，为第三章和第四章的改进工作奠定理论基础。</w:t>
      </w:r>
    </w:p>
    <w:p w:rsidR="003A42BB" w:rsidRDefault="003A42BB" w:rsidP="003A42BB">
      <w:pPr>
        <w:spacing w:before="156" w:after="156" w:line="360" w:lineRule="auto"/>
      </w:pPr>
      <w:r>
        <w:rPr>
          <w:b/>
          <w:bCs/>
        </w:rPr>
        <w:t xml:space="preserve">2.1 </w:t>
      </w:r>
      <w:r>
        <w:rPr>
          <w:rFonts w:ascii="黑体" w:eastAsia="黑体" w:hAnsi="黑体" w:hint="eastAsia"/>
          <w:b/>
          <w:bCs/>
        </w:rPr>
        <w:t>栅格地图构建与坐标表示</w:t>
      </w:r>
    </w:p>
    <w:p w:rsidR="003A42BB" w:rsidRDefault="003A42BB" w:rsidP="003A42BB">
      <w:pPr>
        <w:spacing w:line="360" w:lineRule="auto"/>
        <w:ind w:firstLine="480"/>
      </w:pPr>
      <w:r>
        <w:rPr>
          <w:rFonts w:ascii="宋体" w:hAnsi="宋体" w:hint="eastAsia"/>
        </w:rPr>
        <w:t>环境建模是移动机器人路径规划的前提。栅格法（</w:t>
      </w:r>
      <w:r>
        <w:t>Grid Method</w:t>
      </w:r>
      <w:r>
        <w:rPr>
          <w:rFonts w:ascii="宋体" w:hAnsi="宋体" w:hint="eastAsia"/>
        </w:rPr>
        <w:t>）是一种将连续空间离散化的常用环境表示方法，尤其适用于室内结构化环境和二维平面场景</w:t>
      </w:r>
      <w:r>
        <w:t>[29][12]</w:t>
      </w:r>
      <w:r>
        <w:rPr>
          <w:rFonts w:ascii="宋体" w:hAnsi="宋体" w:hint="eastAsia"/>
        </w:rPr>
        <w:t>。本文采用栅格法将连续的工作环境离散化为规则的二维栅格地图，每个栅格单元以二</w:t>
      </w:r>
      <w:proofErr w:type="gramStart"/>
      <w:r>
        <w:rPr>
          <w:rFonts w:ascii="宋体" w:hAnsi="宋体" w:hint="eastAsia"/>
        </w:rPr>
        <w:t>值方式</w:t>
      </w:r>
      <w:proofErr w:type="gramEnd"/>
      <w:r>
        <w:rPr>
          <w:rFonts w:ascii="宋体" w:hAnsi="宋体" w:hint="eastAsia"/>
        </w:rPr>
        <w:t>存储环境信息。</w:t>
      </w:r>
    </w:p>
    <w:p w:rsidR="003A42BB" w:rsidRDefault="003A42BB" w:rsidP="003A42BB">
      <w:pPr>
        <w:spacing w:before="120" w:after="120" w:line="360" w:lineRule="auto"/>
      </w:pPr>
      <w:r>
        <w:t xml:space="preserve">2.1.1 </w:t>
      </w:r>
      <w:r>
        <w:rPr>
          <w:rFonts w:ascii="黑体" w:eastAsia="黑体" w:hAnsi="黑体" w:hint="eastAsia"/>
        </w:rPr>
        <w:t>栅格地图数学模型</w:t>
      </w:r>
    </w:p>
    <w:p w:rsidR="003A42BB" w:rsidRDefault="003A42BB" w:rsidP="003A42BB">
      <w:pPr>
        <w:spacing w:line="360" w:lineRule="auto"/>
        <w:ind w:firstLine="480"/>
      </w:pPr>
      <w:r>
        <w:rPr>
          <w:rFonts w:ascii="宋体" w:hAnsi="宋体" w:hint="eastAsia"/>
        </w:rPr>
        <w:t>设工作空间为二维平面区域</w:t>
      </w:r>
      <w:r>
        <w:t xml:space="preserve"> </w:t>
      </w:r>
      <w:r>
        <w:rPr>
          <w:i/>
          <w:iCs/>
        </w:rPr>
        <w:t xml:space="preserve">W </w:t>
      </w:r>
      <w:r>
        <w:rPr>
          <w:rFonts w:ascii="Cambria Math" w:hAnsi="Cambria Math" w:cs="Cambria Math"/>
          <w:i/>
          <w:iCs/>
        </w:rPr>
        <w:t>⊂</w:t>
      </w:r>
      <w:r>
        <w:rPr>
          <w:i/>
          <w:iCs/>
        </w:rPr>
        <w:t xml:space="preserve"> </w:t>
      </w:r>
      <w:r>
        <w:rPr>
          <w:rFonts w:ascii="Cambria Math" w:hAnsi="Cambria Math" w:cs="Cambria Math"/>
          <w:i/>
          <w:iCs/>
        </w:rPr>
        <w:t>ℝ</w:t>
      </w:r>
      <w:r>
        <w:rPr>
          <w:i/>
          <w:iCs/>
        </w:rPr>
        <w:t>²</w:t>
      </w:r>
      <w:r>
        <w:rPr>
          <w:rFonts w:ascii="宋体" w:hAnsi="宋体" w:hint="eastAsia"/>
        </w:rPr>
        <w:t>，将其均匀划分为</w:t>
      </w:r>
      <w:r>
        <w:t xml:space="preserve"> </w:t>
      </w:r>
      <w:r>
        <w:rPr>
          <w:i/>
          <w:iCs/>
        </w:rPr>
        <w:t>m × n</w:t>
      </w:r>
      <w:r>
        <w:t xml:space="preserve"> </w:t>
      </w:r>
      <w:proofErr w:type="gramStart"/>
      <w:r>
        <w:rPr>
          <w:rFonts w:ascii="宋体" w:hAnsi="宋体" w:hint="eastAsia"/>
        </w:rPr>
        <w:t>个</w:t>
      </w:r>
      <w:proofErr w:type="gramEnd"/>
      <w:r>
        <w:rPr>
          <w:rFonts w:ascii="宋体" w:hAnsi="宋体" w:hint="eastAsia"/>
        </w:rPr>
        <w:t>大小相等的正方形栅格单元。栅格地图可表示为矩阵形式：</w:t>
      </w:r>
    </w:p>
    <w:p w:rsidR="003A42BB" w:rsidRDefault="003A42BB" w:rsidP="003A42BB">
      <w:pPr>
        <w:spacing w:before="120" w:after="120" w:line="360" w:lineRule="auto"/>
        <w:jc w:val="center"/>
      </w:pPr>
      <w:r>
        <w:rPr>
          <w:i/>
          <w:iCs/>
        </w:rPr>
        <w:t>G = {gᵢⱼ | i=</w:t>
      </w:r>
      <w:proofErr w:type="gramStart"/>
      <w:r>
        <w:rPr>
          <w:i/>
          <w:iCs/>
        </w:rPr>
        <w:t>1,2,...</w:t>
      </w:r>
      <w:proofErr w:type="gramEnd"/>
      <w:r>
        <w:rPr>
          <w:i/>
          <w:iCs/>
        </w:rPr>
        <w:t>,m; j=1,2,...,n}</w:t>
      </w:r>
    </w:p>
    <w:p w:rsidR="003A42BB" w:rsidRDefault="003A42BB" w:rsidP="003A42BB">
      <w:pPr>
        <w:spacing w:line="360" w:lineRule="auto"/>
        <w:ind w:firstLine="480"/>
      </w:pPr>
      <w:r>
        <w:rPr>
          <w:rFonts w:ascii="宋体" w:hAnsi="宋体" w:hint="eastAsia"/>
        </w:rPr>
        <w:t>其中</w:t>
      </w:r>
      <w:r>
        <w:t xml:space="preserve"> </w:t>
      </w:r>
      <w:r>
        <w:rPr>
          <w:i/>
          <w:iCs/>
        </w:rPr>
        <w:t xml:space="preserve">gᵢⱼ </w:t>
      </w:r>
      <w:r>
        <w:rPr>
          <w:rFonts w:ascii="微软雅黑" w:eastAsia="微软雅黑" w:hAnsi="微软雅黑" w:cs="微软雅黑" w:hint="eastAsia"/>
          <w:i/>
          <w:iCs/>
        </w:rPr>
        <w:t>∈</w:t>
      </w:r>
      <w:r>
        <w:rPr>
          <w:i/>
          <w:iCs/>
        </w:rPr>
        <w:t xml:space="preserve"> {0,1}</w:t>
      </w:r>
      <w:r>
        <w:rPr>
          <w:rFonts w:ascii="宋体" w:hAnsi="宋体" w:hint="eastAsia"/>
        </w:rPr>
        <w:t>，</w:t>
      </w:r>
      <w:r>
        <w:rPr>
          <w:i/>
          <w:iCs/>
        </w:rPr>
        <w:t>gᵢⱼ=1</w:t>
      </w:r>
      <w:r>
        <w:t xml:space="preserve"> </w:t>
      </w:r>
      <w:r>
        <w:rPr>
          <w:rFonts w:ascii="宋体" w:hAnsi="宋体" w:hint="eastAsia"/>
        </w:rPr>
        <w:t>表示该栅格为自由空间（可通行），</w:t>
      </w:r>
      <w:r>
        <w:rPr>
          <w:i/>
          <w:iCs/>
        </w:rPr>
        <w:t>gᵢⱼ=0</w:t>
      </w:r>
      <w:r>
        <w:t xml:space="preserve"> </w:t>
      </w:r>
      <w:r>
        <w:rPr>
          <w:rFonts w:ascii="宋体" w:hAnsi="宋体" w:hint="eastAsia"/>
        </w:rPr>
        <w:t>表示障碍物（不可通行）。这种</w:t>
      </w:r>
      <w:proofErr w:type="gramStart"/>
      <w:r>
        <w:rPr>
          <w:rFonts w:ascii="宋体" w:hAnsi="宋体" w:hint="eastAsia"/>
        </w:rPr>
        <w:t>二值化表示</w:t>
      </w:r>
      <w:proofErr w:type="gramEnd"/>
      <w:r>
        <w:rPr>
          <w:rFonts w:ascii="宋体" w:hAnsi="宋体" w:hint="eastAsia"/>
        </w:rPr>
        <w:t>方式简化了碰撞检测过程</w:t>
      </w:r>
      <w:r>
        <w:t>——</w:t>
      </w:r>
      <w:r>
        <w:rPr>
          <w:rFonts w:ascii="宋体" w:hAnsi="宋体" w:hint="eastAsia"/>
        </w:rPr>
        <w:t>仅需查询路径点所在栅格的取值即可判断其可行性，计算开销极低。</w:t>
      </w:r>
    </w:p>
    <w:p w:rsidR="003A42BB" w:rsidRDefault="003A42BB" w:rsidP="003A42BB">
      <w:pPr>
        <w:spacing w:before="120" w:after="120" w:line="360" w:lineRule="auto"/>
      </w:pPr>
      <w:r>
        <w:t xml:space="preserve">2.1.2 </w:t>
      </w:r>
      <w:r>
        <w:rPr>
          <w:rFonts w:ascii="黑体" w:eastAsia="黑体" w:hAnsi="黑体" w:hint="eastAsia"/>
        </w:rPr>
        <w:t>坐标系与邻接关系</w:t>
      </w:r>
    </w:p>
    <w:p w:rsidR="003A42BB" w:rsidRDefault="003A42BB" w:rsidP="003A42BB">
      <w:pPr>
        <w:spacing w:line="360" w:lineRule="auto"/>
        <w:ind w:firstLine="480"/>
      </w:pPr>
      <w:r>
        <w:rPr>
          <w:rFonts w:ascii="宋体" w:hAnsi="宋体" w:hint="eastAsia"/>
        </w:rPr>
        <w:t>本文采用图像坐标系，原点位于左上角，</w:t>
      </w:r>
      <w:r>
        <w:rPr>
          <w:i/>
          <w:iCs/>
        </w:rPr>
        <w:t>x</w:t>
      </w:r>
      <w:r>
        <w:t xml:space="preserve"> </w:t>
      </w:r>
      <w:r>
        <w:rPr>
          <w:rFonts w:ascii="宋体" w:hAnsi="宋体" w:hint="eastAsia"/>
        </w:rPr>
        <w:t>轴水平向右，</w:t>
      </w:r>
      <w:r>
        <w:rPr>
          <w:i/>
          <w:iCs/>
        </w:rPr>
        <w:t>y</w:t>
      </w:r>
      <w:r>
        <w:t xml:space="preserve"> </w:t>
      </w:r>
      <w:r>
        <w:rPr>
          <w:rFonts w:ascii="宋体" w:hAnsi="宋体" w:hint="eastAsia"/>
        </w:rPr>
        <w:t>轴垂直向下。栅格位置以整数坐标</w:t>
      </w:r>
      <w:r>
        <w:t xml:space="preserve"> </w:t>
      </w:r>
      <w:r>
        <w:rPr>
          <w:i/>
          <w:iCs/>
        </w:rPr>
        <w:t>(x,y)</w:t>
      </w:r>
      <w:r>
        <w:t xml:space="preserve"> </w:t>
      </w:r>
      <w:r>
        <w:rPr>
          <w:rFonts w:ascii="宋体" w:hAnsi="宋体" w:hint="eastAsia"/>
        </w:rPr>
        <w:t>表示，其中</w:t>
      </w:r>
      <w:r>
        <w:t xml:space="preserve"> </w:t>
      </w:r>
      <w:r>
        <w:rPr>
          <w:i/>
          <w:iCs/>
        </w:rPr>
        <w:t xml:space="preserve">x </w:t>
      </w:r>
      <w:r>
        <w:rPr>
          <w:rFonts w:ascii="微软雅黑" w:eastAsia="微软雅黑" w:hAnsi="微软雅黑" w:cs="微软雅黑" w:hint="eastAsia"/>
          <w:i/>
          <w:iCs/>
        </w:rPr>
        <w:t>∈</w:t>
      </w:r>
      <w:r>
        <w:rPr>
          <w:i/>
          <w:iCs/>
        </w:rPr>
        <w:t xml:space="preserve"> [0,n-1]</w:t>
      </w:r>
      <w:r>
        <w:rPr>
          <w:rFonts w:ascii="宋体" w:hAnsi="宋体" w:hint="eastAsia"/>
        </w:rPr>
        <w:t>，</w:t>
      </w:r>
      <w:r>
        <w:rPr>
          <w:i/>
          <w:iCs/>
        </w:rPr>
        <w:t xml:space="preserve">y </w:t>
      </w:r>
      <w:r>
        <w:rPr>
          <w:rFonts w:ascii="微软雅黑" w:eastAsia="微软雅黑" w:hAnsi="微软雅黑" w:cs="微软雅黑" w:hint="eastAsia"/>
          <w:i/>
          <w:iCs/>
        </w:rPr>
        <w:t>∈</w:t>
      </w:r>
      <w:r>
        <w:rPr>
          <w:i/>
          <w:iCs/>
        </w:rPr>
        <w:t xml:space="preserve"> [0,m-1]</w:t>
      </w:r>
      <w:r>
        <w:rPr>
          <w:rFonts w:ascii="宋体" w:hAnsi="宋体" w:hint="eastAsia"/>
        </w:rPr>
        <w:t>。机器人被抽象为质点模型，其位置与所在栅格中心重合。</w:t>
      </w:r>
    </w:p>
    <w:p w:rsidR="003A42BB" w:rsidRDefault="003A42BB" w:rsidP="003A42BB">
      <w:pPr>
        <w:spacing w:line="360" w:lineRule="auto"/>
        <w:ind w:firstLine="480"/>
      </w:pPr>
      <w:r>
        <w:rPr>
          <w:rFonts w:ascii="宋体" w:hAnsi="宋体" w:hint="eastAsia"/>
        </w:rPr>
        <w:t>栅格之间的邻接关系决定了机器人可选的运动方向。本文采用</w:t>
      </w:r>
      <w:r>
        <w:t>8</w:t>
      </w:r>
      <w:r>
        <w:rPr>
          <w:rFonts w:ascii="宋体" w:hAnsi="宋体" w:hint="eastAsia"/>
        </w:rPr>
        <w:t>邻域模型（</w:t>
      </w:r>
      <w:r>
        <w:t>Moore</w:t>
      </w:r>
      <w:r>
        <w:rPr>
          <w:rFonts w:ascii="宋体" w:hAnsi="宋体" w:hint="eastAsia"/>
        </w:rPr>
        <w:t>邻域），包括上、下、左、右</w:t>
      </w:r>
      <w:r>
        <w:t>4</w:t>
      </w:r>
      <w:r>
        <w:rPr>
          <w:rFonts w:ascii="宋体" w:hAnsi="宋体" w:hint="eastAsia"/>
        </w:rPr>
        <w:t>个正交方向和</w:t>
      </w:r>
      <w:r>
        <w:t>4</w:t>
      </w:r>
      <w:r>
        <w:rPr>
          <w:rFonts w:ascii="宋体" w:hAnsi="宋体" w:hint="eastAsia"/>
        </w:rPr>
        <w:t>个对角线方向。正交移动的步进代价为</w:t>
      </w:r>
      <w:r>
        <w:t>1</w:t>
      </w:r>
      <w:r>
        <w:rPr>
          <w:rFonts w:ascii="宋体" w:hAnsi="宋体" w:hint="eastAsia"/>
        </w:rPr>
        <w:t>，对角线移动的步进代价为</w:t>
      </w:r>
      <w:r>
        <w:t xml:space="preserve"> </w:t>
      </w:r>
      <w:r>
        <w:rPr>
          <w:i/>
          <w:iCs/>
        </w:rPr>
        <w:t>√2 ≈ 1.414</w:t>
      </w:r>
      <w:r>
        <w:rPr>
          <w:rFonts w:ascii="宋体" w:hAnsi="宋体" w:hint="eastAsia"/>
        </w:rPr>
        <w:t>（对应欧几里得距离）。相比</w:t>
      </w:r>
      <w:r>
        <w:t>4</w:t>
      </w:r>
      <w:r>
        <w:rPr>
          <w:rFonts w:ascii="宋体" w:hAnsi="宋体" w:hint="eastAsia"/>
        </w:rPr>
        <w:t>邻域模型，</w:t>
      </w:r>
      <w:r>
        <w:t>8</w:t>
      </w:r>
      <w:r>
        <w:rPr>
          <w:rFonts w:ascii="宋体" w:hAnsi="宋体" w:hint="eastAsia"/>
        </w:rPr>
        <w:t>邻域模型允许机器人</w:t>
      </w:r>
      <w:proofErr w:type="gramStart"/>
      <w:r>
        <w:rPr>
          <w:rFonts w:ascii="宋体" w:hAnsi="宋体" w:hint="eastAsia"/>
        </w:rPr>
        <w:t>沿更多</w:t>
      </w:r>
      <w:proofErr w:type="gramEnd"/>
      <w:r>
        <w:rPr>
          <w:rFonts w:ascii="宋体" w:hAnsi="宋体" w:hint="eastAsia"/>
        </w:rPr>
        <w:t>方向运动，生成的路径长度更短、灵活性更高。</w:t>
      </w:r>
    </w:p>
    <w:p w:rsidR="003A42BB" w:rsidRDefault="003A42BB" w:rsidP="003A42BB">
      <w:pPr>
        <w:spacing w:before="120" w:after="120" w:line="360" w:lineRule="auto"/>
      </w:pPr>
      <w:r>
        <w:t xml:space="preserve">2.1.3 </w:t>
      </w:r>
      <w:r>
        <w:rPr>
          <w:rFonts w:ascii="黑体" w:eastAsia="黑体" w:hAnsi="黑体" w:hint="eastAsia"/>
        </w:rPr>
        <w:t>障碍物密度计算</w:t>
      </w:r>
    </w:p>
    <w:p w:rsidR="003A42BB" w:rsidRDefault="003A42BB" w:rsidP="003A42BB">
      <w:pPr>
        <w:spacing w:line="360" w:lineRule="auto"/>
        <w:ind w:firstLine="480"/>
      </w:pPr>
      <w:r>
        <w:rPr>
          <w:rFonts w:ascii="宋体" w:hAnsi="宋体" w:hint="eastAsia"/>
        </w:rPr>
        <w:lastRenderedPageBreak/>
        <w:t>障碍物密度是量化环境复杂程度的重要指标，定义为障碍物栅格数占总栅格数的比例：</w:t>
      </w:r>
    </w:p>
    <w:p w:rsidR="003A42BB" w:rsidRDefault="003A42BB" w:rsidP="003A42BB">
      <w:pPr>
        <w:spacing w:before="120" w:after="120" w:line="360" w:lineRule="auto"/>
        <w:jc w:val="center"/>
      </w:pPr>
      <w:r>
        <w:rPr>
          <w:i/>
          <w:iCs/>
        </w:rPr>
        <w:t>ρ = Σᵢ₌₁mΣⱼ₌₁ⁿ</w:t>
      </w:r>
      <w:r>
        <w:rPr>
          <w:noProof/>
        </w:rPr>
        <w:drawing>
          <wp:inline distT="0" distB="0" distL="0" distR="0">
            <wp:extent cx="666750" cy="276225"/>
            <wp:effectExtent l="0" t="0" r="0" b="9525"/>
            <wp:docPr id="2" name="图片 2" descr="C:\Users\CHENCH~1\AppData\Local\Temp\ksohtml3238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ENCH~1\AppData\Local\Temp\ksohtml32380\wps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 cy="276225"/>
                    </a:xfrm>
                    <a:prstGeom prst="rect">
                      <a:avLst/>
                    </a:prstGeom>
                    <a:noFill/>
                    <a:ln>
                      <a:noFill/>
                    </a:ln>
                  </pic:spPr>
                </pic:pic>
              </a:graphicData>
            </a:graphic>
          </wp:inline>
        </w:drawing>
      </w:r>
      <w:r>
        <w:rPr>
          <w:i/>
          <w:iCs/>
        </w:rPr>
        <w:t xml:space="preserve"> /m × n</w:t>
      </w:r>
    </w:p>
    <w:p w:rsidR="003A42BB" w:rsidRDefault="003A42BB" w:rsidP="003A42BB">
      <w:pPr>
        <w:spacing w:line="360" w:lineRule="auto"/>
        <w:ind w:firstLine="480"/>
      </w:pPr>
      <w:r>
        <w:rPr>
          <w:rFonts w:ascii="宋体" w:hAnsi="宋体" w:hint="eastAsia"/>
        </w:rPr>
        <w:t>其中为</w:t>
      </w:r>
      <w:r>
        <w:rPr>
          <w:noProof/>
        </w:rPr>
        <w:drawing>
          <wp:inline distT="0" distB="0" distL="0" distR="0">
            <wp:extent cx="1123950" cy="228600"/>
            <wp:effectExtent l="0" t="0" r="0" b="0"/>
            <wp:docPr id="1" name="图片 1" descr="C:\Users\CHENCH~1\AppData\Local\Temp\ksohtml32380\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ENCH~1\AppData\Local\Temp\ksohtml32380\wps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23950" cy="228600"/>
                    </a:xfrm>
                    <a:prstGeom prst="rect">
                      <a:avLst/>
                    </a:prstGeom>
                    <a:noFill/>
                    <a:ln>
                      <a:noFill/>
                    </a:ln>
                  </pic:spPr>
                </pic:pic>
              </a:graphicData>
            </a:graphic>
          </wp:inline>
        </w:drawing>
      </w:r>
      <w:r>
        <w:rPr>
          <w:rFonts w:ascii="宋体" w:hAnsi="宋体" w:hint="eastAsia"/>
        </w:rPr>
        <w:t>示函数，</w:t>
      </w:r>
      <w:r>
        <w:rPr>
          <w:i/>
          <w:iCs/>
        </w:rPr>
        <w:t>Gᵢ,ⱼ=1</w:t>
      </w:r>
      <w:r>
        <w:t xml:space="preserve"> </w:t>
      </w:r>
      <w:r>
        <w:rPr>
          <w:rFonts w:ascii="宋体" w:hAnsi="宋体" w:hint="eastAsia"/>
        </w:rPr>
        <w:t>表示对应栅格为障碍物。</w:t>
      </w:r>
      <w:r>
        <w:rPr>
          <w:i/>
          <w:iCs/>
        </w:rPr>
        <w:t>ρ</w:t>
      </w:r>
      <w:r>
        <w:t xml:space="preserve"> </w:t>
      </w:r>
      <w:r>
        <w:rPr>
          <w:rFonts w:ascii="宋体" w:hAnsi="宋体" w:hint="eastAsia"/>
        </w:rPr>
        <w:t>的取值范围为</w:t>
      </w:r>
      <w:r>
        <w:t xml:space="preserve"> </w:t>
      </w:r>
      <w:r>
        <w:rPr>
          <w:i/>
          <w:iCs/>
        </w:rPr>
        <w:t>[0,1]</w:t>
      </w:r>
      <w:r>
        <w:rPr>
          <w:rFonts w:ascii="宋体" w:hAnsi="宋体" w:hint="eastAsia"/>
        </w:rPr>
        <w:t>，数值越大表示环境中障碍物分布越密集，路径规划的难度也相应越高。在本文所提方法中，障碍物密度将作为改进</w:t>
      </w:r>
      <w:r>
        <w:t>A*</w:t>
      </w:r>
      <w:r>
        <w:rPr>
          <w:rFonts w:ascii="宋体" w:hAnsi="宋体" w:hint="eastAsia"/>
        </w:rPr>
        <w:t>算法动态调节启发式权重的核心依据。</w:t>
      </w:r>
    </w:p>
    <w:p w:rsidR="003A42BB" w:rsidRDefault="003A42BB" w:rsidP="003A42BB">
      <w:pPr>
        <w:spacing w:before="156" w:after="156" w:line="360" w:lineRule="auto"/>
      </w:pPr>
      <w:r>
        <w:rPr>
          <w:b/>
          <w:bCs/>
        </w:rPr>
        <w:t xml:space="preserve">2.2 </w:t>
      </w:r>
      <w:r>
        <w:rPr>
          <w:rFonts w:ascii="黑体" w:eastAsia="黑体" w:hAnsi="黑体" w:hint="eastAsia"/>
          <w:b/>
          <w:bCs/>
        </w:rPr>
        <w:t>传统</w:t>
      </w:r>
      <w:r>
        <w:rPr>
          <w:b/>
          <w:bCs/>
        </w:rPr>
        <w:t>A*</w:t>
      </w:r>
      <w:r>
        <w:rPr>
          <w:rFonts w:ascii="黑体" w:eastAsia="黑体" w:hAnsi="黑体" w:hint="eastAsia"/>
          <w:b/>
          <w:bCs/>
        </w:rPr>
        <w:t>算法原理与局限性</w:t>
      </w:r>
    </w:p>
    <w:p w:rsidR="003A42BB" w:rsidRDefault="003A42BB" w:rsidP="003A42BB">
      <w:pPr>
        <w:spacing w:before="120" w:after="120" w:line="360" w:lineRule="auto"/>
      </w:pPr>
      <w:r>
        <w:t>2.2.1 A*</w:t>
      </w:r>
      <w:r>
        <w:rPr>
          <w:rFonts w:ascii="黑体" w:eastAsia="黑体" w:hAnsi="黑体" w:hint="eastAsia"/>
        </w:rPr>
        <w:t>算法基本原理</w:t>
      </w:r>
    </w:p>
    <w:p w:rsidR="003A42BB" w:rsidRDefault="003A42BB" w:rsidP="003A42BB">
      <w:pPr>
        <w:spacing w:line="360" w:lineRule="auto"/>
        <w:ind w:firstLine="480"/>
      </w:pPr>
      <w:r>
        <w:t>A*</w:t>
      </w:r>
      <w:r>
        <w:rPr>
          <w:rFonts w:ascii="宋体" w:hAnsi="宋体" w:hint="eastAsia"/>
        </w:rPr>
        <w:t>算法是一种经典的启发式图搜索方法，其核心思想在于通过综合评估函数对候选节点进行排序，优先扩展最有希望通往目标的节点</w:t>
      </w:r>
      <w:r>
        <w:t>[12][13]</w:t>
      </w:r>
      <w:r>
        <w:rPr>
          <w:rFonts w:ascii="宋体" w:hAnsi="宋体" w:hint="eastAsia"/>
        </w:rPr>
        <w:t>。评估函数定义为：</w:t>
      </w:r>
    </w:p>
    <w:p w:rsidR="003A42BB" w:rsidRDefault="003A42BB" w:rsidP="003A42BB">
      <w:pPr>
        <w:spacing w:before="120" w:after="120" w:line="360" w:lineRule="auto"/>
        <w:jc w:val="center"/>
      </w:pPr>
      <w:r>
        <w:rPr>
          <w:i/>
          <w:iCs/>
        </w:rPr>
        <w:t>f(n) = g(n) + h(n)</w:t>
      </w:r>
    </w:p>
    <w:p w:rsidR="003A42BB" w:rsidRDefault="003A42BB" w:rsidP="003A42BB">
      <w:pPr>
        <w:spacing w:line="360" w:lineRule="auto"/>
        <w:ind w:firstLine="480"/>
      </w:pPr>
      <w:r>
        <w:rPr>
          <w:rFonts w:ascii="宋体" w:hAnsi="宋体" w:hint="eastAsia"/>
        </w:rPr>
        <w:t>其中</w:t>
      </w:r>
      <w:r>
        <w:t xml:space="preserve"> </w:t>
      </w:r>
      <w:r>
        <w:rPr>
          <w:i/>
          <w:iCs/>
        </w:rPr>
        <w:t>g(n)</w:t>
      </w:r>
      <w:r>
        <w:t xml:space="preserve"> </w:t>
      </w:r>
      <w:r>
        <w:rPr>
          <w:rFonts w:ascii="宋体" w:hAnsi="宋体" w:hint="eastAsia"/>
        </w:rPr>
        <w:t>表示从起点到节点</w:t>
      </w:r>
      <w:r>
        <w:t xml:space="preserve"> </w:t>
      </w:r>
      <w:r>
        <w:rPr>
          <w:i/>
          <w:iCs/>
        </w:rPr>
        <w:t>n</w:t>
      </w:r>
      <w:r>
        <w:t xml:space="preserve"> </w:t>
      </w:r>
      <w:r>
        <w:rPr>
          <w:rFonts w:ascii="宋体" w:hAnsi="宋体" w:hint="eastAsia"/>
        </w:rPr>
        <w:t>的实际累积代价，</w:t>
      </w:r>
      <w:r>
        <w:rPr>
          <w:i/>
          <w:iCs/>
        </w:rPr>
        <w:t>h(n)</w:t>
      </w:r>
      <w:r>
        <w:t xml:space="preserve"> </w:t>
      </w:r>
      <w:r>
        <w:rPr>
          <w:rFonts w:ascii="宋体" w:hAnsi="宋体" w:hint="eastAsia"/>
        </w:rPr>
        <w:t>表示从节点</w:t>
      </w:r>
      <w:r>
        <w:t xml:space="preserve"> </w:t>
      </w:r>
      <w:r>
        <w:rPr>
          <w:i/>
          <w:iCs/>
        </w:rPr>
        <w:t>n</w:t>
      </w:r>
      <w:r>
        <w:t xml:space="preserve"> </w:t>
      </w:r>
      <w:r>
        <w:rPr>
          <w:rFonts w:ascii="宋体" w:hAnsi="宋体" w:hint="eastAsia"/>
        </w:rPr>
        <w:t>到目标点的启发式估计代价，</w:t>
      </w:r>
      <w:r>
        <w:rPr>
          <w:i/>
          <w:iCs/>
        </w:rPr>
        <w:t>f(n)</w:t>
      </w:r>
      <w:r>
        <w:t xml:space="preserve"> </w:t>
      </w:r>
      <w:r>
        <w:rPr>
          <w:rFonts w:ascii="宋体" w:hAnsi="宋体" w:hint="eastAsia"/>
        </w:rPr>
        <w:t>则为经过节点</w:t>
      </w:r>
      <w:r>
        <w:t xml:space="preserve"> </w:t>
      </w:r>
      <w:r>
        <w:rPr>
          <w:i/>
          <w:iCs/>
        </w:rPr>
        <w:t>n</w:t>
      </w:r>
      <w:r>
        <w:t xml:space="preserve"> </w:t>
      </w:r>
      <w:r>
        <w:rPr>
          <w:rFonts w:ascii="宋体" w:hAnsi="宋体" w:hint="eastAsia"/>
        </w:rPr>
        <w:t>到达目标的总代价估计值。算法在运行过程中维护两个核心数据结构：</w:t>
      </w:r>
      <w:r>
        <w:t>OpenList</w:t>
      </w:r>
      <w:r>
        <w:rPr>
          <w:rFonts w:ascii="宋体" w:hAnsi="宋体" w:hint="eastAsia"/>
        </w:rPr>
        <w:t>存放待考察的候选节点，</w:t>
      </w:r>
      <w:r>
        <w:t>CloseList</w:t>
      </w:r>
      <w:r>
        <w:rPr>
          <w:rFonts w:ascii="宋体" w:hAnsi="宋体" w:hint="eastAsia"/>
        </w:rPr>
        <w:t>存放已完成考察的节点。其基本执行流程如下：</w:t>
      </w:r>
    </w:p>
    <w:p w:rsidR="003A42BB" w:rsidRDefault="003A42BB" w:rsidP="003A42BB">
      <w:pPr>
        <w:spacing w:line="360" w:lineRule="auto"/>
        <w:ind w:firstLine="480"/>
      </w:pPr>
      <w:r>
        <w:rPr>
          <w:rFonts w:ascii="宋体" w:hAnsi="宋体" w:hint="eastAsia"/>
        </w:rPr>
        <w:t>（</w:t>
      </w:r>
      <w:r>
        <w:t>1</w:t>
      </w:r>
      <w:r>
        <w:rPr>
          <w:rFonts w:ascii="宋体" w:hAnsi="宋体" w:hint="eastAsia"/>
        </w:rPr>
        <w:t>）初始化：将起点加入</w:t>
      </w:r>
      <w:r>
        <w:t>OpenList</w:t>
      </w:r>
      <w:r>
        <w:rPr>
          <w:rFonts w:ascii="宋体" w:hAnsi="宋体" w:hint="eastAsia"/>
        </w:rPr>
        <w:t>，</w:t>
      </w:r>
      <w:r>
        <w:t>CloseList</w:t>
      </w:r>
      <w:r>
        <w:rPr>
          <w:rFonts w:ascii="宋体" w:hAnsi="宋体" w:hint="eastAsia"/>
        </w:rPr>
        <w:t>置空。</w:t>
      </w:r>
    </w:p>
    <w:p w:rsidR="003A42BB" w:rsidRDefault="003A42BB" w:rsidP="003A42BB">
      <w:pPr>
        <w:spacing w:line="360" w:lineRule="auto"/>
        <w:ind w:firstLine="480"/>
      </w:pPr>
      <w:r>
        <w:rPr>
          <w:rFonts w:ascii="宋体" w:hAnsi="宋体" w:hint="eastAsia"/>
        </w:rPr>
        <w:t>（</w:t>
      </w:r>
      <w:r>
        <w:t>2</w:t>
      </w:r>
      <w:r>
        <w:rPr>
          <w:rFonts w:ascii="宋体" w:hAnsi="宋体" w:hint="eastAsia"/>
        </w:rPr>
        <w:t>）从</w:t>
      </w:r>
      <w:r>
        <w:t>OpenList</w:t>
      </w:r>
      <w:r>
        <w:rPr>
          <w:rFonts w:ascii="宋体" w:hAnsi="宋体" w:hint="eastAsia"/>
        </w:rPr>
        <w:t>中取出</w:t>
      </w:r>
      <w:r>
        <w:t xml:space="preserve"> </w:t>
      </w:r>
      <w:r>
        <w:rPr>
          <w:i/>
          <w:iCs/>
        </w:rPr>
        <w:t>f</w:t>
      </w:r>
      <w:r>
        <w:t xml:space="preserve"> </w:t>
      </w:r>
      <w:r>
        <w:rPr>
          <w:rFonts w:ascii="宋体" w:hAnsi="宋体" w:hint="eastAsia"/>
        </w:rPr>
        <w:t>值最小的节点作为当前节点。</w:t>
      </w:r>
    </w:p>
    <w:p w:rsidR="003A42BB" w:rsidRDefault="003A42BB" w:rsidP="003A42BB">
      <w:pPr>
        <w:spacing w:line="360" w:lineRule="auto"/>
        <w:ind w:firstLine="480"/>
      </w:pPr>
      <w:r>
        <w:rPr>
          <w:rFonts w:ascii="宋体" w:hAnsi="宋体" w:hint="eastAsia"/>
        </w:rPr>
        <w:t>（</w:t>
      </w:r>
      <w:r>
        <w:t>3</w:t>
      </w:r>
      <w:r>
        <w:rPr>
          <w:rFonts w:ascii="宋体" w:hAnsi="宋体" w:hint="eastAsia"/>
        </w:rPr>
        <w:t>）若当前节点即为目标点，</w:t>
      </w:r>
      <w:proofErr w:type="gramStart"/>
      <w:r>
        <w:rPr>
          <w:rFonts w:ascii="宋体" w:hAnsi="宋体" w:hint="eastAsia"/>
        </w:rPr>
        <w:t>则沿父节点</w:t>
      </w:r>
      <w:proofErr w:type="gramEnd"/>
      <w:r>
        <w:rPr>
          <w:rFonts w:ascii="宋体" w:hAnsi="宋体" w:hint="eastAsia"/>
        </w:rPr>
        <w:t>指针回溯重构完整路径并返回；否则将该节点移入</w:t>
      </w:r>
      <w:r>
        <w:t>CloseList</w:t>
      </w:r>
      <w:r>
        <w:rPr>
          <w:rFonts w:ascii="宋体" w:hAnsi="宋体" w:hint="eastAsia"/>
        </w:rPr>
        <w:t>。</w:t>
      </w:r>
    </w:p>
    <w:p w:rsidR="003A42BB" w:rsidRDefault="003A42BB" w:rsidP="003A42BB">
      <w:pPr>
        <w:spacing w:line="360" w:lineRule="auto"/>
        <w:ind w:firstLine="480"/>
      </w:pPr>
      <w:r>
        <w:rPr>
          <w:rFonts w:ascii="宋体" w:hAnsi="宋体" w:hint="eastAsia"/>
        </w:rPr>
        <w:t>（</w:t>
      </w:r>
      <w:r>
        <w:t>4</w:t>
      </w:r>
      <w:r>
        <w:rPr>
          <w:rFonts w:ascii="宋体" w:hAnsi="宋体" w:hint="eastAsia"/>
        </w:rPr>
        <w:t>）遍历当前节点的所有邻居节点：若邻居不可通行或已在</w:t>
      </w:r>
      <w:r>
        <w:t>CloseList</w:t>
      </w:r>
      <w:r>
        <w:rPr>
          <w:rFonts w:ascii="宋体" w:hAnsi="宋体" w:hint="eastAsia"/>
        </w:rPr>
        <w:t>中则跳过；否则计算经由当前节点到达该邻居的代价，若优于已记录值则更新其</w:t>
      </w:r>
      <w:r>
        <w:t xml:space="preserve"> </w:t>
      </w:r>
      <w:r>
        <w:rPr>
          <w:i/>
          <w:iCs/>
        </w:rPr>
        <w:t>g</w:t>
      </w:r>
      <w:r>
        <w:t xml:space="preserve"> </w:t>
      </w:r>
      <w:r>
        <w:rPr>
          <w:rFonts w:ascii="宋体" w:hAnsi="宋体" w:hint="eastAsia"/>
        </w:rPr>
        <w:t>值、</w:t>
      </w:r>
      <w:r>
        <w:rPr>
          <w:i/>
          <w:iCs/>
        </w:rPr>
        <w:t>f</w:t>
      </w:r>
      <w:r>
        <w:t xml:space="preserve"> </w:t>
      </w:r>
      <w:r>
        <w:rPr>
          <w:rFonts w:ascii="宋体" w:hAnsi="宋体" w:hint="eastAsia"/>
        </w:rPr>
        <w:t>值和</w:t>
      </w:r>
      <w:proofErr w:type="gramStart"/>
      <w:r>
        <w:rPr>
          <w:rFonts w:ascii="宋体" w:hAnsi="宋体" w:hint="eastAsia"/>
        </w:rPr>
        <w:t>父节点</w:t>
      </w:r>
      <w:proofErr w:type="gramEnd"/>
      <w:r>
        <w:rPr>
          <w:rFonts w:ascii="宋体" w:hAnsi="宋体" w:hint="eastAsia"/>
        </w:rPr>
        <w:t>指针，并将其加入</w:t>
      </w:r>
      <w:r>
        <w:t>OpenList</w:t>
      </w:r>
      <w:r>
        <w:rPr>
          <w:rFonts w:ascii="宋体" w:hAnsi="宋体" w:hint="eastAsia"/>
        </w:rPr>
        <w:t>（若尚未加入）。</w:t>
      </w:r>
    </w:p>
    <w:p w:rsidR="003A42BB" w:rsidRDefault="003A42BB" w:rsidP="003A42BB">
      <w:pPr>
        <w:spacing w:line="360" w:lineRule="auto"/>
        <w:ind w:firstLine="480"/>
      </w:pPr>
      <w:r>
        <w:rPr>
          <w:rFonts w:ascii="宋体" w:hAnsi="宋体" w:hint="eastAsia"/>
        </w:rPr>
        <w:t>（</w:t>
      </w:r>
      <w:r>
        <w:t>5</w:t>
      </w:r>
      <w:r>
        <w:rPr>
          <w:rFonts w:ascii="宋体" w:hAnsi="宋体" w:hint="eastAsia"/>
        </w:rPr>
        <w:t>）重复步骤（</w:t>
      </w:r>
      <w:r>
        <w:t>2</w:t>
      </w:r>
      <w:r>
        <w:rPr>
          <w:rFonts w:ascii="宋体" w:hAnsi="宋体" w:hint="eastAsia"/>
        </w:rPr>
        <w:t>）至（</w:t>
      </w:r>
      <w:r>
        <w:t>4</w:t>
      </w:r>
      <w:r>
        <w:rPr>
          <w:rFonts w:ascii="宋体" w:hAnsi="宋体" w:hint="eastAsia"/>
        </w:rPr>
        <w:t>），直至找到目标节点或</w:t>
      </w:r>
      <w:r>
        <w:t>OpenList</w:t>
      </w:r>
      <w:r>
        <w:rPr>
          <w:rFonts w:ascii="宋体" w:hAnsi="宋体" w:hint="eastAsia"/>
        </w:rPr>
        <w:t>为空（即无可行路径）。</w:t>
      </w:r>
    </w:p>
    <w:p w:rsidR="003A42BB" w:rsidRDefault="003A42BB" w:rsidP="003A42BB">
      <w:pPr>
        <w:spacing w:before="120" w:after="120" w:line="360" w:lineRule="auto"/>
      </w:pPr>
      <w:r>
        <w:t xml:space="preserve">2.2.2 </w:t>
      </w:r>
      <w:r>
        <w:rPr>
          <w:rFonts w:ascii="黑体" w:eastAsia="黑体" w:hAnsi="黑体" w:hint="eastAsia"/>
        </w:rPr>
        <w:t>启发式函数的选择</w:t>
      </w:r>
    </w:p>
    <w:p w:rsidR="003A42BB" w:rsidRDefault="003A42BB" w:rsidP="003A42BB">
      <w:pPr>
        <w:spacing w:line="360" w:lineRule="auto"/>
        <w:ind w:firstLine="480"/>
      </w:pPr>
      <w:r>
        <w:rPr>
          <w:rFonts w:ascii="宋体" w:hAnsi="宋体" w:hint="eastAsia"/>
        </w:rPr>
        <w:t>启发式函数</w:t>
      </w:r>
      <w:r>
        <w:t xml:space="preserve"> </w:t>
      </w:r>
      <w:r>
        <w:rPr>
          <w:i/>
          <w:iCs/>
        </w:rPr>
        <w:t>h(n)</w:t>
      </w:r>
      <w:r>
        <w:t xml:space="preserve"> </w:t>
      </w:r>
      <w:r>
        <w:rPr>
          <w:rFonts w:ascii="宋体" w:hAnsi="宋体" w:hint="eastAsia"/>
        </w:rPr>
        <w:t>的选取对</w:t>
      </w:r>
      <w:r>
        <w:t>A*</w:t>
      </w:r>
      <w:r>
        <w:rPr>
          <w:rFonts w:ascii="宋体" w:hAnsi="宋体" w:hint="eastAsia"/>
        </w:rPr>
        <w:t>算法的搜索行为和性能有着重要影响。常用的启发式函数包括以下几种：</w:t>
      </w:r>
    </w:p>
    <w:p w:rsidR="003A42BB" w:rsidRDefault="003A42BB" w:rsidP="003A42BB">
      <w:pPr>
        <w:spacing w:line="360" w:lineRule="auto"/>
        <w:ind w:firstLine="480"/>
      </w:pPr>
      <w:r>
        <w:rPr>
          <w:rFonts w:ascii="宋体" w:hAnsi="宋体" w:hint="eastAsia"/>
        </w:rPr>
        <w:t>曼哈顿距离：</w:t>
      </w:r>
      <w:r>
        <w:rPr>
          <w:i/>
          <w:iCs/>
        </w:rPr>
        <w:t>h(n) = |xₙ - xg| + |yₙ - yg|</w:t>
      </w:r>
      <w:r>
        <w:rPr>
          <w:rFonts w:ascii="宋体" w:hAnsi="宋体" w:hint="eastAsia"/>
        </w:rPr>
        <w:t>，适用于仅允许正交移动的场景。</w:t>
      </w:r>
    </w:p>
    <w:p w:rsidR="003A42BB" w:rsidRDefault="003A42BB" w:rsidP="003A42BB">
      <w:pPr>
        <w:spacing w:line="360" w:lineRule="auto"/>
        <w:ind w:firstLine="480"/>
      </w:pPr>
      <w:r>
        <w:rPr>
          <w:rFonts w:ascii="宋体" w:hAnsi="宋体" w:hint="eastAsia"/>
        </w:rPr>
        <w:lastRenderedPageBreak/>
        <w:t>欧几里得距离：</w:t>
      </w:r>
      <w:r>
        <w:rPr>
          <w:i/>
          <w:iCs/>
        </w:rPr>
        <w:t>h(n) = √(xₙ - xg)² + (yₙ - yg)²</w:t>
      </w:r>
      <w:r>
        <w:rPr>
          <w:rFonts w:ascii="宋体" w:hAnsi="宋体" w:hint="eastAsia"/>
        </w:rPr>
        <w:t>，适用于允许任意方向移动的场景。</w:t>
      </w:r>
    </w:p>
    <w:p w:rsidR="003A42BB" w:rsidRDefault="003A42BB" w:rsidP="003A42BB">
      <w:pPr>
        <w:spacing w:line="360" w:lineRule="auto"/>
        <w:ind w:firstLine="480"/>
      </w:pPr>
      <w:r>
        <w:rPr>
          <w:rFonts w:ascii="宋体" w:hAnsi="宋体" w:hint="eastAsia"/>
        </w:rPr>
        <w:t>切比雪夫距离：</w:t>
      </w:r>
      <w:r>
        <w:rPr>
          <w:i/>
          <w:iCs/>
        </w:rPr>
        <w:t xml:space="preserve">h(n) = </w:t>
      </w:r>
      <w:r>
        <w:t>max</w:t>
      </w:r>
      <w:r>
        <w:rPr>
          <w:i/>
          <w:iCs/>
        </w:rPr>
        <w:t>(|xₙ - xg|, |yₙ - yg|)</w:t>
      </w:r>
      <w:r>
        <w:rPr>
          <w:rFonts w:ascii="宋体" w:hAnsi="宋体" w:hint="eastAsia"/>
        </w:rPr>
        <w:t>，适用于对角线移动代价与正交移动代价相同的场景。</w:t>
      </w:r>
    </w:p>
    <w:p w:rsidR="003A42BB" w:rsidRDefault="003A42BB" w:rsidP="003A42BB">
      <w:pPr>
        <w:spacing w:line="360" w:lineRule="auto"/>
        <w:ind w:firstLine="480"/>
      </w:pPr>
      <w:r>
        <w:t>Octile</w:t>
      </w:r>
      <w:r>
        <w:rPr>
          <w:rFonts w:ascii="宋体" w:hAnsi="宋体" w:hint="eastAsia"/>
        </w:rPr>
        <w:t>距离：</w:t>
      </w:r>
      <w:r>
        <w:rPr>
          <w:i/>
          <w:iCs/>
        </w:rPr>
        <w:t xml:space="preserve">h(n) = √2 · </w:t>
      </w:r>
      <w:r>
        <w:t>min</w:t>
      </w:r>
      <w:r>
        <w:rPr>
          <w:i/>
          <w:iCs/>
        </w:rPr>
        <w:t>(dx, dy) + |dx - dy|</w:t>
      </w:r>
      <w:r>
        <w:rPr>
          <w:rFonts w:ascii="宋体" w:hAnsi="宋体" w:hint="eastAsia"/>
        </w:rPr>
        <w:t>，适用于</w:t>
      </w:r>
      <w:r>
        <w:t>8</w:t>
      </w:r>
      <w:r>
        <w:rPr>
          <w:rFonts w:ascii="宋体" w:hAnsi="宋体" w:hint="eastAsia"/>
        </w:rPr>
        <w:t>邻域且对角线代价为</w:t>
      </w:r>
      <w:r>
        <w:t xml:space="preserve"> </w:t>
      </w:r>
      <w:r>
        <w:rPr>
          <w:i/>
          <w:iCs/>
        </w:rPr>
        <w:t>√2</w:t>
      </w:r>
      <w:r>
        <w:t xml:space="preserve"> </w:t>
      </w:r>
      <w:r>
        <w:rPr>
          <w:rFonts w:ascii="宋体" w:hAnsi="宋体" w:hint="eastAsia"/>
        </w:rPr>
        <w:t>的场景。</w:t>
      </w:r>
    </w:p>
    <w:p w:rsidR="003A42BB" w:rsidRDefault="003A42BB" w:rsidP="003A42BB">
      <w:pPr>
        <w:spacing w:line="360" w:lineRule="auto"/>
        <w:ind w:firstLine="480"/>
      </w:pPr>
      <w:r>
        <w:rPr>
          <w:rFonts w:ascii="宋体" w:hAnsi="宋体" w:hint="eastAsia"/>
        </w:rPr>
        <w:t>启发式函数需满足可采纳性条件（</w:t>
      </w:r>
      <w:r>
        <w:t>admissibility</w:t>
      </w:r>
      <w:r>
        <w:rPr>
          <w:rFonts w:ascii="宋体" w:hAnsi="宋体" w:hint="eastAsia"/>
        </w:rPr>
        <w:t>），即</w:t>
      </w:r>
      <w:r>
        <w:t xml:space="preserve"> </w:t>
      </w:r>
      <w:r>
        <w:rPr>
          <w:i/>
          <w:iCs/>
        </w:rPr>
        <w:t>h(n) ≤ h</w:t>
      </w:r>
      <w:r>
        <w:rPr>
          <w:rFonts w:ascii="Cambria Math" w:hAnsi="Cambria Math" w:cs="Cambria Math"/>
          <w:i/>
          <w:iCs/>
        </w:rPr>
        <w:t>∗</w:t>
      </w:r>
      <w:r>
        <w:rPr>
          <w:i/>
          <w:iCs/>
        </w:rPr>
        <w:t>(n)</w:t>
      </w:r>
      <w:r>
        <w:rPr>
          <w:rFonts w:ascii="宋体" w:hAnsi="宋体" w:hint="eastAsia"/>
        </w:rPr>
        <w:t>（</w:t>
      </w:r>
      <w:r>
        <w:rPr>
          <w:i/>
          <w:iCs/>
        </w:rPr>
        <w:t>h</w:t>
      </w:r>
      <w:r>
        <w:rPr>
          <w:rFonts w:ascii="Cambria Math" w:hAnsi="Cambria Math" w:cs="Cambria Math"/>
          <w:i/>
          <w:iCs/>
        </w:rPr>
        <w:t>∗</w:t>
      </w:r>
      <w:r>
        <w:rPr>
          <w:i/>
          <w:iCs/>
        </w:rPr>
        <w:t>(n)</w:t>
      </w:r>
      <w:r>
        <w:t xml:space="preserve"> </w:t>
      </w:r>
      <w:r>
        <w:rPr>
          <w:rFonts w:ascii="宋体" w:hAnsi="宋体" w:hint="eastAsia"/>
        </w:rPr>
        <w:t>为实际最小代价），方能保证</w:t>
      </w:r>
      <w:r>
        <w:t>A*</w:t>
      </w:r>
      <w:r>
        <w:rPr>
          <w:rFonts w:ascii="宋体" w:hAnsi="宋体" w:hint="eastAsia"/>
        </w:rPr>
        <w:t>算法找到全局最优路径。然而，若</w:t>
      </w:r>
      <w:r>
        <w:t xml:space="preserve"> </w:t>
      </w:r>
      <w:r>
        <w:rPr>
          <w:i/>
          <w:iCs/>
        </w:rPr>
        <w:t>h</w:t>
      </w:r>
      <w:r>
        <w:t xml:space="preserve"> </w:t>
      </w:r>
      <w:r>
        <w:rPr>
          <w:rFonts w:ascii="宋体" w:hAnsi="宋体" w:hint="eastAsia"/>
        </w:rPr>
        <w:t>值过于保守（远小于真实代价），则搜索范围将大幅扩展，导致计算效率下降</w:t>
      </w:r>
      <w:r>
        <w:t>[12][13]</w:t>
      </w:r>
      <w:r>
        <w:rPr>
          <w:rFonts w:ascii="宋体" w:hAnsi="宋体" w:hint="eastAsia"/>
        </w:rPr>
        <w:t>。</w:t>
      </w:r>
    </w:p>
    <w:p w:rsidR="003A42BB" w:rsidRDefault="003A42BB" w:rsidP="003A42BB">
      <w:pPr>
        <w:spacing w:before="120" w:after="120" w:line="360" w:lineRule="auto"/>
      </w:pPr>
      <w:r>
        <w:t xml:space="preserve">2.2.3 </w:t>
      </w:r>
      <w:r>
        <w:rPr>
          <w:rFonts w:ascii="黑体" w:eastAsia="黑体" w:hAnsi="黑体" w:hint="eastAsia"/>
        </w:rPr>
        <w:t>传统</w:t>
      </w:r>
      <w:r>
        <w:t>A*</w:t>
      </w:r>
      <w:r>
        <w:rPr>
          <w:rFonts w:ascii="黑体" w:eastAsia="黑体" w:hAnsi="黑体" w:hint="eastAsia"/>
        </w:rPr>
        <w:t>算法的局限性</w:t>
      </w:r>
    </w:p>
    <w:p w:rsidR="003A42BB" w:rsidRDefault="003A42BB" w:rsidP="003A42BB">
      <w:pPr>
        <w:spacing w:line="360" w:lineRule="auto"/>
        <w:ind w:firstLine="480"/>
      </w:pPr>
      <w:r>
        <w:rPr>
          <w:rFonts w:ascii="宋体" w:hAnsi="宋体" w:hint="eastAsia"/>
        </w:rPr>
        <w:t>尽管</w:t>
      </w:r>
      <w:r>
        <w:t>A*</w:t>
      </w:r>
      <w:r>
        <w:rPr>
          <w:rFonts w:ascii="宋体" w:hAnsi="宋体" w:hint="eastAsia"/>
        </w:rPr>
        <w:t>算法在理论上能够保证找到最优路径，但将其应用于实际路径规划场景时仍面临以下局限：</w:t>
      </w:r>
    </w:p>
    <w:p w:rsidR="003A42BB" w:rsidRDefault="003A42BB" w:rsidP="003A42BB">
      <w:pPr>
        <w:spacing w:line="360" w:lineRule="auto"/>
        <w:ind w:firstLine="480"/>
      </w:pPr>
      <w:r>
        <w:rPr>
          <w:rFonts w:ascii="宋体" w:hAnsi="宋体" w:hint="eastAsia"/>
        </w:rPr>
        <w:t>（</w:t>
      </w:r>
      <w:r>
        <w:t>1</w:t>
      </w:r>
      <w:r>
        <w:rPr>
          <w:rFonts w:ascii="宋体" w:hAnsi="宋体" w:hint="eastAsia"/>
        </w:rPr>
        <w:t>）搜索效率瓶颈。在障碍物密度较高的复杂环境中，</w:t>
      </w:r>
      <w:r>
        <w:t>A*</w:t>
      </w:r>
      <w:r>
        <w:rPr>
          <w:rFonts w:ascii="宋体" w:hAnsi="宋体" w:hint="eastAsia"/>
        </w:rPr>
        <w:t>算法需扩展大量候选节点，内存消耗和计算时间随之急剧增长。尤其是当环境中存在</w:t>
      </w:r>
      <w:r>
        <w:t>“U”</w:t>
      </w:r>
      <w:r>
        <w:rPr>
          <w:rFonts w:ascii="宋体" w:hAnsi="宋体" w:hint="eastAsia"/>
        </w:rPr>
        <w:t>型障碍等死胡同结构时，算法会在整个凹陷区域内进行穷举式搜索后才能找到出口</w:t>
      </w:r>
      <w:r>
        <w:t>[13][22]</w:t>
      </w:r>
      <w:r>
        <w:rPr>
          <w:rFonts w:ascii="宋体" w:hAnsi="宋体" w:hint="eastAsia"/>
        </w:rPr>
        <w:t>。</w:t>
      </w:r>
    </w:p>
    <w:p w:rsidR="003A42BB" w:rsidRDefault="003A42BB" w:rsidP="003A42BB">
      <w:pPr>
        <w:spacing w:line="360" w:lineRule="auto"/>
        <w:ind w:firstLine="480"/>
      </w:pPr>
      <w:r>
        <w:rPr>
          <w:rFonts w:ascii="宋体" w:hAnsi="宋体" w:hint="eastAsia"/>
        </w:rPr>
        <w:t>（</w:t>
      </w:r>
      <w:r>
        <w:t>2</w:t>
      </w:r>
      <w:r>
        <w:rPr>
          <w:rFonts w:ascii="宋体" w:hAnsi="宋体" w:hint="eastAsia"/>
        </w:rPr>
        <w:t>）路径平滑性不足。受栅格离散化和</w:t>
      </w:r>
      <w:r>
        <w:t>8</w:t>
      </w:r>
      <w:r>
        <w:rPr>
          <w:rFonts w:ascii="宋体" w:hAnsi="宋体" w:hint="eastAsia"/>
        </w:rPr>
        <w:t>邻域方向限制的影响，</w:t>
      </w:r>
      <w:r>
        <w:t>A*</w:t>
      </w:r>
      <w:r>
        <w:rPr>
          <w:rFonts w:ascii="宋体" w:hAnsi="宋体" w:hint="eastAsia"/>
        </w:rPr>
        <w:t>算法生成的路径通常包含大量冗余转折点，不利于机器人平稳行驶。传统</w:t>
      </w:r>
      <w:r>
        <w:t>A*</w:t>
      </w:r>
      <w:r>
        <w:rPr>
          <w:rFonts w:ascii="宋体" w:hAnsi="宋体" w:hint="eastAsia"/>
        </w:rPr>
        <w:t>算法本身不具备路径平滑度优化机制</w:t>
      </w:r>
      <w:r>
        <w:t>[7][17]</w:t>
      </w:r>
      <w:r>
        <w:rPr>
          <w:rFonts w:ascii="宋体" w:hAnsi="宋体" w:hint="eastAsia"/>
        </w:rPr>
        <w:t>。</w:t>
      </w:r>
    </w:p>
    <w:p w:rsidR="003A42BB" w:rsidRDefault="003A42BB" w:rsidP="003A42BB">
      <w:pPr>
        <w:spacing w:line="360" w:lineRule="auto"/>
        <w:ind w:firstLine="480"/>
      </w:pPr>
      <w:r>
        <w:rPr>
          <w:rFonts w:ascii="宋体" w:hAnsi="宋体" w:hint="eastAsia"/>
        </w:rPr>
        <w:t>（</w:t>
      </w:r>
      <w:r>
        <w:t>3</w:t>
      </w:r>
      <w:r>
        <w:rPr>
          <w:rFonts w:ascii="宋体" w:hAnsi="宋体" w:hint="eastAsia"/>
        </w:rPr>
        <w:t>）环境自适应性欠缺。经典</w:t>
      </w:r>
      <w:r>
        <w:t>A*</w:t>
      </w:r>
      <w:r>
        <w:rPr>
          <w:rFonts w:ascii="宋体" w:hAnsi="宋体" w:hint="eastAsia"/>
        </w:rPr>
        <w:t>算法使用固定权重的启发函数，无法根据环境局部特征调整搜索策略</w:t>
      </w:r>
      <w:r>
        <w:t>——</w:t>
      </w:r>
      <w:r>
        <w:rPr>
          <w:rFonts w:ascii="宋体" w:hAnsi="宋体" w:hint="eastAsia"/>
        </w:rPr>
        <w:t>在开阔区域应加大启发式引导以加快推进速度，在障碍密集区域则应适当降低权重以保证搜索的全面性，而固定权重无法实现这种差异化调节。</w:t>
      </w:r>
    </w:p>
    <w:p w:rsidR="003A42BB" w:rsidRDefault="003A42BB" w:rsidP="003A42BB">
      <w:pPr>
        <w:spacing w:line="360" w:lineRule="auto"/>
        <w:ind w:firstLine="480"/>
      </w:pPr>
      <w:r>
        <w:rPr>
          <w:rFonts w:ascii="宋体" w:hAnsi="宋体" w:hint="eastAsia"/>
        </w:rPr>
        <w:t>（</w:t>
      </w:r>
      <w:r>
        <w:t>4</w:t>
      </w:r>
      <w:r>
        <w:rPr>
          <w:rFonts w:ascii="宋体" w:hAnsi="宋体" w:hint="eastAsia"/>
        </w:rPr>
        <w:t>）多目标优化能力有限。传统</w:t>
      </w:r>
      <w:r>
        <w:t>A*</w:t>
      </w:r>
      <w:r>
        <w:rPr>
          <w:rFonts w:ascii="宋体" w:hAnsi="宋体" w:hint="eastAsia"/>
        </w:rPr>
        <w:t>算法的优化目标仅为路径长度，难以同时兼顾平滑度、转弯次数、安全裕度等多个性能维度，而实际机器人应用往往需要对上述指标进行综合权衡</w:t>
      </w:r>
      <w:r>
        <w:t>[1][6][7]</w:t>
      </w:r>
      <w:r>
        <w:rPr>
          <w:rFonts w:ascii="宋体" w:hAnsi="宋体" w:hint="eastAsia"/>
        </w:rPr>
        <w:t>。</w:t>
      </w:r>
    </w:p>
    <w:p w:rsidR="003A42BB" w:rsidRDefault="003A42BB" w:rsidP="003A42BB">
      <w:pPr>
        <w:spacing w:before="156" w:after="156" w:line="360" w:lineRule="auto"/>
      </w:pPr>
      <w:r>
        <w:rPr>
          <w:b/>
          <w:bCs/>
        </w:rPr>
        <w:t xml:space="preserve">2.3 </w:t>
      </w:r>
      <w:r>
        <w:rPr>
          <w:rFonts w:ascii="黑体" w:eastAsia="黑体" w:hAnsi="黑体" w:hint="eastAsia"/>
          <w:b/>
          <w:bCs/>
        </w:rPr>
        <w:t>传统遗传算法原理与局限性</w:t>
      </w:r>
    </w:p>
    <w:p w:rsidR="003A42BB" w:rsidRDefault="003A42BB" w:rsidP="003A42BB">
      <w:pPr>
        <w:spacing w:before="120" w:after="120" w:line="360" w:lineRule="auto"/>
      </w:pPr>
      <w:r>
        <w:t xml:space="preserve">2.3.1 </w:t>
      </w:r>
      <w:r>
        <w:rPr>
          <w:rFonts w:ascii="黑体" w:eastAsia="黑体" w:hAnsi="黑体" w:hint="eastAsia"/>
        </w:rPr>
        <w:t>遗传算法基本原理</w:t>
      </w:r>
    </w:p>
    <w:p w:rsidR="003A42BB" w:rsidRDefault="003A42BB" w:rsidP="003A42BB">
      <w:pPr>
        <w:spacing w:line="360" w:lineRule="auto"/>
        <w:ind w:firstLine="480"/>
      </w:pPr>
      <w:r>
        <w:rPr>
          <w:rFonts w:ascii="宋体" w:hAnsi="宋体" w:hint="eastAsia"/>
        </w:rPr>
        <w:t>遗传算法（</w:t>
      </w:r>
      <w:r>
        <w:t>Genetic Algorithm, GA</w:t>
      </w:r>
      <w:r>
        <w:rPr>
          <w:rFonts w:ascii="宋体" w:hAnsi="宋体" w:hint="eastAsia"/>
        </w:rPr>
        <w:t>）是一种借鉴自然界生物进化机制的全局随机优化方法。</w:t>
      </w:r>
      <w:r>
        <w:t>GA</w:t>
      </w:r>
      <w:r>
        <w:rPr>
          <w:rFonts w:ascii="宋体" w:hAnsi="宋体" w:hint="eastAsia"/>
        </w:rPr>
        <w:t>无需依赖目标函数的梯度信息，通过维护一个由多个候选解组成的种群并对其施加选择、交叉、变异等遗传操作，在</w:t>
      </w:r>
      <w:proofErr w:type="gramStart"/>
      <w:r>
        <w:rPr>
          <w:rFonts w:ascii="宋体" w:hAnsi="宋体" w:hint="eastAsia"/>
        </w:rPr>
        <w:t>解空间</w:t>
      </w:r>
      <w:proofErr w:type="gramEnd"/>
      <w:r>
        <w:rPr>
          <w:rFonts w:ascii="宋体" w:hAnsi="宋体" w:hint="eastAsia"/>
        </w:rPr>
        <w:t>中进行并行搜索，尤其适合求解非线性、多峰及组</w:t>
      </w:r>
      <w:r>
        <w:rPr>
          <w:rFonts w:ascii="宋体" w:hAnsi="宋体" w:hint="eastAsia"/>
        </w:rPr>
        <w:lastRenderedPageBreak/>
        <w:t>合优化问题</w:t>
      </w:r>
      <w:r>
        <w:t>[2]</w:t>
      </w:r>
      <w:r>
        <w:rPr>
          <w:rFonts w:ascii="宋体" w:hAnsi="宋体" w:hint="eastAsia"/>
        </w:rPr>
        <w:t>。</w:t>
      </w:r>
      <w:r>
        <w:t>GA</w:t>
      </w:r>
      <w:r>
        <w:rPr>
          <w:rFonts w:ascii="宋体" w:hAnsi="宋体" w:hint="eastAsia"/>
        </w:rPr>
        <w:t>的基本执行流程如下：</w:t>
      </w:r>
    </w:p>
    <w:p w:rsidR="003A42BB" w:rsidRDefault="003A42BB" w:rsidP="003A42BB">
      <w:pPr>
        <w:spacing w:line="360" w:lineRule="auto"/>
        <w:ind w:firstLine="480"/>
      </w:pPr>
      <w:r>
        <w:rPr>
          <w:rFonts w:ascii="宋体" w:hAnsi="宋体" w:hint="eastAsia"/>
        </w:rPr>
        <w:t>（</w:t>
      </w:r>
      <w:r>
        <w:t>1</w:t>
      </w:r>
      <w:r>
        <w:rPr>
          <w:rFonts w:ascii="宋体" w:hAnsi="宋体" w:hint="eastAsia"/>
        </w:rPr>
        <w:t>）编码：将问题的可行解表示为染色体（亦称个体）。常用编码方式包括二进制编码、实数编码和序列编码等，在路径规划问题中通常采用路径点坐标序列作为编码形式。</w:t>
      </w:r>
    </w:p>
    <w:p w:rsidR="003A42BB" w:rsidRDefault="003A42BB" w:rsidP="003A42BB">
      <w:pPr>
        <w:spacing w:line="360" w:lineRule="auto"/>
        <w:ind w:firstLine="480"/>
      </w:pPr>
      <w:r>
        <w:rPr>
          <w:rFonts w:ascii="宋体" w:hAnsi="宋体" w:hint="eastAsia"/>
        </w:rPr>
        <w:t>（</w:t>
      </w:r>
      <w:r>
        <w:t>2</w:t>
      </w:r>
      <w:r>
        <w:rPr>
          <w:rFonts w:ascii="宋体" w:hAnsi="宋体" w:hint="eastAsia"/>
        </w:rPr>
        <w:t>）初始化：随机生成</w:t>
      </w:r>
      <w:r>
        <w:t xml:space="preserve"> </w:t>
      </w:r>
      <w:r>
        <w:rPr>
          <w:i/>
          <w:iCs/>
        </w:rPr>
        <w:t>N</w:t>
      </w:r>
      <w:r>
        <w:t xml:space="preserve"> </w:t>
      </w:r>
      <w:proofErr w:type="gramStart"/>
      <w:r>
        <w:rPr>
          <w:rFonts w:ascii="宋体" w:hAnsi="宋体" w:hint="eastAsia"/>
        </w:rPr>
        <w:t>个</w:t>
      </w:r>
      <w:proofErr w:type="gramEnd"/>
      <w:r>
        <w:rPr>
          <w:rFonts w:ascii="宋体" w:hAnsi="宋体" w:hint="eastAsia"/>
        </w:rPr>
        <w:t>个体组成初始种群。初始种群的质量和多样性对后续进化效率有重要影响。</w:t>
      </w:r>
    </w:p>
    <w:p w:rsidR="003A42BB" w:rsidRDefault="003A42BB" w:rsidP="003A42BB">
      <w:pPr>
        <w:spacing w:line="360" w:lineRule="auto"/>
        <w:ind w:firstLine="480"/>
      </w:pPr>
      <w:r>
        <w:rPr>
          <w:rFonts w:ascii="宋体" w:hAnsi="宋体" w:hint="eastAsia"/>
        </w:rPr>
        <w:t>（</w:t>
      </w:r>
      <w:r>
        <w:t>3</w:t>
      </w:r>
      <w:r>
        <w:rPr>
          <w:rFonts w:ascii="宋体" w:hAnsi="宋体" w:hint="eastAsia"/>
        </w:rPr>
        <w:t>）适应度评估：依据预先定义的适应度函数计算每个个体的适应度值，该值反映个体作为问题解的优劣程度，是后续选择操作的依据。</w:t>
      </w:r>
    </w:p>
    <w:p w:rsidR="003A42BB" w:rsidRDefault="003A42BB" w:rsidP="003A42BB">
      <w:pPr>
        <w:spacing w:line="360" w:lineRule="auto"/>
        <w:ind w:firstLine="480"/>
      </w:pPr>
      <w:r>
        <w:rPr>
          <w:rFonts w:ascii="宋体" w:hAnsi="宋体" w:hint="eastAsia"/>
        </w:rPr>
        <w:t>（</w:t>
      </w:r>
      <w:r>
        <w:t>4</w:t>
      </w:r>
      <w:r>
        <w:rPr>
          <w:rFonts w:ascii="宋体" w:hAnsi="宋体" w:hint="eastAsia"/>
        </w:rPr>
        <w:t>）选择：根据适应度值从当前种群中选取优良个体作为父代。常用的选择方法包括轮盘赌选择、锦标赛选择和排序选择等。</w:t>
      </w:r>
    </w:p>
    <w:p w:rsidR="003A42BB" w:rsidRDefault="003A42BB" w:rsidP="003A42BB">
      <w:pPr>
        <w:spacing w:line="360" w:lineRule="auto"/>
        <w:ind w:firstLine="480"/>
      </w:pPr>
      <w:r>
        <w:rPr>
          <w:rFonts w:ascii="宋体" w:hAnsi="宋体" w:hint="eastAsia"/>
        </w:rPr>
        <w:t>（</w:t>
      </w:r>
      <w:r>
        <w:t>5</w:t>
      </w:r>
      <w:r>
        <w:rPr>
          <w:rFonts w:ascii="宋体" w:hAnsi="宋体" w:hint="eastAsia"/>
        </w:rPr>
        <w:t>）交叉：以概率</w:t>
      </w:r>
      <w:r>
        <w:t xml:space="preserve"> </w:t>
      </w:r>
      <w:r>
        <w:rPr>
          <w:i/>
          <w:iCs/>
        </w:rPr>
        <w:t>Pc</w:t>
      </w:r>
      <w:r>
        <w:t xml:space="preserve"> </w:t>
      </w:r>
      <w:r>
        <w:rPr>
          <w:rFonts w:ascii="宋体" w:hAnsi="宋体" w:hint="eastAsia"/>
        </w:rPr>
        <w:t>对两个父代个体的部分基因进行交换重组，生成新的子代个体。交叉操作是</w:t>
      </w:r>
      <w:r>
        <w:t>GA</w:t>
      </w:r>
      <w:r>
        <w:rPr>
          <w:rFonts w:ascii="宋体" w:hAnsi="宋体" w:hint="eastAsia"/>
        </w:rPr>
        <w:t>产生新解的主要途径，体现了基因重组的生物学含义。</w:t>
      </w:r>
    </w:p>
    <w:p w:rsidR="003A42BB" w:rsidRDefault="003A42BB" w:rsidP="003A42BB">
      <w:pPr>
        <w:spacing w:line="360" w:lineRule="auto"/>
        <w:ind w:firstLine="480"/>
      </w:pPr>
      <w:r>
        <w:rPr>
          <w:rFonts w:ascii="宋体" w:hAnsi="宋体" w:hint="eastAsia"/>
        </w:rPr>
        <w:t>（</w:t>
      </w:r>
      <w:r>
        <w:t>6</w:t>
      </w:r>
      <w:r>
        <w:rPr>
          <w:rFonts w:ascii="宋体" w:hAnsi="宋体" w:hint="eastAsia"/>
        </w:rPr>
        <w:t>）变异：以较小概率</w:t>
      </w:r>
      <w:r>
        <w:t xml:space="preserve"> </w:t>
      </w:r>
      <w:r>
        <w:rPr>
          <w:i/>
          <w:iCs/>
        </w:rPr>
        <w:t>Pₘ</w:t>
      </w:r>
      <w:r>
        <w:t xml:space="preserve"> </w:t>
      </w:r>
      <w:r>
        <w:rPr>
          <w:rFonts w:ascii="宋体" w:hAnsi="宋体" w:hint="eastAsia"/>
        </w:rPr>
        <w:t>随机改变个体中某些</w:t>
      </w:r>
      <w:proofErr w:type="gramStart"/>
      <w:r>
        <w:rPr>
          <w:rFonts w:ascii="宋体" w:hAnsi="宋体" w:hint="eastAsia"/>
        </w:rPr>
        <w:t>基因位</w:t>
      </w:r>
      <w:proofErr w:type="gramEnd"/>
      <w:r>
        <w:rPr>
          <w:rFonts w:ascii="宋体" w:hAnsi="宋体" w:hint="eastAsia"/>
        </w:rPr>
        <w:t>的取值，旨在维持种群多样性、防止搜索过早收敛。</w:t>
      </w:r>
    </w:p>
    <w:p w:rsidR="003A42BB" w:rsidRDefault="003A42BB" w:rsidP="003A42BB">
      <w:pPr>
        <w:spacing w:line="360" w:lineRule="auto"/>
        <w:ind w:firstLine="480"/>
      </w:pPr>
      <w:r>
        <w:rPr>
          <w:rFonts w:ascii="宋体" w:hAnsi="宋体" w:hint="eastAsia"/>
        </w:rPr>
        <w:t>（</w:t>
      </w:r>
      <w:r>
        <w:t>7</w:t>
      </w:r>
      <w:r>
        <w:rPr>
          <w:rFonts w:ascii="宋体" w:hAnsi="宋体" w:hint="eastAsia"/>
        </w:rPr>
        <w:t>）终止判断：当达到预设的最大进化代数或适应</w:t>
      </w:r>
      <w:proofErr w:type="gramStart"/>
      <w:r>
        <w:rPr>
          <w:rFonts w:ascii="宋体" w:hAnsi="宋体" w:hint="eastAsia"/>
        </w:rPr>
        <w:t>度满足</w:t>
      </w:r>
      <w:proofErr w:type="gramEnd"/>
      <w:r>
        <w:rPr>
          <w:rFonts w:ascii="宋体" w:hAnsi="宋体" w:hint="eastAsia"/>
        </w:rPr>
        <w:t>精度要求时终止迭代，输出适应度最高的个体作为最终解。</w:t>
      </w:r>
    </w:p>
    <w:p w:rsidR="003A42BB" w:rsidRDefault="003A42BB" w:rsidP="003A42BB">
      <w:pPr>
        <w:spacing w:before="120" w:after="120" w:line="360" w:lineRule="auto"/>
      </w:pPr>
      <w:r>
        <w:t xml:space="preserve">2.3.2 </w:t>
      </w:r>
      <w:r>
        <w:rPr>
          <w:rFonts w:ascii="黑体" w:eastAsia="黑体" w:hAnsi="黑体" w:hint="eastAsia"/>
        </w:rPr>
        <w:t>关键算子设计</w:t>
      </w:r>
    </w:p>
    <w:p w:rsidR="003A42BB" w:rsidRDefault="003A42BB" w:rsidP="003A42BB">
      <w:pPr>
        <w:spacing w:line="360" w:lineRule="auto"/>
        <w:ind w:firstLine="480"/>
      </w:pPr>
      <w:r>
        <w:rPr>
          <w:rFonts w:ascii="宋体" w:hAnsi="宋体" w:hint="eastAsia"/>
        </w:rPr>
        <w:t>选择算子方面，轮盘赌选择（</w:t>
      </w:r>
      <w:r>
        <w:t>Roulette Wheel Selection</w:t>
      </w:r>
      <w:r>
        <w:rPr>
          <w:rFonts w:ascii="宋体" w:hAnsi="宋体" w:hint="eastAsia"/>
        </w:rPr>
        <w:t>）是应用最为广泛的方法。设种群大小为</w:t>
      </w:r>
      <w:r>
        <w:t xml:space="preserve"> </w:t>
      </w:r>
      <w:r>
        <w:rPr>
          <w:i/>
          <w:iCs/>
        </w:rPr>
        <w:t>N</w:t>
      </w:r>
      <w:r>
        <w:rPr>
          <w:rFonts w:ascii="宋体" w:hAnsi="宋体" w:hint="eastAsia"/>
        </w:rPr>
        <w:t>，个体</w:t>
      </w:r>
      <w:r>
        <w:t xml:space="preserve"> </w:t>
      </w:r>
      <w:r>
        <w:rPr>
          <w:i/>
          <w:iCs/>
        </w:rPr>
        <w:t>i</w:t>
      </w:r>
      <w:r>
        <w:t xml:space="preserve"> </w:t>
      </w:r>
      <w:r>
        <w:rPr>
          <w:rFonts w:ascii="宋体" w:hAnsi="宋体" w:hint="eastAsia"/>
        </w:rPr>
        <w:t>的适应度为</w:t>
      </w:r>
      <w:r>
        <w:t xml:space="preserve"> </w:t>
      </w:r>
      <w:r>
        <w:rPr>
          <w:i/>
          <w:iCs/>
        </w:rPr>
        <w:t>fᵢ</w:t>
      </w:r>
      <w:r>
        <w:rPr>
          <w:rFonts w:ascii="宋体" w:hAnsi="宋体" w:hint="eastAsia"/>
        </w:rPr>
        <w:t>，则其被选中的概率为：</w:t>
      </w:r>
    </w:p>
    <w:p w:rsidR="003A42BB" w:rsidRDefault="003A42BB" w:rsidP="003A42BB">
      <w:pPr>
        <w:spacing w:before="120" w:after="120" w:line="360" w:lineRule="auto"/>
        <w:jc w:val="center"/>
      </w:pPr>
      <w:r>
        <w:rPr>
          <w:i/>
          <w:iCs/>
        </w:rPr>
        <w:t>Pᵢ = fᵢ/Σⱼ fⱼ</w:t>
      </w:r>
    </w:p>
    <w:p w:rsidR="003A42BB" w:rsidRDefault="003A42BB" w:rsidP="003A42BB">
      <w:pPr>
        <w:spacing w:line="360" w:lineRule="auto"/>
        <w:ind w:firstLine="480"/>
      </w:pPr>
      <w:r>
        <w:rPr>
          <w:rFonts w:ascii="宋体" w:hAnsi="宋体" w:hint="eastAsia"/>
        </w:rPr>
        <w:t>交叉算子方面，单点交叉是最基本的实现方式，即随机选定一个交叉位点，将两个父代在该位点之后的基因片段进行互换。多点交叉和均匀交叉则提供了更为灵活的重组模式。需要注意的是，路径规划问题中的交叉算子需经过专门设计，以保证交叉后生成的路径仍具有空间连续性</w:t>
      </w:r>
      <w:r>
        <w:t>[3][11][20]</w:t>
      </w:r>
      <w:r>
        <w:rPr>
          <w:rFonts w:ascii="宋体" w:hAnsi="宋体" w:hint="eastAsia"/>
        </w:rPr>
        <w:t>。</w:t>
      </w:r>
    </w:p>
    <w:p w:rsidR="003A42BB" w:rsidRDefault="003A42BB" w:rsidP="003A42BB">
      <w:pPr>
        <w:spacing w:line="360" w:lineRule="auto"/>
        <w:ind w:firstLine="480"/>
      </w:pPr>
      <w:r>
        <w:rPr>
          <w:rFonts w:ascii="宋体" w:hAnsi="宋体" w:hint="eastAsia"/>
        </w:rPr>
        <w:t>变异算子方面，基本位变异随机选取个体中的若干基因位，以概率</w:t>
      </w:r>
      <w:r>
        <w:t xml:space="preserve"> </w:t>
      </w:r>
      <w:r>
        <w:rPr>
          <w:i/>
          <w:iCs/>
        </w:rPr>
        <w:t>Pₘ</w:t>
      </w:r>
      <w:r>
        <w:t xml:space="preserve"> </w:t>
      </w:r>
      <w:r>
        <w:rPr>
          <w:rFonts w:ascii="宋体" w:hAnsi="宋体" w:hint="eastAsia"/>
        </w:rPr>
        <w:t>对其进行修改。在路径规划的语境下，变异操作可表现为删除路径中的冗余节点、插入新的中间节点或对已有节点的坐标进行微扰等形式。</w:t>
      </w:r>
    </w:p>
    <w:p w:rsidR="003A42BB" w:rsidRDefault="003A42BB" w:rsidP="003A42BB">
      <w:pPr>
        <w:spacing w:before="120" w:after="120" w:line="360" w:lineRule="auto"/>
      </w:pPr>
      <w:r>
        <w:t xml:space="preserve">2.3.3 </w:t>
      </w:r>
      <w:r>
        <w:rPr>
          <w:rFonts w:ascii="黑体" w:eastAsia="黑体" w:hAnsi="黑体" w:hint="eastAsia"/>
        </w:rPr>
        <w:t>传统遗传算法的局限性</w:t>
      </w:r>
    </w:p>
    <w:p w:rsidR="003A42BB" w:rsidRDefault="003A42BB" w:rsidP="003A42BB">
      <w:pPr>
        <w:spacing w:line="360" w:lineRule="auto"/>
        <w:ind w:firstLine="480"/>
      </w:pPr>
      <w:r>
        <w:rPr>
          <w:rFonts w:ascii="宋体" w:hAnsi="宋体" w:hint="eastAsia"/>
        </w:rPr>
        <w:t>将标准</w:t>
      </w:r>
      <w:r>
        <w:t>GA</w:t>
      </w:r>
      <w:r>
        <w:rPr>
          <w:rFonts w:ascii="宋体" w:hAnsi="宋体" w:hint="eastAsia"/>
        </w:rPr>
        <w:t>直接应用于路径规划时，存在以下几方面的不足：</w:t>
      </w:r>
    </w:p>
    <w:p w:rsidR="003A42BB" w:rsidRDefault="003A42BB" w:rsidP="003A42BB">
      <w:pPr>
        <w:spacing w:line="360" w:lineRule="auto"/>
        <w:ind w:firstLine="480"/>
      </w:pPr>
      <w:r>
        <w:rPr>
          <w:rFonts w:ascii="宋体" w:hAnsi="宋体" w:hint="eastAsia"/>
        </w:rPr>
        <w:lastRenderedPageBreak/>
        <w:t>（</w:t>
      </w:r>
      <w:r>
        <w:t>1</w:t>
      </w:r>
      <w:r>
        <w:rPr>
          <w:rFonts w:ascii="宋体" w:hAnsi="宋体" w:hint="eastAsia"/>
        </w:rPr>
        <w:t>）收敛速度偏慢。由于初始种群完全随机生成，缺乏来自问题结构的先验引导，算法往往需要经历大量迭代才能演化出质量满意的解，难以满足对实时性有要求的应用场景</w:t>
      </w:r>
      <w:r>
        <w:t>[8][15]</w:t>
      </w:r>
      <w:r>
        <w:rPr>
          <w:rFonts w:ascii="宋体" w:hAnsi="宋体" w:hint="eastAsia"/>
        </w:rPr>
        <w:t>。</w:t>
      </w:r>
    </w:p>
    <w:p w:rsidR="003A42BB" w:rsidRDefault="003A42BB" w:rsidP="003A42BB">
      <w:pPr>
        <w:spacing w:line="360" w:lineRule="auto"/>
        <w:ind w:firstLine="480"/>
      </w:pPr>
      <w:r>
        <w:rPr>
          <w:rFonts w:ascii="宋体" w:hAnsi="宋体" w:hint="eastAsia"/>
        </w:rPr>
        <w:t>（</w:t>
      </w:r>
      <w:r>
        <w:t>2</w:t>
      </w:r>
      <w:r>
        <w:rPr>
          <w:rFonts w:ascii="宋体" w:hAnsi="宋体" w:hint="eastAsia"/>
        </w:rPr>
        <w:t>）易陷入局部最优。随着进化推进，种群多样性逐步下降，交叉和变异操作产生更优个体的概率随之降低，导致早熟收敛现象的发生</w:t>
      </w:r>
      <w:r>
        <w:t>[4][9][14]</w:t>
      </w:r>
      <w:r>
        <w:rPr>
          <w:rFonts w:ascii="宋体" w:hAnsi="宋体" w:hint="eastAsia"/>
        </w:rPr>
        <w:t>。</w:t>
      </w:r>
    </w:p>
    <w:p w:rsidR="003A42BB" w:rsidRDefault="003A42BB" w:rsidP="003A42BB">
      <w:pPr>
        <w:spacing w:line="360" w:lineRule="auto"/>
        <w:ind w:firstLine="480"/>
      </w:pPr>
      <w:r>
        <w:rPr>
          <w:rFonts w:ascii="宋体" w:hAnsi="宋体" w:hint="eastAsia"/>
        </w:rPr>
        <w:t>（</w:t>
      </w:r>
      <w:r>
        <w:t>3</w:t>
      </w:r>
      <w:r>
        <w:rPr>
          <w:rFonts w:ascii="宋体" w:hAnsi="宋体" w:hint="eastAsia"/>
        </w:rPr>
        <w:t>）参数敏感性强。交叉率</w:t>
      </w:r>
      <w:r>
        <w:t xml:space="preserve"> </w:t>
      </w:r>
      <w:r>
        <w:rPr>
          <w:i/>
          <w:iCs/>
        </w:rPr>
        <w:t>Pc</w:t>
      </w:r>
      <w:r>
        <w:t xml:space="preserve"> </w:t>
      </w:r>
      <w:r>
        <w:rPr>
          <w:rFonts w:ascii="宋体" w:hAnsi="宋体" w:hint="eastAsia"/>
        </w:rPr>
        <w:t>和变异率</w:t>
      </w:r>
      <w:r>
        <w:t xml:space="preserve"> </w:t>
      </w:r>
      <w:r>
        <w:rPr>
          <w:i/>
          <w:iCs/>
        </w:rPr>
        <w:t>Pₘ</w:t>
      </w:r>
      <w:r>
        <w:t xml:space="preserve"> </w:t>
      </w:r>
      <w:r>
        <w:rPr>
          <w:rFonts w:ascii="宋体" w:hAnsi="宋体" w:hint="eastAsia"/>
        </w:rPr>
        <w:t>对算法性能影响显著，而固定的参数设置难以适应不同进化阶段的需求</w:t>
      </w:r>
      <w:r>
        <w:t>——</w:t>
      </w:r>
      <w:r>
        <w:rPr>
          <w:rFonts w:ascii="宋体" w:hAnsi="宋体" w:hint="eastAsia"/>
        </w:rPr>
        <w:t>进化初期需要较高的算子概率以鼓励全局探索，后期则应适当降低以保护已发现的优质解</w:t>
      </w:r>
      <w:r>
        <w:t>[4][9][16][18]</w:t>
      </w:r>
      <w:r>
        <w:rPr>
          <w:rFonts w:ascii="宋体" w:hAnsi="宋体" w:hint="eastAsia"/>
        </w:rPr>
        <w:t>。</w:t>
      </w:r>
    </w:p>
    <w:p w:rsidR="003A42BB" w:rsidRDefault="003A42BB" w:rsidP="003A42BB">
      <w:pPr>
        <w:spacing w:line="360" w:lineRule="auto"/>
        <w:ind w:firstLine="480"/>
      </w:pPr>
      <w:r>
        <w:rPr>
          <w:rFonts w:ascii="宋体" w:hAnsi="宋体" w:hint="eastAsia"/>
        </w:rPr>
        <w:t>（</w:t>
      </w:r>
      <w:r>
        <w:t>4</w:t>
      </w:r>
      <w:r>
        <w:rPr>
          <w:rFonts w:ascii="宋体" w:hAnsi="宋体" w:hint="eastAsia"/>
        </w:rPr>
        <w:t>）约束处理能力薄弱。路径规划中的障碍物不可穿越约束属于硬约束，标准</w:t>
      </w:r>
      <w:r>
        <w:t>GA</w:t>
      </w:r>
      <w:r>
        <w:rPr>
          <w:rFonts w:ascii="宋体" w:hAnsi="宋体" w:hint="eastAsia"/>
        </w:rPr>
        <w:t>在交叉变异过程中产生的不可行路径比例较高。若直接丢弃</w:t>
      </w:r>
      <w:proofErr w:type="gramStart"/>
      <w:r>
        <w:rPr>
          <w:rFonts w:ascii="宋体" w:hAnsi="宋体" w:hint="eastAsia"/>
        </w:rPr>
        <w:t>不</w:t>
      </w:r>
      <w:proofErr w:type="gramEnd"/>
      <w:r>
        <w:rPr>
          <w:rFonts w:ascii="宋体" w:hAnsi="宋体" w:hint="eastAsia"/>
        </w:rPr>
        <w:t>可行解将造成计算资源浪费，若将其保留在种群中又会干扰进化方向</w:t>
      </w:r>
      <w:r>
        <w:t>[3][11]</w:t>
      </w:r>
      <w:r>
        <w:rPr>
          <w:rFonts w:ascii="宋体" w:hAnsi="宋体" w:hint="eastAsia"/>
        </w:rPr>
        <w:t>。</w:t>
      </w:r>
    </w:p>
    <w:p w:rsidR="003A42BB" w:rsidRDefault="003A42BB" w:rsidP="003A42BB">
      <w:pPr>
        <w:spacing w:line="360" w:lineRule="auto"/>
        <w:ind w:firstLine="480"/>
      </w:pPr>
      <w:r>
        <w:rPr>
          <w:rFonts w:ascii="宋体" w:hAnsi="宋体" w:hint="eastAsia"/>
        </w:rPr>
        <w:t>（</w:t>
      </w:r>
      <w:r>
        <w:t>5</w:t>
      </w:r>
      <w:r>
        <w:rPr>
          <w:rFonts w:ascii="宋体" w:hAnsi="宋体" w:hint="eastAsia"/>
        </w:rPr>
        <w:t>）局部精化能力不足。在搜索过程接近全局最优解的区域时，</w:t>
      </w:r>
      <w:r>
        <w:t>GA</w:t>
      </w:r>
      <w:r>
        <w:rPr>
          <w:rFonts w:ascii="宋体" w:hAnsi="宋体" w:hint="eastAsia"/>
        </w:rPr>
        <w:t>由于缺乏专门的局部搜索机制，可能在最优解邻域内反复徘徊而难以精确收敛，呈现出所谓的</w:t>
      </w:r>
      <w:r>
        <w:t>“</w:t>
      </w:r>
      <w:r>
        <w:rPr>
          <w:rFonts w:ascii="宋体" w:hAnsi="宋体" w:hint="eastAsia"/>
        </w:rPr>
        <w:t>游荡</w:t>
      </w:r>
      <w:r>
        <w:t>”</w:t>
      </w:r>
      <w:r>
        <w:rPr>
          <w:rFonts w:ascii="宋体" w:hAnsi="宋体" w:hint="eastAsia"/>
        </w:rPr>
        <w:t>现象</w:t>
      </w:r>
      <w:r>
        <w:t>[10][19]</w:t>
      </w:r>
      <w:r>
        <w:rPr>
          <w:rFonts w:ascii="宋体" w:hAnsi="宋体" w:hint="eastAsia"/>
        </w:rPr>
        <w:t>。</w:t>
      </w:r>
    </w:p>
    <w:p w:rsidR="003A42BB" w:rsidRDefault="003A42BB">
      <w:pPr>
        <w:widowControl/>
        <w:jc w:val="left"/>
      </w:pPr>
    </w:p>
    <w:p w:rsidR="003A42BB" w:rsidRPr="003A42BB" w:rsidRDefault="003A42BB">
      <w:pPr>
        <w:widowControl/>
        <w:jc w:val="left"/>
        <w:rPr>
          <w:rFonts w:hint="eastAsia"/>
        </w:rPr>
      </w:pPr>
      <w:r>
        <w:br w:type="page"/>
      </w:r>
    </w:p>
    <w:p w:rsidR="003A42BB" w:rsidRDefault="003A42BB" w:rsidP="003A42BB">
      <w:pPr>
        <w:spacing w:before="240" w:after="240" w:line="360" w:lineRule="auto"/>
        <w:jc w:val="center"/>
        <w:rPr>
          <w:rFonts w:ascii="Times New Roman" w:hAnsi="Times New Roman" w:cs="Times New Roman"/>
          <w:szCs w:val="24"/>
        </w:rPr>
      </w:pPr>
      <w:r>
        <w:rPr>
          <w:rFonts w:ascii="黑体" w:eastAsia="黑体" w:hAnsi="黑体" w:hint="eastAsia"/>
          <w:b/>
          <w:bCs/>
          <w:sz w:val="32"/>
          <w:szCs w:val="32"/>
        </w:rPr>
        <w:lastRenderedPageBreak/>
        <w:t>第三章</w:t>
      </w:r>
      <w:r>
        <w:rPr>
          <w:b/>
          <w:bCs/>
          <w:sz w:val="32"/>
          <w:szCs w:val="32"/>
        </w:rPr>
        <w:t xml:space="preserve"> </w:t>
      </w:r>
      <w:r>
        <w:rPr>
          <w:rFonts w:ascii="黑体" w:eastAsia="黑体" w:hAnsi="黑体" w:hint="eastAsia"/>
          <w:b/>
          <w:bCs/>
          <w:sz w:val="32"/>
          <w:szCs w:val="32"/>
        </w:rPr>
        <w:t>融合路径规划算法设计与实现</w:t>
      </w:r>
    </w:p>
    <w:p w:rsidR="003A42BB" w:rsidRDefault="003A42BB" w:rsidP="003A42BB">
      <w:pPr>
        <w:spacing w:line="360" w:lineRule="auto"/>
        <w:ind w:firstLine="480"/>
      </w:pPr>
      <w:r>
        <w:rPr>
          <w:rFonts w:ascii="宋体" w:hAnsi="宋体" w:hint="eastAsia"/>
        </w:rPr>
        <w:t>本章与第四</w:t>
      </w:r>
      <w:proofErr w:type="gramStart"/>
      <w:r>
        <w:rPr>
          <w:rFonts w:ascii="宋体" w:hAnsi="宋体" w:hint="eastAsia"/>
        </w:rPr>
        <w:t>章共同</w:t>
      </w:r>
      <w:proofErr w:type="gramEnd"/>
      <w:r>
        <w:rPr>
          <w:rFonts w:ascii="宋体" w:hAnsi="宋体" w:hint="eastAsia"/>
        </w:rPr>
        <w:t>构成本文方法的技术核心。为便于读者建立整体认知，本章首先在</w:t>
      </w:r>
      <w:r>
        <w:t>3.1</w:t>
      </w:r>
      <w:r>
        <w:rPr>
          <w:rFonts w:ascii="宋体" w:hAnsi="宋体" w:hint="eastAsia"/>
        </w:rPr>
        <w:t>节对融合算法的总体架构进行全面阐述，说明改进</w:t>
      </w:r>
      <w:r>
        <w:t>A*</w:t>
      </w:r>
      <w:r>
        <w:rPr>
          <w:rFonts w:ascii="宋体" w:hAnsi="宋体" w:hint="eastAsia"/>
        </w:rPr>
        <w:t>算法与自适应遗传算法如何协同工作、各阶段之间的数据流和控制流关系；随后在</w:t>
      </w:r>
      <w:r>
        <w:t>3.2</w:t>
      </w:r>
      <w:r>
        <w:rPr>
          <w:rFonts w:ascii="宋体" w:hAnsi="宋体" w:hint="eastAsia"/>
        </w:rPr>
        <w:t>至</w:t>
      </w:r>
      <w:r>
        <w:t>3.4</w:t>
      </w:r>
      <w:r>
        <w:rPr>
          <w:rFonts w:ascii="宋体" w:hAnsi="宋体" w:hint="eastAsia"/>
        </w:rPr>
        <w:t>节详细介绍改进</w:t>
      </w:r>
      <w:r>
        <w:t>A*</w:t>
      </w:r>
      <w:r>
        <w:rPr>
          <w:rFonts w:ascii="宋体" w:hAnsi="宋体" w:hint="eastAsia"/>
        </w:rPr>
        <w:t>算法的具体设计，包括动态权重启发函数、搜索策略改进和路径平滑优化。第四章则在此基础上，详细</w:t>
      </w:r>
      <w:proofErr w:type="gramStart"/>
      <w:r>
        <w:rPr>
          <w:rFonts w:ascii="宋体" w:hAnsi="宋体" w:hint="eastAsia"/>
        </w:rPr>
        <w:t>阐述自</w:t>
      </w:r>
      <w:proofErr w:type="gramEnd"/>
      <w:r>
        <w:rPr>
          <w:rFonts w:ascii="宋体" w:hAnsi="宋体" w:hint="eastAsia"/>
        </w:rPr>
        <w:t>适应遗传算法的优化策略及路径修复机制。</w:t>
      </w:r>
    </w:p>
    <w:p w:rsidR="003A42BB" w:rsidRDefault="003A42BB" w:rsidP="003A42BB">
      <w:pPr>
        <w:spacing w:before="156" w:after="156" w:line="360" w:lineRule="auto"/>
      </w:pPr>
      <w:r>
        <w:rPr>
          <w:b/>
          <w:bCs/>
        </w:rPr>
        <w:t xml:space="preserve">3.1 </w:t>
      </w:r>
      <w:r>
        <w:rPr>
          <w:rFonts w:ascii="黑体" w:eastAsia="黑体" w:hAnsi="黑体" w:hint="eastAsia"/>
          <w:b/>
          <w:bCs/>
        </w:rPr>
        <w:t>融合算法总体架构</w:t>
      </w:r>
    </w:p>
    <w:p w:rsidR="003A42BB" w:rsidRDefault="003A42BB" w:rsidP="003A42BB">
      <w:pPr>
        <w:spacing w:line="360" w:lineRule="auto"/>
        <w:ind w:firstLine="480"/>
      </w:pPr>
      <w:r>
        <w:rPr>
          <w:rFonts w:ascii="宋体" w:hAnsi="宋体" w:hint="eastAsia"/>
        </w:rPr>
        <w:t>本文提出的路径规划方法将改进</w:t>
      </w:r>
      <w:r>
        <w:t>A*</w:t>
      </w:r>
      <w:r>
        <w:rPr>
          <w:rFonts w:ascii="宋体" w:hAnsi="宋体" w:hint="eastAsia"/>
        </w:rPr>
        <w:t>算法与自适应遗传算法有机融合，构建了</w:t>
      </w:r>
      <w:r>
        <w:t>“</w:t>
      </w:r>
      <w:r>
        <w:rPr>
          <w:rFonts w:ascii="宋体" w:hAnsi="宋体" w:hint="eastAsia"/>
        </w:rPr>
        <w:t>初始路径生成</w:t>
      </w:r>
      <w:r>
        <w:t>—</w:t>
      </w:r>
      <w:r>
        <w:rPr>
          <w:rFonts w:ascii="宋体" w:hAnsi="宋体" w:hint="eastAsia"/>
        </w:rPr>
        <w:t>进化全局优化</w:t>
      </w:r>
      <w:r>
        <w:t>—</w:t>
      </w:r>
      <w:r>
        <w:rPr>
          <w:rFonts w:ascii="宋体" w:hAnsi="宋体" w:hint="eastAsia"/>
        </w:rPr>
        <w:t>路径修复保障</w:t>
      </w:r>
      <w:r>
        <w:t>”</w:t>
      </w:r>
      <w:r>
        <w:rPr>
          <w:rFonts w:ascii="宋体" w:hAnsi="宋体" w:hint="eastAsia"/>
        </w:rPr>
        <w:t>的三阶段协同工作框架。在该框架中，改进</w:t>
      </w:r>
      <w:r>
        <w:t>A*</w:t>
      </w:r>
      <w:r>
        <w:rPr>
          <w:rFonts w:ascii="宋体" w:hAnsi="宋体" w:hint="eastAsia"/>
        </w:rPr>
        <w:t>算法与自适应遗传算法并非简单的串联拼接，而是在算法设计层面实现了深度耦合：改进</w:t>
      </w:r>
      <w:r>
        <w:t>A*</w:t>
      </w:r>
      <w:r>
        <w:rPr>
          <w:rFonts w:ascii="宋体" w:hAnsi="宋体" w:hint="eastAsia"/>
        </w:rPr>
        <w:t>算法不仅负责生成单条初始路径，还通过参数化的动态权重机制为遗传算法提供多条质量可控、风格多样的种群个体；遗传算法则利用这些高质量的初始路径作为进化起点，通过自适应遗传操作在全局</w:t>
      </w:r>
      <w:proofErr w:type="gramStart"/>
      <w:r>
        <w:rPr>
          <w:rFonts w:ascii="宋体" w:hAnsi="宋体" w:hint="eastAsia"/>
        </w:rPr>
        <w:t>解空间</w:t>
      </w:r>
      <w:proofErr w:type="gramEnd"/>
      <w:r>
        <w:rPr>
          <w:rFonts w:ascii="宋体" w:hAnsi="宋体" w:hint="eastAsia"/>
        </w:rPr>
        <w:t>中进一步优化路径的长度、平滑度和转折点数量等多个目标；路径修复机制贯穿遗传</w:t>
      </w:r>
      <w:proofErr w:type="gramStart"/>
      <w:r>
        <w:rPr>
          <w:rFonts w:ascii="宋体" w:hAnsi="宋体" w:hint="eastAsia"/>
        </w:rPr>
        <w:t>进化全</w:t>
      </w:r>
      <w:proofErr w:type="gramEnd"/>
      <w:r>
        <w:rPr>
          <w:rFonts w:ascii="宋体" w:hAnsi="宋体" w:hint="eastAsia"/>
        </w:rPr>
        <w:t>过程，确保每一代产生的个体均为连通可行的合法路径。三个阶段环环相扣，形成了完整的闭环优化体系。</w:t>
      </w:r>
    </w:p>
    <w:p w:rsidR="003A42BB" w:rsidRDefault="003A42BB" w:rsidP="003A42BB">
      <w:pPr>
        <w:spacing w:line="360" w:lineRule="auto"/>
        <w:ind w:firstLine="480"/>
      </w:pPr>
      <w:r>
        <w:rPr>
          <w:rFonts w:ascii="宋体" w:hAnsi="宋体" w:hint="eastAsia"/>
        </w:rPr>
        <w:t>融合算法的整体工作流程如下：</w:t>
      </w:r>
    </w:p>
    <w:p w:rsidR="003A42BB" w:rsidRDefault="003A42BB" w:rsidP="003A42BB">
      <w:pPr>
        <w:spacing w:line="360" w:lineRule="auto"/>
        <w:ind w:firstLine="480"/>
      </w:pPr>
      <w:r>
        <w:rPr>
          <w:rFonts w:ascii="宋体" w:hAnsi="宋体" w:hint="eastAsia"/>
          <w:b/>
          <w:bCs/>
        </w:rPr>
        <w:t>第一阶段</w:t>
      </w:r>
      <w:r>
        <w:rPr>
          <w:b/>
          <w:bCs/>
        </w:rPr>
        <w:t>——</w:t>
      </w:r>
      <w:r>
        <w:rPr>
          <w:rFonts w:ascii="宋体" w:hAnsi="宋体" w:hint="eastAsia"/>
          <w:b/>
          <w:bCs/>
        </w:rPr>
        <w:t>改进</w:t>
      </w:r>
      <w:r>
        <w:rPr>
          <w:b/>
          <w:bCs/>
        </w:rPr>
        <w:t>A*</w:t>
      </w:r>
      <w:r>
        <w:rPr>
          <w:rFonts w:ascii="宋体" w:hAnsi="宋体" w:hint="eastAsia"/>
          <w:b/>
          <w:bCs/>
        </w:rPr>
        <w:t>初始路径生成。</w:t>
      </w:r>
      <w:r>
        <w:rPr>
          <w:rFonts w:ascii="宋体" w:hAnsi="宋体" w:hint="eastAsia"/>
        </w:rPr>
        <w:t>输入栅格地图</w:t>
      </w:r>
      <w:r>
        <w:t xml:space="preserve"> </w:t>
      </w:r>
      <w:r>
        <w:rPr>
          <w:i/>
          <w:iCs/>
        </w:rPr>
        <w:t>G</w:t>
      </w:r>
      <w:r>
        <w:rPr>
          <w:rFonts w:ascii="宋体" w:hAnsi="宋体" w:hint="eastAsia"/>
        </w:rPr>
        <w:t>、起点</w:t>
      </w:r>
      <w:r>
        <w:t xml:space="preserve"> </w:t>
      </w:r>
      <w:r>
        <w:rPr>
          <w:i/>
          <w:iCs/>
        </w:rPr>
        <w:t>s</w:t>
      </w:r>
      <w:r>
        <w:t xml:space="preserve"> </w:t>
      </w:r>
      <w:r>
        <w:rPr>
          <w:rFonts w:ascii="宋体" w:hAnsi="宋体" w:hint="eastAsia"/>
        </w:rPr>
        <w:t>和终点</w:t>
      </w:r>
      <w:r>
        <w:t xml:space="preserve"> </w:t>
      </w:r>
      <w:r>
        <w:rPr>
          <w:i/>
          <w:iCs/>
        </w:rPr>
        <w:t>g</w:t>
      </w:r>
      <w:r>
        <w:rPr>
          <w:rFonts w:ascii="宋体" w:hAnsi="宋体" w:hint="eastAsia"/>
        </w:rPr>
        <w:t>，首先计算地图的全局障碍物密度</w:t>
      </w:r>
      <w:r>
        <w:t xml:space="preserve"> </w:t>
      </w:r>
      <w:r>
        <w:rPr>
          <w:i/>
          <w:iCs/>
        </w:rPr>
        <w:t>ρ</w:t>
      </w:r>
      <w:r>
        <w:rPr>
          <w:rFonts w:ascii="宋体" w:hAnsi="宋体" w:hint="eastAsia"/>
        </w:rPr>
        <w:t>，据此通过动态权重公式确定启发式权重：</w:t>
      </w:r>
    </w:p>
    <w:p w:rsidR="003A42BB" w:rsidRDefault="003A42BB" w:rsidP="003A42BB">
      <w:pPr>
        <w:spacing w:before="120" w:after="120" w:line="360" w:lineRule="auto"/>
        <w:jc w:val="center"/>
      </w:pPr>
      <w:r>
        <w:rPr>
          <w:i/>
          <w:iCs/>
        </w:rPr>
        <w:t>α(ρ) = 1 + 2ρ/1+ρ²</w:t>
      </w:r>
    </w:p>
    <w:p w:rsidR="003A42BB" w:rsidRDefault="003A42BB" w:rsidP="003A42BB">
      <w:pPr>
        <w:spacing w:line="360" w:lineRule="auto"/>
        <w:ind w:firstLine="480"/>
      </w:pPr>
      <w:r>
        <w:rPr>
          <w:rFonts w:ascii="宋体" w:hAnsi="宋体" w:hint="eastAsia"/>
        </w:rPr>
        <w:t>然后以不同的</w:t>
      </w:r>
      <w:r>
        <w:t xml:space="preserve"> </w:t>
      </w:r>
      <w:r>
        <w:rPr>
          <w:i/>
          <w:iCs/>
        </w:rPr>
        <w:t>α</w:t>
      </w:r>
      <w:r>
        <w:t xml:space="preserve"> </w:t>
      </w:r>
      <w:r>
        <w:rPr>
          <w:rFonts w:ascii="宋体" w:hAnsi="宋体" w:hint="eastAsia"/>
        </w:rPr>
        <w:t>值（在</w:t>
      </w:r>
      <w:r>
        <w:t xml:space="preserve"> </w:t>
      </w:r>
      <w:r>
        <w:rPr>
          <w:i/>
          <w:iCs/>
        </w:rPr>
        <w:t>[1.0, 2.0]</w:t>
      </w:r>
      <w:r>
        <w:t xml:space="preserve"> </w:t>
      </w:r>
      <w:r>
        <w:rPr>
          <w:rFonts w:ascii="宋体" w:hAnsi="宋体" w:hint="eastAsia"/>
        </w:rPr>
        <w:t>范围内取值）多次执行改进</w:t>
      </w:r>
      <w:r>
        <w:t>A*</w:t>
      </w:r>
      <w:r>
        <w:rPr>
          <w:rFonts w:ascii="宋体" w:hAnsi="宋体" w:hint="eastAsia"/>
        </w:rPr>
        <w:t>搜索，每次得到一条风格略有差异的可行路径，并经冗余点删除和折线段简化等平滑后处理，生成</w:t>
      </w:r>
      <w:r>
        <w:t xml:space="preserve"> </w:t>
      </w:r>
      <w:r>
        <w:rPr>
          <w:i/>
          <w:iCs/>
        </w:rPr>
        <w:t>Nₚ</w:t>
      </w:r>
      <w:r>
        <w:t xml:space="preserve"> </w:t>
      </w:r>
      <w:r>
        <w:rPr>
          <w:rFonts w:ascii="宋体" w:hAnsi="宋体" w:hint="eastAsia"/>
        </w:rPr>
        <w:t>条初始路径组成遗传算法的初始种群。种群初始化的形式化表达为：</w:t>
      </w:r>
    </w:p>
    <w:p w:rsidR="003A42BB" w:rsidRDefault="003A42BB" w:rsidP="003A42BB">
      <w:pPr>
        <w:spacing w:before="120" w:after="120" w:line="360" w:lineRule="auto"/>
        <w:jc w:val="center"/>
      </w:pPr>
      <w:r>
        <w:rPr>
          <w:i/>
          <w:iCs/>
        </w:rPr>
        <w:t>Xᵢ = A</w:t>
      </w:r>
      <w:r>
        <w:rPr>
          <w:rFonts w:ascii="Cambria Math" w:hAnsi="Cambria Math" w:cs="Cambria Math"/>
          <w:i/>
          <w:iCs/>
        </w:rPr>
        <w:t>∗</w:t>
      </w:r>
      <w:r>
        <w:rPr>
          <w:i/>
          <w:iCs/>
        </w:rPr>
        <w:t xml:space="preserve">(G, s, g, α),   α </w:t>
      </w:r>
      <w:r>
        <w:rPr>
          <w:rFonts w:ascii="微软雅黑" w:eastAsia="微软雅黑" w:hAnsi="微软雅黑" w:cs="微软雅黑" w:hint="eastAsia"/>
          <w:i/>
          <w:iCs/>
        </w:rPr>
        <w:t>∈</w:t>
      </w:r>
      <w:r>
        <w:rPr>
          <w:i/>
          <w:iCs/>
        </w:rPr>
        <w:t xml:space="preserve"> [1.0, 2.0]</w:t>
      </w:r>
    </w:p>
    <w:p w:rsidR="003A42BB" w:rsidRDefault="003A42BB" w:rsidP="003A42BB">
      <w:pPr>
        <w:spacing w:line="360" w:lineRule="auto"/>
        <w:ind w:firstLine="480"/>
      </w:pPr>
      <w:r>
        <w:rPr>
          <w:rFonts w:ascii="宋体" w:hAnsi="宋体" w:hint="eastAsia"/>
          <w:b/>
          <w:bCs/>
        </w:rPr>
        <w:t>第二阶段</w:t>
      </w:r>
      <w:r>
        <w:rPr>
          <w:b/>
          <w:bCs/>
        </w:rPr>
        <w:t>——</w:t>
      </w:r>
      <w:r>
        <w:rPr>
          <w:rFonts w:ascii="宋体" w:hAnsi="宋体" w:hint="eastAsia"/>
          <w:b/>
          <w:bCs/>
        </w:rPr>
        <w:t>自适应遗传算法进化优化。</w:t>
      </w:r>
      <w:r>
        <w:rPr>
          <w:rFonts w:ascii="宋体" w:hAnsi="宋体" w:hint="eastAsia"/>
        </w:rPr>
        <w:t>以初始种群为基础，执行迭代进化过程。在每一代中，首先依据综合适应度函数评估所有个体：</w:t>
      </w:r>
    </w:p>
    <w:p w:rsidR="003A42BB" w:rsidRDefault="003A42BB" w:rsidP="003A42BB">
      <w:pPr>
        <w:spacing w:before="120" w:after="120" w:line="360" w:lineRule="auto"/>
        <w:jc w:val="center"/>
      </w:pPr>
      <w:r>
        <w:rPr>
          <w:i/>
          <w:iCs/>
        </w:rPr>
        <w:t xml:space="preserve">F(X) = </w:t>
      </w:r>
      <w:proofErr w:type="gramStart"/>
      <w:r>
        <w:rPr>
          <w:i/>
          <w:iCs/>
        </w:rPr>
        <w:t>-(</w:t>
      </w:r>
      <w:proofErr w:type="gramEnd"/>
      <w:r>
        <w:rPr>
          <w:i/>
          <w:iCs/>
        </w:rPr>
        <w:t>ω₁ L(X) + ω₂ S(X) + ω₃ T(X) + P(X))</w:t>
      </w:r>
    </w:p>
    <w:p w:rsidR="003A42BB" w:rsidRDefault="003A42BB" w:rsidP="003A42BB">
      <w:pPr>
        <w:spacing w:line="360" w:lineRule="auto"/>
        <w:ind w:firstLine="480"/>
      </w:pPr>
      <w:r>
        <w:rPr>
          <w:rFonts w:ascii="宋体" w:hAnsi="宋体" w:hint="eastAsia"/>
        </w:rPr>
        <w:lastRenderedPageBreak/>
        <w:t>保留适应度最高的精英个体直接进入下一代；然后通过</w:t>
      </w:r>
      <w:r>
        <w:t>Softmax+</w:t>
      </w:r>
      <w:r>
        <w:rPr>
          <w:rFonts w:ascii="宋体" w:hAnsi="宋体" w:hint="eastAsia"/>
        </w:rPr>
        <w:t>轮盘</w:t>
      </w:r>
      <w:proofErr w:type="gramStart"/>
      <w:r>
        <w:rPr>
          <w:rFonts w:ascii="宋体" w:hAnsi="宋体" w:hint="eastAsia"/>
        </w:rPr>
        <w:t>赌方式</w:t>
      </w:r>
      <w:proofErr w:type="gramEnd"/>
      <w:r>
        <w:rPr>
          <w:rFonts w:ascii="宋体" w:hAnsi="宋体" w:hint="eastAsia"/>
        </w:rPr>
        <w:t>选择父代，根据个体</w:t>
      </w:r>
      <w:proofErr w:type="gramStart"/>
      <w:r>
        <w:rPr>
          <w:rFonts w:ascii="宋体" w:hAnsi="宋体" w:hint="eastAsia"/>
        </w:rPr>
        <w:t>适应度自适应</w:t>
      </w:r>
      <w:proofErr w:type="gramEnd"/>
      <w:r>
        <w:rPr>
          <w:rFonts w:ascii="宋体" w:hAnsi="宋体" w:hint="eastAsia"/>
        </w:rPr>
        <w:t>调节交叉率和变异率执行遗传操作，生成新个体；对新个体执行路径修复以消除不可行路径段。重复上述过程直至达到最大进化代数。</w:t>
      </w:r>
    </w:p>
    <w:p w:rsidR="003A42BB" w:rsidRDefault="003A42BB" w:rsidP="003A42BB">
      <w:pPr>
        <w:spacing w:line="360" w:lineRule="auto"/>
        <w:ind w:firstLine="480"/>
      </w:pPr>
      <w:r>
        <w:rPr>
          <w:rFonts w:ascii="宋体" w:hAnsi="宋体" w:hint="eastAsia"/>
          <w:b/>
          <w:bCs/>
        </w:rPr>
        <w:t>第三阶段</w:t>
      </w:r>
      <w:r>
        <w:rPr>
          <w:b/>
          <w:bCs/>
        </w:rPr>
        <w:t>——</w:t>
      </w:r>
      <w:r>
        <w:rPr>
          <w:rFonts w:ascii="宋体" w:hAnsi="宋体" w:hint="eastAsia"/>
          <w:b/>
          <w:bCs/>
        </w:rPr>
        <w:t>输出最优路径。</w:t>
      </w:r>
      <w:r>
        <w:rPr>
          <w:rFonts w:ascii="宋体" w:hAnsi="宋体" w:hint="eastAsia"/>
        </w:rPr>
        <w:t>进化结束后，从最终种群中选取适应度最高的个体作为最终输出路径</w:t>
      </w:r>
      <w:r>
        <w:t xml:space="preserve"> </w:t>
      </w:r>
      <w:r>
        <w:rPr>
          <w:i/>
          <w:iCs/>
        </w:rPr>
        <w:t>Pₒₚₜᵢₘᵢzₑ</w:t>
      </w:r>
      <w:r>
        <w:rPr>
          <w:rFonts w:ascii="宋体" w:hAnsi="宋体" w:hint="eastAsia"/>
        </w:rPr>
        <w:t>。</w:t>
      </w:r>
    </w:p>
    <w:p w:rsidR="003A42BB" w:rsidRDefault="003A42BB" w:rsidP="003A42BB">
      <w:pPr>
        <w:spacing w:line="360" w:lineRule="auto"/>
        <w:ind w:firstLine="480"/>
      </w:pPr>
      <w:r>
        <w:rPr>
          <w:rFonts w:ascii="宋体" w:hAnsi="宋体" w:hint="eastAsia"/>
        </w:rPr>
        <w:t>该融合架构的核心优势在于：改进</w:t>
      </w:r>
      <w:r>
        <w:t>A*</w:t>
      </w:r>
      <w:r>
        <w:rPr>
          <w:rFonts w:ascii="宋体" w:hAnsi="宋体" w:hint="eastAsia"/>
        </w:rPr>
        <w:t>为遗传算法提供了高质量的</w:t>
      </w:r>
      <w:r>
        <w:t>“</w:t>
      </w:r>
      <w:r>
        <w:rPr>
          <w:rFonts w:ascii="宋体" w:hAnsi="宋体" w:hint="eastAsia"/>
        </w:rPr>
        <w:t>热启动</w:t>
      </w:r>
      <w:r>
        <w:t>”</w:t>
      </w:r>
      <w:r>
        <w:rPr>
          <w:rFonts w:ascii="宋体" w:hAnsi="宋体" w:hint="eastAsia"/>
        </w:rPr>
        <w:t>种群，避免了传统遗传算法从随机解出发导致的收敛缓慢问题，大幅减少了所需的进化代数（从</w:t>
      </w:r>
      <w:r>
        <w:t>50—100</w:t>
      </w:r>
      <w:r>
        <w:rPr>
          <w:rFonts w:ascii="宋体" w:hAnsi="宋体" w:hint="eastAsia"/>
        </w:rPr>
        <w:t>代降至</w:t>
      </w:r>
      <w:r>
        <w:t>10—20</w:t>
      </w:r>
      <w:r>
        <w:rPr>
          <w:rFonts w:ascii="宋体" w:hAnsi="宋体" w:hint="eastAsia"/>
        </w:rPr>
        <w:t>代）；遗传算法的多目标优化能力弥补了</w:t>
      </w:r>
      <w:r>
        <w:t>A*</w:t>
      </w:r>
      <w:r>
        <w:rPr>
          <w:rFonts w:ascii="宋体" w:hAnsi="宋体" w:hint="eastAsia"/>
        </w:rPr>
        <w:t>在路径平滑度等方面的不足，通过进化搜索发现</w:t>
      </w:r>
      <w:r>
        <w:t>A*</w:t>
      </w:r>
      <w:r>
        <w:rPr>
          <w:rFonts w:ascii="宋体" w:hAnsi="宋体" w:hint="eastAsia"/>
        </w:rPr>
        <w:t>难以直接获取的更优路径；路径修复机制保证了进化过程中种群质量的稳定性，将有效个体比例从约</w:t>
      </w:r>
      <w:r>
        <w:t>60%</w:t>
      </w:r>
      <w:r>
        <w:rPr>
          <w:rFonts w:ascii="宋体" w:hAnsi="宋体" w:hint="eastAsia"/>
        </w:rPr>
        <w:t>提升至</w:t>
      </w:r>
      <w:r>
        <w:t>85%</w:t>
      </w:r>
      <w:r>
        <w:rPr>
          <w:rFonts w:ascii="宋体" w:hAnsi="宋体" w:hint="eastAsia"/>
        </w:rPr>
        <w:t>以上。三个阶段的协同配合使融合算法在搜索效率、路径质量和可靠性之间实现了良好的平衡。</w:t>
      </w:r>
    </w:p>
    <w:p w:rsidR="003A42BB" w:rsidRDefault="003A42BB" w:rsidP="003A42BB">
      <w:pPr>
        <w:spacing w:before="156" w:after="156" w:line="360" w:lineRule="auto"/>
      </w:pPr>
      <w:r>
        <w:rPr>
          <w:b/>
          <w:bCs/>
        </w:rPr>
        <w:t xml:space="preserve">3.2 </w:t>
      </w:r>
      <w:r>
        <w:rPr>
          <w:rFonts w:ascii="黑体" w:eastAsia="黑体" w:hAnsi="黑体" w:hint="eastAsia"/>
          <w:b/>
          <w:bCs/>
        </w:rPr>
        <w:t>优化启发函数：动态权重设计</w:t>
      </w:r>
    </w:p>
    <w:p w:rsidR="003A42BB" w:rsidRDefault="003A42BB" w:rsidP="003A42BB">
      <w:pPr>
        <w:spacing w:line="360" w:lineRule="auto"/>
        <w:ind w:firstLine="480"/>
      </w:pPr>
      <w:r>
        <w:rPr>
          <w:rFonts w:ascii="宋体" w:hAnsi="宋体" w:hint="eastAsia"/>
        </w:rPr>
        <w:t>如</w:t>
      </w:r>
      <w:r>
        <w:t>2.2.3</w:t>
      </w:r>
      <w:r>
        <w:rPr>
          <w:rFonts w:ascii="宋体" w:hAnsi="宋体" w:hint="eastAsia"/>
        </w:rPr>
        <w:t>节所述，传统</w:t>
      </w:r>
      <w:r>
        <w:t>A*</w:t>
      </w:r>
      <w:r>
        <w:rPr>
          <w:rFonts w:ascii="宋体" w:hAnsi="宋体" w:hint="eastAsia"/>
        </w:rPr>
        <w:t>算法采用固定权重的启发函数，缺乏对环境复杂度的自适应调节能力</w:t>
      </w:r>
      <w:r>
        <w:t>[13][22]</w:t>
      </w:r>
      <w:r>
        <w:rPr>
          <w:rFonts w:ascii="宋体" w:hAnsi="宋体" w:hint="eastAsia"/>
        </w:rPr>
        <w:t>。为解决这一问题，本节提出一种基于障碍物密度的动态权重调整策略，其核心思想是：在障碍物稀疏的开阔区域适当降低启发式权重以保持路径最优性，在障碍物密集的复杂区域则适当增大权重以加强搜索引导、减少对死胡同区域的无效探索。</w:t>
      </w:r>
    </w:p>
    <w:p w:rsidR="003A42BB" w:rsidRDefault="003A42BB" w:rsidP="003A42BB">
      <w:pPr>
        <w:spacing w:before="120" w:after="120" w:line="360" w:lineRule="auto"/>
      </w:pPr>
      <w:r>
        <w:t xml:space="preserve">3.2.1 </w:t>
      </w:r>
      <w:r>
        <w:rPr>
          <w:rFonts w:ascii="黑体" w:eastAsia="黑体" w:hAnsi="黑体" w:hint="eastAsia"/>
        </w:rPr>
        <w:t>动态权重函数设计</w:t>
      </w:r>
    </w:p>
    <w:p w:rsidR="003A42BB" w:rsidRDefault="003A42BB" w:rsidP="003A42BB">
      <w:pPr>
        <w:spacing w:line="360" w:lineRule="auto"/>
        <w:ind w:firstLine="480"/>
      </w:pPr>
      <w:r>
        <w:rPr>
          <w:rFonts w:ascii="宋体" w:hAnsi="宋体" w:hint="eastAsia"/>
        </w:rPr>
        <w:t>在传统</w:t>
      </w:r>
      <w:r>
        <w:t>A*</w:t>
      </w:r>
      <w:r>
        <w:rPr>
          <w:rFonts w:ascii="宋体" w:hAnsi="宋体" w:hint="eastAsia"/>
        </w:rPr>
        <w:t>评估函数的基础上，本文引入依赖于障碍物密度</w:t>
      </w:r>
      <w:r>
        <w:t xml:space="preserve"> </w:t>
      </w:r>
      <w:r>
        <w:rPr>
          <w:i/>
          <w:iCs/>
        </w:rPr>
        <w:t>ρ</w:t>
      </w:r>
      <w:r>
        <w:t xml:space="preserve"> </w:t>
      </w:r>
      <w:r>
        <w:rPr>
          <w:rFonts w:ascii="宋体" w:hAnsi="宋体" w:hint="eastAsia"/>
        </w:rPr>
        <w:t>的动态权重系数</w:t>
      </w:r>
      <w:r>
        <w:t xml:space="preserve"> </w:t>
      </w:r>
      <w:r>
        <w:rPr>
          <w:i/>
          <w:iCs/>
        </w:rPr>
        <w:t>α(ρ)</w:t>
      </w:r>
      <w:r>
        <w:rPr>
          <w:rFonts w:ascii="宋体" w:hAnsi="宋体" w:hint="eastAsia"/>
        </w:rPr>
        <w:t>，将改进后的评估函数定义为</w:t>
      </w:r>
      <w:r>
        <w:t>[27]</w:t>
      </w:r>
      <w:r>
        <w:rPr>
          <w:rFonts w:ascii="宋体" w:hAnsi="宋体" w:hint="eastAsia"/>
        </w:rPr>
        <w:t>：</w:t>
      </w:r>
    </w:p>
    <w:p w:rsidR="003A42BB" w:rsidRDefault="003A42BB" w:rsidP="003A42BB">
      <w:pPr>
        <w:spacing w:before="120" w:after="120" w:line="360" w:lineRule="auto"/>
        <w:jc w:val="center"/>
      </w:pPr>
      <w:r>
        <w:rPr>
          <w:i/>
          <w:iCs/>
        </w:rPr>
        <w:t>f(n) = g(n) + α(ρ)h(n)</w:t>
      </w:r>
    </w:p>
    <w:p w:rsidR="003A42BB" w:rsidRDefault="003A42BB" w:rsidP="003A42BB">
      <w:pPr>
        <w:spacing w:line="360" w:lineRule="auto"/>
        <w:ind w:firstLine="480"/>
      </w:pPr>
      <w:r>
        <w:rPr>
          <w:rFonts w:ascii="宋体" w:hAnsi="宋体" w:hint="eastAsia"/>
        </w:rPr>
        <w:t>其中</w:t>
      </w:r>
      <w:r>
        <w:t xml:space="preserve"> </w:t>
      </w:r>
      <w:r>
        <w:rPr>
          <w:i/>
          <w:iCs/>
        </w:rPr>
        <w:t>α(ρ)</w:t>
      </w:r>
      <w:r>
        <w:t xml:space="preserve"> </w:t>
      </w:r>
      <w:r>
        <w:rPr>
          <w:rFonts w:ascii="宋体" w:hAnsi="宋体" w:hint="eastAsia"/>
        </w:rPr>
        <w:t>需满足以下三项设计准则：</w:t>
      </w:r>
    </w:p>
    <w:p w:rsidR="003A42BB" w:rsidRDefault="003A42BB" w:rsidP="003A42BB">
      <w:pPr>
        <w:spacing w:line="360" w:lineRule="auto"/>
        <w:ind w:firstLine="480"/>
      </w:pPr>
      <w:r>
        <w:rPr>
          <w:rFonts w:ascii="宋体" w:hAnsi="宋体" w:hint="eastAsia"/>
        </w:rPr>
        <w:t>（</w:t>
      </w:r>
      <w:r>
        <w:t>1</w:t>
      </w:r>
      <w:r>
        <w:rPr>
          <w:rFonts w:ascii="宋体" w:hAnsi="宋体" w:hint="eastAsia"/>
        </w:rPr>
        <w:t>）单调性：</w:t>
      </w:r>
      <w:r>
        <w:rPr>
          <w:i/>
          <w:iCs/>
        </w:rPr>
        <w:t>α(ρ)</w:t>
      </w:r>
      <w:r>
        <w:t xml:space="preserve"> </w:t>
      </w:r>
      <w:r>
        <w:rPr>
          <w:rFonts w:ascii="宋体" w:hAnsi="宋体" w:hint="eastAsia"/>
        </w:rPr>
        <w:t>应随</w:t>
      </w:r>
      <w:r>
        <w:t xml:space="preserve"> </w:t>
      </w:r>
      <w:r>
        <w:rPr>
          <w:i/>
          <w:iCs/>
        </w:rPr>
        <w:t>ρ</w:t>
      </w:r>
      <w:r>
        <w:t xml:space="preserve"> </w:t>
      </w:r>
      <w:r>
        <w:rPr>
          <w:rFonts w:ascii="宋体" w:hAnsi="宋体" w:hint="eastAsia"/>
        </w:rPr>
        <w:t>的增大而单调递增，即环境越复杂，启发式引导力度越大。</w:t>
      </w:r>
    </w:p>
    <w:p w:rsidR="003A42BB" w:rsidRDefault="003A42BB" w:rsidP="003A42BB">
      <w:pPr>
        <w:spacing w:line="360" w:lineRule="auto"/>
        <w:ind w:firstLine="480"/>
      </w:pPr>
      <w:r>
        <w:rPr>
          <w:rFonts w:ascii="宋体" w:hAnsi="宋体" w:hint="eastAsia"/>
        </w:rPr>
        <w:t>（</w:t>
      </w:r>
      <w:r>
        <w:t>2</w:t>
      </w:r>
      <w:r>
        <w:rPr>
          <w:rFonts w:ascii="宋体" w:hAnsi="宋体" w:hint="eastAsia"/>
        </w:rPr>
        <w:t>）有界性：</w:t>
      </w:r>
      <w:r>
        <w:rPr>
          <w:i/>
          <w:iCs/>
        </w:rPr>
        <w:t xml:space="preserve">α(ρ) </w:t>
      </w:r>
      <w:r>
        <w:rPr>
          <w:rFonts w:ascii="微软雅黑" w:eastAsia="微软雅黑" w:hAnsi="微软雅黑" w:cs="微软雅黑" w:hint="eastAsia"/>
          <w:i/>
          <w:iCs/>
        </w:rPr>
        <w:t>∈</w:t>
      </w:r>
      <w:r>
        <w:rPr>
          <w:i/>
          <w:iCs/>
        </w:rPr>
        <w:t xml:space="preserve"> [1,2]</w:t>
      </w:r>
      <w:r>
        <w:rPr>
          <w:rFonts w:ascii="宋体" w:hAnsi="宋体" w:hint="eastAsia"/>
        </w:rPr>
        <w:t>，下界为</w:t>
      </w:r>
      <w:r>
        <w:t>1</w:t>
      </w:r>
      <w:r>
        <w:rPr>
          <w:rFonts w:ascii="宋体" w:hAnsi="宋体" w:hint="eastAsia"/>
        </w:rPr>
        <w:t>以避免退化为无启发的</w:t>
      </w:r>
      <w:r>
        <w:t>Dijkstra</w:t>
      </w:r>
      <w:r>
        <w:rPr>
          <w:rFonts w:ascii="宋体" w:hAnsi="宋体" w:hint="eastAsia"/>
        </w:rPr>
        <w:t>搜索，上界为</w:t>
      </w:r>
      <w:r>
        <w:t>2</w:t>
      </w:r>
      <w:r>
        <w:rPr>
          <w:rFonts w:ascii="宋体" w:hAnsi="宋体" w:hint="eastAsia"/>
        </w:rPr>
        <w:t>以防止过度贪心导致路径质量严重下降</w:t>
      </w:r>
      <w:r>
        <w:t>[12]</w:t>
      </w:r>
      <w:r>
        <w:rPr>
          <w:rFonts w:ascii="宋体" w:hAnsi="宋体" w:hint="eastAsia"/>
        </w:rPr>
        <w:t>。</w:t>
      </w:r>
    </w:p>
    <w:p w:rsidR="003A42BB" w:rsidRDefault="003A42BB" w:rsidP="003A42BB">
      <w:pPr>
        <w:spacing w:line="360" w:lineRule="auto"/>
        <w:ind w:firstLine="480"/>
      </w:pPr>
      <w:r>
        <w:rPr>
          <w:rFonts w:ascii="宋体" w:hAnsi="宋体" w:hint="eastAsia"/>
        </w:rPr>
        <w:t>（</w:t>
      </w:r>
      <w:r>
        <w:t>3</w:t>
      </w:r>
      <w:r>
        <w:rPr>
          <w:rFonts w:ascii="宋体" w:hAnsi="宋体" w:hint="eastAsia"/>
        </w:rPr>
        <w:t>）平滑性：</w:t>
      </w:r>
      <w:r>
        <w:rPr>
          <w:i/>
          <w:iCs/>
        </w:rPr>
        <w:t>α(ρ)</w:t>
      </w:r>
      <w:r>
        <w:t xml:space="preserve"> </w:t>
      </w:r>
      <w:r>
        <w:rPr>
          <w:rFonts w:ascii="宋体" w:hAnsi="宋体" w:hint="eastAsia"/>
        </w:rPr>
        <w:t>应为连续可导函数，避免障碍物密度的微小变化引起搜索行为的剧烈波动。</w:t>
      </w:r>
    </w:p>
    <w:p w:rsidR="003A42BB" w:rsidRDefault="003A42BB" w:rsidP="003A42BB">
      <w:pPr>
        <w:spacing w:line="360" w:lineRule="auto"/>
        <w:ind w:firstLine="480"/>
      </w:pPr>
      <w:r>
        <w:rPr>
          <w:rFonts w:ascii="宋体" w:hAnsi="宋体" w:hint="eastAsia"/>
        </w:rPr>
        <w:t>综合上述准则，经理论推导与实验验证，本文采用如下动态权重公式：</w:t>
      </w:r>
    </w:p>
    <w:p w:rsidR="003A42BB" w:rsidRDefault="003A42BB" w:rsidP="003A42BB">
      <w:pPr>
        <w:spacing w:before="120" w:after="120" w:line="360" w:lineRule="auto"/>
        <w:jc w:val="center"/>
      </w:pPr>
      <w:r>
        <w:rPr>
          <w:i/>
          <w:iCs/>
        </w:rPr>
        <w:lastRenderedPageBreak/>
        <w:t>α(ρ) = 1 + 2ρ/1+ρ²</w:t>
      </w:r>
    </w:p>
    <w:p w:rsidR="003A42BB" w:rsidRDefault="003A42BB" w:rsidP="003A42BB">
      <w:pPr>
        <w:spacing w:line="360" w:lineRule="auto"/>
        <w:ind w:firstLine="480"/>
      </w:pPr>
      <w:r>
        <w:rPr>
          <w:rFonts w:ascii="宋体" w:hAnsi="宋体" w:hint="eastAsia"/>
        </w:rPr>
        <w:t>该函数具有以下数学性质：当</w:t>
      </w:r>
      <w:r>
        <w:t xml:space="preserve"> </w:t>
      </w:r>
      <w:r>
        <w:rPr>
          <w:i/>
          <w:iCs/>
        </w:rPr>
        <w:t>ρ=0</w:t>
      </w:r>
      <w:r>
        <w:rPr>
          <w:rFonts w:ascii="宋体" w:hAnsi="宋体" w:hint="eastAsia"/>
        </w:rPr>
        <w:t>（无障碍环境）时，</w:t>
      </w:r>
      <w:r>
        <w:rPr>
          <w:i/>
          <w:iCs/>
        </w:rPr>
        <w:t>α(0)=1</w:t>
      </w:r>
      <w:r>
        <w:rPr>
          <w:rFonts w:ascii="宋体" w:hAnsi="宋体" w:hint="eastAsia"/>
        </w:rPr>
        <w:t>，评估函数退化为标准</w:t>
      </w:r>
      <w:r>
        <w:t>A*</w:t>
      </w:r>
      <w:r>
        <w:rPr>
          <w:rFonts w:ascii="宋体" w:hAnsi="宋体" w:hint="eastAsia"/>
        </w:rPr>
        <w:t>，可保证路径最优性；在实际取值范围</w:t>
      </w:r>
      <w:r>
        <w:t xml:space="preserve"> </w:t>
      </w:r>
      <w:r>
        <w:rPr>
          <w:i/>
          <w:iCs/>
        </w:rPr>
        <w:t xml:space="preserve">ρ </w:t>
      </w:r>
      <w:r>
        <w:rPr>
          <w:rFonts w:ascii="微软雅黑" w:eastAsia="微软雅黑" w:hAnsi="微软雅黑" w:cs="微软雅黑" w:hint="eastAsia"/>
          <w:i/>
          <w:iCs/>
        </w:rPr>
        <w:t>∈</w:t>
      </w:r>
      <w:r>
        <w:rPr>
          <w:i/>
          <w:iCs/>
        </w:rPr>
        <w:t xml:space="preserve"> [0,1]</w:t>
      </w:r>
      <w:r>
        <w:t xml:space="preserve"> </w:t>
      </w:r>
      <w:r>
        <w:rPr>
          <w:rFonts w:ascii="宋体" w:hAnsi="宋体" w:hint="eastAsia"/>
        </w:rPr>
        <w:t>内，</w:t>
      </w:r>
      <w:r>
        <w:rPr>
          <w:i/>
          <w:iCs/>
        </w:rPr>
        <w:t>α(ρ)</w:t>
      </w:r>
      <w:r>
        <w:t xml:space="preserve"> </w:t>
      </w:r>
      <w:r>
        <w:rPr>
          <w:rFonts w:ascii="宋体" w:hAnsi="宋体" w:hint="eastAsia"/>
        </w:rPr>
        <w:t>单调递增，当</w:t>
      </w:r>
      <w:r>
        <w:t xml:space="preserve"> </w:t>
      </w:r>
      <w:r>
        <w:rPr>
          <w:i/>
          <w:iCs/>
        </w:rPr>
        <w:t>ρ=1</w:t>
      </w:r>
      <w:r>
        <w:t xml:space="preserve"> </w:t>
      </w:r>
      <w:r>
        <w:rPr>
          <w:rFonts w:ascii="宋体" w:hAnsi="宋体" w:hint="eastAsia"/>
        </w:rPr>
        <w:t>时取得最大值</w:t>
      </w:r>
      <w:r>
        <w:t xml:space="preserve"> </w:t>
      </w:r>
      <w:r>
        <w:rPr>
          <w:i/>
          <w:iCs/>
        </w:rPr>
        <w:t>α(1)=2</w:t>
      </w:r>
      <w:r>
        <w:rPr>
          <w:rFonts w:ascii="宋体" w:hAnsi="宋体" w:hint="eastAsia"/>
        </w:rPr>
        <w:t>；其导数</w:t>
      </w:r>
      <w:r>
        <w:t xml:space="preserve"> </w:t>
      </w:r>
      <w:r>
        <w:rPr>
          <w:i/>
          <w:iCs/>
        </w:rPr>
        <w:t>α'(ρ)=2(1-ρ²)/(1+ρ²)²</w:t>
      </w:r>
      <w:r>
        <w:t xml:space="preserve"> </w:t>
      </w:r>
      <w:r>
        <w:rPr>
          <w:rFonts w:ascii="宋体" w:hAnsi="宋体" w:hint="eastAsia"/>
        </w:rPr>
        <w:t>在该区间</w:t>
      </w:r>
      <w:proofErr w:type="gramStart"/>
      <w:r>
        <w:rPr>
          <w:rFonts w:ascii="宋体" w:hAnsi="宋体" w:hint="eastAsia"/>
        </w:rPr>
        <w:t>上恒非</w:t>
      </w:r>
      <w:proofErr w:type="gramEnd"/>
      <w:r>
        <w:rPr>
          <w:rFonts w:ascii="宋体" w:hAnsi="宋体" w:hint="eastAsia"/>
        </w:rPr>
        <w:t>负，验证了单调性条件。</w:t>
      </w:r>
    </w:p>
    <w:p w:rsidR="003A42BB" w:rsidRDefault="003A42BB" w:rsidP="003A42BB">
      <w:pPr>
        <w:spacing w:before="120" w:after="120" w:line="360" w:lineRule="auto"/>
      </w:pPr>
      <w:r>
        <w:t xml:space="preserve">3.2.2 </w:t>
      </w:r>
      <w:r>
        <w:rPr>
          <w:rFonts w:ascii="黑体" w:eastAsia="黑体" w:hAnsi="黑体" w:hint="eastAsia"/>
        </w:rPr>
        <w:t>障碍物密度计算</w:t>
      </w:r>
    </w:p>
    <w:p w:rsidR="003A42BB" w:rsidRDefault="003A42BB" w:rsidP="003A42BB">
      <w:pPr>
        <w:spacing w:line="360" w:lineRule="auto"/>
        <w:ind w:firstLine="480"/>
      </w:pPr>
      <w:r>
        <w:rPr>
          <w:rFonts w:ascii="宋体" w:hAnsi="宋体" w:hint="eastAsia"/>
        </w:rPr>
        <w:t>障碍物密度</w:t>
      </w:r>
      <w:r>
        <w:t xml:space="preserve"> </w:t>
      </w:r>
      <w:r>
        <w:rPr>
          <w:i/>
          <w:iCs/>
        </w:rPr>
        <w:t>ρ</w:t>
      </w:r>
      <w:r>
        <w:t xml:space="preserve"> </w:t>
      </w:r>
      <w:r>
        <w:rPr>
          <w:rFonts w:ascii="宋体" w:hAnsi="宋体" w:hint="eastAsia"/>
        </w:rPr>
        <w:t>的计算采用全局统计方式，定义为障碍物栅格数占总栅格数的比例：</w:t>
      </w:r>
    </w:p>
    <w:p w:rsidR="003A42BB" w:rsidRDefault="003A42BB" w:rsidP="003A42BB">
      <w:pPr>
        <w:spacing w:before="120" w:after="120" w:line="360" w:lineRule="auto"/>
        <w:jc w:val="center"/>
      </w:pPr>
      <w:r>
        <w:rPr>
          <w:i/>
          <w:iCs/>
        </w:rPr>
        <w:t>ρ = Σᵢ₌₁mΣⱼ₌₁ⁿ</w:t>
      </w:r>
      <w:r>
        <w:rPr>
          <w:noProof/>
        </w:rPr>
        <w:drawing>
          <wp:inline distT="0" distB="0" distL="0" distR="0">
            <wp:extent cx="666750" cy="276225"/>
            <wp:effectExtent l="0" t="0" r="0" b="9525"/>
            <wp:docPr id="4" name="图片 4" descr="C:\Users\CHENCH~1\AppData\Local\Temp\ksohtml32380\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ENCH~1\AppData\Local\Temp\ksohtml32380\wps3.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 cy="276225"/>
                    </a:xfrm>
                    <a:prstGeom prst="rect">
                      <a:avLst/>
                    </a:prstGeom>
                    <a:noFill/>
                    <a:ln>
                      <a:noFill/>
                    </a:ln>
                  </pic:spPr>
                </pic:pic>
              </a:graphicData>
            </a:graphic>
          </wp:inline>
        </w:drawing>
      </w:r>
      <w:r>
        <w:rPr>
          <w:i/>
          <w:iCs/>
        </w:rPr>
        <w:t>/m × n</w:t>
      </w:r>
    </w:p>
    <w:p w:rsidR="003A42BB" w:rsidRDefault="003A42BB" w:rsidP="003A42BB">
      <w:pPr>
        <w:spacing w:line="360" w:lineRule="auto"/>
        <w:ind w:firstLine="480"/>
      </w:pPr>
      <w:r>
        <w:rPr>
          <w:rFonts w:ascii="宋体" w:hAnsi="宋体" w:hint="eastAsia"/>
        </w:rPr>
        <w:t>其中</w:t>
      </w:r>
      <w:r>
        <w:t xml:space="preserve"> </w:t>
      </w:r>
      <w:r>
        <w:rPr>
          <w:noProof/>
        </w:rPr>
        <w:drawing>
          <wp:inline distT="0" distB="0" distL="0" distR="0">
            <wp:extent cx="971550" cy="200025"/>
            <wp:effectExtent l="0" t="0" r="0" b="9525"/>
            <wp:docPr id="3" name="图片 3" descr="C:\Users\CHENCH~1\AppData\Local\Temp\ksohtml32380\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HENCH~1\AppData\Local\Temp\ksohtml32380\wps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550" cy="200025"/>
                    </a:xfrm>
                    <a:prstGeom prst="rect">
                      <a:avLst/>
                    </a:prstGeom>
                    <a:noFill/>
                    <a:ln>
                      <a:noFill/>
                    </a:ln>
                  </pic:spPr>
                </pic:pic>
              </a:graphicData>
            </a:graphic>
          </wp:inline>
        </w:drawing>
      </w:r>
      <w:r>
        <w:t xml:space="preserve"> </w:t>
      </w:r>
      <w:r>
        <w:rPr>
          <w:rFonts w:ascii="宋体" w:hAnsi="宋体" w:hint="eastAsia"/>
        </w:rPr>
        <w:t>为指示函数，</w:t>
      </w:r>
      <w:r>
        <w:rPr>
          <w:i/>
          <w:iCs/>
        </w:rPr>
        <w:t>Gᵢ,ⱼ=1</w:t>
      </w:r>
      <w:r>
        <w:t xml:space="preserve"> </w:t>
      </w:r>
      <w:r>
        <w:rPr>
          <w:rFonts w:ascii="宋体" w:hAnsi="宋体" w:hint="eastAsia"/>
        </w:rPr>
        <w:t>表示对应栅格为障碍物。该统计量可在地图加载阶段预先计算完成，时间复杂度为</w:t>
      </w:r>
      <w:r>
        <w:t xml:space="preserve"> </w:t>
      </w:r>
      <w:r>
        <w:rPr>
          <w:i/>
          <w:iCs/>
        </w:rPr>
        <w:t>O(mn)</w:t>
      </w:r>
      <w:r>
        <w:rPr>
          <w:rFonts w:ascii="宋体" w:hAnsi="宋体" w:hint="eastAsia"/>
        </w:rPr>
        <w:t>，后续每次路径规划仅需</w:t>
      </w:r>
      <w:r>
        <w:t xml:space="preserve"> </w:t>
      </w:r>
      <w:r>
        <w:rPr>
          <w:i/>
          <w:iCs/>
        </w:rPr>
        <w:t>O(1)</w:t>
      </w:r>
      <w:r>
        <w:t xml:space="preserve"> </w:t>
      </w:r>
      <w:r>
        <w:rPr>
          <w:rFonts w:ascii="宋体" w:hAnsi="宋体" w:hint="eastAsia"/>
        </w:rPr>
        <w:t>的查询时间即可获取。</w:t>
      </w:r>
    </w:p>
    <w:p w:rsidR="003A42BB" w:rsidRDefault="003A42BB" w:rsidP="003A42BB">
      <w:pPr>
        <w:spacing w:before="120" w:after="120" w:line="360" w:lineRule="auto"/>
      </w:pPr>
      <w:r>
        <w:t xml:space="preserve">3.2.3 </w:t>
      </w:r>
      <w:r>
        <w:rPr>
          <w:rFonts w:ascii="黑体" w:eastAsia="黑体" w:hAnsi="黑体" w:hint="eastAsia"/>
        </w:rPr>
        <w:t>曼哈顿距离启发式</w:t>
      </w:r>
    </w:p>
    <w:p w:rsidR="003A42BB" w:rsidRDefault="003A42BB" w:rsidP="003A42BB">
      <w:pPr>
        <w:spacing w:line="360" w:lineRule="auto"/>
        <w:ind w:firstLine="480"/>
      </w:pPr>
      <w:r>
        <w:rPr>
          <w:rFonts w:ascii="宋体" w:hAnsi="宋体" w:hint="eastAsia"/>
        </w:rPr>
        <w:t>本文选择曼哈顿距离作为基础启发式函数：</w:t>
      </w:r>
    </w:p>
    <w:p w:rsidR="003A42BB" w:rsidRDefault="003A42BB" w:rsidP="003A42BB">
      <w:pPr>
        <w:spacing w:before="120" w:after="120" w:line="360" w:lineRule="auto"/>
        <w:jc w:val="center"/>
      </w:pPr>
      <w:r>
        <w:rPr>
          <w:i/>
          <w:iCs/>
        </w:rPr>
        <w:t>h(n) = |xₙ - xg| + |yₙ - yg|</w:t>
      </w:r>
    </w:p>
    <w:p w:rsidR="003A42BB" w:rsidRDefault="003A42BB" w:rsidP="003A42BB">
      <w:pPr>
        <w:spacing w:line="360" w:lineRule="auto"/>
        <w:ind w:firstLine="480"/>
      </w:pPr>
      <w:r>
        <w:rPr>
          <w:rFonts w:ascii="宋体" w:hAnsi="宋体" w:hint="eastAsia"/>
        </w:rPr>
        <w:t>选择曼哈顿距离的理由如下：其一，该函数仅涉及加法和绝对值运算，计算效率高，适合大规模栅格地图上的高频调用；其二，曼哈顿距离在</w:t>
      </w:r>
      <w:r>
        <w:t>4</w:t>
      </w:r>
      <w:r>
        <w:rPr>
          <w:rFonts w:ascii="宋体" w:hAnsi="宋体" w:hint="eastAsia"/>
        </w:rPr>
        <w:t>邻域和</w:t>
      </w:r>
      <w:r>
        <w:t>8</w:t>
      </w:r>
      <w:r>
        <w:rPr>
          <w:rFonts w:ascii="宋体" w:hAnsi="宋体" w:hint="eastAsia"/>
        </w:rPr>
        <w:t>邻域环境中均适用，具有较好的通用性；其三，在</w:t>
      </w:r>
      <w:r>
        <w:t>8</w:t>
      </w:r>
      <w:r>
        <w:rPr>
          <w:rFonts w:ascii="宋体" w:hAnsi="宋体" w:hint="eastAsia"/>
        </w:rPr>
        <w:t>邻域模型中，曼哈顿距离的估计值不超过任意路径的实际代价，满足可采纳性条件，从而保证改进</w:t>
      </w:r>
      <w:r>
        <w:t>A*</w:t>
      </w:r>
      <w:r>
        <w:rPr>
          <w:rFonts w:ascii="宋体" w:hAnsi="宋体" w:hint="eastAsia"/>
        </w:rPr>
        <w:t>算法在</w:t>
      </w:r>
      <w:r>
        <w:t xml:space="preserve"> </w:t>
      </w:r>
      <w:r>
        <w:rPr>
          <w:i/>
          <w:iCs/>
        </w:rPr>
        <w:t>α=1</w:t>
      </w:r>
      <w:r>
        <w:t xml:space="preserve"> </w:t>
      </w:r>
      <w:r>
        <w:rPr>
          <w:rFonts w:ascii="宋体" w:hAnsi="宋体" w:hint="eastAsia"/>
        </w:rPr>
        <w:t>时仍能找到最优路径。</w:t>
      </w:r>
    </w:p>
    <w:p w:rsidR="003A42BB" w:rsidRDefault="003A42BB" w:rsidP="003A42BB">
      <w:pPr>
        <w:spacing w:before="156" w:after="156" w:line="360" w:lineRule="auto"/>
      </w:pPr>
      <w:r>
        <w:rPr>
          <w:b/>
          <w:bCs/>
        </w:rPr>
        <w:t xml:space="preserve">3.3 </w:t>
      </w:r>
      <w:r>
        <w:rPr>
          <w:rFonts w:ascii="黑体" w:eastAsia="黑体" w:hAnsi="黑体" w:hint="eastAsia"/>
          <w:b/>
          <w:bCs/>
        </w:rPr>
        <w:t>搜索策略改进</w:t>
      </w:r>
    </w:p>
    <w:p w:rsidR="003A42BB" w:rsidRDefault="003A42BB" w:rsidP="003A42BB">
      <w:pPr>
        <w:spacing w:before="120" w:after="120" w:line="360" w:lineRule="auto"/>
      </w:pPr>
      <w:r>
        <w:t xml:space="preserve">3.3.1 </w:t>
      </w:r>
      <w:r>
        <w:rPr>
          <w:rFonts w:ascii="黑体" w:eastAsia="黑体" w:hAnsi="黑体" w:hint="eastAsia"/>
        </w:rPr>
        <w:t>改进</w:t>
      </w:r>
      <w:r>
        <w:t>A*</w:t>
      </w:r>
      <w:r>
        <w:rPr>
          <w:rFonts w:ascii="黑体" w:eastAsia="黑体" w:hAnsi="黑体" w:hint="eastAsia"/>
        </w:rPr>
        <w:t>算法流程</w:t>
      </w:r>
    </w:p>
    <w:p w:rsidR="003A42BB" w:rsidRDefault="003A42BB" w:rsidP="003A42BB">
      <w:pPr>
        <w:spacing w:line="360" w:lineRule="auto"/>
        <w:ind w:firstLine="480"/>
      </w:pPr>
      <w:r>
        <w:rPr>
          <w:rFonts w:ascii="宋体" w:hAnsi="宋体" w:hint="eastAsia"/>
        </w:rPr>
        <w:t>改进</w:t>
      </w:r>
      <w:r>
        <w:t>A*</w:t>
      </w:r>
      <w:r>
        <w:rPr>
          <w:rFonts w:ascii="宋体" w:hAnsi="宋体" w:hint="eastAsia"/>
        </w:rPr>
        <w:t>算法的整体搜索流程沿用了传统</w:t>
      </w:r>
      <w:r>
        <w:t>A*</w:t>
      </w:r>
      <w:r>
        <w:rPr>
          <w:rFonts w:ascii="宋体" w:hAnsi="宋体" w:hint="eastAsia"/>
        </w:rPr>
        <w:t>算法的框架结构，其核心改动在于将固定的启发式权重替换为基于障碍物密度计算的动态权重</w:t>
      </w:r>
      <w:r>
        <w:t xml:space="preserve"> </w:t>
      </w:r>
      <w:r>
        <w:rPr>
          <w:i/>
          <w:iCs/>
        </w:rPr>
        <w:t>α(ρ)</w:t>
      </w:r>
      <w:r>
        <w:rPr>
          <w:rFonts w:ascii="宋体" w:hAnsi="宋体" w:hint="eastAsia"/>
        </w:rPr>
        <w:t>。改进算法的伪代码描述如下：</w:t>
      </w:r>
    </w:p>
    <w:p w:rsidR="003A42BB" w:rsidRDefault="003A42BB" w:rsidP="003A42BB">
      <w:pPr>
        <w:spacing w:line="360" w:lineRule="auto"/>
      </w:pPr>
      <w:r>
        <w:rPr>
          <w:rFonts w:ascii="宋体" w:hAnsi="宋体" w:hint="eastAsia"/>
          <w:b/>
          <w:bCs/>
        </w:rPr>
        <w:t>算法</w:t>
      </w:r>
      <w:r>
        <w:rPr>
          <w:b/>
          <w:bCs/>
        </w:rPr>
        <w:t>1</w:t>
      </w:r>
      <w:r>
        <w:rPr>
          <w:rFonts w:ascii="宋体" w:hAnsi="宋体" w:hint="eastAsia"/>
          <w:b/>
          <w:bCs/>
        </w:rPr>
        <w:t>：</w:t>
      </w:r>
      <w:r>
        <w:rPr>
          <w:b/>
          <w:bCs/>
        </w:rPr>
        <w:t>Improved A* Path Planning</w:t>
      </w:r>
    </w:p>
    <w:p w:rsidR="003A42BB" w:rsidRDefault="003A42BB" w:rsidP="003A42BB">
      <w:pPr>
        <w:spacing w:line="360" w:lineRule="auto"/>
      </w:pPr>
      <w:r>
        <w:rPr>
          <w:rFonts w:ascii="宋体" w:hAnsi="宋体" w:hint="eastAsia"/>
        </w:rPr>
        <w:t>输入：栅格地图</w:t>
      </w:r>
      <w:r>
        <w:t xml:space="preserve"> </w:t>
      </w:r>
      <w:r>
        <w:rPr>
          <w:i/>
          <w:iCs/>
        </w:rPr>
        <w:t>G</w:t>
      </w:r>
      <w:r>
        <w:rPr>
          <w:rFonts w:ascii="宋体" w:hAnsi="宋体" w:hint="eastAsia"/>
        </w:rPr>
        <w:t>，起点</w:t>
      </w:r>
      <w:r>
        <w:t xml:space="preserve"> </w:t>
      </w:r>
      <w:r>
        <w:rPr>
          <w:i/>
          <w:iCs/>
        </w:rPr>
        <w:t>s</w:t>
      </w:r>
      <w:r>
        <w:rPr>
          <w:rFonts w:ascii="宋体" w:hAnsi="宋体" w:hint="eastAsia"/>
        </w:rPr>
        <w:t>，终点</w:t>
      </w:r>
      <w:r>
        <w:t xml:space="preserve"> </w:t>
      </w:r>
      <w:r>
        <w:rPr>
          <w:i/>
          <w:iCs/>
        </w:rPr>
        <w:t>g</w:t>
      </w:r>
    </w:p>
    <w:p w:rsidR="003A42BB" w:rsidRDefault="003A42BB" w:rsidP="003A42BB">
      <w:pPr>
        <w:spacing w:line="360" w:lineRule="auto"/>
      </w:pPr>
      <w:r>
        <w:rPr>
          <w:rFonts w:ascii="宋体" w:hAnsi="宋体" w:hint="eastAsia"/>
        </w:rPr>
        <w:t>输出：可行路径</w:t>
      </w:r>
      <w:r>
        <w:t xml:space="preserve"> </w:t>
      </w:r>
      <w:r>
        <w:rPr>
          <w:i/>
          <w:iCs/>
        </w:rPr>
        <w:t>P</w:t>
      </w:r>
    </w:p>
    <w:p w:rsidR="003A42BB" w:rsidRDefault="003A42BB" w:rsidP="003A42BB">
      <w:pPr>
        <w:pStyle w:val="-16-b"/>
      </w:pPr>
      <w:r>
        <w:lastRenderedPageBreak/>
        <w:t xml:space="preserve">1. </w:t>
      </w:r>
      <w:r>
        <w:t>计算障碍物密度</w:t>
      </w:r>
      <w:r>
        <w:t xml:space="preserve"> ρ = ObstacleDensity(G)</w:t>
      </w:r>
    </w:p>
    <w:p w:rsidR="003A42BB" w:rsidRDefault="003A42BB" w:rsidP="003A42BB">
      <w:pPr>
        <w:pStyle w:val="-16-b"/>
      </w:pPr>
      <w:r>
        <w:t xml:space="preserve">2. </w:t>
      </w:r>
      <w:r>
        <w:t>计算动态权重</w:t>
      </w:r>
      <w:r>
        <w:t xml:space="preserve"> α = 1 + 2ρ/(1+ρ²)</w:t>
      </w:r>
    </w:p>
    <w:p w:rsidR="003A42BB" w:rsidRDefault="003A42BB" w:rsidP="003A42BB">
      <w:pPr>
        <w:pStyle w:val="-16-b"/>
      </w:pPr>
      <w:r>
        <w:t xml:space="preserve">3. </w:t>
      </w:r>
      <w:r>
        <w:t>初始化</w:t>
      </w:r>
      <w:r>
        <w:t xml:space="preserve"> gScore[s]=0</w:t>
      </w:r>
      <w:r>
        <w:t>，</w:t>
      </w:r>
      <w:r>
        <w:t>fScore[s]=α · h(s,g)</w:t>
      </w:r>
    </w:p>
    <w:p w:rsidR="003A42BB" w:rsidRDefault="003A42BB" w:rsidP="003A42BB">
      <w:pPr>
        <w:pStyle w:val="-16-b"/>
      </w:pPr>
      <w:r>
        <w:t>4. OpenList ← {s}</w:t>
      </w:r>
      <w:r>
        <w:t>，</w:t>
      </w:r>
      <w:r>
        <w:t xml:space="preserve">CloseList ← </w:t>
      </w:r>
      <w:r>
        <w:rPr>
          <w:rFonts w:ascii="Cambria Math" w:hAnsi="Cambria Math" w:cs="Cambria Math"/>
        </w:rPr>
        <w:t>∅</w:t>
      </w:r>
    </w:p>
    <w:p w:rsidR="003A42BB" w:rsidRDefault="003A42BB" w:rsidP="003A42BB">
      <w:pPr>
        <w:pStyle w:val="-16-b"/>
      </w:pPr>
      <w:r>
        <w:t xml:space="preserve">5. while OpenList ≠ </w:t>
      </w:r>
      <w:r>
        <w:rPr>
          <w:rFonts w:ascii="Cambria Math" w:hAnsi="Cambria Math" w:cs="Cambria Math"/>
        </w:rPr>
        <w:t>∅</w:t>
      </w:r>
      <w:r>
        <w:t xml:space="preserve"> do</w:t>
      </w:r>
    </w:p>
    <w:p w:rsidR="003A42BB" w:rsidRDefault="003A42BB" w:rsidP="003A42BB">
      <w:pPr>
        <w:pStyle w:val="-16-b"/>
      </w:pPr>
      <w:r>
        <w:t xml:space="preserve">6.   current ← argminₙ </w:t>
      </w:r>
      <w:r>
        <w:rPr>
          <w:rFonts w:ascii="宋体" w:hAnsi="宋体" w:cs="宋体" w:hint="eastAsia"/>
        </w:rPr>
        <w:t>∈</w:t>
      </w:r>
      <w:r>
        <w:t xml:space="preserve"> OₚₑₙLᵢₛₜ fScore[n]</w:t>
      </w:r>
    </w:p>
    <w:p w:rsidR="003A42BB" w:rsidRDefault="003A42BB" w:rsidP="003A42BB">
      <w:pPr>
        <w:pStyle w:val="-16-b"/>
      </w:pPr>
      <w:r>
        <w:t xml:space="preserve">7.   if current == g then return </w:t>
      </w:r>
      <w:proofErr w:type="gramStart"/>
      <w:r>
        <w:t>ReconstructPath(</w:t>
      </w:r>
      <w:proofErr w:type="gramEnd"/>
      <w:r>
        <w:t>cameFrom, current)</w:t>
      </w:r>
    </w:p>
    <w:p w:rsidR="003A42BB" w:rsidRDefault="003A42BB" w:rsidP="003A42BB">
      <w:pPr>
        <w:pStyle w:val="-16-b"/>
      </w:pPr>
      <w:r>
        <w:t>8.   OpenList ← OpenList setminus {current}</w:t>
      </w:r>
    </w:p>
    <w:p w:rsidR="003A42BB" w:rsidRDefault="003A42BB" w:rsidP="003A42BB">
      <w:pPr>
        <w:pStyle w:val="-16-b"/>
      </w:pPr>
      <w:r>
        <w:t xml:space="preserve">9.   CloseList ← CloseList </w:t>
      </w:r>
      <w:r>
        <w:rPr>
          <w:rFonts w:ascii="宋体" w:hAnsi="宋体" w:cs="宋体" w:hint="eastAsia"/>
        </w:rPr>
        <w:t>∪</w:t>
      </w:r>
      <w:r>
        <w:t xml:space="preserve"> {current}</w:t>
      </w:r>
    </w:p>
    <w:p w:rsidR="003A42BB" w:rsidRDefault="003A42BB" w:rsidP="003A42BB">
      <w:pPr>
        <w:pStyle w:val="-16-b"/>
      </w:pPr>
      <w:r>
        <w:t xml:space="preserve">10.   for each neighbor </w:t>
      </w:r>
      <w:r>
        <w:rPr>
          <w:rFonts w:ascii="宋体" w:hAnsi="宋体" w:cs="宋体" w:hint="eastAsia"/>
        </w:rPr>
        <w:t>∈</w:t>
      </w:r>
      <w:r>
        <w:t xml:space="preserve"> Neighbors(current) do</w:t>
      </w:r>
    </w:p>
    <w:p w:rsidR="003A42BB" w:rsidRDefault="003A42BB" w:rsidP="003A42BB">
      <w:pPr>
        <w:pStyle w:val="-16-b"/>
      </w:pPr>
      <w:r>
        <w:t xml:space="preserve">11.    if neighbor </w:t>
      </w:r>
      <w:r>
        <w:t>是障碍</w:t>
      </w:r>
      <w:r>
        <w:t xml:space="preserve"> or neighbor </w:t>
      </w:r>
      <w:r>
        <w:rPr>
          <w:rFonts w:ascii="宋体" w:hAnsi="宋体" w:cs="宋体" w:hint="eastAsia"/>
        </w:rPr>
        <w:t>∈</w:t>
      </w:r>
      <w:r>
        <w:t xml:space="preserve"> CloseList then continue</w:t>
      </w:r>
    </w:p>
    <w:p w:rsidR="003A42BB" w:rsidRDefault="003A42BB" w:rsidP="003A42BB">
      <w:pPr>
        <w:pStyle w:val="-16-b"/>
      </w:pPr>
      <w:r>
        <w:t xml:space="preserve">12.    tentative_g = gScore[current] + </w:t>
      </w:r>
      <w:proofErr w:type="gramStart"/>
      <w:r>
        <w:t>dist(</w:t>
      </w:r>
      <w:proofErr w:type="gramEnd"/>
      <w:r>
        <w:t>current, neighbor)</w:t>
      </w:r>
    </w:p>
    <w:p w:rsidR="003A42BB" w:rsidRDefault="003A42BB" w:rsidP="003A42BB">
      <w:pPr>
        <w:pStyle w:val="-16-b"/>
      </w:pPr>
      <w:r>
        <w:t>13.    if tentative_g &lt; gScore[neighbor] then</w:t>
      </w:r>
    </w:p>
    <w:p w:rsidR="003A42BB" w:rsidRDefault="003A42BB" w:rsidP="003A42BB">
      <w:pPr>
        <w:pStyle w:val="-16-b"/>
      </w:pPr>
      <w:r>
        <w:t>14.     cameFrom[neighbor] = current</w:t>
      </w:r>
    </w:p>
    <w:p w:rsidR="003A42BB" w:rsidRDefault="003A42BB" w:rsidP="003A42BB">
      <w:pPr>
        <w:pStyle w:val="-16-b"/>
      </w:pPr>
      <w:r>
        <w:t>15.     gScore[neighbor] = tentative_g</w:t>
      </w:r>
    </w:p>
    <w:p w:rsidR="003A42BB" w:rsidRDefault="003A42BB" w:rsidP="003A42BB">
      <w:pPr>
        <w:pStyle w:val="-16-b"/>
      </w:pPr>
      <w:r>
        <w:t xml:space="preserve">16.     fScore[neighbor] = gScore[neighbor] + α · </w:t>
      </w:r>
      <w:proofErr w:type="gramStart"/>
      <w:r>
        <w:t>h(</w:t>
      </w:r>
      <w:proofErr w:type="gramEnd"/>
      <w:r>
        <w:t>neighbor, g)</w:t>
      </w:r>
    </w:p>
    <w:p w:rsidR="003A42BB" w:rsidRDefault="003A42BB" w:rsidP="003A42BB">
      <w:pPr>
        <w:pStyle w:val="-16-b"/>
      </w:pPr>
      <w:r>
        <w:t xml:space="preserve">17.     if neighbor </w:t>
      </w:r>
      <w:r>
        <w:rPr>
          <w:rFonts w:ascii="Cambria Math" w:hAnsi="Cambria Math" w:cs="Cambria Math"/>
        </w:rPr>
        <w:t>∉</w:t>
      </w:r>
      <w:r>
        <w:t xml:space="preserve"> OpenList then OpenList ← OpenList </w:t>
      </w:r>
      <w:r>
        <w:rPr>
          <w:rFonts w:ascii="宋体" w:hAnsi="宋体" w:cs="宋体" w:hint="eastAsia"/>
        </w:rPr>
        <w:t>∪</w:t>
      </w:r>
      <w:r>
        <w:t xml:space="preserve"> {neighbor}</w:t>
      </w:r>
    </w:p>
    <w:p w:rsidR="003A42BB" w:rsidRDefault="003A42BB" w:rsidP="003A42BB">
      <w:pPr>
        <w:pStyle w:val="-16-b"/>
      </w:pPr>
      <w:r>
        <w:t>18. return failure</w:t>
      </w:r>
    </w:p>
    <w:p w:rsidR="003A42BB" w:rsidRDefault="003A42BB" w:rsidP="003A42BB">
      <w:pPr>
        <w:spacing w:before="120" w:after="120" w:line="360" w:lineRule="auto"/>
      </w:pPr>
      <w:r>
        <w:t>3.3.2 8</w:t>
      </w:r>
      <w:r>
        <w:rPr>
          <w:rFonts w:ascii="黑体" w:eastAsia="黑体" w:hAnsi="黑体" w:hint="eastAsia"/>
        </w:rPr>
        <w:t>邻域扩展策略</w:t>
      </w:r>
    </w:p>
    <w:p w:rsidR="003A42BB" w:rsidRDefault="003A42BB" w:rsidP="003A42BB">
      <w:pPr>
        <w:spacing w:line="360" w:lineRule="auto"/>
        <w:ind w:firstLine="480"/>
      </w:pPr>
      <w:r>
        <w:rPr>
          <w:rFonts w:ascii="宋体" w:hAnsi="宋体" w:hint="eastAsia"/>
        </w:rPr>
        <w:t>本文采用</w:t>
      </w:r>
      <w:r>
        <w:t>8</w:t>
      </w:r>
      <w:r>
        <w:rPr>
          <w:rFonts w:ascii="宋体" w:hAnsi="宋体" w:hint="eastAsia"/>
        </w:rPr>
        <w:t>邻域（</w:t>
      </w:r>
      <w:r>
        <w:t>Moore</w:t>
      </w:r>
      <w:r>
        <w:rPr>
          <w:rFonts w:ascii="宋体" w:hAnsi="宋体" w:hint="eastAsia"/>
        </w:rPr>
        <w:t>邻域）作为节点扩展方式，允许机器人沿上、下、左、右及四个对角线方向共</w:t>
      </w:r>
      <w:r>
        <w:t>8</w:t>
      </w:r>
      <w:r>
        <w:rPr>
          <w:rFonts w:ascii="宋体" w:hAnsi="宋体" w:hint="eastAsia"/>
        </w:rPr>
        <w:t>个方向移动。其中正交方向的移动代价为</w:t>
      </w:r>
      <w:r>
        <w:t>1</w:t>
      </w:r>
      <w:r>
        <w:rPr>
          <w:rFonts w:ascii="宋体" w:hAnsi="宋体" w:hint="eastAsia"/>
        </w:rPr>
        <w:t>，对角线方向的移动代价为</w:t>
      </w:r>
      <w:r>
        <w:t xml:space="preserve"> </w:t>
      </w:r>
      <w:r>
        <w:rPr>
          <w:i/>
          <w:iCs/>
        </w:rPr>
        <w:t>√2 ≈ 1.414</w:t>
      </w:r>
      <w:r>
        <w:rPr>
          <w:rFonts w:ascii="宋体" w:hAnsi="宋体" w:hint="eastAsia"/>
        </w:rPr>
        <w:t>。</w:t>
      </w:r>
    </w:p>
    <w:p w:rsidR="003A42BB" w:rsidRDefault="003A42BB" w:rsidP="003A42BB">
      <w:pPr>
        <w:spacing w:line="360" w:lineRule="auto"/>
        <w:ind w:firstLine="480"/>
      </w:pPr>
      <w:r>
        <w:rPr>
          <w:rFonts w:ascii="宋体" w:hAnsi="宋体" w:hint="eastAsia"/>
        </w:rPr>
        <w:t>相较于</w:t>
      </w:r>
      <w:r>
        <w:t>4</w:t>
      </w:r>
      <w:r>
        <w:rPr>
          <w:rFonts w:ascii="宋体" w:hAnsi="宋体" w:hint="eastAsia"/>
        </w:rPr>
        <w:t>邻域（</w:t>
      </w:r>
      <w:r>
        <w:t>Von Neumann</w:t>
      </w:r>
      <w:r>
        <w:rPr>
          <w:rFonts w:ascii="宋体" w:hAnsi="宋体" w:hint="eastAsia"/>
        </w:rPr>
        <w:t>邻域），</w:t>
      </w:r>
      <w:r>
        <w:t>8</w:t>
      </w:r>
      <w:r>
        <w:rPr>
          <w:rFonts w:ascii="宋体" w:hAnsi="宋体" w:hint="eastAsia"/>
        </w:rPr>
        <w:t>邻域扩展策略具有以下优势：其一，对角线移动的引入可有效缩短路径长度，平均缩减幅度约为</w:t>
      </w:r>
      <w:r>
        <w:t>10%</w:t>
      </w:r>
      <w:r>
        <w:rPr>
          <w:rFonts w:ascii="宋体" w:hAnsi="宋体" w:hint="eastAsia"/>
        </w:rPr>
        <w:t>至</w:t>
      </w:r>
      <w:r>
        <w:t>15%</w:t>
      </w:r>
      <w:r>
        <w:rPr>
          <w:rFonts w:ascii="宋体" w:hAnsi="宋体" w:hint="eastAsia"/>
        </w:rPr>
        <w:t>；其二，在狭窄通道等受限空</w:t>
      </w:r>
      <w:r>
        <w:rPr>
          <w:rFonts w:ascii="宋体" w:hAnsi="宋体" w:hint="eastAsia"/>
        </w:rPr>
        <w:lastRenderedPageBreak/>
        <w:t>间中，</w:t>
      </w:r>
      <w:r>
        <w:t>8</w:t>
      </w:r>
      <w:r>
        <w:rPr>
          <w:rFonts w:ascii="宋体" w:hAnsi="宋体" w:hint="eastAsia"/>
        </w:rPr>
        <w:t>邻域模型更容易搜索到可行路径；其三，</w:t>
      </w:r>
      <w:r>
        <w:t>8</w:t>
      </w:r>
      <w:r>
        <w:rPr>
          <w:rFonts w:ascii="宋体" w:hAnsi="宋体" w:hint="eastAsia"/>
        </w:rPr>
        <w:t>邻域的全向运动模式更贴近实际移动机器人的运动学特性。</w:t>
      </w:r>
    </w:p>
    <w:p w:rsidR="003A42BB" w:rsidRDefault="003A42BB" w:rsidP="003A42BB">
      <w:pPr>
        <w:spacing w:line="360" w:lineRule="auto"/>
        <w:ind w:firstLine="480"/>
      </w:pPr>
      <w:r>
        <w:rPr>
          <w:rFonts w:ascii="宋体" w:hAnsi="宋体" w:hint="eastAsia"/>
        </w:rPr>
        <w:t>需要指出的是，对角线移动需满足额外的安全性约束：仅当目标对角线方向上的两个相邻正交栅格均为自由空间时，才允许执行该对角线移动，以防止路径在障碍物拐角处发生</w:t>
      </w:r>
      <w:r>
        <w:t>“</w:t>
      </w:r>
      <w:r>
        <w:rPr>
          <w:rFonts w:ascii="宋体" w:hAnsi="宋体" w:hint="eastAsia"/>
        </w:rPr>
        <w:t>切角</w:t>
      </w:r>
      <w:r>
        <w:t>”</w:t>
      </w:r>
      <w:r>
        <w:rPr>
          <w:rFonts w:ascii="宋体" w:hAnsi="宋体" w:hint="eastAsia"/>
        </w:rPr>
        <w:t>碰撞。例如，从当前位置向右上方移动时，需确保其正上方和正右方的栅格均可通行。</w:t>
      </w:r>
    </w:p>
    <w:p w:rsidR="003A42BB" w:rsidRDefault="003A42BB" w:rsidP="003A42BB">
      <w:pPr>
        <w:spacing w:before="156" w:after="156" w:line="360" w:lineRule="auto"/>
      </w:pPr>
      <w:r>
        <w:rPr>
          <w:b/>
          <w:bCs/>
        </w:rPr>
        <w:t xml:space="preserve">3.4 </w:t>
      </w:r>
      <w:r>
        <w:rPr>
          <w:rFonts w:ascii="黑体" w:eastAsia="黑体" w:hAnsi="黑体" w:hint="eastAsia"/>
          <w:b/>
          <w:bCs/>
        </w:rPr>
        <w:t>路径平滑优化</w:t>
      </w:r>
    </w:p>
    <w:p w:rsidR="003A42BB" w:rsidRDefault="003A42BB" w:rsidP="003A42BB">
      <w:pPr>
        <w:spacing w:line="360" w:lineRule="auto"/>
        <w:ind w:firstLine="480"/>
      </w:pPr>
      <w:r>
        <w:rPr>
          <w:rFonts w:ascii="宋体" w:hAnsi="宋体" w:hint="eastAsia"/>
        </w:rPr>
        <w:t>改进</w:t>
      </w:r>
      <w:r>
        <w:t>A*</w:t>
      </w:r>
      <w:r>
        <w:rPr>
          <w:rFonts w:ascii="宋体" w:hAnsi="宋体" w:hint="eastAsia"/>
        </w:rPr>
        <w:t>算法生成的路径虽然满足可行性要求，但受栅格离散化和</w:t>
      </w:r>
      <w:r>
        <w:t>8</w:t>
      </w:r>
      <w:r>
        <w:rPr>
          <w:rFonts w:ascii="宋体" w:hAnsi="宋体" w:hint="eastAsia"/>
        </w:rPr>
        <w:t>邻域方向约束的限制，路径中通常包含大量冗余的中间节点和不必要的方向转折，不利于机器人的平稳行驶与高效执行。因此，需要对</w:t>
      </w:r>
      <w:r>
        <w:t>A*</w:t>
      </w:r>
      <w:r>
        <w:rPr>
          <w:rFonts w:ascii="宋体" w:hAnsi="宋体" w:hint="eastAsia"/>
        </w:rPr>
        <w:t>输出的原始路径进行后处理优化，以提高路径的平滑性和简洁性。</w:t>
      </w:r>
    </w:p>
    <w:p w:rsidR="003A42BB" w:rsidRDefault="003A42BB" w:rsidP="003A42BB">
      <w:pPr>
        <w:spacing w:before="120" w:after="120" w:line="360" w:lineRule="auto"/>
      </w:pPr>
      <w:r>
        <w:t xml:space="preserve">3.4.1 </w:t>
      </w:r>
      <w:r>
        <w:rPr>
          <w:rFonts w:ascii="黑体" w:eastAsia="黑体" w:hAnsi="黑体" w:hint="eastAsia"/>
        </w:rPr>
        <w:t>冗余点删除</w:t>
      </w:r>
    </w:p>
    <w:p w:rsidR="003A42BB" w:rsidRDefault="003A42BB" w:rsidP="003A42BB">
      <w:pPr>
        <w:spacing w:line="360" w:lineRule="auto"/>
        <w:ind w:firstLine="480"/>
      </w:pPr>
      <w:r>
        <w:rPr>
          <w:rFonts w:ascii="宋体" w:hAnsi="宋体" w:hint="eastAsia"/>
        </w:rPr>
        <w:t>冗余点删除是路径平滑优化的第一步。若路径中连续三个节点</w:t>
      </w:r>
      <w:r>
        <w:t>A</w:t>
      </w:r>
      <w:r>
        <w:rPr>
          <w:rFonts w:ascii="宋体" w:hAnsi="宋体" w:hint="eastAsia"/>
        </w:rPr>
        <w:t>、</w:t>
      </w:r>
      <w:r>
        <w:t>B</w:t>
      </w:r>
      <w:r>
        <w:rPr>
          <w:rFonts w:ascii="宋体" w:hAnsi="宋体" w:hint="eastAsia"/>
        </w:rPr>
        <w:t>、</w:t>
      </w:r>
      <w:r>
        <w:t>C</w:t>
      </w:r>
      <w:r>
        <w:rPr>
          <w:rFonts w:ascii="宋体" w:hAnsi="宋体" w:hint="eastAsia"/>
        </w:rPr>
        <w:t>近似共线，且</w:t>
      </w:r>
      <w:r>
        <w:t>A</w:t>
      </w:r>
      <w:r>
        <w:rPr>
          <w:rFonts w:ascii="宋体" w:hAnsi="宋体" w:hint="eastAsia"/>
        </w:rPr>
        <w:t>到</w:t>
      </w:r>
      <w:r>
        <w:t>C</w:t>
      </w:r>
      <w:r>
        <w:rPr>
          <w:rFonts w:ascii="宋体" w:hAnsi="宋体" w:hint="eastAsia"/>
        </w:rPr>
        <w:t>的直线段不与任何障碍物相交，则中间节点</w:t>
      </w:r>
      <w:r>
        <w:t>B</w:t>
      </w:r>
      <w:r>
        <w:rPr>
          <w:rFonts w:ascii="宋体" w:hAnsi="宋体" w:hint="eastAsia"/>
        </w:rPr>
        <w:t>为冗余节点，可直接移除。具体的共线性判断可通过检验向量</w:t>
      </w:r>
      <w:r>
        <w:t>AB</w:t>
      </w:r>
      <w:r>
        <w:rPr>
          <w:rFonts w:ascii="宋体" w:hAnsi="宋体" w:hint="eastAsia"/>
        </w:rPr>
        <w:t>与</w:t>
      </w:r>
      <w:r>
        <w:t>BC</w:t>
      </w:r>
      <w:r>
        <w:rPr>
          <w:rFonts w:ascii="宋体" w:hAnsi="宋体" w:hint="eastAsia"/>
        </w:rPr>
        <w:t>是否平行来实现，也可通过</w:t>
      </w:r>
      <w:r>
        <w:t>Bresenham</w:t>
      </w:r>
      <w:r>
        <w:rPr>
          <w:rFonts w:ascii="宋体" w:hAnsi="宋体" w:hint="eastAsia"/>
        </w:rPr>
        <w:t>视线检测算法直接验证</w:t>
      </w:r>
      <w:r>
        <w:t>A</w:t>
      </w:r>
      <w:r>
        <w:rPr>
          <w:rFonts w:ascii="宋体" w:hAnsi="宋体" w:hint="eastAsia"/>
        </w:rPr>
        <w:t>至</w:t>
      </w:r>
      <w:r>
        <w:t>C</w:t>
      </w:r>
      <w:r>
        <w:rPr>
          <w:rFonts w:ascii="宋体" w:hAnsi="宋体" w:hint="eastAsia"/>
        </w:rPr>
        <w:t>的直线连通性。</w:t>
      </w:r>
    </w:p>
    <w:p w:rsidR="003A42BB" w:rsidRDefault="003A42BB" w:rsidP="003A42BB">
      <w:pPr>
        <w:spacing w:line="360" w:lineRule="auto"/>
        <w:ind w:firstLine="480"/>
      </w:pPr>
      <w:r>
        <w:rPr>
          <w:rFonts w:ascii="宋体" w:hAnsi="宋体" w:hint="eastAsia"/>
        </w:rPr>
        <w:t>该算法的执行步骤为：（</w:t>
      </w:r>
      <w:r>
        <w:t>1</w:t>
      </w:r>
      <w:r>
        <w:rPr>
          <w:rFonts w:ascii="宋体" w:hAnsi="宋体" w:hint="eastAsia"/>
        </w:rPr>
        <w:t>）从路径起点开始，依次遍历每个中间节点；（</w:t>
      </w:r>
      <w:r>
        <w:t>2</w:t>
      </w:r>
      <w:r>
        <w:rPr>
          <w:rFonts w:ascii="宋体" w:hAnsi="宋体" w:hint="eastAsia"/>
        </w:rPr>
        <w:t>）对于当前节点</w:t>
      </w:r>
      <w:r>
        <w:t xml:space="preserve"> </w:t>
      </w:r>
      <w:r>
        <w:rPr>
          <w:i/>
          <w:iCs/>
        </w:rPr>
        <w:t>P[i]</w:t>
      </w:r>
      <w:r>
        <w:rPr>
          <w:rFonts w:ascii="宋体" w:hAnsi="宋体" w:hint="eastAsia"/>
        </w:rPr>
        <w:t>，利用视线检测算法检查</w:t>
      </w:r>
      <w:r>
        <w:t xml:space="preserve"> </w:t>
      </w:r>
      <w:r>
        <w:rPr>
          <w:i/>
          <w:iCs/>
        </w:rPr>
        <w:t>P[i-1]</w:t>
      </w:r>
      <w:r>
        <w:t xml:space="preserve"> </w:t>
      </w:r>
      <w:r>
        <w:rPr>
          <w:rFonts w:ascii="宋体" w:hAnsi="宋体" w:hint="eastAsia"/>
        </w:rPr>
        <w:t>至</w:t>
      </w:r>
      <w:r>
        <w:t xml:space="preserve"> </w:t>
      </w:r>
      <w:r>
        <w:rPr>
          <w:i/>
          <w:iCs/>
        </w:rPr>
        <w:t>P[i+1]</w:t>
      </w:r>
      <w:r>
        <w:t xml:space="preserve"> </w:t>
      </w:r>
      <w:r>
        <w:rPr>
          <w:rFonts w:ascii="宋体" w:hAnsi="宋体" w:hint="eastAsia"/>
        </w:rPr>
        <w:t>是否直线可达且无碰撞；（</w:t>
      </w:r>
      <w:r>
        <w:t>3</w:t>
      </w:r>
      <w:r>
        <w:rPr>
          <w:rFonts w:ascii="宋体" w:hAnsi="宋体" w:hint="eastAsia"/>
        </w:rPr>
        <w:t>）若可达，则将</w:t>
      </w:r>
      <w:r>
        <w:t xml:space="preserve"> </w:t>
      </w:r>
      <w:r>
        <w:rPr>
          <w:i/>
          <w:iCs/>
        </w:rPr>
        <w:t>P[i]</w:t>
      </w:r>
      <w:r>
        <w:t xml:space="preserve"> </w:t>
      </w:r>
      <w:r>
        <w:rPr>
          <w:rFonts w:ascii="宋体" w:hAnsi="宋体" w:hint="eastAsia"/>
        </w:rPr>
        <w:t>从路径中移除，并继续对下一个中间节点执行同样的检查；（</w:t>
      </w:r>
      <w:r>
        <w:t>4</w:t>
      </w:r>
      <w:r>
        <w:rPr>
          <w:rFonts w:ascii="宋体" w:hAnsi="宋体" w:hint="eastAsia"/>
        </w:rPr>
        <w:t>）反复执行上述过程直至无法再删除任何节点为止。</w:t>
      </w:r>
    </w:p>
    <w:p w:rsidR="003A42BB" w:rsidRDefault="003A42BB" w:rsidP="003A42BB">
      <w:pPr>
        <w:spacing w:before="120" w:after="120" w:line="360" w:lineRule="auto"/>
      </w:pPr>
      <w:r>
        <w:t xml:space="preserve">3.4.2 </w:t>
      </w:r>
      <w:r>
        <w:rPr>
          <w:rFonts w:ascii="黑体" w:eastAsia="黑体" w:hAnsi="黑体" w:hint="eastAsia"/>
        </w:rPr>
        <w:t>折线段简化</w:t>
      </w:r>
    </w:p>
    <w:p w:rsidR="003A42BB" w:rsidRDefault="003A42BB" w:rsidP="003A42BB">
      <w:pPr>
        <w:spacing w:line="360" w:lineRule="auto"/>
        <w:ind w:firstLine="480"/>
      </w:pPr>
      <w:r>
        <w:rPr>
          <w:rFonts w:ascii="宋体" w:hAnsi="宋体" w:hint="eastAsia"/>
        </w:rPr>
        <w:t>在完成冗余点删除后，本文进一步借鉴可见性图（</w:t>
      </w:r>
      <w:r>
        <w:t>Visibility Graph</w:t>
      </w:r>
      <w:r>
        <w:rPr>
          <w:rFonts w:ascii="宋体" w:hAnsi="宋体" w:hint="eastAsia"/>
        </w:rPr>
        <w:t>）的思想对路径进行折线段简化</w:t>
      </w:r>
      <w:r>
        <w:t>[31]</w:t>
      </w:r>
      <w:r>
        <w:rPr>
          <w:rFonts w:ascii="宋体" w:hAnsi="宋体" w:hint="eastAsia"/>
        </w:rPr>
        <w:t>。对于路径点序列</w:t>
      </w:r>
      <w:r>
        <w:t xml:space="preserve"> </w:t>
      </w:r>
      <w:r>
        <w:rPr>
          <w:i/>
          <w:iCs/>
        </w:rPr>
        <w:t>P₀, P₁, .</w:t>
      </w:r>
      <w:proofErr w:type="gramStart"/>
      <w:r>
        <w:rPr>
          <w:i/>
          <w:iCs/>
        </w:rPr>
        <w:t>..</w:t>
      </w:r>
      <w:proofErr w:type="gramEnd"/>
      <w:r>
        <w:rPr>
          <w:i/>
          <w:iCs/>
        </w:rPr>
        <w:t>, Pₙ</w:t>
      </w:r>
      <w:r>
        <w:rPr>
          <w:rFonts w:ascii="宋体" w:hAnsi="宋体" w:hint="eastAsia"/>
        </w:rPr>
        <w:t>，若从</w:t>
      </w:r>
      <w:r>
        <w:t xml:space="preserve"> </w:t>
      </w:r>
      <w:r>
        <w:rPr>
          <w:i/>
          <w:iCs/>
        </w:rPr>
        <w:t>Pᵢ</w:t>
      </w:r>
      <w:r>
        <w:t xml:space="preserve"> </w:t>
      </w:r>
      <w:r>
        <w:rPr>
          <w:rFonts w:ascii="宋体" w:hAnsi="宋体" w:hint="eastAsia"/>
        </w:rPr>
        <w:t>到某个</w:t>
      </w:r>
      <w:r>
        <w:t xml:space="preserve"> </w:t>
      </w:r>
      <w:r>
        <w:rPr>
          <w:i/>
          <w:iCs/>
        </w:rPr>
        <w:t>Pⱼ</w:t>
      </w:r>
      <w:r>
        <w:rPr>
          <w:rFonts w:ascii="宋体" w:hAnsi="宋体" w:hint="eastAsia"/>
        </w:rPr>
        <w:t>（</w:t>
      </w:r>
      <w:r>
        <w:rPr>
          <w:i/>
          <w:iCs/>
        </w:rPr>
        <w:t>j &gt; i+1</w:t>
      </w:r>
      <w:r>
        <w:rPr>
          <w:rFonts w:ascii="宋体" w:hAnsi="宋体" w:hint="eastAsia"/>
        </w:rPr>
        <w:t>）之间存在无碰撞的直线通路，则可将中间所有节点</w:t>
      </w:r>
      <w:r>
        <w:t xml:space="preserve"> </w:t>
      </w:r>
      <w:r>
        <w:rPr>
          <w:i/>
          <w:iCs/>
        </w:rPr>
        <w:t>Pᵢ₊₁, ..., Pⱼ₋₁</w:t>
      </w:r>
      <w:r>
        <w:t xml:space="preserve"> </w:t>
      </w:r>
      <w:r>
        <w:rPr>
          <w:rFonts w:ascii="宋体" w:hAnsi="宋体" w:hint="eastAsia"/>
        </w:rPr>
        <w:t>删除，直接以线段</w:t>
      </w:r>
      <w:r>
        <w:t xml:space="preserve"> </w:t>
      </w:r>
      <w:r>
        <w:rPr>
          <w:i/>
          <w:iCs/>
        </w:rPr>
        <w:t>Pᵢ Pⱼ</w:t>
      </w:r>
      <w:r>
        <w:t xml:space="preserve"> </w:t>
      </w:r>
      <w:r>
        <w:rPr>
          <w:rFonts w:ascii="宋体" w:hAnsi="宋体" w:hint="eastAsia"/>
        </w:rPr>
        <w:t>替代原有的折线段。</w:t>
      </w:r>
    </w:p>
    <w:p w:rsidR="003A42BB" w:rsidRDefault="003A42BB" w:rsidP="003A42BB">
      <w:pPr>
        <w:spacing w:line="360" w:lineRule="auto"/>
        <w:ind w:firstLine="480"/>
      </w:pPr>
      <w:r>
        <w:rPr>
          <w:rFonts w:ascii="宋体" w:hAnsi="宋体" w:hint="eastAsia"/>
        </w:rPr>
        <w:t>折线段简化的具体执行步骤为：（</w:t>
      </w:r>
      <w:r>
        <w:t>1</w:t>
      </w:r>
      <w:r>
        <w:rPr>
          <w:rFonts w:ascii="宋体" w:hAnsi="宋体" w:hint="eastAsia"/>
        </w:rPr>
        <w:t>）从起点</w:t>
      </w:r>
      <w:r>
        <w:t xml:space="preserve"> </w:t>
      </w:r>
      <w:r>
        <w:rPr>
          <w:i/>
          <w:iCs/>
        </w:rPr>
        <w:t>P₀</w:t>
      </w:r>
      <w:r>
        <w:t xml:space="preserve"> </w:t>
      </w:r>
      <w:r>
        <w:rPr>
          <w:rFonts w:ascii="宋体" w:hAnsi="宋体" w:hint="eastAsia"/>
        </w:rPr>
        <w:t>出发，向终点方向逐步检测，寻找从</w:t>
      </w:r>
      <w:r>
        <w:t xml:space="preserve"> </w:t>
      </w:r>
      <w:r>
        <w:rPr>
          <w:i/>
          <w:iCs/>
        </w:rPr>
        <w:t>P₀</w:t>
      </w:r>
      <w:r>
        <w:t xml:space="preserve"> </w:t>
      </w:r>
      <w:r>
        <w:rPr>
          <w:rFonts w:ascii="宋体" w:hAnsi="宋体" w:hint="eastAsia"/>
        </w:rPr>
        <w:t>直线可达的最远路径点</w:t>
      </w:r>
      <w:r>
        <w:t xml:space="preserve"> </w:t>
      </w:r>
      <w:r>
        <w:rPr>
          <w:i/>
          <w:iCs/>
        </w:rPr>
        <w:t>Pⱼ</w:t>
      </w:r>
      <w:r>
        <w:rPr>
          <w:rFonts w:ascii="宋体" w:hAnsi="宋体" w:hint="eastAsia"/>
        </w:rPr>
        <w:t>；（</w:t>
      </w:r>
      <w:r>
        <w:t>2</w:t>
      </w:r>
      <w:r>
        <w:rPr>
          <w:rFonts w:ascii="宋体" w:hAnsi="宋体" w:hint="eastAsia"/>
        </w:rPr>
        <w:t>）将</w:t>
      </w:r>
      <w:r>
        <w:t xml:space="preserve"> </w:t>
      </w:r>
      <w:r>
        <w:rPr>
          <w:i/>
          <w:iCs/>
        </w:rPr>
        <w:t>Pⱼ</w:t>
      </w:r>
      <w:r>
        <w:t xml:space="preserve"> </w:t>
      </w:r>
      <w:r>
        <w:rPr>
          <w:rFonts w:ascii="宋体" w:hAnsi="宋体" w:hint="eastAsia"/>
        </w:rPr>
        <w:t>作为简化路径中的下一个关键节点加入结果序列；（</w:t>
      </w:r>
      <w:r>
        <w:t>3</w:t>
      </w:r>
      <w:r>
        <w:rPr>
          <w:rFonts w:ascii="宋体" w:hAnsi="宋体" w:hint="eastAsia"/>
        </w:rPr>
        <w:t>）以</w:t>
      </w:r>
      <w:r>
        <w:t xml:space="preserve"> </w:t>
      </w:r>
      <w:r>
        <w:rPr>
          <w:i/>
          <w:iCs/>
        </w:rPr>
        <w:t>Pⱼ</w:t>
      </w:r>
      <w:r>
        <w:t xml:space="preserve"> </w:t>
      </w:r>
      <w:r>
        <w:rPr>
          <w:rFonts w:ascii="宋体" w:hAnsi="宋体" w:hint="eastAsia"/>
        </w:rPr>
        <w:t>为新的出发点，重复步骤（</w:t>
      </w:r>
      <w:r>
        <w:t>1</w:t>
      </w:r>
      <w:r>
        <w:rPr>
          <w:rFonts w:ascii="宋体" w:hAnsi="宋体" w:hint="eastAsia"/>
        </w:rPr>
        <w:t>）至（</w:t>
      </w:r>
      <w:r>
        <w:t>2</w:t>
      </w:r>
      <w:r>
        <w:rPr>
          <w:rFonts w:ascii="宋体" w:hAnsi="宋体" w:hint="eastAsia"/>
        </w:rPr>
        <w:t>），直至到达终点。</w:t>
      </w:r>
    </w:p>
    <w:p w:rsidR="003A42BB" w:rsidRDefault="003A42BB" w:rsidP="003A42BB">
      <w:pPr>
        <w:spacing w:line="360" w:lineRule="auto"/>
        <w:ind w:firstLine="480"/>
      </w:pPr>
      <w:r>
        <w:rPr>
          <w:rFonts w:ascii="宋体" w:hAnsi="宋体" w:hint="eastAsia"/>
        </w:rPr>
        <w:t>经过上述两步平滑优化后，路径中的节点数量和转折点数量均可得到显著削减，转折点减少幅度约为</w:t>
      </w:r>
      <w:r>
        <w:t>60%</w:t>
      </w:r>
      <w:r>
        <w:rPr>
          <w:rFonts w:ascii="宋体" w:hAnsi="宋体" w:hint="eastAsia"/>
        </w:rPr>
        <w:t>至</w:t>
      </w:r>
      <w:r>
        <w:t>80%</w:t>
      </w:r>
      <w:r>
        <w:rPr>
          <w:rFonts w:ascii="宋体" w:hAnsi="宋体" w:hint="eastAsia"/>
        </w:rPr>
        <w:t>，路径形态更加简洁平滑，有利于机器人在实际运行中的轨迹跟</w:t>
      </w:r>
      <w:r>
        <w:rPr>
          <w:rFonts w:ascii="宋体" w:hAnsi="宋体" w:hint="eastAsia"/>
        </w:rPr>
        <w:lastRenderedPageBreak/>
        <w:t>踪与运动控制</w:t>
      </w:r>
      <w:r>
        <w:t>[17][20]</w:t>
      </w:r>
      <w:r>
        <w:rPr>
          <w:rFonts w:ascii="宋体" w:hAnsi="宋体" w:hint="eastAsia"/>
        </w:rPr>
        <w:t>。</w:t>
      </w:r>
    </w:p>
    <w:p w:rsidR="003A42BB" w:rsidRDefault="003A42BB" w:rsidP="003A42BB">
      <w:pPr>
        <w:spacing w:before="240" w:after="240" w:line="360" w:lineRule="auto"/>
        <w:jc w:val="center"/>
        <w:rPr>
          <w:rFonts w:ascii="Times New Roman" w:hAnsi="Times New Roman" w:cs="Times New Roman"/>
          <w:szCs w:val="24"/>
        </w:rPr>
      </w:pPr>
      <w:r>
        <w:rPr>
          <w:rFonts w:ascii="黑体" w:eastAsia="黑体" w:hAnsi="黑体" w:hint="eastAsia"/>
          <w:b/>
          <w:bCs/>
          <w:sz w:val="32"/>
          <w:szCs w:val="32"/>
        </w:rPr>
        <w:t>第四章</w:t>
      </w:r>
      <w:r>
        <w:rPr>
          <w:b/>
          <w:bCs/>
          <w:sz w:val="32"/>
          <w:szCs w:val="32"/>
        </w:rPr>
        <w:t xml:space="preserve"> </w:t>
      </w:r>
      <w:r>
        <w:rPr>
          <w:rFonts w:ascii="黑体" w:eastAsia="黑体" w:hAnsi="黑体" w:hint="eastAsia"/>
          <w:b/>
          <w:bCs/>
          <w:sz w:val="32"/>
          <w:szCs w:val="32"/>
        </w:rPr>
        <w:t>自适应遗传算法优化</w:t>
      </w:r>
    </w:p>
    <w:p w:rsidR="003A42BB" w:rsidRDefault="003A42BB" w:rsidP="003A42BB">
      <w:pPr>
        <w:spacing w:before="156" w:after="156" w:line="360" w:lineRule="auto"/>
      </w:pPr>
      <w:r>
        <w:rPr>
          <w:b/>
          <w:bCs/>
        </w:rPr>
        <w:t xml:space="preserve">4.1 </w:t>
      </w:r>
      <w:r>
        <w:rPr>
          <w:rFonts w:ascii="黑体" w:eastAsia="黑体" w:hAnsi="黑体" w:hint="eastAsia"/>
          <w:b/>
          <w:bCs/>
        </w:rPr>
        <w:t>自适应遗传算法设计</w:t>
      </w:r>
    </w:p>
    <w:p w:rsidR="003A42BB" w:rsidRDefault="003A42BB" w:rsidP="003A42BB">
      <w:pPr>
        <w:spacing w:line="360" w:lineRule="auto"/>
        <w:ind w:firstLine="480"/>
      </w:pPr>
      <w:r>
        <w:rPr>
          <w:rFonts w:ascii="宋体" w:hAnsi="宋体" w:hint="eastAsia"/>
        </w:rPr>
        <w:t>针对传统遗传算法在路径规划中存在的收敛速度慢、易陷入局部最优、参数敏感等问题，本文设计了一种自适应遗传算法。该算法具有以下特点：（</w:t>
      </w:r>
      <w:r>
        <w:t>1</w:t>
      </w:r>
      <w:r>
        <w:rPr>
          <w:rFonts w:ascii="宋体" w:hAnsi="宋体" w:hint="eastAsia"/>
        </w:rPr>
        <w:t>）使用改进</w:t>
      </w:r>
      <w:r>
        <w:t>A*</w:t>
      </w:r>
      <w:r>
        <w:rPr>
          <w:rFonts w:ascii="宋体" w:hAnsi="宋体" w:hint="eastAsia"/>
        </w:rPr>
        <w:t>生成的优质路径初始化种群；（</w:t>
      </w:r>
      <w:r>
        <w:t>2</w:t>
      </w:r>
      <w:r>
        <w:rPr>
          <w:rFonts w:ascii="宋体" w:hAnsi="宋体" w:hint="eastAsia"/>
        </w:rPr>
        <w:t>）设计综合考虑多目标的适应度函数；（</w:t>
      </w:r>
      <w:r>
        <w:t>3</w:t>
      </w:r>
      <w:r>
        <w:rPr>
          <w:rFonts w:ascii="宋体" w:hAnsi="宋体" w:hint="eastAsia"/>
        </w:rPr>
        <w:t>）根据个体适应度动态调整交叉变异率；（</w:t>
      </w:r>
      <w:r>
        <w:t>4</w:t>
      </w:r>
      <w:r>
        <w:rPr>
          <w:rFonts w:ascii="宋体" w:hAnsi="宋体" w:hint="eastAsia"/>
        </w:rPr>
        <w:t>）引入精英保留策略防止优良基因丢失。</w:t>
      </w:r>
    </w:p>
    <w:p w:rsidR="003A42BB" w:rsidRDefault="003A42BB" w:rsidP="003A42BB">
      <w:pPr>
        <w:spacing w:before="120" w:after="120" w:line="360" w:lineRule="auto"/>
      </w:pPr>
      <w:r>
        <w:t xml:space="preserve">4.1.1 </w:t>
      </w:r>
      <w:r>
        <w:rPr>
          <w:rFonts w:ascii="黑体" w:eastAsia="黑体" w:hAnsi="黑体" w:hint="eastAsia"/>
        </w:rPr>
        <w:t>种群初始化策略</w:t>
      </w:r>
    </w:p>
    <w:p w:rsidR="003A42BB" w:rsidRDefault="003A42BB" w:rsidP="003A42BB">
      <w:pPr>
        <w:spacing w:line="360" w:lineRule="auto"/>
        <w:ind w:firstLine="480"/>
      </w:pPr>
      <w:r>
        <w:rPr>
          <w:rFonts w:ascii="宋体" w:hAnsi="宋体" w:hint="eastAsia"/>
        </w:rPr>
        <w:t>传统</w:t>
      </w:r>
      <w:r>
        <w:t>GA</w:t>
      </w:r>
      <w:r>
        <w:rPr>
          <w:rFonts w:ascii="宋体" w:hAnsi="宋体" w:hint="eastAsia"/>
        </w:rPr>
        <w:t>通常随机生成初始种群，这种方式虽然多样性好，但个体质量普遍较低，导致进化代数多、收敛慢。本文提出基于改进</w:t>
      </w:r>
      <w:r>
        <w:t>A*</w:t>
      </w:r>
      <w:r>
        <w:rPr>
          <w:rFonts w:ascii="宋体" w:hAnsi="宋体" w:hint="eastAsia"/>
        </w:rPr>
        <w:t>的种群初始化方法：</w:t>
      </w:r>
    </w:p>
    <w:p w:rsidR="003A42BB" w:rsidRDefault="003A42BB" w:rsidP="003A42BB">
      <w:pPr>
        <w:spacing w:line="360" w:lineRule="auto"/>
        <w:ind w:firstLine="480"/>
      </w:pPr>
      <w:r>
        <w:rPr>
          <w:rFonts w:ascii="宋体" w:hAnsi="宋体" w:hint="eastAsia"/>
        </w:rPr>
        <w:t>核心思想：利用改进</w:t>
      </w:r>
      <w:r>
        <w:t>A*</w:t>
      </w:r>
      <w:r>
        <w:rPr>
          <w:rFonts w:ascii="宋体" w:hAnsi="宋体" w:hint="eastAsia"/>
        </w:rPr>
        <w:t>算法生成多条不同权重的路径作为初始个体。通过改变动态权重</w:t>
      </w:r>
      <w:r>
        <w:t xml:space="preserve"> </w:t>
      </w:r>
      <w:r>
        <w:rPr>
          <w:i/>
          <w:iCs/>
        </w:rPr>
        <w:t>α</w:t>
      </w:r>
      <w:r>
        <w:t xml:space="preserve"> </w:t>
      </w:r>
      <w:r>
        <w:rPr>
          <w:rFonts w:ascii="宋体" w:hAnsi="宋体" w:hint="eastAsia"/>
        </w:rPr>
        <w:t>的值（在</w:t>
      </w:r>
      <w:r>
        <w:t xml:space="preserve"> </w:t>
      </w:r>
      <w:r>
        <w:rPr>
          <w:i/>
          <w:iCs/>
        </w:rPr>
        <w:t>[1.0, 2.0]</w:t>
      </w:r>
      <w:r>
        <w:t xml:space="preserve"> </w:t>
      </w:r>
      <w:r>
        <w:rPr>
          <w:rFonts w:ascii="宋体" w:hAnsi="宋体" w:hint="eastAsia"/>
        </w:rPr>
        <w:t>范围内随机取值），可以得到多条不同的可行路径。这些路径既保证了基本质量（都是可行解），又具有一定的多样性（因</w:t>
      </w:r>
      <w:r>
        <w:t xml:space="preserve"> </w:t>
      </w:r>
      <w:r>
        <w:rPr>
          <w:i/>
          <w:iCs/>
        </w:rPr>
        <w:t>α</w:t>
      </w:r>
      <w:r>
        <w:t xml:space="preserve"> </w:t>
      </w:r>
      <w:r>
        <w:rPr>
          <w:rFonts w:ascii="宋体" w:hAnsi="宋体" w:hint="eastAsia"/>
        </w:rPr>
        <w:t>不同而有所差异）。种群初始化可形式化表示为：</w:t>
      </w:r>
    </w:p>
    <w:p w:rsidR="003A42BB" w:rsidRDefault="003A42BB" w:rsidP="003A42BB">
      <w:pPr>
        <w:spacing w:before="120" w:after="120" w:line="360" w:lineRule="auto"/>
        <w:jc w:val="center"/>
      </w:pPr>
      <w:r>
        <w:rPr>
          <w:i/>
          <w:iCs/>
        </w:rPr>
        <w:t>Xᵢ = A</w:t>
      </w:r>
      <w:r>
        <w:rPr>
          <w:rFonts w:ascii="Cambria Math" w:hAnsi="Cambria Math" w:cs="Cambria Math"/>
          <w:i/>
          <w:iCs/>
        </w:rPr>
        <w:t>∗</w:t>
      </w:r>
      <w:r>
        <w:rPr>
          <w:i/>
          <w:iCs/>
        </w:rPr>
        <w:t xml:space="preserve">(G, s, g, α),   α </w:t>
      </w:r>
      <w:r>
        <w:rPr>
          <w:rFonts w:ascii="微软雅黑" w:eastAsia="微软雅黑" w:hAnsi="微软雅黑" w:cs="微软雅黑" w:hint="eastAsia"/>
          <w:i/>
          <w:iCs/>
        </w:rPr>
        <w:t>∈</w:t>
      </w:r>
      <w:r>
        <w:rPr>
          <w:i/>
          <w:iCs/>
        </w:rPr>
        <w:t xml:space="preserve"> [1.0, 2.0]</w:t>
      </w:r>
    </w:p>
    <w:p w:rsidR="003A42BB" w:rsidRDefault="003A42BB" w:rsidP="003A42BB">
      <w:pPr>
        <w:spacing w:line="360" w:lineRule="auto"/>
        <w:ind w:firstLine="480"/>
      </w:pPr>
      <w:r>
        <w:rPr>
          <w:rFonts w:ascii="宋体" w:hAnsi="宋体" w:hint="eastAsia"/>
        </w:rPr>
        <w:t>初始化算法步骤：</w:t>
      </w:r>
    </w:p>
    <w:p w:rsidR="003A42BB" w:rsidRDefault="003A42BB" w:rsidP="003A42BB">
      <w:pPr>
        <w:spacing w:line="360" w:lineRule="auto"/>
        <w:ind w:firstLine="480"/>
      </w:pPr>
      <w:r>
        <w:rPr>
          <w:rFonts w:ascii="宋体" w:hAnsi="宋体" w:hint="eastAsia"/>
        </w:rPr>
        <w:t>（</w:t>
      </w:r>
      <w:r>
        <w:t>1</w:t>
      </w:r>
      <w:r>
        <w:rPr>
          <w:rFonts w:ascii="宋体" w:hAnsi="宋体" w:hint="eastAsia"/>
        </w:rPr>
        <w:t>）设定种群大小</w:t>
      </w:r>
      <w:r>
        <w:t xml:space="preserve"> </w:t>
      </w:r>
      <w:r>
        <w:rPr>
          <w:i/>
          <w:iCs/>
        </w:rPr>
        <w:t>Nₚ</w:t>
      </w:r>
      <w:r>
        <w:rPr>
          <w:rFonts w:ascii="宋体" w:hAnsi="宋体" w:hint="eastAsia"/>
        </w:rPr>
        <w:t>（如</w:t>
      </w:r>
      <w:r>
        <w:t xml:space="preserve"> </w:t>
      </w:r>
      <w:r>
        <w:rPr>
          <w:i/>
          <w:iCs/>
        </w:rPr>
        <w:t>Nₚ=10</w:t>
      </w:r>
      <w:r>
        <w:rPr>
          <w:rFonts w:ascii="宋体" w:hAnsi="宋体" w:hint="eastAsia"/>
        </w:rPr>
        <w:t>）</w:t>
      </w:r>
    </w:p>
    <w:p w:rsidR="003A42BB" w:rsidRDefault="003A42BB" w:rsidP="003A42BB">
      <w:pPr>
        <w:spacing w:line="360" w:lineRule="auto"/>
        <w:ind w:firstLine="480"/>
      </w:pPr>
      <w:r>
        <w:rPr>
          <w:rFonts w:ascii="宋体" w:hAnsi="宋体" w:hint="eastAsia"/>
        </w:rPr>
        <w:t>（</w:t>
      </w:r>
      <w:r>
        <w:t>2</w:t>
      </w:r>
      <w:r>
        <w:rPr>
          <w:rFonts w:ascii="宋体" w:hAnsi="宋体" w:hint="eastAsia"/>
        </w:rPr>
        <w:t>）对于每个个体</w:t>
      </w:r>
      <w:r>
        <w:t xml:space="preserve"> </w:t>
      </w:r>
      <w:r>
        <w:rPr>
          <w:i/>
          <w:iCs/>
        </w:rPr>
        <w:t>Xᵢ</w:t>
      </w:r>
      <w:r>
        <w:rPr>
          <w:rFonts w:ascii="宋体" w:hAnsi="宋体" w:hint="eastAsia"/>
        </w:rPr>
        <w:t>（</w:t>
      </w:r>
      <w:r>
        <w:rPr>
          <w:i/>
          <w:iCs/>
        </w:rPr>
        <w:t>i=1,2,...,Nₚ</w:t>
      </w:r>
      <w:r>
        <w:rPr>
          <w:rFonts w:ascii="宋体" w:hAnsi="宋体" w:hint="eastAsia"/>
        </w:rPr>
        <w:t>）：</w:t>
      </w:r>
    </w:p>
    <w:p w:rsidR="003A42BB" w:rsidRDefault="003A42BB" w:rsidP="003A42BB">
      <w:pPr>
        <w:spacing w:line="360" w:lineRule="auto"/>
        <w:ind w:firstLine="480"/>
      </w:pPr>
      <w:r>
        <w:t xml:space="preserve">a. </w:t>
      </w:r>
      <w:r>
        <w:rPr>
          <w:rFonts w:ascii="宋体" w:hAnsi="宋体" w:hint="eastAsia"/>
        </w:rPr>
        <w:t>随机生成</w:t>
      </w:r>
      <w:r>
        <w:t xml:space="preserve"> </w:t>
      </w:r>
      <w:r>
        <w:rPr>
          <w:i/>
          <w:iCs/>
        </w:rPr>
        <w:t xml:space="preserve">αᵢ </w:t>
      </w:r>
      <w:r>
        <w:rPr>
          <w:rFonts w:ascii="微软雅黑" w:eastAsia="微软雅黑" w:hAnsi="微软雅黑" w:cs="微软雅黑" w:hint="eastAsia"/>
          <w:i/>
          <w:iCs/>
        </w:rPr>
        <w:t>∈</w:t>
      </w:r>
      <w:r>
        <w:rPr>
          <w:i/>
          <w:iCs/>
        </w:rPr>
        <w:t xml:space="preserve"> [1.0, 2.0]</w:t>
      </w:r>
    </w:p>
    <w:p w:rsidR="003A42BB" w:rsidRDefault="003A42BB" w:rsidP="003A42BB">
      <w:pPr>
        <w:spacing w:line="360" w:lineRule="auto"/>
        <w:ind w:firstLine="480"/>
      </w:pPr>
      <w:r>
        <w:t xml:space="preserve">b. </w:t>
      </w:r>
      <w:r>
        <w:rPr>
          <w:rFonts w:ascii="宋体" w:hAnsi="宋体" w:hint="eastAsia"/>
        </w:rPr>
        <w:t>执行</w:t>
      </w:r>
      <w:r>
        <w:t xml:space="preserve"> </w:t>
      </w:r>
      <w:proofErr w:type="gramStart"/>
      <w:r>
        <w:t>ImprovedAStar</w:t>
      </w:r>
      <w:r>
        <w:rPr>
          <w:i/>
          <w:iCs/>
        </w:rPr>
        <w:t>(</w:t>
      </w:r>
      <w:proofErr w:type="gramEnd"/>
      <w:r>
        <w:rPr>
          <w:i/>
          <w:iCs/>
        </w:rPr>
        <w:t>G, s, g, αᵢ)</w:t>
      </w:r>
      <w:r>
        <w:t xml:space="preserve"> </w:t>
      </w:r>
      <w:r>
        <w:rPr>
          <w:rFonts w:ascii="宋体" w:hAnsi="宋体" w:hint="eastAsia"/>
        </w:rPr>
        <w:t>得到路径</w:t>
      </w:r>
      <w:r>
        <w:t xml:space="preserve"> </w:t>
      </w:r>
      <w:r>
        <w:rPr>
          <w:i/>
          <w:iCs/>
        </w:rPr>
        <w:t>Pᵢ</w:t>
      </w:r>
    </w:p>
    <w:p w:rsidR="003A42BB" w:rsidRDefault="003A42BB" w:rsidP="003A42BB">
      <w:pPr>
        <w:spacing w:line="360" w:lineRule="auto"/>
        <w:ind w:firstLine="480"/>
      </w:pPr>
      <w:r>
        <w:t xml:space="preserve">c. </w:t>
      </w:r>
      <w:r>
        <w:rPr>
          <w:rFonts w:ascii="宋体" w:hAnsi="宋体" w:hint="eastAsia"/>
        </w:rPr>
        <w:t>对</w:t>
      </w:r>
      <w:r>
        <w:t xml:space="preserve"> </w:t>
      </w:r>
      <w:r>
        <w:rPr>
          <w:i/>
          <w:iCs/>
        </w:rPr>
        <w:t>Pᵢ</w:t>
      </w:r>
      <w:r>
        <w:t xml:space="preserve"> </w:t>
      </w:r>
      <w:r>
        <w:rPr>
          <w:rFonts w:ascii="宋体" w:hAnsi="宋体" w:hint="eastAsia"/>
        </w:rPr>
        <w:t>进行平滑处理，删除冗余点</w:t>
      </w:r>
    </w:p>
    <w:p w:rsidR="003A42BB" w:rsidRDefault="003A42BB" w:rsidP="003A42BB">
      <w:pPr>
        <w:spacing w:line="360" w:lineRule="auto"/>
        <w:ind w:firstLine="480"/>
      </w:pPr>
      <w:r>
        <w:t xml:space="preserve">d. </w:t>
      </w:r>
      <w:r>
        <w:rPr>
          <w:rFonts w:ascii="宋体" w:hAnsi="宋体" w:hint="eastAsia"/>
        </w:rPr>
        <w:t>将</w:t>
      </w:r>
      <w:r>
        <w:t xml:space="preserve"> </w:t>
      </w:r>
      <w:r>
        <w:rPr>
          <w:i/>
          <w:iCs/>
        </w:rPr>
        <w:t>Pᵢ</w:t>
      </w:r>
      <w:r>
        <w:t xml:space="preserve"> </w:t>
      </w:r>
      <w:r>
        <w:rPr>
          <w:rFonts w:ascii="宋体" w:hAnsi="宋体" w:hint="eastAsia"/>
        </w:rPr>
        <w:t>加入种群</w:t>
      </w:r>
    </w:p>
    <w:p w:rsidR="003A42BB" w:rsidRDefault="003A42BB" w:rsidP="003A42BB">
      <w:pPr>
        <w:spacing w:line="360" w:lineRule="auto"/>
        <w:ind w:firstLine="480"/>
      </w:pPr>
      <w:r>
        <w:rPr>
          <w:rFonts w:ascii="宋体" w:hAnsi="宋体" w:hint="eastAsia"/>
        </w:rPr>
        <w:t>（</w:t>
      </w:r>
      <w:r>
        <w:t>3</w:t>
      </w:r>
      <w:r>
        <w:rPr>
          <w:rFonts w:ascii="宋体" w:hAnsi="宋体" w:hint="eastAsia"/>
        </w:rPr>
        <w:t>）若生成的路径数量不足</w:t>
      </w:r>
      <w:r>
        <w:t xml:space="preserve"> </w:t>
      </w:r>
      <w:r>
        <w:rPr>
          <w:i/>
          <w:iCs/>
        </w:rPr>
        <w:t>Nₚ</w:t>
      </w:r>
      <w:r>
        <w:rPr>
          <w:rFonts w:ascii="宋体" w:hAnsi="宋体" w:hint="eastAsia"/>
        </w:rPr>
        <w:t>（某些</w:t>
      </w:r>
      <w:r>
        <w:t xml:space="preserve"> </w:t>
      </w:r>
      <w:r>
        <w:rPr>
          <w:i/>
          <w:iCs/>
        </w:rPr>
        <w:t>α</w:t>
      </w:r>
      <w:r>
        <w:t xml:space="preserve"> </w:t>
      </w:r>
      <w:r>
        <w:rPr>
          <w:rFonts w:ascii="宋体" w:hAnsi="宋体" w:hint="eastAsia"/>
        </w:rPr>
        <w:t>无解），则复制已有路径并添加微小扰动</w:t>
      </w:r>
    </w:p>
    <w:p w:rsidR="003A42BB" w:rsidRDefault="003A42BB" w:rsidP="003A42BB">
      <w:pPr>
        <w:spacing w:line="360" w:lineRule="auto"/>
        <w:ind w:firstLine="480"/>
      </w:pPr>
      <w:r>
        <w:rPr>
          <w:rFonts w:ascii="宋体" w:hAnsi="宋体" w:hint="eastAsia"/>
        </w:rPr>
        <w:t>这种初始化方式的优势：</w:t>
      </w:r>
      <w:r>
        <w:t>①</w:t>
      </w:r>
      <w:r>
        <w:rPr>
          <w:rFonts w:ascii="宋体" w:hAnsi="宋体" w:hint="eastAsia"/>
        </w:rPr>
        <w:t>起点高：所有个体都是可行路径，避免了大量无效搜索；</w:t>
      </w:r>
      <w:r>
        <w:t>②</w:t>
      </w:r>
      <w:r>
        <w:rPr>
          <w:rFonts w:ascii="宋体" w:hAnsi="宋体" w:hint="eastAsia"/>
        </w:rPr>
        <w:t>多样性：不同的</w:t>
      </w:r>
      <w:r>
        <w:t xml:space="preserve"> </w:t>
      </w:r>
      <w:r>
        <w:rPr>
          <w:i/>
          <w:iCs/>
        </w:rPr>
        <w:t>α</w:t>
      </w:r>
      <w:r>
        <w:t xml:space="preserve"> </w:t>
      </w:r>
      <w:r>
        <w:rPr>
          <w:rFonts w:ascii="宋体" w:hAnsi="宋体" w:hint="eastAsia"/>
        </w:rPr>
        <w:t>值产生不同的路径，保持了种群多样性；</w:t>
      </w:r>
      <w:r>
        <w:t>③</w:t>
      </w:r>
      <w:r>
        <w:rPr>
          <w:rFonts w:ascii="宋体" w:hAnsi="宋体" w:hint="eastAsia"/>
        </w:rPr>
        <w:t>引导性：利用了问题的启发式信息（障碍物密度），不是盲目随机。</w:t>
      </w:r>
    </w:p>
    <w:p w:rsidR="003A42BB" w:rsidRDefault="003A42BB" w:rsidP="003A42BB">
      <w:pPr>
        <w:spacing w:before="120" w:after="120" w:line="360" w:lineRule="auto"/>
      </w:pPr>
      <w:r>
        <w:lastRenderedPageBreak/>
        <w:t xml:space="preserve">4.1.2 </w:t>
      </w:r>
      <w:r>
        <w:rPr>
          <w:rFonts w:ascii="黑体" w:eastAsia="黑体" w:hAnsi="黑体" w:hint="eastAsia"/>
        </w:rPr>
        <w:t>适应度函数设计</w:t>
      </w:r>
    </w:p>
    <w:p w:rsidR="003A42BB" w:rsidRDefault="003A42BB" w:rsidP="003A42BB">
      <w:pPr>
        <w:spacing w:line="360" w:lineRule="auto"/>
        <w:ind w:firstLine="480"/>
      </w:pPr>
      <w:r>
        <w:rPr>
          <w:rFonts w:ascii="宋体" w:hAnsi="宋体" w:hint="eastAsia"/>
        </w:rPr>
        <w:t>适应度函数是评价个体优劣的标准，直接影响进化方向。在路径规划中，需要考虑多个目标：路径长度（经济性）、平滑度（稳定性）、转折点数（可控性）、安全性（避障）。本文设计的综合适应度函数为：</w:t>
      </w:r>
    </w:p>
    <w:p w:rsidR="003A42BB" w:rsidRDefault="003A42BB" w:rsidP="003A42BB">
      <w:pPr>
        <w:spacing w:before="120" w:after="120" w:line="360" w:lineRule="auto"/>
        <w:jc w:val="center"/>
      </w:pPr>
      <w:r>
        <w:rPr>
          <w:i/>
          <w:iCs/>
        </w:rPr>
        <w:t xml:space="preserve">F(X) = </w:t>
      </w:r>
      <w:proofErr w:type="gramStart"/>
      <w:r>
        <w:rPr>
          <w:i/>
          <w:iCs/>
        </w:rPr>
        <w:t>-(</w:t>
      </w:r>
      <w:proofErr w:type="gramEnd"/>
      <w:r>
        <w:rPr>
          <w:i/>
          <w:iCs/>
        </w:rPr>
        <w:t>ω₁ L(X) + ω₂ S(X) + ω₃ T(X) + P(X))</w:t>
      </w:r>
    </w:p>
    <w:p w:rsidR="003A42BB" w:rsidRDefault="003A42BB" w:rsidP="003A42BB">
      <w:pPr>
        <w:spacing w:line="360" w:lineRule="auto"/>
        <w:ind w:firstLine="480"/>
      </w:pPr>
      <w:r>
        <w:rPr>
          <w:rFonts w:ascii="宋体" w:hAnsi="宋体" w:hint="eastAsia"/>
        </w:rPr>
        <w:t>其中负号表示将最小化问题转化为最大化问题（</w:t>
      </w:r>
      <w:r>
        <w:t>GA</w:t>
      </w:r>
      <w:r>
        <w:rPr>
          <w:rFonts w:ascii="宋体" w:hAnsi="宋体" w:hint="eastAsia"/>
        </w:rPr>
        <w:t>通常求最大适应度）。各项含义如下：</w:t>
      </w:r>
    </w:p>
    <w:p w:rsidR="003A42BB" w:rsidRDefault="003A42BB" w:rsidP="003A42BB">
      <w:pPr>
        <w:spacing w:line="360" w:lineRule="auto"/>
        <w:ind w:firstLine="480"/>
      </w:pPr>
      <w:r>
        <w:rPr>
          <w:b/>
          <w:bCs/>
          <w:i/>
          <w:iCs/>
        </w:rPr>
        <w:t>L(X)</w:t>
      </w:r>
      <w:r>
        <w:rPr>
          <w:b/>
          <w:bCs/>
        </w:rPr>
        <w:t xml:space="preserve"> — </w:t>
      </w:r>
      <w:r>
        <w:rPr>
          <w:rFonts w:ascii="宋体" w:hAnsi="宋体" w:hint="eastAsia"/>
          <w:b/>
          <w:bCs/>
        </w:rPr>
        <w:t>路径长度代价：</w:t>
      </w:r>
    </w:p>
    <w:p w:rsidR="003A42BB" w:rsidRDefault="003A42BB" w:rsidP="003A42BB">
      <w:pPr>
        <w:spacing w:before="120" w:after="120" w:line="360" w:lineRule="auto"/>
        <w:jc w:val="center"/>
      </w:pPr>
      <w:r>
        <w:rPr>
          <w:i/>
          <w:iCs/>
        </w:rPr>
        <w:t xml:space="preserve">L(X) = Σᵢ₌₁|X|⁻¹ </w:t>
      </w:r>
      <w:proofErr w:type="gramStart"/>
      <w:r>
        <w:rPr>
          <w:i/>
          <w:iCs/>
        </w:rPr>
        <w:t>d(</w:t>
      </w:r>
      <w:proofErr w:type="gramEnd"/>
      <w:r>
        <w:rPr>
          <w:i/>
          <w:iCs/>
        </w:rPr>
        <w:t>Xᵢ, Xᵢ₊₁)</w:t>
      </w:r>
    </w:p>
    <w:p w:rsidR="003A42BB" w:rsidRDefault="003A42BB" w:rsidP="003A42BB">
      <w:pPr>
        <w:spacing w:line="360" w:lineRule="auto"/>
        <w:ind w:firstLine="480"/>
      </w:pPr>
      <w:r>
        <w:rPr>
          <w:rFonts w:ascii="宋体" w:hAnsi="宋体" w:hint="eastAsia"/>
        </w:rPr>
        <w:t>即相邻路径点欧氏距离之</w:t>
      </w:r>
      <w:proofErr w:type="gramStart"/>
      <w:r>
        <w:rPr>
          <w:rFonts w:ascii="宋体" w:hAnsi="宋体" w:hint="eastAsia"/>
        </w:rPr>
        <w:t>和</w:t>
      </w:r>
      <w:proofErr w:type="gramEnd"/>
      <w:r>
        <w:rPr>
          <w:rFonts w:ascii="宋体" w:hAnsi="宋体" w:hint="eastAsia"/>
        </w:rPr>
        <w:t>。长度越短，机器人行驶时间越少，能耗越低。</w:t>
      </w:r>
    </w:p>
    <w:p w:rsidR="003A42BB" w:rsidRDefault="003A42BB" w:rsidP="003A42BB">
      <w:pPr>
        <w:spacing w:line="360" w:lineRule="auto"/>
        <w:ind w:firstLine="480"/>
      </w:pPr>
      <w:r>
        <w:rPr>
          <w:b/>
          <w:bCs/>
          <w:i/>
          <w:iCs/>
        </w:rPr>
        <w:t>S(X)</w:t>
      </w:r>
      <w:r>
        <w:rPr>
          <w:b/>
          <w:bCs/>
        </w:rPr>
        <w:t xml:space="preserve"> — </w:t>
      </w:r>
      <w:r>
        <w:rPr>
          <w:rFonts w:ascii="宋体" w:hAnsi="宋体" w:hint="eastAsia"/>
          <w:b/>
          <w:bCs/>
        </w:rPr>
        <w:t>路径平滑度代价：</w:t>
      </w:r>
    </w:p>
    <w:p w:rsidR="003A42BB" w:rsidRDefault="003A42BB" w:rsidP="003A42BB">
      <w:pPr>
        <w:spacing w:before="120" w:after="120" w:line="360" w:lineRule="auto"/>
        <w:jc w:val="center"/>
      </w:pPr>
      <w:r>
        <w:rPr>
          <w:i/>
          <w:iCs/>
        </w:rPr>
        <w:t>S(X) = Σᵢ₌₂|X|⁻¹ ‖ (Xᵢ - Xᵢ₋₁) - (Xᵢ₋₁ - Xᵢ₋₂) ‖</w:t>
      </w:r>
    </w:p>
    <w:p w:rsidR="003A42BB" w:rsidRDefault="003A42BB" w:rsidP="003A42BB">
      <w:pPr>
        <w:spacing w:line="360" w:lineRule="auto"/>
        <w:ind w:firstLine="480"/>
      </w:pPr>
      <w:r>
        <w:rPr>
          <w:rFonts w:ascii="宋体" w:hAnsi="宋体" w:hint="eastAsia"/>
        </w:rPr>
        <w:t>即二阶差分范数之</w:t>
      </w:r>
      <w:proofErr w:type="gramStart"/>
      <w:r>
        <w:rPr>
          <w:rFonts w:ascii="宋体" w:hAnsi="宋体" w:hint="eastAsia"/>
        </w:rPr>
        <w:t>和</w:t>
      </w:r>
      <w:proofErr w:type="gramEnd"/>
      <w:r>
        <w:rPr>
          <w:rFonts w:ascii="宋体" w:hAnsi="宋体" w:hint="eastAsia"/>
        </w:rPr>
        <w:t>。该值越小，路径越平滑，机器人转弯越平缓。平滑</w:t>
      </w:r>
      <w:proofErr w:type="gramStart"/>
      <w:r>
        <w:rPr>
          <w:rFonts w:ascii="宋体" w:hAnsi="宋体" w:hint="eastAsia"/>
        </w:rPr>
        <w:t>度反映</w:t>
      </w:r>
      <w:proofErr w:type="gramEnd"/>
      <w:r>
        <w:rPr>
          <w:rFonts w:ascii="宋体" w:hAnsi="宋体" w:hint="eastAsia"/>
        </w:rPr>
        <w:t>了路径的</w:t>
      </w:r>
      <w:r>
        <w:t>“</w:t>
      </w:r>
      <w:r>
        <w:rPr>
          <w:rFonts w:ascii="宋体" w:hAnsi="宋体" w:hint="eastAsia"/>
        </w:rPr>
        <w:t>弯曲程度</w:t>
      </w:r>
      <w:r>
        <w:t>”</w:t>
      </w:r>
      <w:r>
        <w:rPr>
          <w:rFonts w:ascii="宋体" w:hAnsi="宋体" w:hint="eastAsia"/>
        </w:rPr>
        <w:t>。</w:t>
      </w:r>
    </w:p>
    <w:p w:rsidR="003A42BB" w:rsidRDefault="003A42BB" w:rsidP="003A42BB">
      <w:pPr>
        <w:spacing w:line="360" w:lineRule="auto"/>
        <w:ind w:firstLine="480"/>
      </w:pPr>
      <w:r>
        <w:rPr>
          <w:b/>
          <w:bCs/>
          <w:i/>
          <w:iCs/>
        </w:rPr>
        <w:t>T(X)</w:t>
      </w:r>
      <w:r>
        <w:rPr>
          <w:b/>
          <w:bCs/>
        </w:rPr>
        <w:t xml:space="preserve"> — </w:t>
      </w:r>
      <w:r>
        <w:rPr>
          <w:rFonts w:ascii="宋体" w:hAnsi="宋体" w:hint="eastAsia"/>
          <w:b/>
          <w:bCs/>
        </w:rPr>
        <w:t>转折点代价：</w:t>
      </w:r>
    </w:p>
    <w:p w:rsidR="003A42BB" w:rsidRDefault="003A42BB" w:rsidP="003A42BB">
      <w:pPr>
        <w:spacing w:line="360" w:lineRule="auto"/>
        <w:ind w:firstLine="480"/>
      </w:pPr>
      <w:r>
        <w:rPr>
          <w:i/>
          <w:iCs/>
        </w:rPr>
        <w:t>T(X)</w:t>
      </w:r>
      <w:r>
        <w:t xml:space="preserve"> </w:t>
      </w:r>
      <w:r>
        <w:rPr>
          <w:rFonts w:ascii="宋体" w:hAnsi="宋体" w:hint="eastAsia"/>
        </w:rPr>
        <w:t>为路径中转折点的数量，即相邻路径段夹角大于阈值（如</w:t>
      </w:r>
      <w:r>
        <w:t>30°</w:t>
      </w:r>
      <w:r>
        <w:rPr>
          <w:rFonts w:ascii="宋体" w:hAnsi="宋体" w:hint="eastAsia"/>
        </w:rPr>
        <w:t>）的点数。转折点越少，路径越接近直线，机器人控制越简单。</w:t>
      </w:r>
    </w:p>
    <w:p w:rsidR="003A42BB" w:rsidRDefault="003A42BB" w:rsidP="003A42BB">
      <w:pPr>
        <w:spacing w:line="360" w:lineRule="auto"/>
        <w:ind w:firstLine="480"/>
      </w:pPr>
      <w:r>
        <w:rPr>
          <w:b/>
          <w:bCs/>
          <w:i/>
          <w:iCs/>
        </w:rPr>
        <w:t>P(X)</w:t>
      </w:r>
      <w:r>
        <w:rPr>
          <w:b/>
          <w:bCs/>
        </w:rPr>
        <w:t xml:space="preserve"> — </w:t>
      </w:r>
      <w:r>
        <w:rPr>
          <w:rFonts w:ascii="宋体" w:hAnsi="宋体" w:hint="eastAsia"/>
          <w:b/>
          <w:bCs/>
        </w:rPr>
        <w:t>碰撞惩罚：</w:t>
      </w:r>
    </w:p>
    <w:p w:rsidR="003A42BB" w:rsidRDefault="003A42BB" w:rsidP="003A42BB">
      <w:pPr>
        <w:spacing w:before="120" w:after="120" w:line="360" w:lineRule="auto"/>
        <w:jc w:val="center"/>
      </w:pPr>
      <w:r>
        <w:rPr>
          <w:i/>
          <w:iCs/>
        </w:rPr>
        <w:t xml:space="preserve">P(X) = -χ,   </w:t>
      </w:r>
      <w:r>
        <w:t>若路径经过障碍物</w:t>
      </w:r>
      <w:r>
        <w:rPr>
          <w:i/>
          <w:iCs/>
        </w:rPr>
        <w:t xml:space="preserve">;   P(X) = 0,   </w:t>
      </w:r>
      <w:r>
        <w:t>否则</w:t>
      </w:r>
    </w:p>
    <w:p w:rsidR="003A42BB" w:rsidRDefault="003A42BB" w:rsidP="003A42BB">
      <w:pPr>
        <w:spacing w:line="360" w:lineRule="auto"/>
        <w:ind w:firstLine="480"/>
      </w:pPr>
      <w:r>
        <w:rPr>
          <w:rFonts w:ascii="宋体" w:hAnsi="宋体" w:hint="eastAsia"/>
        </w:rPr>
        <w:t>其中</w:t>
      </w:r>
      <w:r>
        <w:t xml:space="preserve"> </w:t>
      </w:r>
      <w:r>
        <w:rPr>
          <w:i/>
          <w:iCs/>
        </w:rPr>
        <w:t>χ</w:t>
      </w:r>
      <w:r>
        <w:t xml:space="preserve"> </w:t>
      </w:r>
      <w:r>
        <w:rPr>
          <w:rFonts w:ascii="宋体" w:hAnsi="宋体" w:hint="eastAsia"/>
        </w:rPr>
        <w:t>是足够大的正数（如</w:t>
      </w:r>
      <w:r>
        <w:t xml:space="preserve"> </w:t>
      </w:r>
      <w:r>
        <w:rPr>
          <w:i/>
          <w:iCs/>
        </w:rPr>
        <w:t>10⁶</w:t>
      </w:r>
      <w:r>
        <w:rPr>
          <w:rFonts w:ascii="宋体" w:hAnsi="宋体" w:hint="eastAsia"/>
        </w:rPr>
        <w:t>）。碰撞的路径应被严厉惩罚，但允许存在于种群中以便后续修复。</w:t>
      </w:r>
    </w:p>
    <w:p w:rsidR="003A42BB" w:rsidRDefault="003A42BB" w:rsidP="003A42BB">
      <w:pPr>
        <w:spacing w:line="360" w:lineRule="auto"/>
        <w:ind w:firstLine="480"/>
      </w:pPr>
      <w:r>
        <w:rPr>
          <w:rFonts w:ascii="宋体" w:hAnsi="宋体" w:hint="eastAsia"/>
          <w:b/>
          <w:bCs/>
        </w:rPr>
        <w:t>权重系数选择：</w:t>
      </w:r>
      <w:r>
        <w:rPr>
          <w:rFonts w:ascii="宋体" w:hAnsi="宋体" w:hint="eastAsia"/>
        </w:rPr>
        <w:t>本文取</w:t>
      </w:r>
      <w:r>
        <w:t xml:space="preserve"> </w:t>
      </w:r>
      <w:r>
        <w:rPr>
          <w:i/>
          <w:iCs/>
        </w:rPr>
        <w:t>ω₁ = ω₂ = ω₃ = 1.0</w:t>
      </w:r>
      <w:r>
        <w:rPr>
          <w:rFonts w:ascii="宋体" w:hAnsi="宋体" w:hint="eastAsia"/>
        </w:rPr>
        <w:t>，即平等对待各目标。实际应用中可根据需求调整：若重视效率可增大</w:t>
      </w:r>
      <w:r>
        <w:t xml:space="preserve"> </w:t>
      </w:r>
      <w:r>
        <w:rPr>
          <w:i/>
          <w:iCs/>
        </w:rPr>
        <w:t>ω₁</w:t>
      </w:r>
      <w:r>
        <w:rPr>
          <w:rFonts w:ascii="宋体" w:hAnsi="宋体" w:hint="eastAsia"/>
        </w:rPr>
        <w:t>，若</w:t>
      </w:r>
      <w:proofErr w:type="gramStart"/>
      <w:r>
        <w:rPr>
          <w:rFonts w:ascii="宋体" w:hAnsi="宋体" w:hint="eastAsia"/>
        </w:rPr>
        <w:t>重视平稳</w:t>
      </w:r>
      <w:proofErr w:type="gramEnd"/>
      <w:r>
        <w:rPr>
          <w:rFonts w:ascii="宋体" w:hAnsi="宋体" w:hint="eastAsia"/>
        </w:rPr>
        <w:t>可增大</w:t>
      </w:r>
      <w:r>
        <w:t xml:space="preserve"> </w:t>
      </w:r>
      <w:r>
        <w:rPr>
          <w:i/>
          <w:iCs/>
        </w:rPr>
        <w:t>ω₂</w:t>
      </w:r>
      <w:r>
        <w:rPr>
          <w:rFonts w:ascii="宋体" w:hAnsi="宋体" w:hint="eastAsia"/>
        </w:rPr>
        <w:t>，若希望路径</w:t>
      </w:r>
      <w:proofErr w:type="gramStart"/>
      <w:r>
        <w:rPr>
          <w:rFonts w:ascii="宋体" w:hAnsi="宋体" w:hint="eastAsia"/>
        </w:rPr>
        <w:t>简洁可</w:t>
      </w:r>
      <w:proofErr w:type="gramEnd"/>
      <w:r>
        <w:rPr>
          <w:rFonts w:ascii="宋体" w:hAnsi="宋体" w:hint="eastAsia"/>
        </w:rPr>
        <w:t>增大</w:t>
      </w:r>
      <w:r>
        <w:t xml:space="preserve"> </w:t>
      </w:r>
      <w:r>
        <w:rPr>
          <w:i/>
          <w:iCs/>
        </w:rPr>
        <w:t>ω₃</w:t>
      </w:r>
      <w:r>
        <w:rPr>
          <w:rFonts w:ascii="宋体" w:hAnsi="宋体" w:hint="eastAsia"/>
        </w:rPr>
        <w:t>。</w:t>
      </w:r>
    </w:p>
    <w:p w:rsidR="003A42BB" w:rsidRDefault="003A42BB" w:rsidP="003A42BB">
      <w:pPr>
        <w:spacing w:before="120" w:after="120" w:line="360" w:lineRule="auto"/>
      </w:pPr>
      <w:r>
        <w:t xml:space="preserve">4.1.3 </w:t>
      </w:r>
      <w:r>
        <w:rPr>
          <w:rFonts w:ascii="黑体" w:eastAsia="黑体" w:hAnsi="黑体" w:hint="eastAsia"/>
        </w:rPr>
        <w:t>自适应交叉率</w:t>
      </w:r>
    </w:p>
    <w:p w:rsidR="003A42BB" w:rsidRDefault="003A42BB" w:rsidP="003A42BB">
      <w:pPr>
        <w:spacing w:line="360" w:lineRule="auto"/>
        <w:ind w:firstLine="480"/>
      </w:pPr>
      <w:r>
        <w:rPr>
          <w:rFonts w:ascii="宋体" w:hAnsi="宋体" w:hint="eastAsia"/>
        </w:rPr>
        <w:t>传统</w:t>
      </w:r>
      <w:r>
        <w:t>GA</w:t>
      </w:r>
      <w:r>
        <w:rPr>
          <w:rFonts w:ascii="宋体" w:hAnsi="宋体" w:hint="eastAsia"/>
        </w:rPr>
        <w:t>使用固定交叉率</w:t>
      </w:r>
      <w:r>
        <w:t xml:space="preserve"> </w:t>
      </w:r>
      <w:r>
        <w:rPr>
          <w:i/>
          <w:iCs/>
        </w:rPr>
        <w:t>Pc</w:t>
      </w:r>
      <w:r>
        <w:rPr>
          <w:rFonts w:ascii="宋体" w:hAnsi="宋体" w:hint="eastAsia"/>
        </w:rPr>
        <w:t>，无法适应不同进化阶段和不同个体的需求。本文提出基于个体适应度的自适应交叉率策略：</w:t>
      </w:r>
    </w:p>
    <w:p w:rsidR="003A42BB" w:rsidRDefault="003A42BB" w:rsidP="003A42BB">
      <w:pPr>
        <w:spacing w:before="120" w:after="120" w:line="360" w:lineRule="auto"/>
        <w:jc w:val="center"/>
      </w:pPr>
      <w:r>
        <w:rPr>
          <w:i/>
          <w:iCs/>
        </w:rPr>
        <w:lastRenderedPageBreak/>
        <w:t xml:space="preserve">Pc = Pcmax - (Pcmax - Pcmⁱⁿ)(fₘₐₓ - fᵢ)/(fₘₐₓ - fₐᵥg),   </w:t>
      </w:r>
      <w:r>
        <w:t>当</w:t>
      </w:r>
      <w:r>
        <w:rPr>
          <w:i/>
          <w:iCs/>
        </w:rPr>
        <w:t xml:space="preserve"> fᵢ &gt; fₐᵥg</w:t>
      </w:r>
    </w:p>
    <w:p w:rsidR="003A42BB" w:rsidRDefault="003A42BB" w:rsidP="003A42BB">
      <w:pPr>
        <w:spacing w:before="120" w:after="120" w:line="360" w:lineRule="auto"/>
        <w:jc w:val="center"/>
      </w:pPr>
      <w:r>
        <w:rPr>
          <w:i/>
          <w:iCs/>
        </w:rPr>
        <w:t xml:space="preserve">Pc = Pcmax,   </w:t>
      </w:r>
      <w:r>
        <w:t>当</w:t>
      </w:r>
      <w:r>
        <w:rPr>
          <w:i/>
          <w:iCs/>
        </w:rPr>
        <w:t xml:space="preserve"> fᵢ ≤ fₐᵥg</w:t>
      </w:r>
    </w:p>
    <w:p w:rsidR="003A42BB" w:rsidRDefault="003A42BB" w:rsidP="003A42BB">
      <w:pPr>
        <w:spacing w:line="360" w:lineRule="auto"/>
        <w:ind w:firstLine="480"/>
      </w:pPr>
      <w:r>
        <w:rPr>
          <w:rFonts w:ascii="宋体" w:hAnsi="宋体" w:hint="eastAsia"/>
        </w:rPr>
        <w:t>其中：</w:t>
      </w:r>
      <w:r>
        <w:rPr>
          <w:i/>
          <w:iCs/>
        </w:rPr>
        <w:t>fᵢ</w:t>
      </w:r>
      <w:r>
        <w:t xml:space="preserve"> </w:t>
      </w:r>
      <w:r>
        <w:rPr>
          <w:rFonts w:ascii="宋体" w:hAnsi="宋体" w:hint="eastAsia"/>
        </w:rPr>
        <w:t>是当前个体适应度，</w:t>
      </w:r>
      <w:r>
        <w:rPr>
          <w:i/>
          <w:iCs/>
        </w:rPr>
        <w:t>fₘₐₓ</w:t>
      </w:r>
      <w:r>
        <w:t xml:space="preserve"> </w:t>
      </w:r>
      <w:r>
        <w:rPr>
          <w:rFonts w:ascii="宋体" w:hAnsi="宋体" w:hint="eastAsia"/>
        </w:rPr>
        <w:t>是种群最大适应度，</w:t>
      </w:r>
      <w:r>
        <w:rPr>
          <w:i/>
          <w:iCs/>
        </w:rPr>
        <w:t>fₐᵥg</w:t>
      </w:r>
      <w:r>
        <w:t xml:space="preserve"> </w:t>
      </w:r>
      <w:r>
        <w:rPr>
          <w:rFonts w:ascii="宋体" w:hAnsi="宋体" w:hint="eastAsia"/>
        </w:rPr>
        <w:t>是平均适应度。</w:t>
      </w:r>
      <w:r>
        <w:rPr>
          <w:i/>
          <w:iCs/>
        </w:rPr>
        <w:t>Pcmax=0.9</w:t>
      </w:r>
      <w:r>
        <w:rPr>
          <w:rFonts w:ascii="宋体" w:hAnsi="宋体" w:hint="eastAsia"/>
        </w:rPr>
        <w:t>，</w:t>
      </w:r>
      <w:r>
        <w:rPr>
          <w:i/>
          <w:iCs/>
        </w:rPr>
        <w:t>Pcmⁱⁿ=0.4</w:t>
      </w:r>
      <w:r>
        <w:rPr>
          <w:rFonts w:ascii="宋体" w:hAnsi="宋体" w:hint="eastAsia"/>
        </w:rPr>
        <w:t>。</w:t>
      </w:r>
    </w:p>
    <w:p w:rsidR="003A42BB" w:rsidRDefault="003A42BB" w:rsidP="003A42BB">
      <w:pPr>
        <w:spacing w:line="360" w:lineRule="auto"/>
        <w:ind w:firstLine="480"/>
      </w:pPr>
      <w:r>
        <w:rPr>
          <w:rFonts w:ascii="宋体" w:hAnsi="宋体" w:hint="eastAsia"/>
        </w:rPr>
        <w:t>设计逻辑：</w:t>
      </w:r>
    </w:p>
    <w:p w:rsidR="003A42BB" w:rsidRDefault="003A42BB" w:rsidP="003A42BB">
      <w:pPr>
        <w:spacing w:line="360" w:lineRule="auto"/>
        <w:ind w:firstLine="480"/>
      </w:pPr>
      <w:r>
        <w:rPr>
          <w:rFonts w:ascii="宋体" w:hAnsi="宋体" w:hint="eastAsia"/>
        </w:rPr>
        <w:t>对于优于平均的个体（</w:t>
      </w:r>
      <w:r>
        <w:rPr>
          <w:i/>
          <w:iCs/>
        </w:rPr>
        <w:t>fᵢ &gt; fₐᵥg</w:t>
      </w:r>
      <w:r>
        <w:rPr>
          <w:rFonts w:ascii="宋体" w:hAnsi="宋体" w:hint="eastAsia"/>
        </w:rPr>
        <w:t>），其交叉率</w:t>
      </w:r>
      <w:proofErr w:type="gramStart"/>
      <w:r>
        <w:rPr>
          <w:rFonts w:ascii="宋体" w:hAnsi="宋体" w:hint="eastAsia"/>
        </w:rPr>
        <w:t>随适应度</w:t>
      </w:r>
      <w:proofErr w:type="gramEnd"/>
      <w:r>
        <w:rPr>
          <w:rFonts w:ascii="宋体" w:hAnsi="宋体" w:hint="eastAsia"/>
        </w:rPr>
        <w:t>升高而降低。优良个体携带更多优质基因，应减少交叉以避免破坏。</w:t>
      </w:r>
    </w:p>
    <w:p w:rsidR="003A42BB" w:rsidRDefault="003A42BB" w:rsidP="003A42BB">
      <w:pPr>
        <w:spacing w:line="360" w:lineRule="auto"/>
        <w:ind w:firstLine="480"/>
      </w:pPr>
      <w:r>
        <w:rPr>
          <w:rFonts w:ascii="宋体" w:hAnsi="宋体" w:hint="eastAsia"/>
        </w:rPr>
        <w:t>对于差于平均的个体（</w:t>
      </w:r>
      <w:r>
        <w:rPr>
          <w:i/>
          <w:iCs/>
        </w:rPr>
        <w:t>fᵢ ≤ fₐᵥg</w:t>
      </w:r>
      <w:r>
        <w:rPr>
          <w:rFonts w:ascii="宋体" w:hAnsi="宋体" w:hint="eastAsia"/>
        </w:rPr>
        <w:t>），给予最高交叉率</w:t>
      </w:r>
      <w:r>
        <w:t xml:space="preserve"> </w:t>
      </w:r>
      <w:r>
        <w:rPr>
          <w:i/>
          <w:iCs/>
        </w:rPr>
        <w:t>Pcmax</w:t>
      </w:r>
      <w:r>
        <w:rPr>
          <w:rFonts w:ascii="宋体" w:hAnsi="宋体" w:hint="eastAsia"/>
        </w:rPr>
        <w:t>，鼓励其通过重组改进。</w:t>
      </w:r>
    </w:p>
    <w:p w:rsidR="003A42BB" w:rsidRDefault="003A42BB" w:rsidP="003A42BB">
      <w:pPr>
        <w:spacing w:line="360" w:lineRule="auto"/>
        <w:ind w:firstLine="480"/>
      </w:pPr>
      <w:r>
        <w:rPr>
          <w:rFonts w:ascii="宋体" w:hAnsi="宋体" w:hint="eastAsia"/>
        </w:rPr>
        <w:t>当种群趋同（</w:t>
      </w:r>
      <w:r>
        <w:rPr>
          <w:i/>
          <w:iCs/>
        </w:rPr>
        <w:t>fₘₐₓ ≈ fₐᵥg</w:t>
      </w:r>
      <w:r>
        <w:rPr>
          <w:rFonts w:ascii="宋体" w:hAnsi="宋体" w:hint="eastAsia"/>
        </w:rPr>
        <w:t>）时，所有个体的</w:t>
      </w:r>
      <w:r>
        <w:t xml:space="preserve"> </w:t>
      </w:r>
      <w:r>
        <w:rPr>
          <w:i/>
          <w:iCs/>
        </w:rPr>
        <w:t>Pc → Pcmax</w:t>
      </w:r>
      <w:r>
        <w:rPr>
          <w:rFonts w:ascii="宋体" w:hAnsi="宋体" w:hint="eastAsia"/>
        </w:rPr>
        <w:t>，增加扰动。</w:t>
      </w:r>
    </w:p>
    <w:p w:rsidR="003A42BB" w:rsidRDefault="003A42BB" w:rsidP="003A42BB">
      <w:pPr>
        <w:spacing w:before="120" w:after="120" w:line="360" w:lineRule="auto"/>
      </w:pPr>
      <w:r>
        <w:t xml:space="preserve">4.1.4 </w:t>
      </w:r>
      <w:r>
        <w:rPr>
          <w:rFonts w:ascii="黑体" w:eastAsia="黑体" w:hAnsi="黑体" w:hint="eastAsia"/>
        </w:rPr>
        <w:t>自适应变异率</w:t>
      </w:r>
    </w:p>
    <w:p w:rsidR="003A42BB" w:rsidRDefault="003A42BB" w:rsidP="003A42BB">
      <w:pPr>
        <w:spacing w:line="360" w:lineRule="auto"/>
        <w:ind w:firstLine="480"/>
      </w:pPr>
      <w:r>
        <w:rPr>
          <w:rFonts w:ascii="宋体" w:hAnsi="宋体" w:hint="eastAsia"/>
        </w:rPr>
        <w:t>类似地，自适应变异率定义为：</w:t>
      </w:r>
    </w:p>
    <w:p w:rsidR="003A42BB" w:rsidRDefault="003A42BB" w:rsidP="003A42BB">
      <w:pPr>
        <w:spacing w:before="120" w:after="120" w:line="360" w:lineRule="auto"/>
        <w:jc w:val="center"/>
      </w:pPr>
      <w:r>
        <w:rPr>
          <w:i/>
          <w:iCs/>
        </w:rPr>
        <w:t xml:space="preserve">Pₘ = Pₘmⁱⁿ + (Pₘmax - Pₘmⁱⁿ)(fₘₐₓ - fᵢ)/(fₘₐₓ - fₐᵥg),   </w:t>
      </w:r>
      <w:r>
        <w:t>当</w:t>
      </w:r>
      <w:r>
        <w:rPr>
          <w:i/>
          <w:iCs/>
        </w:rPr>
        <w:t xml:space="preserve"> fᵢ &gt; fₐᵥg</w:t>
      </w:r>
    </w:p>
    <w:p w:rsidR="003A42BB" w:rsidRDefault="003A42BB" w:rsidP="003A42BB">
      <w:pPr>
        <w:spacing w:before="120" w:after="120" w:line="360" w:lineRule="auto"/>
        <w:jc w:val="center"/>
      </w:pPr>
      <w:r>
        <w:rPr>
          <w:i/>
          <w:iCs/>
        </w:rPr>
        <w:t xml:space="preserve">Pₘ = Pₘmax,   </w:t>
      </w:r>
      <w:r>
        <w:t>当</w:t>
      </w:r>
      <w:r>
        <w:rPr>
          <w:i/>
          <w:iCs/>
        </w:rPr>
        <w:t xml:space="preserve"> fᵢ ≤ fₐᵥg</w:t>
      </w:r>
    </w:p>
    <w:p w:rsidR="003A42BB" w:rsidRDefault="003A42BB" w:rsidP="003A42BB">
      <w:pPr>
        <w:spacing w:line="360" w:lineRule="auto"/>
        <w:ind w:firstLine="480"/>
      </w:pPr>
      <w:r>
        <w:rPr>
          <w:rFonts w:ascii="宋体" w:hAnsi="宋体" w:hint="eastAsia"/>
        </w:rPr>
        <w:t>其中</w:t>
      </w:r>
      <w:r>
        <w:t xml:space="preserve"> </w:t>
      </w:r>
      <w:r>
        <w:rPr>
          <w:i/>
          <w:iCs/>
        </w:rPr>
        <w:t>Pₘmax=0.5</w:t>
      </w:r>
      <w:r>
        <w:rPr>
          <w:rFonts w:ascii="宋体" w:hAnsi="宋体" w:hint="eastAsia"/>
        </w:rPr>
        <w:t>，</w:t>
      </w:r>
      <w:r>
        <w:rPr>
          <w:i/>
          <w:iCs/>
        </w:rPr>
        <w:t>Pₘmⁱⁿ=0.1</w:t>
      </w:r>
      <w:r>
        <w:rPr>
          <w:rFonts w:ascii="宋体" w:hAnsi="宋体" w:hint="eastAsia"/>
        </w:rPr>
        <w:t>。变异率的变化趋势与交叉率相反：优良个体应降低变异</w:t>
      </w:r>
      <w:proofErr w:type="gramStart"/>
      <w:r>
        <w:rPr>
          <w:rFonts w:ascii="宋体" w:hAnsi="宋体" w:hint="eastAsia"/>
        </w:rPr>
        <w:t>率保护</w:t>
      </w:r>
      <w:proofErr w:type="gramEnd"/>
      <w:r>
        <w:rPr>
          <w:rFonts w:ascii="宋体" w:hAnsi="宋体" w:hint="eastAsia"/>
        </w:rPr>
        <w:t>基因，较差个体应提高变异</w:t>
      </w:r>
      <w:proofErr w:type="gramStart"/>
      <w:r>
        <w:rPr>
          <w:rFonts w:ascii="宋体" w:hAnsi="宋体" w:hint="eastAsia"/>
        </w:rPr>
        <w:t>率探索</w:t>
      </w:r>
      <w:proofErr w:type="gramEnd"/>
      <w:r>
        <w:rPr>
          <w:rFonts w:ascii="宋体" w:hAnsi="宋体" w:hint="eastAsia"/>
        </w:rPr>
        <w:t>新解。</w:t>
      </w:r>
    </w:p>
    <w:p w:rsidR="003A42BB" w:rsidRDefault="003A42BB" w:rsidP="003A42BB">
      <w:pPr>
        <w:spacing w:line="360" w:lineRule="auto"/>
        <w:ind w:firstLine="480"/>
      </w:pPr>
      <w:r>
        <w:rPr>
          <w:rFonts w:ascii="宋体" w:hAnsi="宋体" w:hint="eastAsia"/>
          <w:b/>
          <w:bCs/>
        </w:rPr>
        <w:t>停滞打破机制：</w:t>
      </w:r>
      <w:r>
        <w:rPr>
          <w:rFonts w:ascii="宋体" w:hAnsi="宋体" w:hint="eastAsia"/>
        </w:rPr>
        <w:t>当种群适应度差异过小（</w:t>
      </w:r>
      <w:r>
        <w:rPr>
          <w:i/>
          <w:iCs/>
        </w:rPr>
        <w:t>fₘₐₓ - fₐᵥg &lt; ε</w:t>
      </w:r>
      <w:r>
        <w:rPr>
          <w:rFonts w:ascii="宋体" w:hAnsi="宋体" w:hint="eastAsia"/>
        </w:rPr>
        <w:t>，如</w:t>
      </w:r>
      <w:r>
        <w:t xml:space="preserve"> </w:t>
      </w:r>
      <w:r>
        <w:rPr>
          <w:i/>
          <w:iCs/>
        </w:rPr>
        <w:t>ε=10⁻⁶</w:t>
      </w:r>
      <w:r>
        <w:rPr>
          <w:rFonts w:ascii="宋体" w:hAnsi="宋体" w:hint="eastAsia"/>
        </w:rPr>
        <w:t>）时，认为种群趋于一致，可能陷入局部最优。此时强制令所有个体的</w:t>
      </w:r>
      <w:r>
        <w:t xml:space="preserve"> </w:t>
      </w:r>
      <w:r>
        <w:rPr>
          <w:i/>
          <w:iCs/>
        </w:rPr>
        <w:t>Pₘ = Pₘmax</w:t>
      </w:r>
      <w:r>
        <w:rPr>
          <w:rFonts w:ascii="宋体" w:hAnsi="宋体" w:hint="eastAsia"/>
        </w:rPr>
        <w:t>，通过高强度变异跳出局部最优。</w:t>
      </w:r>
    </w:p>
    <w:p w:rsidR="003A42BB" w:rsidRDefault="003A42BB" w:rsidP="003A42BB">
      <w:pPr>
        <w:spacing w:before="120" w:after="120" w:line="360" w:lineRule="auto"/>
      </w:pPr>
      <w:r>
        <w:t xml:space="preserve">4.1.5 </w:t>
      </w:r>
      <w:r>
        <w:rPr>
          <w:rFonts w:ascii="黑体" w:eastAsia="黑体" w:hAnsi="黑体" w:hint="eastAsia"/>
        </w:rPr>
        <w:t>精英保留策略</w:t>
      </w:r>
    </w:p>
    <w:p w:rsidR="003A42BB" w:rsidRDefault="003A42BB" w:rsidP="003A42BB">
      <w:pPr>
        <w:spacing w:line="360" w:lineRule="auto"/>
        <w:ind w:firstLine="480"/>
      </w:pPr>
      <w:r>
        <w:rPr>
          <w:rFonts w:ascii="宋体" w:hAnsi="宋体" w:hint="eastAsia"/>
        </w:rPr>
        <w:t>为防止进化过程中优良基因丢失，本文采用精英保留策略：每代直接保留适应度最高的</w:t>
      </w:r>
      <w:r>
        <w:t xml:space="preserve"> </w:t>
      </w:r>
      <w:r>
        <w:rPr>
          <w:i/>
          <w:iCs/>
        </w:rPr>
        <w:t>Nₑ</w:t>
      </w:r>
      <w:r>
        <w:t xml:space="preserve"> </w:t>
      </w:r>
      <w:proofErr w:type="gramStart"/>
      <w:r>
        <w:rPr>
          <w:rFonts w:ascii="宋体" w:hAnsi="宋体" w:hint="eastAsia"/>
        </w:rPr>
        <w:t>个</w:t>
      </w:r>
      <w:proofErr w:type="gramEnd"/>
      <w:r>
        <w:rPr>
          <w:rFonts w:ascii="宋体" w:hAnsi="宋体" w:hint="eastAsia"/>
        </w:rPr>
        <w:t>个体进入下一代，不参与交叉变异。</w:t>
      </w:r>
    </w:p>
    <w:p w:rsidR="003A42BB" w:rsidRDefault="003A42BB" w:rsidP="003A42BB">
      <w:pPr>
        <w:spacing w:before="120" w:after="120" w:line="360" w:lineRule="auto"/>
        <w:jc w:val="center"/>
      </w:pPr>
      <w:r>
        <w:rPr>
          <w:i/>
          <w:iCs/>
        </w:rPr>
        <w:t xml:space="preserve">Nₑ = </w:t>
      </w:r>
      <w:r>
        <w:rPr>
          <w:rFonts w:ascii="Cambria Math" w:hAnsi="Cambria Math" w:cs="Cambria Math"/>
          <w:i/>
          <w:iCs/>
        </w:rPr>
        <w:t>⌊</w:t>
      </w:r>
      <w:r>
        <w:rPr>
          <w:i/>
          <w:iCs/>
        </w:rPr>
        <w:t xml:space="preserve"> η Nₚ </w:t>
      </w:r>
      <w:r>
        <w:rPr>
          <w:rFonts w:ascii="Cambria Math" w:hAnsi="Cambria Math" w:cs="Cambria Math"/>
          <w:i/>
          <w:iCs/>
        </w:rPr>
        <w:t>⌋</w:t>
      </w:r>
      <w:r>
        <w:rPr>
          <w:i/>
          <w:iCs/>
        </w:rPr>
        <w:t xml:space="preserve">,   η </w:t>
      </w:r>
      <w:r>
        <w:rPr>
          <w:rFonts w:ascii="微软雅黑" w:eastAsia="微软雅黑" w:hAnsi="微软雅黑" w:cs="微软雅黑" w:hint="eastAsia"/>
          <w:i/>
          <w:iCs/>
        </w:rPr>
        <w:t>∈</w:t>
      </w:r>
      <w:r>
        <w:rPr>
          <w:i/>
          <w:iCs/>
        </w:rPr>
        <w:t xml:space="preserve"> (0.05, 0.2)</w:t>
      </w:r>
    </w:p>
    <w:p w:rsidR="003A42BB" w:rsidRDefault="003A42BB" w:rsidP="003A42BB">
      <w:pPr>
        <w:spacing w:line="360" w:lineRule="auto"/>
        <w:ind w:firstLine="480"/>
      </w:pPr>
      <w:r>
        <w:rPr>
          <w:rFonts w:ascii="宋体" w:hAnsi="宋体" w:hint="eastAsia"/>
        </w:rPr>
        <w:t>本文取</w:t>
      </w:r>
      <w:r>
        <w:t xml:space="preserve"> </w:t>
      </w:r>
      <w:r>
        <w:rPr>
          <w:i/>
          <w:iCs/>
        </w:rPr>
        <w:t>η=0.1</w:t>
      </w:r>
      <w:r>
        <w:rPr>
          <w:rFonts w:ascii="宋体" w:hAnsi="宋体" w:hint="eastAsia"/>
        </w:rPr>
        <w:t>，即保留前</w:t>
      </w:r>
      <w:r>
        <w:t>10%</w:t>
      </w:r>
      <w:r>
        <w:rPr>
          <w:rFonts w:ascii="宋体" w:hAnsi="宋体" w:hint="eastAsia"/>
        </w:rPr>
        <w:t>的精英。精英保留保证了种群质量的单调不降，</w:t>
      </w:r>
      <w:proofErr w:type="gramStart"/>
      <w:r>
        <w:rPr>
          <w:rFonts w:ascii="宋体" w:hAnsi="宋体" w:hint="eastAsia"/>
        </w:rPr>
        <w:t>配合自</w:t>
      </w:r>
      <w:proofErr w:type="gramEnd"/>
      <w:r>
        <w:rPr>
          <w:rFonts w:ascii="宋体" w:hAnsi="宋体" w:hint="eastAsia"/>
        </w:rPr>
        <w:t>适应策略可以实现快速收敛。</w:t>
      </w:r>
    </w:p>
    <w:p w:rsidR="003A42BB" w:rsidRDefault="003A42BB" w:rsidP="003A42BB">
      <w:pPr>
        <w:spacing w:before="120" w:after="120" w:line="360" w:lineRule="auto"/>
      </w:pPr>
      <w:r>
        <w:t xml:space="preserve">4.1.6 </w:t>
      </w:r>
      <w:r>
        <w:rPr>
          <w:rFonts w:ascii="黑体" w:eastAsia="黑体" w:hAnsi="黑体" w:hint="eastAsia"/>
        </w:rPr>
        <w:t>选择算子</w:t>
      </w:r>
    </w:p>
    <w:p w:rsidR="003A42BB" w:rsidRDefault="003A42BB" w:rsidP="003A42BB">
      <w:pPr>
        <w:spacing w:line="360" w:lineRule="auto"/>
        <w:ind w:firstLine="480"/>
      </w:pPr>
      <w:r>
        <w:rPr>
          <w:rFonts w:ascii="宋体" w:hAnsi="宋体" w:hint="eastAsia"/>
        </w:rPr>
        <w:t>本文使用</w:t>
      </w:r>
      <w:r>
        <w:t>Softmax</w:t>
      </w:r>
      <w:r>
        <w:rPr>
          <w:rFonts w:ascii="宋体" w:hAnsi="宋体" w:hint="eastAsia"/>
        </w:rPr>
        <w:t>选择结合轮盘赌的方式选择父代个体。</w:t>
      </w:r>
      <w:r>
        <w:t>Softmax</w:t>
      </w:r>
      <w:r>
        <w:rPr>
          <w:rFonts w:ascii="宋体" w:hAnsi="宋体" w:hint="eastAsia"/>
        </w:rPr>
        <w:t>函数将适应度转换为</w:t>
      </w:r>
      <w:r>
        <w:rPr>
          <w:rFonts w:ascii="宋体" w:hAnsi="宋体" w:hint="eastAsia"/>
        </w:rPr>
        <w:lastRenderedPageBreak/>
        <w:t>概率：</w:t>
      </w:r>
    </w:p>
    <w:p w:rsidR="003A42BB" w:rsidRDefault="003A42BB" w:rsidP="003A42BB">
      <w:pPr>
        <w:spacing w:before="120" w:after="120" w:line="360" w:lineRule="auto"/>
        <w:jc w:val="center"/>
      </w:pPr>
      <w:r>
        <w:rPr>
          <w:i/>
          <w:iCs/>
        </w:rPr>
        <w:t xml:space="preserve">Parent </w:t>
      </w:r>
      <w:r>
        <w:rPr>
          <w:rFonts w:ascii="微软雅黑" w:eastAsia="微软雅黑" w:hAnsi="微软雅黑" w:cs="微软雅黑" w:hint="eastAsia"/>
          <w:i/>
          <w:iCs/>
        </w:rPr>
        <w:t>∝</w:t>
      </w:r>
      <w:r>
        <w:rPr>
          <w:i/>
          <w:iCs/>
        </w:rPr>
        <w:t xml:space="preserve"> </w:t>
      </w:r>
      <w:r>
        <w:t>softmax</w:t>
      </w:r>
      <w:r>
        <w:rPr>
          <w:i/>
          <w:iCs/>
        </w:rPr>
        <w:t>(F(X))</w:t>
      </w:r>
    </w:p>
    <w:p w:rsidR="003A42BB" w:rsidRDefault="003A42BB" w:rsidP="003A42BB">
      <w:pPr>
        <w:spacing w:line="360" w:lineRule="auto"/>
        <w:ind w:firstLine="480"/>
      </w:pPr>
      <w:r>
        <w:rPr>
          <w:rFonts w:ascii="宋体" w:hAnsi="宋体" w:hint="eastAsia"/>
        </w:rPr>
        <w:t>即</w:t>
      </w:r>
      <w:r>
        <w:t xml:space="preserve"> </w:t>
      </w:r>
      <w:r>
        <w:rPr>
          <w:i/>
          <w:iCs/>
        </w:rPr>
        <w:t xml:space="preserve">pᵢ = </w:t>
      </w:r>
      <w:r>
        <w:t>exp</w:t>
      </w:r>
      <w:r>
        <w:rPr>
          <w:i/>
          <w:iCs/>
        </w:rPr>
        <w:t xml:space="preserve">(Fᵢ) / Σⱼ </w:t>
      </w:r>
      <w:r>
        <w:t>exp</w:t>
      </w:r>
      <w:r>
        <w:rPr>
          <w:i/>
          <w:iCs/>
        </w:rPr>
        <w:t>(Fⱼ)</w:t>
      </w:r>
      <w:r>
        <w:rPr>
          <w:rFonts w:ascii="宋体" w:hAnsi="宋体" w:hint="eastAsia"/>
        </w:rPr>
        <w:t>，然后按概率进行轮盘赌选择。</w:t>
      </w:r>
      <w:r>
        <w:t>Softmax</w:t>
      </w:r>
      <w:r>
        <w:rPr>
          <w:rFonts w:ascii="宋体" w:hAnsi="宋体" w:hint="eastAsia"/>
        </w:rPr>
        <w:t>相比直接比例选择，可以调节选择的压力：温度参数（此处隐含在</w:t>
      </w:r>
      <w:r>
        <w:t xml:space="preserve"> </w:t>
      </w:r>
      <w:r>
        <w:rPr>
          <w:i/>
          <w:iCs/>
        </w:rPr>
        <w:t>F</w:t>
      </w:r>
      <w:r>
        <w:t xml:space="preserve"> </w:t>
      </w:r>
      <w:r>
        <w:rPr>
          <w:rFonts w:ascii="宋体" w:hAnsi="宋体" w:hint="eastAsia"/>
        </w:rPr>
        <w:t>的缩放中）控制优势个体的选中概率。</w:t>
      </w:r>
    </w:p>
    <w:p w:rsidR="003A42BB" w:rsidRDefault="003A42BB" w:rsidP="003A42BB">
      <w:pPr>
        <w:spacing w:before="156" w:after="156" w:line="360" w:lineRule="auto"/>
      </w:pPr>
      <w:r>
        <w:rPr>
          <w:b/>
          <w:bCs/>
        </w:rPr>
        <w:t xml:space="preserve">4.2 </w:t>
      </w:r>
      <w:r>
        <w:rPr>
          <w:rFonts w:ascii="黑体" w:eastAsia="黑体" w:hAnsi="黑体" w:hint="eastAsia"/>
          <w:b/>
          <w:bCs/>
        </w:rPr>
        <w:t>融合架构设计</w:t>
      </w:r>
    </w:p>
    <w:p w:rsidR="003A42BB" w:rsidRDefault="003A42BB" w:rsidP="003A42BB">
      <w:pPr>
        <w:spacing w:line="360" w:lineRule="auto"/>
        <w:ind w:firstLine="480"/>
      </w:pPr>
      <w:r>
        <w:rPr>
          <w:rFonts w:ascii="宋体" w:hAnsi="宋体" w:hint="eastAsia"/>
        </w:rPr>
        <w:t>本文提出的融合架构将改进</w:t>
      </w:r>
      <w:r>
        <w:t>A*</w:t>
      </w:r>
      <w:r>
        <w:rPr>
          <w:rFonts w:ascii="宋体" w:hAnsi="宋体" w:hint="eastAsia"/>
        </w:rPr>
        <w:t>算法与自适应</w:t>
      </w:r>
      <w:r>
        <w:t>GA</w:t>
      </w:r>
      <w:r>
        <w:rPr>
          <w:rFonts w:ascii="宋体" w:hAnsi="宋体" w:hint="eastAsia"/>
        </w:rPr>
        <w:t>有机结合，充分发挥两者的互补优势：改进</w:t>
      </w:r>
      <w:r>
        <w:t>A*</w:t>
      </w:r>
      <w:r>
        <w:rPr>
          <w:rFonts w:ascii="宋体" w:hAnsi="宋体" w:hint="eastAsia"/>
        </w:rPr>
        <w:t>负责快速生成高质量的初始可行解，</w:t>
      </w:r>
      <w:r>
        <w:t>GA</w:t>
      </w:r>
      <w:r>
        <w:rPr>
          <w:rFonts w:ascii="宋体" w:hAnsi="宋体" w:hint="eastAsia"/>
        </w:rPr>
        <w:t>则在此基础上进行全局优化和多目标平衡。</w:t>
      </w:r>
    </w:p>
    <w:p w:rsidR="003A42BB" w:rsidRDefault="003A42BB" w:rsidP="003A42BB">
      <w:pPr>
        <w:spacing w:before="120" w:after="120" w:line="360" w:lineRule="auto"/>
      </w:pPr>
      <w:r>
        <w:t xml:space="preserve">4.2.1 </w:t>
      </w:r>
      <w:r>
        <w:rPr>
          <w:rFonts w:ascii="黑体" w:eastAsia="黑体" w:hAnsi="黑体" w:hint="eastAsia"/>
        </w:rPr>
        <w:t>总体流程</w:t>
      </w:r>
    </w:p>
    <w:p w:rsidR="003A42BB" w:rsidRDefault="003A42BB" w:rsidP="003A42BB">
      <w:pPr>
        <w:spacing w:line="360" w:lineRule="auto"/>
        <w:ind w:firstLine="480"/>
      </w:pPr>
      <w:r>
        <w:rPr>
          <w:rFonts w:ascii="宋体" w:hAnsi="宋体" w:hint="eastAsia"/>
          <w:b/>
          <w:bCs/>
        </w:rPr>
        <w:t>第一阶段</w:t>
      </w:r>
      <w:r>
        <w:rPr>
          <w:b/>
          <w:bCs/>
        </w:rPr>
        <w:t xml:space="preserve"> — </w:t>
      </w:r>
      <w:r>
        <w:rPr>
          <w:rFonts w:ascii="宋体" w:hAnsi="宋体" w:hint="eastAsia"/>
          <w:b/>
          <w:bCs/>
        </w:rPr>
        <w:t>改进</w:t>
      </w:r>
      <w:r>
        <w:rPr>
          <w:b/>
          <w:bCs/>
        </w:rPr>
        <w:t>A*</w:t>
      </w:r>
      <w:r>
        <w:rPr>
          <w:rFonts w:ascii="宋体" w:hAnsi="宋体" w:hint="eastAsia"/>
          <w:b/>
          <w:bCs/>
        </w:rPr>
        <w:t>生成初始路径：</w:t>
      </w:r>
      <w:r>
        <w:rPr>
          <w:rFonts w:ascii="宋体" w:hAnsi="宋体" w:hint="eastAsia"/>
        </w:rPr>
        <w:t>输入地图</w:t>
      </w:r>
      <w:r>
        <w:t xml:space="preserve"> </w:t>
      </w:r>
      <w:r>
        <w:rPr>
          <w:i/>
          <w:iCs/>
        </w:rPr>
        <w:t>G</w:t>
      </w:r>
      <w:r>
        <w:rPr>
          <w:rFonts w:ascii="宋体" w:hAnsi="宋体" w:hint="eastAsia"/>
        </w:rPr>
        <w:t>、起点</w:t>
      </w:r>
      <w:r>
        <w:t xml:space="preserve"> </w:t>
      </w:r>
      <w:r>
        <w:rPr>
          <w:i/>
          <w:iCs/>
        </w:rPr>
        <w:t>s</w:t>
      </w:r>
      <w:r>
        <w:rPr>
          <w:rFonts w:ascii="宋体" w:hAnsi="宋体" w:hint="eastAsia"/>
        </w:rPr>
        <w:t>、终点</w:t>
      </w:r>
      <w:r>
        <w:t xml:space="preserve"> </w:t>
      </w:r>
      <w:r>
        <w:rPr>
          <w:i/>
          <w:iCs/>
        </w:rPr>
        <w:t>g</w:t>
      </w:r>
      <w:r>
        <w:rPr>
          <w:rFonts w:ascii="宋体" w:hAnsi="宋体" w:hint="eastAsia"/>
        </w:rPr>
        <w:t>，计算障碍物密度</w:t>
      </w:r>
      <w:r>
        <w:t xml:space="preserve"> </w:t>
      </w:r>
      <w:r>
        <w:rPr>
          <w:i/>
          <w:iCs/>
        </w:rPr>
        <w:t>ρ</w:t>
      </w:r>
      <w:r>
        <w:t xml:space="preserve"> </w:t>
      </w:r>
      <w:r>
        <w:rPr>
          <w:rFonts w:ascii="宋体" w:hAnsi="宋体" w:hint="eastAsia"/>
        </w:rPr>
        <w:t>和动态权重</w:t>
      </w:r>
      <w:r>
        <w:t xml:space="preserve"> </w:t>
      </w:r>
      <w:r>
        <w:rPr>
          <w:i/>
          <w:iCs/>
        </w:rPr>
        <w:t>α</w:t>
      </w:r>
      <w:r>
        <w:rPr>
          <w:rFonts w:ascii="宋体" w:hAnsi="宋体" w:hint="eastAsia"/>
        </w:rPr>
        <w:t>。执行改进</w:t>
      </w:r>
      <w:r>
        <w:t>A*</w:t>
      </w:r>
      <w:r>
        <w:rPr>
          <w:rFonts w:ascii="宋体" w:hAnsi="宋体" w:hint="eastAsia"/>
        </w:rPr>
        <w:t>得到初始可行路径</w:t>
      </w:r>
      <w:r>
        <w:t xml:space="preserve"> </w:t>
      </w:r>
      <w:r>
        <w:rPr>
          <w:i/>
          <w:iCs/>
        </w:rPr>
        <w:t>Pᵢₙᵢₜᵢₐₗ</w:t>
      </w:r>
      <w:r>
        <w:rPr>
          <w:rFonts w:ascii="宋体" w:hAnsi="宋体" w:hint="eastAsia"/>
        </w:rPr>
        <w:t>。该路径质量较高但不一定最优，特别是平滑度可能不理想。</w:t>
      </w:r>
    </w:p>
    <w:p w:rsidR="003A42BB" w:rsidRDefault="003A42BB" w:rsidP="003A42BB">
      <w:pPr>
        <w:spacing w:line="360" w:lineRule="auto"/>
        <w:ind w:firstLine="480"/>
      </w:pPr>
      <w:r>
        <w:rPr>
          <w:rFonts w:ascii="宋体" w:hAnsi="宋体" w:hint="eastAsia"/>
          <w:b/>
          <w:bCs/>
        </w:rPr>
        <w:t>第二阶段</w:t>
      </w:r>
      <w:r>
        <w:rPr>
          <w:b/>
          <w:bCs/>
        </w:rPr>
        <w:t xml:space="preserve"> — GA</w:t>
      </w:r>
      <w:r>
        <w:rPr>
          <w:rFonts w:ascii="宋体" w:hAnsi="宋体" w:hint="eastAsia"/>
          <w:b/>
          <w:bCs/>
        </w:rPr>
        <w:t>初始化：</w:t>
      </w:r>
      <w:r>
        <w:rPr>
          <w:rFonts w:ascii="宋体" w:hAnsi="宋体" w:hint="eastAsia"/>
        </w:rPr>
        <w:t>以</w:t>
      </w:r>
      <w:r>
        <w:t xml:space="preserve"> </w:t>
      </w:r>
      <w:r>
        <w:rPr>
          <w:i/>
          <w:iCs/>
        </w:rPr>
        <w:t>Pᵢₙᵢₜᵢₐₗ</w:t>
      </w:r>
      <w:r>
        <w:t xml:space="preserve"> </w:t>
      </w:r>
      <w:r>
        <w:rPr>
          <w:rFonts w:ascii="宋体" w:hAnsi="宋体" w:hint="eastAsia"/>
        </w:rPr>
        <w:t>为基础，通过改变</w:t>
      </w:r>
      <w:r>
        <w:t xml:space="preserve"> </w:t>
      </w:r>
      <w:r>
        <w:rPr>
          <w:i/>
          <w:iCs/>
        </w:rPr>
        <w:t>α</w:t>
      </w:r>
      <w:r>
        <w:t xml:space="preserve"> </w:t>
      </w:r>
      <w:r>
        <w:rPr>
          <w:rFonts w:ascii="宋体" w:hAnsi="宋体" w:hint="eastAsia"/>
        </w:rPr>
        <w:t>值（</w:t>
      </w:r>
      <w:r>
        <w:t>1.0-2.0</w:t>
      </w:r>
      <w:r>
        <w:rPr>
          <w:rFonts w:ascii="宋体" w:hAnsi="宋体" w:hint="eastAsia"/>
        </w:rPr>
        <w:t>）生成</w:t>
      </w:r>
      <w:r>
        <w:t xml:space="preserve"> </w:t>
      </w:r>
      <w:r>
        <w:rPr>
          <w:i/>
          <w:iCs/>
        </w:rPr>
        <w:t>Nₚ</w:t>
      </w:r>
      <w:r>
        <w:t xml:space="preserve"> </w:t>
      </w:r>
      <w:r>
        <w:rPr>
          <w:rFonts w:ascii="宋体" w:hAnsi="宋体" w:hint="eastAsia"/>
        </w:rPr>
        <w:t>条不同路径组成初始种群。每条路径都经过平滑处理，删除冗余点。</w:t>
      </w:r>
    </w:p>
    <w:p w:rsidR="003A42BB" w:rsidRDefault="003A42BB" w:rsidP="003A42BB">
      <w:pPr>
        <w:spacing w:line="360" w:lineRule="auto"/>
        <w:ind w:firstLine="480"/>
      </w:pPr>
      <w:r>
        <w:rPr>
          <w:rFonts w:ascii="宋体" w:hAnsi="宋体" w:hint="eastAsia"/>
          <w:b/>
          <w:bCs/>
        </w:rPr>
        <w:t>第三阶段</w:t>
      </w:r>
      <w:r>
        <w:rPr>
          <w:b/>
          <w:bCs/>
        </w:rPr>
        <w:t xml:space="preserve"> — GA</w:t>
      </w:r>
      <w:r>
        <w:rPr>
          <w:rFonts w:ascii="宋体" w:hAnsi="宋体" w:hint="eastAsia"/>
          <w:b/>
          <w:bCs/>
        </w:rPr>
        <w:t>进化优化：</w:t>
      </w:r>
      <w:r>
        <w:rPr>
          <w:rFonts w:ascii="宋体" w:hAnsi="宋体" w:hint="eastAsia"/>
        </w:rPr>
        <w:t>重复以下过程直到达到最大进化代数</w:t>
      </w:r>
      <w:r>
        <w:t xml:space="preserve"> </w:t>
      </w:r>
      <w:r>
        <w:rPr>
          <w:i/>
          <w:iCs/>
        </w:rPr>
        <w:t>Ngₑₙ</w:t>
      </w:r>
      <w:r>
        <w:rPr>
          <w:rFonts w:ascii="宋体" w:hAnsi="宋体" w:hint="eastAsia"/>
        </w:rPr>
        <w:t>：</w:t>
      </w:r>
    </w:p>
    <w:p w:rsidR="003A42BB" w:rsidRDefault="003A42BB" w:rsidP="003A42BB">
      <w:pPr>
        <w:spacing w:line="360" w:lineRule="auto"/>
        <w:ind w:firstLine="480"/>
      </w:pPr>
      <w:r>
        <w:t xml:space="preserve">a. </w:t>
      </w:r>
      <w:r>
        <w:rPr>
          <w:rFonts w:ascii="宋体" w:hAnsi="宋体" w:hint="eastAsia"/>
        </w:rPr>
        <w:t>计算所有个体的适应度</w:t>
      </w:r>
    </w:p>
    <w:p w:rsidR="003A42BB" w:rsidRDefault="003A42BB" w:rsidP="003A42BB">
      <w:pPr>
        <w:spacing w:line="360" w:lineRule="auto"/>
        <w:ind w:firstLine="480"/>
      </w:pPr>
      <w:r>
        <w:t xml:space="preserve">b. </w:t>
      </w:r>
      <w:r>
        <w:rPr>
          <w:rFonts w:ascii="宋体" w:hAnsi="宋体" w:hint="eastAsia"/>
        </w:rPr>
        <w:t>保留前</w:t>
      </w:r>
      <w:r>
        <w:t xml:space="preserve"> </w:t>
      </w:r>
      <w:r>
        <w:rPr>
          <w:i/>
          <w:iCs/>
        </w:rPr>
        <w:t>Nₑ</w:t>
      </w:r>
      <w:r>
        <w:t xml:space="preserve"> </w:t>
      </w:r>
      <w:r>
        <w:rPr>
          <w:rFonts w:ascii="宋体" w:hAnsi="宋体" w:hint="eastAsia"/>
        </w:rPr>
        <w:t>个精英个体</w:t>
      </w:r>
    </w:p>
    <w:p w:rsidR="003A42BB" w:rsidRDefault="003A42BB" w:rsidP="003A42BB">
      <w:pPr>
        <w:spacing w:line="360" w:lineRule="auto"/>
        <w:ind w:firstLine="480"/>
      </w:pPr>
      <w:r>
        <w:t xml:space="preserve">c. </w:t>
      </w:r>
      <w:r>
        <w:rPr>
          <w:rFonts w:ascii="宋体" w:hAnsi="宋体" w:hint="eastAsia"/>
        </w:rPr>
        <w:t>使用</w:t>
      </w:r>
      <w:r>
        <w:t>Softmax+</w:t>
      </w:r>
      <w:r>
        <w:rPr>
          <w:rFonts w:ascii="宋体" w:hAnsi="宋体" w:hint="eastAsia"/>
        </w:rPr>
        <w:t>轮盘赌选择父代</w:t>
      </w:r>
    </w:p>
    <w:p w:rsidR="003A42BB" w:rsidRDefault="003A42BB" w:rsidP="003A42BB">
      <w:pPr>
        <w:spacing w:line="360" w:lineRule="auto"/>
        <w:ind w:firstLine="480"/>
      </w:pPr>
      <w:r>
        <w:t xml:space="preserve">d. </w:t>
      </w:r>
      <w:r>
        <w:rPr>
          <w:rFonts w:ascii="宋体" w:hAnsi="宋体" w:hint="eastAsia"/>
        </w:rPr>
        <w:t>根据自适应</w:t>
      </w:r>
      <w:r>
        <w:t xml:space="preserve"> </w:t>
      </w:r>
      <w:r>
        <w:rPr>
          <w:i/>
          <w:iCs/>
        </w:rPr>
        <w:t>Pc</w:t>
      </w:r>
      <w:r>
        <w:t xml:space="preserve"> </w:t>
      </w:r>
      <w:r>
        <w:rPr>
          <w:rFonts w:ascii="宋体" w:hAnsi="宋体" w:hint="eastAsia"/>
        </w:rPr>
        <w:t>进行交叉操作</w:t>
      </w:r>
    </w:p>
    <w:p w:rsidR="003A42BB" w:rsidRDefault="003A42BB" w:rsidP="003A42BB">
      <w:pPr>
        <w:spacing w:line="360" w:lineRule="auto"/>
        <w:ind w:firstLine="480"/>
      </w:pPr>
      <w:r>
        <w:t xml:space="preserve">e. </w:t>
      </w:r>
      <w:r>
        <w:rPr>
          <w:rFonts w:ascii="宋体" w:hAnsi="宋体" w:hint="eastAsia"/>
        </w:rPr>
        <w:t>根据自适应</w:t>
      </w:r>
      <w:r>
        <w:t xml:space="preserve"> </w:t>
      </w:r>
      <w:r>
        <w:rPr>
          <w:i/>
          <w:iCs/>
        </w:rPr>
        <w:t>Pₘ</w:t>
      </w:r>
      <w:r>
        <w:t xml:space="preserve"> </w:t>
      </w:r>
      <w:r>
        <w:rPr>
          <w:rFonts w:ascii="宋体" w:hAnsi="宋体" w:hint="eastAsia"/>
        </w:rPr>
        <w:t>进行变异操作</w:t>
      </w:r>
    </w:p>
    <w:p w:rsidR="003A42BB" w:rsidRDefault="003A42BB" w:rsidP="003A42BB">
      <w:pPr>
        <w:spacing w:line="360" w:lineRule="auto"/>
        <w:ind w:firstLine="480"/>
      </w:pPr>
      <w:r>
        <w:t xml:space="preserve">f. </w:t>
      </w:r>
      <w:r>
        <w:rPr>
          <w:rFonts w:ascii="宋体" w:hAnsi="宋体" w:hint="eastAsia"/>
        </w:rPr>
        <w:t>对新生成的个体进行路径修复（见</w:t>
      </w:r>
      <w:r>
        <w:t>4.3</w:t>
      </w:r>
      <w:r>
        <w:rPr>
          <w:rFonts w:ascii="宋体" w:hAnsi="宋体" w:hint="eastAsia"/>
        </w:rPr>
        <w:t>节）</w:t>
      </w:r>
    </w:p>
    <w:p w:rsidR="003A42BB" w:rsidRDefault="003A42BB" w:rsidP="003A42BB">
      <w:pPr>
        <w:spacing w:line="360" w:lineRule="auto"/>
        <w:ind w:firstLine="480"/>
      </w:pPr>
      <w:r>
        <w:t xml:space="preserve">g. </w:t>
      </w:r>
      <w:r>
        <w:rPr>
          <w:rFonts w:ascii="宋体" w:hAnsi="宋体" w:hint="eastAsia"/>
        </w:rPr>
        <w:t>精英</w:t>
      </w:r>
      <w:r>
        <w:t>+</w:t>
      </w:r>
      <w:r>
        <w:rPr>
          <w:rFonts w:ascii="宋体" w:hAnsi="宋体" w:hint="eastAsia"/>
        </w:rPr>
        <w:t>新生代组成下一代种群</w:t>
      </w:r>
    </w:p>
    <w:p w:rsidR="003A42BB" w:rsidRDefault="003A42BB" w:rsidP="003A42BB">
      <w:pPr>
        <w:spacing w:line="360" w:lineRule="auto"/>
        <w:ind w:firstLine="480"/>
      </w:pPr>
      <w:r>
        <w:rPr>
          <w:rFonts w:ascii="宋体" w:hAnsi="宋体" w:hint="eastAsia"/>
          <w:b/>
          <w:bCs/>
        </w:rPr>
        <w:t>第四阶段</w:t>
      </w:r>
      <w:r>
        <w:rPr>
          <w:b/>
          <w:bCs/>
        </w:rPr>
        <w:t xml:space="preserve"> — </w:t>
      </w:r>
      <w:r>
        <w:rPr>
          <w:rFonts w:ascii="宋体" w:hAnsi="宋体" w:hint="eastAsia"/>
          <w:b/>
          <w:bCs/>
        </w:rPr>
        <w:t>输出最优路径：</w:t>
      </w:r>
      <w:r>
        <w:rPr>
          <w:rFonts w:ascii="宋体" w:hAnsi="宋体" w:hint="eastAsia"/>
        </w:rPr>
        <w:t>进化结束后，输出适应度最高的个体作为最终路径</w:t>
      </w:r>
      <w:r>
        <w:t xml:space="preserve"> </w:t>
      </w:r>
      <w:r>
        <w:rPr>
          <w:i/>
          <w:iCs/>
        </w:rPr>
        <w:t>Pₒₚₜᵢₘᵢzₑ</w:t>
      </w:r>
      <w:r>
        <w:rPr>
          <w:rFonts w:ascii="宋体" w:hAnsi="宋体" w:hint="eastAsia"/>
        </w:rPr>
        <w:t>。</w:t>
      </w:r>
    </w:p>
    <w:p w:rsidR="003A42BB" w:rsidRDefault="003A42BB" w:rsidP="003A42BB">
      <w:pPr>
        <w:spacing w:before="120" w:after="120" w:line="360" w:lineRule="auto"/>
      </w:pPr>
      <w:r>
        <w:t xml:space="preserve">4.2.2 </w:t>
      </w:r>
      <w:r>
        <w:rPr>
          <w:rFonts w:ascii="黑体" w:eastAsia="黑体" w:hAnsi="黑体" w:hint="eastAsia"/>
        </w:rPr>
        <w:t>融合优势分析</w:t>
      </w:r>
    </w:p>
    <w:p w:rsidR="003A42BB" w:rsidRDefault="003A42BB" w:rsidP="003A42BB">
      <w:pPr>
        <w:spacing w:line="360" w:lineRule="auto"/>
        <w:ind w:firstLine="480"/>
      </w:pPr>
      <w:r>
        <w:rPr>
          <w:rFonts w:ascii="宋体" w:hAnsi="宋体" w:hint="eastAsia"/>
        </w:rPr>
        <w:t>融合算法相比单一算法的优势体现在以下几个方面：</w:t>
      </w:r>
    </w:p>
    <w:p w:rsidR="003A42BB" w:rsidRDefault="003A42BB" w:rsidP="003A42BB">
      <w:pPr>
        <w:spacing w:line="360" w:lineRule="auto"/>
        <w:ind w:firstLine="480"/>
      </w:pPr>
      <w:r>
        <w:rPr>
          <w:rFonts w:ascii="宋体" w:hAnsi="宋体" w:hint="eastAsia"/>
        </w:rPr>
        <w:t>与纯</w:t>
      </w:r>
      <w:r>
        <w:t>A*</w:t>
      </w:r>
      <w:r>
        <w:rPr>
          <w:rFonts w:ascii="宋体" w:hAnsi="宋体" w:hint="eastAsia"/>
        </w:rPr>
        <w:t>相比：</w:t>
      </w:r>
      <w:r>
        <w:t>GA</w:t>
      </w:r>
      <w:r>
        <w:rPr>
          <w:rFonts w:ascii="宋体" w:hAnsi="宋体" w:hint="eastAsia"/>
        </w:rPr>
        <w:t>的多目标优化能力可以显著改善路径平滑度，同时保持路径长度接近最优。实验表明，融合后的路径平滑度比纯</w:t>
      </w:r>
      <w:r>
        <w:t>A*</w:t>
      </w:r>
      <w:proofErr w:type="gramStart"/>
      <w:r>
        <w:rPr>
          <w:rFonts w:ascii="宋体" w:hAnsi="宋体" w:hint="eastAsia"/>
        </w:rPr>
        <w:t>改善约</w:t>
      </w:r>
      <w:proofErr w:type="gramEnd"/>
      <w:r>
        <w:t>40%</w:t>
      </w:r>
      <w:r>
        <w:rPr>
          <w:rFonts w:ascii="宋体" w:hAnsi="宋体" w:hint="eastAsia"/>
        </w:rPr>
        <w:t>至</w:t>
      </w:r>
      <w:r>
        <w:t>60%</w:t>
      </w:r>
      <w:r>
        <w:rPr>
          <w:rFonts w:ascii="宋体" w:hAnsi="宋体" w:hint="eastAsia"/>
        </w:rPr>
        <w:t>。</w:t>
      </w:r>
    </w:p>
    <w:p w:rsidR="003A42BB" w:rsidRDefault="003A42BB" w:rsidP="003A42BB">
      <w:pPr>
        <w:spacing w:line="360" w:lineRule="auto"/>
        <w:ind w:firstLine="480"/>
      </w:pPr>
      <w:r>
        <w:rPr>
          <w:rFonts w:ascii="宋体" w:hAnsi="宋体" w:hint="eastAsia"/>
        </w:rPr>
        <w:lastRenderedPageBreak/>
        <w:t>与纯</w:t>
      </w:r>
      <w:r>
        <w:t>GA</w:t>
      </w:r>
      <w:r>
        <w:rPr>
          <w:rFonts w:ascii="宋体" w:hAnsi="宋体" w:hint="eastAsia"/>
        </w:rPr>
        <w:t>相比：改进</w:t>
      </w:r>
      <w:r>
        <w:t>A*</w:t>
      </w:r>
      <w:r>
        <w:rPr>
          <w:rFonts w:ascii="宋体" w:hAnsi="宋体" w:hint="eastAsia"/>
        </w:rPr>
        <w:t>初始化为</w:t>
      </w:r>
      <w:r>
        <w:t>GA</w:t>
      </w:r>
      <w:r>
        <w:rPr>
          <w:rFonts w:ascii="宋体" w:hAnsi="宋体" w:hint="eastAsia"/>
        </w:rPr>
        <w:t>提供了高质量的起点，大幅减少了所需的进化代数。纯</w:t>
      </w:r>
      <w:r>
        <w:t>GA</w:t>
      </w:r>
      <w:r>
        <w:rPr>
          <w:rFonts w:ascii="宋体" w:hAnsi="宋体" w:hint="eastAsia"/>
        </w:rPr>
        <w:t>从随机种群出发通常需要</w:t>
      </w:r>
      <w:r>
        <w:t>50</w:t>
      </w:r>
      <w:r>
        <w:rPr>
          <w:rFonts w:ascii="宋体" w:hAnsi="宋体" w:hint="eastAsia"/>
        </w:rPr>
        <w:t>至</w:t>
      </w:r>
      <w:r>
        <w:t>100</w:t>
      </w:r>
      <w:r>
        <w:rPr>
          <w:rFonts w:ascii="宋体" w:hAnsi="宋体" w:hint="eastAsia"/>
        </w:rPr>
        <w:t>代才能收敛至满意解，而融合方法仅需</w:t>
      </w:r>
      <w:r>
        <w:t>10</w:t>
      </w:r>
      <w:r>
        <w:rPr>
          <w:rFonts w:ascii="宋体" w:hAnsi="宋体" w:hint="eastAsia"/>
        </w:rPr>
        <w:t>至</w:t>
      </w:r>
      <w:r>
        <w:t>20</w:t>
      </w:r>
      <w:r>
        <w:rPr>
          <w:rFonts w:ascii="宋体" w:hAnsi="宋体" w:hint="eastAsia"/>
        </w:rPr>
        <w:t>代即可达到相当甚至更优的效果。</w:t>
      </w:r>
    </w:p>
    <w:p w:rsidR="003A42BB" w:rsidRDefault="003A42BB" w:rsidP="003A42BB">
      <w:pPr>
        <w:spacing w:line="360" w:lineRule="auto"/>
        <w:ind w:firstLine="480"/>
      </w:pPr>
      <w:r>
        <w:rPr>
          <w:rFonts w:ascii="宋体" w:hAnsi="宋体" w:hint="eastAsia"/>
        </w:rPr>
        <w:t>计算效率方面：虽然增加了</w:t>
      </w:r>
      <w:r>
        <w:t>GA</w:t>
      </w:r>
      <w:r>
        <w:rPr>
          <w:rFonts w:ascii="宋体" w:hAnsi="宋体" w:hint="eastAsia"/>
        </w:rPr>
        <w:t>优化环节，但由于初始</w:t>
      </w:r>
      <w:proofErr w:type="gramStart"/>
      <w:r>
        <w:rPr>
          <w:rFonts w:ascii="宋体" w:hAnsi="宋体" w:hint="eastAsia"/>
        </w:rPr>
        <w:t>解质量</w:t>
      </w:r>
      <w:proofErr w:type="gramEnd"/>
      <w:r>
        <w:rPr>
          <w:rFonts w:ascii="宋体" w:hAnsi="宋体" w:hint="eastAsia"/>
        </w:rPr>
        <w:t>高、收敛速度快，</w:t>
      </w:r>
      <w:proofErr w:type="gramStart"/>
      <w:r>
        <w:rPr>
          <w:rFonts w:ascii="宋体" w:hAnsi="宋体" w:hint="eastAsia"/>
        </w:rPr>
        <w:t>总计算耗时仍</w:t>
      </w:r>
      <w:proofErr w:type="gramEnd"/>
      <w:r>
        <w:rPr>
          <w:rFonts w:ascii="宋体" w:hAnsi="宋体" w:hint="eastAsia"/>
        </w:rPr>
        <w:t>控制在可接受范围内（通常不超过</w:t>
      </w:r>
      <w:r>
        <w:t>5</w:t>
      </w:r>
      <w:r>
        <w:rPr>
          <w:rFonts w:ascii="宋体" w:hAnsi="宋体" w:hint="eastAsia"/>
        </w:rPr>
        <w:t>秒），能够满足离线路径规划的需求。</w:t>
      </w:r>
    </w:p>
    <w:p w:rsidR="003A42BB" w:rsidRDefault="003A42BB" w:rsidP="003A42BB">
      <w:pPr>
        <w:spacing w:before="156" w:after="156" w:line="360" w:lineRule="auto"/>
      </w:pPr>
      <w:r>
        <w:rPr>
          <w:b/>
          <w:bCs/>
        </w:rPr>
        <w:t xml:space="preserve">4.3 </w:t>
      </w:r>
      <w:r>
        <w:rPr>
          <w:rFonts w:ascii="黑体" w:eastAsia="黑体" w:hAnsi="黑体" w:hint="eastAsia"/>
          <w:b/>
          <w:bCs/>
        </w:rPr>
        <w:t>路径修复机制</w:t>
      </w:r>
    </w:p>
    <w:p w:rsidR="003A42BB" w:rsidRDefault="003A42BB" w:rsidP="003A42BB">
      <w:pPr>
        <w:spacing w:line="360" w:lineRule="auto"/>
        <w:ind w:firstLine="480"/>
      </w:pPr>
      <w:r>
        <w:rPr>
          <w:rFonts w:ascii="宋体" w:hAnsi="宋体" w:hint="eastAsia"/>
        </w:rPr>
        <w:t>在</w:t>
      </w:r>
      <w:r>
        <w:t>GA</w:t>
      </w:r>
      <w:r>
        <w:rPr>
          <w:rFonts w:ascii="宋体" w:hAnsi="宋体" w:hint="eastAsia"/>
        </w:rPr>
        <w:t>进化过程中，交叉和变异操作可能产生不可行路径（穿越障碍物或断连）。简单的做法是直接丢弃，但这会浪费计算资源。本文提出积极修复策略：尽量修复不可行个体，使其重新变为可行解。</w:t>
      </w:r>
    </w:p>
    <w:p w:rsidR="003A42BB" w:rsidRDefault="003A42BB" w:rsidP="003A42BB">
      <w:pPr>
        <w:spacing w:before="120" w:after="120" w:line="360" w:lineRule="auto"/>
      </w:pPr>
      <w:r>
        <w:t xml:space="preserve">4.3.1 </w:t>
      </w:r>
      <w:r>
        <w:rPr>
          <w:rFonts w:ascii="黑体" w:eastAsia="黑体" w:hAnsi="黑体" w:hint="eastAsia"/>
        </w:rPr>
        <w:t>非法点检测</w:t>
      </w:r>
    </w:p>
    <w:p w:rsidR="003A42BB" w:rsidRDefault="003A42BB" w:rsidP="003A42BB">
      <w:pPr>
        <w:spacing w:line="360" w:lineRule="auto"/>
        <w:ind w:firstLine="480"/>
      </w:pPr>
      <w:r>
        <w:rPr>
          <w:rFonts w:ascii="宋体" w:hAnsi="宋体" w:hint="eastAsia"/>
        </w:rPr>
        <w:t>对于路径</w:t>
      </w:r>
      <w:r>
        <w:t xml:space="preserve"> </w:t>
      </w:r>
      <w:r>
        <w:rPr>
          <w:i/>
          <w:iCs/>
        </w:rPr>
        <w:t>Q = {q₀, q₁, ..., qₖ}</w:t>
      </w:r>
      <w:r>
        <w:rPr>
          <w:rFonts w:ascii="宋体" w:hAnsi="宋体" w:hint="eastAsia"/>
        </w:rPr>
        <w:t>，以下情况视为非法：</w:t>
      </w:r>
    </w:p>
    <w:p w:rsidR="003A42BB" w:rsidRDefault="003A42BB" w:rsidP="003A42BB">
      <w:pPr>
        <w:spacing w:line="360" w:lineRule="auto"/>
        <w:ind w:firstLine="480"/>
      </w:pPr>
      <w:r>
        <w:rPr>
          <w:rFonts w:ascii="宋体" w:hAnsi="宋体" w:hint="eastAsia"/>
        </w:rPr>
        <w:t>（</w:t>
      </w:r>
      <w:r>
        <w:t>1</w:t>
      </w:r>
      <w:r>
        <w:rPr>
          <w:rFonts w:ascii="宋体" w:hAnsi="宋体" w:hint="eastAsia"/>
        </w:rPr>
        <w:t>）路径点</w:t>
      </w:r>
      <w:r>
        <w:t xml:space="preserve"> </w:t>
      </w:r>
      <w:r>
        <w:rPr>
          <w:i/>
          <w:iCs/>
        </w:rPr>
        <w:t>qᵢ</w:t>
      </w:r>
      <w:r>
        <w:t xml:space="preserve"> </w:t>
      </w:r>
      <w:r>
        <w:rPr>
          <w:rFonts w:ascii="宋体" w:hAnsi="宋体" w:hint="eastAsia"/>
        </w:rPr>
        <w:t>位于障碍物栅格内：</w:t>
      </w:r>
      <w:r>
        <w:rPr>
          <w:i/>
          <w:iCs/>
        </w:rPr>
        <w:t>grid(qᵢ) = 0</w:t>
      </w:r>
    </w:p>
    <w:p w:rsidR="003A42BB" w:rsidRDefault="003A42BB" w:rsidP="003A42BB">
      <w:pPr>
        <w:spacing w:line="360" w:lineRule="auto"/>
        <w:ind w:firstLine="480"/>
      </w:pPr>
      <w:r>
        <w:rPr>
          <w:rFonts w:ascii="宋体" w:hAnsi="宋体" w:hint="eastAsia"/>
        </w:rPr>
        <w:t>（</w:t>
      </w:r>
      <w:r>
        <w:t>2</w:t>
      </w:r>
      <w:r>
        <w:rPr>
          <w:rFonts w:ascii="宋体" w:hAnsi="宋体" w:hint="eastAsia"/>
        </w:rPr>
        <w:t>）相邻点连线穿过障碍物：</w:t>
      </w:r>
      <w:proofErr w:type="gramStart"/>
      <w:r>
        <w:t>CheckLineOfSight</w:t>
      </w:r>
      <w:r>
        <w:rPr>
          <w:i/>
          <w:iCs/>
        </w:rPr>
        <w:t>(</w:t>
      </w:r>
      <w:proofErr w:type="gramEnd"/>
      <w:r>
        <w:rPr>
          <w:i/>
          <w:iCs/>
        </w:rPr>
        <w:t xml:space="preserve">qᵢ, qᵢ₊₁) = </w:t>
      </w:r>
      <w:r>
        <w:t>False</w:t>
      </w:r>
    </w:p>
    <w:p w:rsidR="003A42BB" w:rsidRDefault="003A42BB" w:rsidP="003A42BB">
      <w:pPr>
        <w:spacing w:line="360" w:lineRule="auto"/>
        <w:ind w:firstLine="480"/>
      </w:pPr>
      <w:r>
        <w:rPr>
          <w:rFonts w:ascii="宋体" w:hAnsi="宋体" w:hint="eastAsia"/>
        </w:rPr>
        <w:t>收集所有非法点的索引集合</w:t>
      </w:r>
      <w:r>
        <w:t xml:space="preserve"> </w:t>
      </w:r>
      <w:r>
        <w:rPr>
          <w:i/>
          <w:iCs/>
        </w:rPr>
        <w:t>Qᵢₙᵥₐₗᵢd</w:t>
      </w:r>
      <w:r>
        <w:rPr>
          <w:rFonts w:ascii="宋体" w:hAnsi="宋体" w:hint="eastAsia"/>
        </w:rPr>
        <w:t>，按从后到前的顺序处理（避免删除操作影响索引）。</w:t>
      </w:r>
    </w:p>
    <w:p w:rsidR="003A42BB" w:rsidRDefault="003A42BB" w:rsidP="003A42BB">
      <w:pPr>
        <w:spacing w:before="120" w:after="120" w:line="360" w:lineRule="auto"/>
      </w:pPr>
      <w:r>
        <w:t>4.3.2 A*</w:t>
      </w:r>
      <w:r>
        <w:rPr>
          <w:rFonts w:ascii="黑体" w:eastAsia="黑体" w:hAnsi="黑体" w:hint="eastAsia"/>
        </w:rPr>
        <w:t>重连策略（优先）</w:t>
      </w:r>
    </w:p>
    <w:p w:rsidR="003A42BB" w:rsidRDefault="003A42BB" w:rsidP="003A42BB">
      <w:pPr>
        <w:spacing w:line="360" w:lineRule="auto"/>
        <w:ind w:firstLine="480"/>
      </w:pPr>
      <w:r>
        <w:rPr>
          <w:rFonts w:ascii="宋体" w:hAnsi="宋体" w:hint="eastAsia"/>
        </w:rPr>
        <w:t>对于非法点</w:t>
      </w:r>
      <w:r>
        <w:t xml:space="preserve"> </w:t>
      </w:r>
      <w:r>
        <w:rPr>
          <w:i/>
          <w:iCs/>
        </w:rPr>
        <w:t>qᵢ</w:t>
      </w:r>
      <w:r>
        <w:rPr>
          <w:rFonts w:ascii="宋体" w:hAnsi="宋体" w:hint="eastAsia"/>
        </w:rPr>
        <w:t>，首先尝试在其前后</w:t>
      </w:r>
      <w:proofErr w:type="gramStart"/>
      <w:r>
        <w:rPr>
          <w:rFonts w:ascii="宋体" w:hAnsi="宋体" w:hint="eastAsia"/>
        </w:rPr>
        <w:t>合法点</w:t>
      </w:r>
      <w:proofErr w:type="gramEnd"/>
      <w:r>
        <w:t xml:space="preserve"> </w:t>
      </w:r>
      <w:r>
        <w:rPr>
          <w:i/>
          <w:iCs/>
        </w:rPr>
        <w:t>qᵢ₋₁</w:t>
      </w:r>
      <w:r>
        <w:t xml:space="preserve"> </w:t>
      </w:r>
      <w:r>
        <w:rPr>
          <w:rFonts w:ascii="宋体" w:hAnsi="宋体" w:hint="eastAsia"/>
        </w:rPr>
        <w:t>和</w:t>
      </w:r>
      <w:r>
        <w:t xml:space="preserve"> </w:t>
      </w:r>
      <w:r>
        <w:rPr>
          <w:i/>
          <w:iCs/>
        </w:rPr>
        <w:t>qᵢ₊₁</w:t>
      </w:r>
      <w:r>
        <w:t xml:space="preserve"> </w:t>
      </w:r>
      <w:r>
        <w:rPr>
          <w:rFonts w:ascii="宋体" w:hAnsi="宋体" w:hint="eastAsia"/>
        </w:rPr>
        <w:t>之间执行局部</w:t>
      </w:r>
      <w:r>
        <w:t>A*</w:t>
      </w:r>
      <w:r>
        <w:rPr>
          <w:rFonts w:ascii="宋体" w:hAnsi="宋体" w:hint="eastAsia"/>
        </w:rPr>
        <w:t>搜索：</w:t>
      </w:r>
    </w:p>
    <w:p w:rsidR="003A42BB" w:rsidRDefault="003A42BB" w:rsidP="003A42BB">
      <w:pPr>
        <w:spacing w:before="120" w:after="120" w:line="360" w:lineRule="auto"/>
        <w:jc w:val="center"/>
      </w:pPr>
      <w:r>
        <w:rPr>
          <w:i/>
          <w:iCs/>
        </w:rPr>
        <w:t>Q'ᵢ = A</w:t>
      </w:r>
      <w:proofErr w:type="gramStart"/>
      <w:r>
        <w:rPr>
          <w:rFonts w:ascii="Cambria Math" w:hAnsi="Cambria Math" w:cs="Cambria Math"/>
          <w:i/>
          <w:iCs/>
        </w:rPr>
        <w:t>∗</w:t>
      </w:r>
      <w:r>
        <w:rPr>
          <w:i/>
          <w:iCs/>
        </w:rPr>
        <w:t>(</w:t>
      </w:r>
      <w:proofErr w:type="gramEnd"/>
      <w:r>
        <w:rPr>
          <w:i/>
          <w:iCs/>
        </w:rPr>
        <w:t>grid, qᵢ₋₁, qᵢ₊₁)</w:t>
      </w:r>
    </w:p>
    <w:p w:rsidR="003A42BB" w:rsidRDefault="003A42BB" w:rsidP="003A42BB">
      <w:pPr>
        <w:spacing w:line="360" w:lineRule="auto"/>
        <w:ind w:firstLine="480"/>
      </w:pPr>
      <w:r>
        <w:rPr>
          <w:rFonts w:ascii="宋体" w:hAnsi="宋体" w:hint="eastAsia"/>
        </w:rPr>
        <w:t>若找到可行子路径</w:t>
      </w:r>
      <w:r>
        <w:t xml:space="preserve"> </w:t>
      </w:r>
      <w:r>
        <w:rPr>
          <w:i/>
          <w:iCs/>
        </w:rPr>
        <w:t>Q'ᵢ</w:t>
      </w:r>
      <w:r>
        <w:rPr>
          <w:rFonts w:ascii="宋体" w:hAnsi="宋体" w:hint="eastAsia"/>
        </w:rPr>
        <w:t>，则用其替换原路径段</w:t>
      </w:r>
      <w:r>
        <w:t xml:space="preserve"> </w:t>
      </w:r>
      <w:r>
        <w:rPr>
          <w:i/>
          <w:iCs/>
        </w:rPr>
        <w:t>qᵢ₋₁ → qᵢ → qᵢ₊₁</w:t>
      </w:r>
      <w:r>
        <w:rPr>
          <w:rFonts w:ascii="宋体" w:hAnsi="宋体" w:hint="eastAsia"/>
        </w:rPr>
        <w:t>。由于是局部搜索，范围小，速度很快。</w:t>
      </w:r>
    </w:p>
    <w:p w:rsidR="003A42BB" w:rsidRDefault="003A42BB" w:rsidP="003A42BB">
      <w:pPr>
        <w:spacing w:line="360" w:lineRule="auto"/>
        <w:ind w:firstLine="480"/>
      </w:pPr>
      <w:r>
        <w:rPr>
          <w:rFonts w:ascii="宋体" w:hAnsi="宋体" w:hint="eastAsia"/>
        </w:rPr>
        <w:t>优势：</w:t>
      </w:r>
      <w:r>
        <w:t>A*</w:t>
      </w:r>
      <w:r>
        <w:rPr>
          <w:rFonts w:ascii="宋体" w:hAnsi="宋体" w:hint="eastAsia"/>
        </w:rPr>
        <w:t>重连可以找到严格可行的替代路径，保证修复成功率。且重连路径通常质量较好（因为是优化搜索的结果）。</w:t>
      </w:r>
    </w:p>
    <w:p w:rsidR="003A42BB" w:rsidRDefault="003A42BB" w:rsidP="003A42BB">
      <w:pPr>
        <w:spacing w:before="120" w:after="120" w:line="360" w:lineRule="auto"/>
      </w:pPr>
      <w:r>
        <w:t xml:space="preserve">4.3.3 </w:t>
      </w:r>
      <w:r>
        <w:rPr>
          <w:rFonts w:ascii="黑体" w:eastAsia="黑体" w:hAnsi="黑体" w:hint="eastAsia"/>
        </w:rPr>
        <w:t>替代点搜索（备选）</w:t>
      </w:r>
    </w:p>
    <w:p w:rsidR="003A42BB" w:rsidRDefault="003A42BB" w:rsidP="003A42BB">
      <w:pPr>
        <w:spacing w:line="360" w:lineRule="auto"/>
        <w:ind w:firstLine="480"/>
      </w:pPr>
      <w:r>
        <w:rPr>
          <w:rFonts w:ascii="宋体" w:hAnsi="宋体" w:hint="eastAsia"/>
        </w:rPr>
        <w:t>若</w:t>
      </w:r>
      <w:r>
        <w:t>A*</w:t>
      </w:r>
      <w:r>
        <w:rPr>
          <w:rFonts w:ascii="宋体" w:hAnsi="宋体" w:hint="eastAsia"/>
        </w:rPr>
        <w:t>重连失败（例如</w:t>
      </w:r>
      <w:r>
        <w:t xml:space="preserve"> </w:t>
      </w:r>
      <w:r>
        <w:rPr>
          <w:i/>
          <w:iCs/>
        </w:rPr>
        <w:t>qᵢ₋₁</w:t>
      </w:r>
      <w:r>
        <w:t xml:space="preserve"> </w:t>
      </w:r>
      <w:r>
        <w:rPr>
          <w:rFonts w:ascii="宋体" w:hAnsi="宋体" w:hint="eastAsia"/>
        </w:rPr>
        <w:t>和</w:t>
      </w:r>
      <w:r>
        <w:t xml:space="preserve"> </w:t>
      </w:r>
      <w:r>
        <w:rPr>
          <w:i/>
          <w:iCs/>
        </w:rPr>
        <w:t>qᵢ₊₁</w:t>
      </w:r>
      <w:r>
        <w:t xml:space="preserve"> </w:t>
      </w:r>
      <w:r>
        <w:rPr>
          <w:rFonts w:ascii="宋体" w:hAnsi="宋体" w:hint="eastAsia"/>
        </w:rPr>
        <w:t>被完全隔离），则在</w:t>
      </w:r>
      <w:r>
        <w:t xml:space="preserve"> </w:t>
      </w:r>
      <w:r>
        <w:rPr>
          <w:i/>
          <w:iCs/>
        </w:rPr>
        <w:t>qᵢ</w:t>
      </w:r>
      <w:r>
        <w:t xml:space="preserve"> </w:t>
      </w:r>
      <w:r>
        <w:rPr>
          <w:rFonts w:ascii="宋体" w:hAnsi="宋体" w:hint="eastAsia"/>
        </w:rPr>
        <w:t>的邻域内寻找替代点。具体步骤：</w:t>
      </w:r>
    </w:p>
    <w:p w:rsidR="003A42BB" w:rsidRDefault="003A42BB" w:rsidP="003A42BB">
      <w:pPr>
        <w:spacing w:line="360" w:lineRule="auto"/>
        <w:ind w:firstLine="480"/>
      </w:pPr>
      <w:r>
        <w:rPr>
          <w:rFonts w:ascii="宋体" w:hAnsi="宋体" w:hint="eastAsia"/>
        </w:rPr>
        <w:t>（</w:t>
      </w:r>
      <w:r>
        <w:t>1</w:t>
      </w:r>
      <w:r>
        <w:rPr>
          <w:rFonts w:ascii="宋体" w:hAnsi="宋体" w:hint="eastAsia"/>
        </w:rPr>
        <w:t>）定义搜索邻域</w:t>
      </w:r>
      <w:r>
        <w:t xml:space="preserve"> </w:t>
      </w:r>
      <w:r>
        <w:rPr>
          <w:i/>
          <w:iCs/>
        </w:rPr>
        <w:t>B(qᵢ, r)</w:t>
      </w:r>
      <w:r>
        <w:rPr>
          <w:rFonts w:ascii="宋体" w:hAnsi="宋体" w:hint="eastAsia"/>
        </w:rPr>
        <w:t>，是以</w:t>
      </w:r>
      <w:r>
        <w:t xml:space="preserve"> </w:t>
      </w:r>
      <w:r>
        <w:rPr>
          <w:i/>
          <w:iCs/>
        </w:rPr>
        <w:t>qᵢ</w:t>
      </w:r>
      <w:r>
        <w:t xml:space="preserve"> </w:t>
      </w:r>
      <w:r>
        <w:rPr>
          <w:rFonts w:ascii="宋体" w:hAnsi="宋体" w:hint="eastAsia"/>
        </w:rPr>
        <w:t>为中心、</w:t>
      </w:r>
      <w:r>
        <w:rPr>
          <w:i/>
          <w:iCs/>
        </w:rPr>
        <w:t>r</w:t>
      </w:r>
      <w:r>
        <w:t xml:space="preserve"> </w:t>
      </w:r>
      <w:r>
        <w:rPr>
          <w:rFonts w:ascii="宋体" w:hAnsi="宋体" w:hint="eastAsia"/>
        </w:rPr>
        <w:t>为半径的方形区域（如</w:t>
      </w:r>
      <w:r>
        <w:t xml:space="preserve"> </w:t>
      </w:r>
      <w:r>
        <w:rPr>
          <w:i/>
          <w:iCs/>
        </w:rPr>
        <w:t>r=5</w:t>
      </w:r>
      <w:r>
        <w:rPr>
          <w:rFonts w:ascii="宋体" w:hAnsi="宋体" w:hint="eastAsia"/>
        </w:rPr>
        <w:t>）</w:t>
      </w:r>
    </w:p>
    <w:p w:rsidR="003A42BB" w:rsidRDefault="003A42BB" w:rsidP="003A42BB">
      <w:pPr>
        <w:spacing w:line="360" w:lineRule="auto"/>
        <w:ind w:firstLine="480"/>
      </w:pPr>
      <w:r>
        <w:rPr>
          <w:rFonts w:ascii="宋体" w:hAnsi="宋体" w:hint="eastAsia"/>
        </w:rPr>
        <w:t>（</w:t>
      </w:r>
      <w:r>
        <w:t>2</w:t>
      </w:r>
      <w:r>
        <w:rPr>
          <w:rFonts w:ascii="宋体" w:hAnsi="宋体" w:hint="eastAsia"/>
        </w:rPr>
        <w:t>）遍历邻域内所有栅格点</w:t>
      </w:r>
      <w:r>
        <w:t xml:space="preserve"> </w:t>
      </w:r>
      <w:r>
        <w:rPr>
          <w:i/>
          <w:iCs/>
        </w:rPr>
        <w:t>q'</w:t>
      </w:r>
      <w:r>
        <w:rPr>
          <w:rFonts w:ascii="宋体" w:hAnsi="宋体" w:hint="eastAsia"/>
        </w:rPr>
        <w:t>，检查是否满足：</w:t>
      </w:r>
    </w:p>
    <w:p w:rsidR="003A42BB" w:rsidRDefault="003A42BB" w:rsidP="003A42BB">
      <w:pPr>
        <w:spacing w:line="360" w:lineRule="auto"/>
        <w:ind w:firstLine="480"/>
      </w:pPr>
      <w:r>
        <w:t xml:space="preserve">a. </w:t>
      </w:r>
      <w:r>
        <w:rPr>
          <w:i/>
          <w:iCs/>
        </w:rPr>
        <w:t>q'</w:t>
      </w:r>
      <w:r>
        <w:t xml:space="preserve"> </w:t>
      </w:r>
      <w:r>
        <w:rPr>
          <w:rFonts w:ascii="宋体" w:hAnsi="宋体" w:hint="eastAsia"/>
        </w:rPr>
        <w:t>是自由空间：</w:t>
      </w:r>
      <w:r>
        <w:rPr>
          <w:i/>
          <w:iCs/>
        </w:rPr>
        <w:t>grid(q') = 1</w:t>
      </w:r>
    </w:p>
    <w:p w:rsidR="003A42BB" w:rsidRDefault="003A42BB" w:rsidP="003A42BB">
      <w:pPr>
        <w:spacing w:line="360" w:lineRule="auto"/>
        <w:ind w:firstLine="480"/>
      </w:pPr>
      <w:r>
        <w:lastRenderedPageBreak/>
        <w:t xml:space="preserve">b. </w:t>
      </w:r>
      <w:r>
        <w:rPr>
          <w:i/>
          <w:iCs/>
        </w:rPr>
        <w:t>q'</w:t>
      </w:r>
      <w:r>
        <w:t xml:space="preserve"> </w:t>
      </w:r>
      <w:r>
        <w:rPr>
          <w:rFonts w:ascii="宋体" w:hAnsi="宋体" w:hint="eastAsia"/>
        </w:rPr>
        <w:t>与</w:t>
      </w:r>
      <w:r>
        <w:t xml:space="preserve"> </w:t>
      </w:r>
      <w:r>
        <w:rPr>
          <w:i/>
          <w:iCs/>
        </w:rPr>
        <w:t>qᵢ₋₁</w:t>
      </w:r>
      <w:r>
        <w:t xml:space="preserve"> </w:t>
      </w:r>
      <w:r>
        <w:rPr>
          <w:rFonts w:ascii="宋体" w:hAnsi="宋体" w:hint="eastAsia"/>
        </w:rPr>
        <w:t>直线可达：</w:t>
      </w:r>
      <w:proofErr w:type="gramStart"/>
      <w:r>
        <w:t>CheckLineOfSight</w:t>
      </w:r>
      <w:r>
        <w:rPr>
          <w:i/>
          <w:iCs/>
        </w:rPr>
        <w:t>(</w:t>
      </w:r>
      <w:proofErr w:type="gramEnd"/>
      <w:r>
        <w:rPr>
          <w:i/>
          <w:iCs/>
        </w:rPr>
        <w:t xml:space="preserve">qᵢ₋₁, q') = </w:t>
      </w:r>
      <w:r>
        <w:t>True</w:t>
      </w:r>
    </w:p>
    <w:p w:rsidR="003A42BB" w:rsidRDefault="003A42BB" w:rsidP="003A42BB">
      <w:pPr>
        <w:spacing w:line="360" w:lineRule="auto"/>
        <w:ind w:firstLine="480"/>
      </w:pPr>
      <w:r>
        <w:t xml:space="preserve">c. </w:t>
      </w:r>
      <w:r>
        <w:rPr>
          <w:i/>
          <w:iCs/>
        </w:rPr>
        <w:t>q'</w:t>
      </w:r>
      <w:r>
        <w:t xml:space="preserve"> </w:t>
      </w:r>
      <w:r>
        <w:rPr>
          <w:rFonts w:ascii="宋体" w:hAnsi="宋体" w:hint="eastAsia"/>
        </w:rPr>
        <w:t>与</w:t>
      </w:r>
      <w:r>
        <w:t xml:space="preserve"> </w:t>
      </w:r>
      <w:r>
        <w:rPr>
          <w:i/>
          <w:iCs/>
        </w:rPr>
        <w:t>qᵢ₊₁</w:t>
      </w:r>
      <w:r>
        <w:t xml:space="preserve"> </w:t>
      </w:r>
      <w:r>
        <w:rPr>
          <w:rFonts w:ascii="宋体" w:hAnsi="宋体" w:hint="eastAsia"/>
        </w:rPr>
        <w:t>直线可达：</w:t>
      </w:r>
      <w:proofErr w:type="gramStart"/>
      <w:r>
        <w:t>CheckLineOfSight</w:t>
      </w:r>
      <w:r>
        <w:rPr>
          <w:i/>
          <w:iCs/>
        </w:rPr>
        <w:t>(</w:t>
      </w:r>
      <w:proofErr w:type="gramEnd"/>
      <w:r>
        <w:rPr>
          <w:i/>
          <w:iCs/>
        </w:rPr>
        <w:t xml:space="preserve">q', qᵢ₊₁) = </w:t>
      </w:r>
      <w:r>
        <w:t>True</w:t>
      </w:r>
    </w:p>
    <w:p w:rsidR="003A42BB" w:rsidRDefault="003A42BB" w:rsidP="003A42BB">
      <w:pPr>
        <w:spacing w:line="360" w:lineRule="auto"/>
        <w:ind w:firstLine="480"/>
      </w:pPr>
      <w:r>
        <w:rPr>
          <w:rFonts w:ascii="宋体" w:hAnsi="宋体" w:hint="eastAsia"/>
        </w:rPr>
        <w:t>（</w:t>
      </w:r>
      <w:r>
        <w:t>3</w:t>
      </w:r>
      <w:r>
        <w:rPr>
          <w:rFonts w:ascii="宋体" w:hAnsi="宋体" w:hint="eastAsia"/>
        </w:rPr>
        <w:t>）在所有满足条件的</w:t>
      </w:r>
      <w:r>
        <w:t xml:space="preserve"> </w:t>
      </w:r>
      <w:r>
        <w:rPr>
          <w:i/>
          <w:iCs/>
        </w:rPr>
        <w:t>q'</w:t>
      </w:r>
      <w:r>
        <w:t xml:space="preserve"> </w:t>
      </w:r>
      <w:r>
        <w:rPr>
          <w:rFonts w:ascii="宋体" w:hAnsi="宋体" w:hint="eastAsia"/>
        </w:rPr>
        <w:t>中，选择距离</w:t>
      </w:r>
      <w:r>
        <w:t xml:space="preserve"> </w:t>
      </w:r>
      <w:r>
        <w:rPr>
          <w:i/>
          <w:iCs/>
        </w:rPr>
        <w:t>qᵢ</w:t>
      </w:r>
      <w:r>
        <w:t xml:space="preserve"> </w:t>
      </w:r>
      <w:r>
        <w:rPr>
          <w:rFonts w:ascii="宋体" w:hAnsi="宋体" w:hint="eastAsia"/>
        </w:rPr>
        <w:t>最近的点作为替代：</w:t>
      </w:r>
    </w:p>
    <w:p w:rsidR="003A42BB" w:rsidRDefault="003A42BB" w:rsidP="003A42BB">
      <w:pPr>
        <w:spacing w:before="120" w:after="120" w:line="360" w:lineRule="auto"/>
        <w:jc w:val="center"/>
      </w:pPr>
      <w:r>
        <w:rPr>
          <w:i/>
          <w:iCs/>
        </w:rPr>
        <w:t xml:space="preserve">qᵢ' = </w:t>
      </w:r>
      <w:r>
        <w:t>argmin</w:t>
      </w:r>
      <w:r>
        <w:rPr>
          <w:i/>
          <w:iCs/>
        </w:rPr>
        <w:t xml:space="preserve">q </w:t>
      </w:r>
      <w:r>
        <w:rPr>
          <w:rFonts w:ascii="微软雅黑" w:eastAsia="微软雅黑" w:hAnsi="微软雅黑" w:cs="微软雅黑" w:hint="eastAsia"/>
          <w:i/>
          <w:iCs/>
        </w:rPr>
        <w:t>∈</w:t>
      </w:r>
      <w:r>
        <w:rPr>
          <w:i/>
          <w:iCs/>
        </w:rPr>
        <w:t xml:space="preserve"> B₍qᵢ, ᵣ₎ ‖q - qᵢ‖</w:t>
      </w:r>
    </w:p>
    <w:p w:rsidR="003A42BB" w:rsidRDefault="003A42BB" w:rsidP="003A42BB">
      <w:pPr>
        <w:spacing w:line="360" w:lineRule="auto"/>
        <w:ind w:firstLine="480"/>
      </w:pPr>
      <w:r>
        <w:rPr>
          <w:rFonts w:ascii="宋体" w:hAnsi="宋体" w:hint="eastAsia"/>
        </w:rPr>
        <w:t>替代点搜索的本质是</w:t>
      </w:r>
      <w:r>
        <w:t>“</w:t>
      </w:r>
      <w:r>
        <w:rPr>
          <w:rFonts w:ascii="宋体" w:hAnsi="宋体" w:hint="eastAsia"/>
        </w:rPr>
        <w:t>绕路</w:t>
      </w:r>
      <w:r>
        <w:t>”</w:t>
      </w:r>
      <w:r>
        <w:rPr>
          <w:rFonts w:ascii="宋体" w:hAnsi="宋体" w:hint="eastAsia"/>
        </w:rPr>
        <w:t>：既然直线路径不通，就找一个附近的</w:t>
      </w:r>
      <w:proofErr w:type="gramStart"/>
      <w:r>
        <w:rPr>
          <w:rFonts w:ascii="宋体" w:hAnsi="宋体" w:hint="eastAsia"/>
        </w:rPr>
        <w:t>可行点</w:t>
      </w:r>
      <w:proofErr w:type="gramEnd"/>
      <w:r>
        <w:rPr>
          <w:rFonts w:ascii="宋体" w:hAnsi="宋体" w:hint="eastAsia"/>
        </w:rPr>
        <w:t>绕行。虽然可能增加路径长度，但保证了可行性。</w:t>
      </w:r>
    </w:p>
    <w:p w:rsidR="003A42BB" w:rsidRDefault="003A42BB" w:rsidP="003A42BB">
      <w:pPr>
        <w:spacing w:before="120" w:after="120" w:line="360" w:lineRule="auto"/>
      </w:pPr>
      <w:r>
        <w:t xml:space="preserve">4.3.4 </w:t>
      </w:r>
      <w:r>
        <w:rPr>
          <w:rFonts w:ascii="黑体" w:eastAsia="黑体" w:hAnsi="黑体" w:hint="eastAsia"/>
        </w:rPr>
        <w:t>递归修复与终止</w:t>
      </w:r>
    </w:p>
    <w:p w:rsidR="003A42BB" w:rsidRDefault="003A42BB" w:rsidP="003A42BB">
      <w:pPr>
        <w:spacing w:line="360" w:lineRule="auto"/>
        <w:ind w:firstLine="480"/>
      </w:pPr>
      <w:r>
        <w:rPr>
          <w:rFonts w:ascii="宋体" w:hAnsi="宋体" w:hint="eastAsia"/>
        </w:rPr>
        <w:t>修复过程可能产生新的非法点（特别是替代点搜索），因此需要递归执行。设置最大修复次数（如</w:t>
      </w:r>
      <w:r>
        <w:t>10</w:t>
      </w:r>
      <w:r>
        <w:rPr>
          <w:rFonts w:ascii="宋体" w:hAnsi="宋体" w:hint="eastAsia"/>
        </w:rPr>
        <w:t>次），超过限制仍未修复成功则放弃该个体。</w:t>
      </w:r>
    </w:p>
    <w:p w:rsidR="003A42BB" w:rsidRDefault="003A42BB" w:rsidP="003A42BB">
      <w:pPr>
        <w:spacing w:line="360" w:lineRule="auto"/>
        <w:ind w:firstLine="480"/>
      </w:pPr>
      <w:r>
        <w:rPr>
          <w:rFonts w:ascii="宋体" w:hAnsi="宋体" w:hint="eastAsia"/>
        </w:rPr>
        <w:t>修复完成后，验证整条路径的连通性：依次检查所有相邻点对是否直线可达。只有完全连通的路径才被接受为可行解。</w:t>
      </w:r>
    </w:p>
    <w:p w:rsidR="003A42BB" w:rsidRDefault="003A42BB" w:rsidP="003A42BB">
      <w:pPr>
        <w:spacing w:before="120" w:after="120" w:line="360" w:lineRule="auto"/>
      </w:pPr>
      <w:r>
        <w:t xml:space="preserve">4.3.5 </w:t>
      </w:r>
      <w:r>
        <w:rPr>
          <w:rFonts w:ascii="黑体" w:eastAsia="黑体" w:hAnsi="黑体" w:hint="eastAsia"/>
        </w:rPr>
        <w:t>修复效果评估</w:t>
      </w:r>
    </w:p>
    <w:p w:rsidR="003A42BB" w:rsidRDefault="003A42BB" w:rsidP="003A42BB">
      <w:pPr>
        <w:spacing w:line="360" w:lineRule="auto"/>
        <w:ind w:firstLine="480"/>
      </w:pPr>
      <w:r>
        <w:rPr>
          <w:rFonts w:ascii="宋体" w:hAnsi="宋体" w:hint="eastAsia"/>
        </w:rPr>
        <w:t>路径修复机制的效果：</w:t>
      </w:r>
    </w:p>
    <w:p w:rsidR="003A42BB" w:rsidRDefault="003A42BB" w:rsidP="003A42BB">
      <w:pPr>
        <w:spacing w:line="360" w:lineRule="auto"/>
        <w:ind w:firstLine="480"/>
      </w:pPr>
      <w:r>
        <w:t>①</w:t>
      </w:r>
      <w:r>
        <w:rPr>
          <w:rFonts w:ascii="宋体" w:hAnsi="宋体" w:hint="eastAsia"/>
        </w:rPr>
        <w:t>提高种群利用率：原本要丢弃的不可行个体经修复后可继续使用，相当于增大了有效种群规模。</w:t>
      </w:r>
    </w:p>
    <w:p w:rsidR="003A42BB" w:rsidRDefault="003A42BB" w:rsidP="003A42BB">
      <w:pPr>
        <w:spacing w:line="360" w:lineRule="auto"/>
        <w:ind w:firstLine="480"/>
      </w:pPr>
      <w:r>
        <w:t>②</w:t>
      </w:r>
      <w:r>
        <w:rPr>
          <w:rFonts w:ascii="宋体" w:hAnsi="宋体" w:hint="eastAsia"/>
        </w:rPr>
        <w:t>增加多样性：修复过程引入了新的路径结构，可能发现未经探索的优质解。</w:t>
      </w:r>
    </w:p>
    <w:p w:rsidR="003A42BB" w:rsidRDefault="003A42BB" w:rsidP="003A42BB">
      <w:pPr>
        <w:spacing w:line="360" w:lineRule="auto"/>
        <w:ind w:firstLine="480"/>
      </w:pPr>
      <w:r>
        <w:t>③</w:t>
      </w:r>
      <w:r>
        <w:rPr>
          <w:rFonts w:ascii="宋体" w:hAnsi="宋体" w:hint="eastAsia"/>
        </w:rPr>
        <w:t>保证收敛：每一代都有足够多的可行个体，确保进化方向正确。</w:t>
      </w:r>
    </w:p>
    <w:p w:rsidR="003A42BB" w:rsidRDefault="003A42BB" w:rsidP="003A42BB">
      <w:pPr>
        <w:spacing w:line="360" w:lineRule="auto"/>
        <w:ind w:firstLine="480"/>
      </w:pPr>
      <w:r>
        <w:rPr>
          <w:rFonts w:ascii="宋体" w:hAnsi="宋体" w:hint="eastAsia"/>
        </w:rPr>
        <w:t>实验统计表明，加入修复机制后，</w:t>
      </w:r>
      <w:r>
        <w:t>GA</w:t>
      </w:r>
      <w:r>
        <w:rPr>
          <w:rFonts w:ascii="宋体" w:hAnsi="宋体" w:hint="eastAsia"/>
        </w:rPr>
        <w:t>的有效个体比例从约</w:t>
      </w:r>
      <w:r>
        <w:t>60%</w:t>
      </w:r>
      <w:r>
        <w:rPr>
          <w:rFonts w:ascii="宋体" w:hAnsi="宋体" w:hint="eastAsia"/>
        </w:rPr>
        <w:t>提升到</w:t>
      </w:r>
      <w:r>
        <w:t>85%</w:t>
      </w:r>
      <w:r>
        <w:rPr>
          <w:rFonts w:ascii="宋体" w:hAnsi="宋体" w:hint="eastAsia"/>
        </w:rPr>
        <w:t>以上，收敛速度提高约</w:t>
      </w:r>
      <w:r>
        <w:t>30%</w:t>
      </w:r>
      <w:r>
        <w:rPr>
          <w:rFonts w:ascii="宋体" w:hAnsi="宋体" w:hint="eastAsia"/>
        </w:rPr>
        <w:t>。</w:t>
      </w:r>
    </w:p>
    <w:p w:rsidR="003A42BB" w:rsidRDefault="003A42BB"/>
    <w:p w:rsidR="003A42BB" w:rsidRDefault="003A42BB">
      <w:pPr>
        <w:widowControl/>
        <w:jc w:val="left"/>
      </w:pPr>
      <w:r>
        <w:br w:type="page"/>
      </w:r>
    </w:p>
    <w:p w:rsidR="003A42BB" w:rsidRDefault="003A42BB" w:rsidP="003A42BB">
      <w:pPr>
        <w:spacing w:before="240" w:after="240" w:line="360" w:lineRule="auto"/>
        <w:jc w:val="center"/>
        <w:rPr>
          <w:rFonts w:ascii="Times New Roman" w:hAnsi="Times New Roman" w:cs="Times New Roman"/>
          <w:szCs w:val="24"/>
        </w:rPr>
      </w:pPr>
      <w:r>
        <w:rPr>
          <w:rFonts w:ascii="黑体" w:eastAsia="黑体" w:hAnsi="黑体" w:hint="eastAsia"/>
          <w:b/>
          <w:bCs/>
          <w:sz w:val="32"/>
          <w:szCs w:val="32"/>
        </w:rPr>
        <w:lastRenderedPageBreak/>
        <w:t>第五章</w:t>
      </w:r>
      <w:r>
        <w:rPr>
          <w:b/>
          <w:bCs/>
          <w:sz w:val="32"/>
          <w:szCs w:val="32"/>
        </w:rPr>
        <w:t xml:space="preserve"> </w:t>
      </w:r>
      <w:r>
        <w:rPr>
          <w:rFonts w:ascii="黑体" w:eastAsia="黑体" w:hAnsi="黑体" w:hint="eastAsia"/>
          <w:b/>
          <w:bCs/>
          <w:sz w:val="32"/>
          <w:szCs w:val="32"/>
        </w:rPr>
        <w:t>仿真实验与结果分析</w:t>
      </w:r>
    </w:p>
    <w:p w:rsidR="003A42BB" w:rsidRDefault="003A42BB" w:rsidP="003A42BB">
      <w:pPr>
        <w:spacing w:before="156" w:after="156" w:line="360" w:lineRule="auto"/>
      </w:pPr>
      <w:r>
        <w:rPr>
          <w:b/>
          <w:bCs/>
        </w:rPr>
        <w:t xml:space="preserve">5.1 </w:t>
      </w:r>
      <w:r>
        <w:rPr>
          <w:rFonts w:ascii="黑体" w:eastAsia="黑体" w:hAnsi="黑体" w:hint="eastAsia"/>
          <w:b/>
          <w:bCs/>
        </w:rPr>
        <w:t>实验环境与参数设置</w:t>
      </w:r>
    </w:p>
    <w:p w:rsidR="003A42BB" w:rsidRDefault="003A42BB" w:rsidP="003A42BB">
      <w:pPr>
        <w:spacing w:line="360" w:lineRule="auto"/>
        <w:ind w:firstLine="480"/>
      </w:pPr>
      <w:r>
        <w:rPr>
          <w:rFonts w:ascii="宋体" w:hAnsi="宋体" w:hint="eastAsia"/>
        </w:rPr>
        <w:t>为了验证本文所提融合改进</w:t>
      </w:r>
      <w:r>
        <w:t>A*</w:t>
      </w:r>
      <w:r>
        <w:rPr>
          <w:rFonts w:ascii="宋体" w:hAnsi="宋体" w:hint="eastAsia"/>
        </w:rPr>
        <w:t>算法与自适应遗传算法的路径规划方法的有效性，本章设计了五阶段仿真实验，在统一的实验平台和测试条件下，对所提算法与多种基准算法进行系统对比分析。</w:t>
      </w:r>
    </w:p>
    <w:p w:rsidR="003A42BB" w:rsidRDefault="003A42BB" w:rsidP="003A42BB">
      <w:pPr>
        <w:spacing w:before="120" w:after="120" w:line="360" w:lineRule="auto"/>
      </w:pPr>
      <w:r>
        <w:t xml:space="preserve">5.1.1 </w:t>
      </w:r>
      <w:r>
        <w:rPr>
          <w:rFonts w:ascii="黑体" w:eastAsia="黑体" w:hAnsi="黑体" w:hint="eastAsia"/>
        </w:rPr>
        <w:t>实验平台</w:t>
      </w:r>
    </w:p>
    <w:p w:rsidR="003A42BB" w:rsidRDefault="003A42BB" w:rsidP="003A42BB">
      <w:pPr>
        <w:spacing w:line="360" w:lineRule="auto"/>
        <w:ind w:firstLine="480"/>
      </w:pPr>
      <w:r>
        <w:rPr>
          <w:rFonts w:ascii="宋体" w:hAnsi="宋体" w:hint="eastAsia"/>
        </w:rPr>
        <w:t>实验在以下软硬件环境中进行：操作系统为</w:t>
      </w:r>
      <w:r>
        <w:t>Windows 11</w:t>
      </w:r>
      <w:r>
        <w:rPr>
          <w:rFonts w:ascii="宋体" w:hAnsi="宋体" w:hint="eastAsia"/>
        </w:rPr>
        <w:t>，编程语言为</w:t>
      </w:r>
      <w:r>
        <w:t>Python 3.12</w:t>
      </w:r>
      <w:r>
        <w:rPr>
          <w:rFonts w:ascii="宋体" w:hAnsi="宋体" w:hint="eastAsia"/>
        </w:rPr>
        <w:t>，路径搜索算法（</w:t>
      </w:r>
      <w:r>
        <w:t>A*</w:t>
      </w:r>
      <w:r>
        <w:rPr>
          <w:rFonts w:ascii="宋体" w:hAnsi="宋体" w:hint="eastAsia"/>
        </w:rPr>
        <w:t>、</w:t>
      </w:r>
      <w:r>
        <w:t>Dijkstra</w:t>
      </w:r>
      <w:r>
        <w:rPr>
          <w:rFonts w:ascii="宋体" w:hAnsi="宋体" w:hint="eastAsia"/>
        </w:rPr>
        <w:t>、</w:t>
      </w:r>
      <w:r>
        <w:t>JPS</w:t>
      </w:r>
      <w:r>
        <w:rPr>
          <w:rFonts w:ascii="宋体" w:hAnsi="宋体" w:hint="eastAsia"/>
        </w:rPr>
        <w:t>）和遗传算法均采用</w:t>
      </w:r>
      <w:r>
        <w:t>Python</w:t>
      </w:r>
      <w:r>
        <w:rPr>
          <w:rFonts w:ascii="宋体" w:hAnsi="宋体" w:hint="eastAsia"/>
        </w:rPr>
        <w:t>实现。实验地图为一张</w:t>
      </w:r>
      <w:r>
        <w:t>1500×1500</w:t>
      </w:r>
      <w:r>
        <w:rPr>
          <w:rFonts w:ascii="宋体" w:hAnsi="宋体" w:hint="eastAsia"/>
        </w:rPr>
        <w:t>规模的大尺度二维栅格地图（</w:t>
      </w:r>
      <w:r>
        <w:t>map.bytes</w:t>
      </w:r>
      <w:r>
        <w:rPr>
          <w:rFonts w:ascii="宋体" w:hAnsi="宋体" w:hint="eastAsia"/>
        </w:rPr>
        <w:t>），每个栅格单元对应一个离散化的空间单位，其中白色栅格表示自由空间（可通行），黑色栅格表示障碍物（不可通行）。该地图模拟了包含连绵山脉、河流走廊和峡谷通道等复杂自然地形的大规模环境，障碍物区域呈现出不规则的带状和团状分布特征，在局部区域形成了狭窄通道和封闭凹陷等典型的困难地形结构，对路径搜索算法的避障能力和全局规划能力提出了较高要求。经计算，该地图的障碍物密度</w:t>
      </w:r>
      <w:r>
        <w:t xml:space="preserve"> </w:t>
      </w:r>
      <w:r>
        <w:rPr>
          <w:i/>
          <w:iCs/>
        </w:rPr>
        <w:t>ρ=0.1927</w:t>
      </w:r>
      <w:r>
        <w:rPr>
          <w:rFonts w:ascii="宋体" w:hAnsi="宋体" w:hint="eastAsia"/>
        </w:rPr>
        <w:t>，属于中等复杂度环境。</w:t>
      </w:r>
    </w:p>
    <w:p w:rsidR="003A42BB" w:rsidRDefault="003A42BB" w:rsidP="003A42BB">
      <w:pPr>
        <w:spacing w:before="120" w:after="120" w:line="360" w:lineRule="auto"/>
      </w:pPr>
      <w:r>
        <w:t xml:space="preserve">5.1.2 </w:t>
      </w:r>
      <w:r>
        <w:rPr>
          <w:rFonts w:ascii="黑体" w:eastAsia="黑体" w:hAnsi="黑体" w:hint="eastAsia"/>
        </w:rPr>
        <w:t>算法参数设置</w:t>
      </w:r>
    </w:p>
    <w:p w:rsidR="003A42BB" w:rsidRDefault="003A42BB" w:rsidP="003A42BB">
      <w:pPr>
        <w:spacing w:line="360" w:lineRule="auto"/>
        <w:ind w:firstLine="480"/>
      </w:pPr>
      <w:r>
        <w:rPr>
          <w:rFonts w:ascii="宋体" w:hAnsi="宋体" w:hint="eastAsia"/>
        </w:rPr>
        <w:t>改进</w:t>
      </w:r>
      <w:r>
        <w:t>A*</w:t>
      </w:r>
      <w:r>
        <w:rPr>
          <w:rFonts w:ascii="宋体" w:hAnsi="宋体" w:hint="eastAsia"/>
        </w:rPr>
        <w:t>算法参数：根据障碍物密度</w:t>
      </w:r>
      <w:r>
        <w:t xml:space="preserve"> </w:t>
      </w:r>
      <w:r>
        <w:rPr>
          <w:i/>
          <w:iCs/>
        </w:rPr>
        <w:t>ρ=0.1927</w:t>
      </w:r>
      <w:r>
        <w:rPr>
          <w:rFonts w:ascii="宋体" w:hAnsi="宋体" w:hint="eastAsia"/>
        </w:rPr>
        <w:t>，计算得到动态权重</w:t>
      </w:r>
      <w:r>
        <w:t xml:space="preserve"> </w:t>
      </w:r>
      <w:r>
        <w:rPr>
          <w:i/>
          <w:iCs/>
        </w:rPr>
        <w:t>α(ρ)=1+2 × 0.1927/(1+0.1927²) ≈ 1.3717</w:t>
      </w:r>
      <w:r>
        <w:rPr>
          <w:rFonts w:ascii="宋体" w:hAnsi="宋体" w:hint="eastAsia"/>
        </w:rPr>
        <w:t>。启发式函数采用曼哈顿距离，搜索采用</w:t>
      </w:r>
      <w:r>
        <w:t>8</w:t>
      </w:r>
      <w:r>
        <w:rPr>
          <w:rFonts w:ascii="宋体" w:hAnsi="宋体" w:hint="eastAsia"/>
        </w:rPr>
        <w:t>邻域扩展模式。</w:t>
      </w:r>
    </w:p>
    <w:p w:rsidR="003A42BB" w:rsidRDefault="003A42BB" w:rsidP="003A42BB">
      <w:pPr>
        <w:spacing w:line="360" w:lineRule="auto"/>
        <w:ind w:firstLine="480"/>
      </w:pPr>
      <w:r>
        <w:rPr>
          <w:rFonts w:ascii="宋体" w:hAnsi="宋体" w:hint="eastAsia"/>
        </w:rPr>
        <w:t>自适应遗传算法参数：种群大小</w:t>
      </w:r>
      <w:r>
        <w:t xml:space="preserve"> </w:t>
      </w:r>
      <w:r>
        <w:rPr>
          <w:i/>
          <w:iCs/>
        </w:rPr>
        <w:t>Nₚ=10</w:t>
      </w:r>
      <w:r>
        <w:rPr>
          <w:rFonts w:ascii="宋体" w:hAnsi="宋体" w:hint="eastAsia"/>
        </w:rPr>
        <w:t>，最大进化代数</w:t>
      </w:r>
      <w:r>
        <w:t xml:space="preserve"> </w:t>
      </w:r>
      <w:r>
        <w:rPr>
          <w:i/>
          <w:iCs/>
        </w:rPr>
        <w:t>Ngₑₙ=20</w:t>
      </w:r>
      <w:r>
        <w:rPr>
          <w:rFonts w:ascii="宋体" w:hAnsi="宋体" w:hint="eastAsia"/>
        </w:rPr>
        <w:t>，精英保留比例</w:t>
      </w:r>
      <w:r>
        <w:t xml:space="preserve"> </w:t>
      </w:r>
      <w:r>
        <w:rPr>
          <w:i/>
          <w:iCs/>
        </w:rPr>
        <w:t>η=0.1</w:t>
      </w:r>
      <w:r>
        <w:rPr>
          <w:rFonts w:ascii="宋体" w:hAnsi="宋体" w:hint="eastAsia"/>
        </w:rPr>
        <w:t>（即保留</w:t>
      </w:r>
      <w:r>
        <w:t>1</w:t>
      </w:r>
      <w:r>
        <w:rPr>
          <w:rFonts w:ascii="宋体" w:hAnsi="宋体" w:hint="eastAsia"/>
        </w:rPr>
        <w:t>个精英个体），自适应交叉</w:t>
      </w:r>
      <w:proofErr w:type="gramStart"/>
      <w:r>
        <w:rPr>
          <w:rFonts w:ascii="宋体" w:hAnsi="宋体" w:hint="eastAsia"/>
        </w:rPr>
        <w:t>率范围</w:t>
      </w:r>
      <w:proofErr w:type="gramEnd"/>
      <w:r>
        <w:t xml:space="preserve"> </w:t>
      </w:r>
      <w:r>
        <w:rPr>
          <w:i/>
          <w:iCs/>
        </w:rPr>
        <w:t xml:space="preserve">Pc </w:t>
      </w:r>
      <w:r>
        <w:rPr>
          <w:rFonts w:ascii="微软雅黑" w:eastAsia="微软雅黑" w:hAnsi="微软雅黑" w:cs="微软雅黑" w:hint="eastAsia"/>
          <w:i/>
          <w:iCs/>
        </w:rPr>
        <w:t>∈</w:t>
      </w:r>
      <w:r>
        <w:rPr>
          <w:i/>
          <w:iCs/>
        </w:rPr>
        <w:t xml:space="preserve"> [0.4, 0.9]</w:t>
      </w:r>
      <w:r>
        <w:rPr>
          <w:rFonts w:ascii="宋体" w:hAnsi="宋体" w:hint="eastAsia"/>
        </w:rPr>
        <w:t>，自适应变异</w:t>
      </w:r>
      <w:proofErr w:type="gramStart"/>
      <w:r>
        <w:rPr>
          <w:rFonts w:ascii="宋体" w:hAnsi="宋体" w:hint="eastAsia"/>
        </w:rPr>
        <w:t>率范围</w:t>
      </w:r>
      <w:proofErr w:type="gramEnd"/>
      <w:r>
        <w:t xml:space="preserve"> </w:t>
      </w:r>
      <w:r>
        <w:rPr>
          <w:i/>
          <w:iCs/>
        </w:rPr>
        <w:t xml:space="preserve">Pₘ </w:t>
      </w:r>
      <w:r>
        <w:rPr>
          <w:rFonts w:ascii="微软雅黑" w:eastAsia="微软雅黑" w:hAnsi="微软雅黑" w:cs="微软雅黑" w:hint="eastAsia"/>
          <w:i/>
          <w:iCs/>
        </w:rPr>
        <w:t>∈</w:t>
      </w:r>
      <w:r>
        <w:rPr>
          <w:i/>
          <w:iCs/>
        </w:rPr>
        <w:t xml:space="preserve"> [0.1, 0.5]</w:t>
      </w:r>
      <w:r>
        <w:rPr>
          <w:rFonts w:ascii="宋体" w:hAnsi="宋体" w:hint="eastAsia"/>
        </w:rPr>
        <w:t>。种群初始化时，</w:t>
      </w:r>
      <w:r>
        <w:rPr>
          <w:i/>
          <w:iCs/>
        </w:rPr>
        <w:t>α</w:t>
      </w:r>
      <w:r>
        <w:t xml:space="preserve"> </w:t>
      </w:r>
      <w:r>
        <w:rPr>
          <w:rFonts w:ascii="宋体" w:hAnsi="宋体" w:hint="eastAsia"/>
        </w:rPr>
        <w:t>在</w:t>
      </w:r>
      <w:r>
        <w:t xml:space="preserve"> </w:t>
      </w:r>
      <w:r>
        <w:rPr>
          <w:i/>
          <w:iCs/>
        </w:rPr>
        <w:t>[1.0, 2.0]</w:t>
      </w:r>
      <w:r>
        <w:t xml:space="preserve"> </w:t>
      </w:r>
      <w:r>
        <w:rPr>
          <w:rFonts w:ascii="宋体" w:hAnsi="宋体" w:hint="eastAsia"/>
        </w:rPr>
        <w:t>范围内随机取值，生成多条不同的初始路径。</w:t>
      </w:r>
    </w:p>
    <w:p w:rsidR="003A42BB" w:rsidRDefault="003A42BB" w:rsidP="003A42BB">
      <w:pPr>
        <w:spacing w:before="120" w:after="120" w:line="360" w:lineRule="auto"/>
      </w:pPr>
      <w:r>
        <w:t xml:space="preserve">5.1.3 </w:t>
      </w:r>
      <w:r>
        <w:rPr>
          <w:rFonts w:ascii="黑体" w:eastAsia="黑体" w:hAnsi="黑体" w:hint="eastAsia"/>
        </w:rPr>
        <w:t>测试用例设计</w:t>
      </w:r>
    </w:p>
    <w:p w:rsidR="003A42BB" w:rsidRDefault="003A42BB" w:rsidP="003A42BB">
      <w:pPr>
        <w:spacing w:line="360" w:lineRule="auto"/>
        <w:ind w:firstLine="480"/>
      </w:pPr>
      <w:r>
        <w:rPr>
          <w:rFonts w:ascii="宋体" w:hAnsi="宋体" w:hint="eastAsia"/>
        </w:rPr>
        <w:t>为全面验证算法在不同距离场景下的性能，设计了三组测试用例：用例</w:t>
      </w:r>
      <w:r>
        <w:t>1</w:t>
      </w:r>
      <w:r>
        <w:rPr>
          <w:rFonts w:ascii="宋体" w:hAnsi="宋体" w:hint="eastAsia"/>
        </w:rPr>
        <w:t>（短距离）</w:t>
      </w:r>
      <w:r>
        <w:t>——</w:t>
      </w:r>
      <w:r>
        <w:rPr>
          <w:rFonts w:ascii="宋体" w:hAnsi="宋体" w:hint="eastAsia"/>
        </w:rPr>
        <w:t>起点</w:t>
      </w:r>
      <w:r>
        <w:t>(375, 375)</w:t>
      </w:r>
      <w:r>
        <w:rPr>
          <w:rFonts w:ascii="宋体" w:hAnsi="宋体" w:hint="eastAsia"/>
        </w:rPr>
        <w:t>至终点</w:t>
      </w:r>
      <w:r>
        <w:t>(497, 500)</w:t>
      </w:r>
      <w:r>
        <w:rPr>
          <w:rFonts w:ascii="宋体" w:hAnsi="宋体" w:hint="eastAsia"/>
        </w:rPr>
        <w:t>，直线距离约</w:t>
      </w:r>
      <w:r>
        <w:t>172</w:t>
      </w:r>
      <w:r>
        <w:rPr>
          <w:rFonts w:ascii="宋体" w:hAnsi="宋体" w:hint="eastAsia"/>
        </w:rPr>
        <w:t>个栅格；用例</w:t>
      </w:r>
      <w:r>
        <w:t>2</w:t>
      </w:r>
      <w:r>
        <w:rPr>
          <w:rFonts w:ascii="宋体" w:hAnsi="宋体" w:hint="eastAsia"/>
        </w:rPr>
        <w:t>（中距离）</w:t>
      </w:r>
      <w:r>
        <w:t>——</w:t>
      </w:r>
      <w:r>
        <w:rPr>
          <w:rFonts w:ascii="宋体" w:hAnsi="宋体" w:hint="eastAsia"/>
        </w:rPr>
        <w:t>起点</w:t>
      </w:r>
      <w:r>
        <w:t>(300, 301)</w:t>
      </w:r>
      <w:r>
        <w:rPr>
          <w:rFonts w:ascii="宋体" w:hAnsi="宋体" w:hint="eastAsia"/>
        </w:rPr>
        <w:t>至终点</w:t>
      </w:r>
      <w:r>
        <w:t>(1200, 1200)</w:t>
      </w:r>
      <w:r>
        <w:rPr>
          <w:rFonts w:ascii="宋体" w:hAnsi="宋体" w:hint="eastAsia"/>
        </w:rPr>
        <w:t>，直线距离约</w:t>
      </w:r>
      <w:r>
        <w:t>1272</w:t>
      </w:r>
      <w:r>
        <w:rPr>
          <w:rFonts w:ascii="宋体" w:hAnsi="宋体" w:hint="eastAsia"/>
        </w:rPr>
        <w:t>个栅格；用例</w:t>
      </w:r>
      <w:r>
        <w:t>3</w:t>
      </w:r>
      <w:r>
        <w:rPr>
          <w:rFonts w:ascii="宋体" w:hAnsi="宋体" w:hint="eastAsia"/>
        </w:rPr>
        <w:t>（长距离）</w:t>
      </w:r>
      <w:r>
        <w:t>——</w:t>
      </w:r>
      <w:r>
        <w:rPr>
          <w:rFonts w:ascii="宋体" w:hAnsi="宋体" w:hint="eastAsia"/>
        </w:rPr>
        <w:t>起点</w:t>
      </w:r>
      <w:r>
        <w:t>(412, 118)</w:t>
      </w:r>
      <w:r>
        <w:rPr>
          <w:rFonts w:ascii="宋体" w:hAnsi="宋体" w:hint="eastAsia"/>
        </w:rPr>
        <w:t>至终点</w:t>
      </w:r>
      <w:r>
        <w:t>(1382, 1490)</w:t>
      </w:r>
      <w:r>
        <w:rPr>
          <w:rFonts w:ascii="宋体" w:hAnsi="宋体" w:hint="eastAsia"/>
        </w:rPr>
        <w:t>，直线距离约</w:t>
      </w:r>
      <w:r>
        <w:t>1618</w:t>
      </w:r>
      <w:r>
        <w:rPr>
          <w:rFonts w:ascii="宋体" w:hAnsi="宋体" w:hint="eastAsia"/>
        </w:rPr>
        <w:t>个栅格。三组用例覆盖了短、中、长三种</w:t>
      </w:r>
      <w:proofErr w:type="gramStart"/>
      <w:r>
        <w:rPr>
          <w:rFonts w:ascii="宋体" w:hAnsi="宋体" w:hint="eastAsia"/>
        </w:rPr>
        <w:t>典型规划</w:t>
      </w:r>
      <w:proofErr w:type="gramEnd"/>
      <w:r>
        <w:rPr>
          <w:rFonts w:ascii="宋体" w:hAnsi="宋体" w:hint="eastAsia"/>
        </w:rPr>
        <w:t>距离，保证了实验结果的全面性和代表性。</w:t>
      </w:r>
    </w:p>
    <w:p w:rsidR="003A42BB" w:rsidRDefault="003A42BB" w:rsidP="003A42BB">
      <w:pPr>
        <w:spacing w:before="156" w:after="156" w:line="360" w:lineRule="auto"/>
      </w:pPr>
      <w:r>
        <w:rPr>
          <w:b/>
          <w:bCs/>
        </w:rPr>
        <w:lastRenderedPageBreak/>
        <w:t xml:space="preserve">5.2 </w:t>
      </w:r>
      <w:r>
        <w:rPr>
          <w:rFonts w:ascii="黑体" w:eastAsia="黑体" w:hAnsi="黑体" w:hint="eastAsia"/>
          <w:b/>
          <w:bCs/>
        </w:rPr>
        <w:t>评价指标体系</w:t>
      </w:r>
    </w:p>
    <w:p w:rsidR="003A42BB" w:rsidRDefault="003A42BB" w:rsidP="003A42BB">
      <w:pPr>
        <w:spacing w:line="360" w:lineRule="auto"/>
        <w:ind w:firstLine="480"/>
      </w:pPr>
      <w:r>
        <w:rPr>
          <w:rFonts w:ascii="宋体" w:hAnsi="宋体" w:hint="eastAsia"/>
        </w:rPr>
        <w:t>为系统评价各算法的路径规划性能，本文建立了包含五项核心指标的评价体系：</w:t>
      </w:r>
    </w:p>
    <w:p w:rsidR="003A42BB" w:rsidRDefault="003A42BB" w:rsidP="003A42BB">
      <w:pPr>
        <w:spacing w:line="360" w:lineRule="auto"/>
        <w:ind w:firstLine="480"/>
      </w:pPr>
      <w:r>
        <w:rPr>
          <w:rFonts w:ascii="宋体" w:hAnsi="宋体" w:hint="eastAsia"/>
        </w:rPr>
        <w:t>（</w:t>
      </w:r>
      <w:r>
        <w:t>1</w:t>
      </w:r>
      <w:r>
        <w:rPr>
          <w:rFonts w:ascii="宋体" w:hAnsi="宋体" w:hint="eastAsia"/>
        </w:rPr>
        <w:t>）路径长度</w:t>
      </w:r>
      <w:r>
        <w:t xml:space="preserve"> </w:t>
      </w:r>
      <w:r>
        <w:rPr>
          <w:i/>
          <w:iCs/>
        </w:rPr>
        <w:t>L</w:t>
      </w:r>
      <w:r>
        <w:rPr>
          <w:rFonts w:ascii="宋体" w:hAnsi="宋体" w:hint="eastAsia"/>
        </w:rPr>
        <w:t>：定义为相邻路径点欧氏距离之和</w:t>
      </w:r>
      <w:r>
        <w:t xml:space="preserve"> </w:t>
      </w:r>
      <w:r>
        <w:rPr>
          <w:i/>
          <w:iCs/>
        </w:rPr>
        <w:t>L = Σ d(Xᵢ, Xᵢ₊₁)</w:t>
      </w:r>
      <w:r>
        <w:rPr>
          <w:rFonts w:ascii="宋体" w:hAnsi="宋体" w:hint="eastAsia"/>
        </w:rPr>
        <w:t>，反映路径的经济性。</w:t>
      </w:r>
      <w:r>
        <w:rPr>
          <w:i/>
          <w:iCs/>
        </w:rPr>
        <w:t>L</w:t>
      </w:r>
      <w:r>
        <w:t xml:space="preserve"> </w:t>
      </w:r>
      <w:r>
        <w:rPr>
          <w:rFonts w:ascii="宋体" w:hAnsi="宋体" w:hint="eastAsia"/>
        </w:rPr>
        <w:t>值越小，机器人行驶距离越短，能耗越低。</w:t>
      </w:r>
    </w:p>
    <w:p w:rsidR="003A42BB" w:rsidRDefault="003A42BB" w:rsidP="003A42BB">
      <w:pPr>
        <w:spacing w:line="360" w:lineRule="auto"/>
        <w:ind w:firstLine="480"/>
      </w:pPr>
      <w:r>
        <w:rPr>
          <w:rFonts w:ascii="宋体" w:hAnsi="宋体" w:hint="eastAsia"/>
        </w:rPr>
        <w:t>（</w:t>
      </w:r>
      <w:r>
        <w:t>2</w:t>
      </w:r>
      <w:r>
        <w:rPr>
          <w:rFonts w:ascii="宋体" w:hAnsi="宋体" w:hint="eastAsia"/>
        </w:rPr>
        <w:t>）路径平滑度</w:t>
      </w:r>
      <w:r>
        <w:t xml:space="preserve"> </w:t>
      </w:r>
      <w:r>
        <w:rPr>
          <w:i/>
          <w:iCs/>
        </w:rPr>
        <w:t>S</w:t>
      </w:r>
      <w:r>
        <w:rPr>
          <w:rFonts w:ascii="宋体" w:hAnsi="宋体" w:hint="eastAsia"/>
        </w:rPr>
        <w:t>：定义为二阶差分范数之和</w:t>
      </w:r>
      <w:r>
        <w:t xml:space="preserve"> </w:t>
      </w:r>
      <w:r>
        <w:rPr>
          <w:i/>
          <w:iCs/>
        </w:rPr>
        <w:t>S = Σ ‖(Xᵢ - Xᵢ₋₁) - (Xᵢ₋₁ - Xᵢ₋₂)‖</w:t>
      </w:r>
      <w:r>
        <w:rPr>
          <w:rFonts w:ascii="宋体" w:hAnsi="宋体" w:hint="eastAsia"/>
        </w:rPr>
        <w:t>，反映路径的弯曲程度。</w:t>
      </w:r>
      <w:r>
        <w:rPr>
          <w:i/>
          <w:iCs/>
        </w:rPr>
        <w:t>S</w:t>
      </w:r>
      <w:r>
        <w:t xml:space="preserve"> </w:t>
      </w:r>
      <w:r>
        <w:rPr>
          <w:rFonts w:ascii="宋体" w:hAnsi="宋体" w:hint="eastAsia"/>
        </w:rPr>
        <w:t>值越小，路径越平滑，机器人行驶越稳定。</w:t>
      </w:r>
    </w:p>
    <w:p w:rsidR="003A42BB" w:rsidRDefault="003A42BB" w:rsidP="003A42BB">
      <w:pPr>
        <w:spacing w:line="360" w:lineRule="auto"/>
        <w:ind w:firstLine="480"/>
      </w:pPr>
      <w:r>
        <w:rPr>
          <w:rFonts w:ascii="宋体" w:hAnsi="宋体" w:hint="eastAsia"/>
        </w:rPr>
        <w:t>（</w:t>
      </w:r>
      <w:r>
        <w:t>3</w:t>
      </w:r>
      <w:r>
        <w:rPr>
          <w:rFonts w:ascii="宋体" w:hAnsi="宋体" w:hint="eastAsia"/>
        </w:rPr>
        <w:t>）转折点数</w:t>
      </w:r>
      <w:r>
        <w:t xml:space="preserve"> </w:t>
      </w:r>
      <w:r>
        <w:rPr>
          <w:i/>
          <w:iCs/>
        </w:rPr>
        <w:t>T</w:t>
      </w:r>
      <w:r>
        <w:rPr>
          <w:rFonts w:ascii="宋体" w:hAnsi="宋体" w:hint="eastAsia"/>
        </w:rPr>
        <w:t>：相邻路径段夹角大于</w:t>
      </w:r>
      <w:r>
        <w:t>30°</w:t>
      </w:r>
      <w:r>
        <w:rPr>
          <w:rFonts w:ascii="宋体" w:hAnsi="宋体" w:hint="eastAsia"/>
        </w:rPr>
        <w:t>的路径点个数。转折点越少，路径越接近直线，控制复杂度越低。</w:t>
      </w:r>
    </w:p>
    <w:p w:rsidR="003A42BB" w:rsidRDefault="003A42BB" w:rsidP="003A42BB">
      <w:pPr>
        <w:spacing w:line="360" w:lineRule="auto"/>
        <w:ind w:firstLine="480"/>
      </w:pPr>
      <w:r>
        <w:rPr>
          <w:rFonts w:ascii="宋体" w:hAnsi="宋体" w:hint="eastAsia"/>
        </w:rPr>
        <w:t>（</w:t>
      </w:r>
      <w:r>
        <w:t>4</w:t>
      </w:r>
      <w:r>
        <w:rPr>
          <w:rFonts w:ascii="宋体" w:hAnsi="宋体" w:hint="eastAsia"/>
        </w:rPr>
        <w:t>）规划耗时</w:t>
      </w:r>
      <w:r>
        <w:t>time</w:t>
      </w:r>
      <w:r>
        <w:rPr>
          <w:rFonts w:ascii="宋体" w:hAnsi="宋体" w:hint="eastAsia"/>
        </w:rPr>
        <w:t>：从输入起终点到输出完整路径的总时间（秒）。耗时反映算法的计算效率，是评价实时性的重要依据。</w:t>
      </w:r>
    </w:p>
    <w:p w:rsidR="003A42BB" w:rsidRDefault="003A42BB" w:rsidP="003A42BB">
      <w:pPr>
        <w:spacing w:line="360" w:lineRule="auto"/>
        <w:ind w:firstLine="480"/>
      </w:pPr>
      <w:r>
        <w:rPr>
          <w:rFonts w:ascii="宋体" w:hAnsi="宋体" w:hint="eastAsia"/>
        </w:rPr>
        <w:t>（</w:t>
      </w:r>
      <w:r>
        <w:t>5</w:t>
      </w:r>
      <w:r>
        <w:rPr>
          <w:rFonts w:ascii="宋体" w:hAnsi="宋体" w:hint="eastAsia"/>
        </w:rPr>
        <w:t>）路径有效性</w:t>
      </w:r>
      <w:r>
        <w:t>valid</w:t>
      </w:r>
      <w:r>
        <w:rPr>
          <w:rFonts w:ascii="宋体" w:hAnsi="宋体" w:hint="eastAsia"/>
        </w:rPr>
        <w:t>：验证路径中相邻点间是否均无碰撞。有效路径是路径规划的基本要求，所有算法输出均需满足。</w:t>
      </w:r>
    </w:p>
    <w:p w:rsidR="003A42BB" w:rsidRDefault="003A42BB" w:rsidP="003A42BB">
      <w:pPr>
        <w:spacing w:before="156" w:after="156" w:line="360" w:lineRule="auto"/>
      </w:pPr>
      <w:r>
        <w:rPr>
          <w:b/>
          <w:bCs/>
        </w:rPr>
        <w:t xml:space="preserve">5.3 </w:t>
      </w:r>
      <w:r>
        <w:rPr>
          <w:rFonts w:ascii="黑体" w:eastAsia="黑体" w:hAnsi="黑体" w:hint="eastAsia"/>
          <w:b/>
          <w:bCs/>
        </w:rPr>
        <w:t>阶段</w:t>
      </w:r>
      <w:proofErr w:type="gramStart"/>
      <w:r>
        <w:rPr>
          <w:rFonts w:ascii="黑体" w:eastAsia="黑体" w:hAnsi="黑体" w:hint="eastAsia"/>
          <w:b/>
          <w:bCs/>
        </w:rPr>
        <w:t>一</w:t>
      </w:r>
      <w:proofErr w:type="gramEnd"/>
      <w:r>
        <w:rPr>
          <w:rFonts w:ascii="黑体" w:eastAsia="黑体" w:hAnsi="黑体" w:hint="eastAsia"/>
          <w:b/>
          <w:bCs/>
        </w:rPr>
        <w:t>：基础路径算法对比实验</w:t>
      </w:r>
    </w:p>
    <w:p w:rsidR="003A42BB" w:rsidRDefault="003A42BB" w:rsidP="003A42BB">
      <w:pPr>
        <w:spacing w:line="360" w:lineRule="auto"/>
        <w:ind w:firstLine="480"/>
      </w:pPr>
      <w:r>
        <w:rPr>
          <w:rFonts w:ascii="宋体" w:hAnsi="宋体" w:hint="eastAsia"/>
        </w:rPr>
        <w:t>本阶段对</w:t>
      </w:r>
      <w:r>
        <w:t>Standard A*</w:t>
      </w:r>
      <w:r>
        <w:rPr>
          <w:rFonts w:ascii="宋体" w:hAnsi="宋体" w:hint="eastAsia"/>
        </w:rPr>
        <w:t>、</w:t>
      </w:r>
      <w:r>
        <w:t>Improved A*</w:t>
      </w:r>
      <w:r>
        <w:rPr>
          <w:rFonts w:ascii="宋体" w:hAnsi="宋体" w:hint="eastAsia"/>
        </w:rPr>
        <w:t>和</w:t>
      </w:r>
      <w:r>
        <w:t>Dijkstra</w:t>
      </w:r>
      <w:r>
        <w:rPr>
          <w:rFonts w:ascii="宋体" w:hAnsi="宋体" w:hint="eastAsia"/>
        </w:rPr>
        <w:t>三种基础路径规划算法进行对比测试，旨在验证改进</w:t>
      </w:r>
      <w:r>
        <w:t>A*</w:t>
      </w:r>
      <w:r>
        <w:rPr>
          <w:rFonts w:ascii="宋体" w:hAnsi="宋体" w:hint="eastAsia"/>
        </w:rPr>
        <w:t>算法在搜索效率方面的提升效果。三种算法在相同地图和起终点条件下运行，输出路径长度、平滑度、转折点数、结点数和耗时等指标。</w:t>
      </w:r>
    </w:p>
    <w:p w:rsidR="003A42BB" w:rsidRDefault="003A42BB" w:rsidP="003A42BB">
      <w:pPr>
        <w:spacing w:before="120" w:after="60" w:line="273" w:lineRule="auto"/>
        <w:jc w:val="center"/>
      </w:pPr>
      <w:r>
        <w:rPr>
          <w:rFonts w:ascii="宋体" w:hAnsi="宋体" w:hint="eastAsia"/>
          <w:b/>
          <w:bCs/>
          <w:sz w:val="18"/>
          <w:szCs w:val="18"/>
        </w:rPr>
        <w:t>表</w:t>
      </w:r>
      <w:r>
        <w:rPr>
          <w:b/>
          <w:bCs/>
          <w:sz w:val="18"/>
          <w:szCs w:val="18"/>
        </w:rPr>
        <w:t xml:space="preserve">5-1 </w:t>
      </w:r>
      <w:r>
        <w:rPr>
          <w:rFonts w:ascii="宋体" w:hAnsi="宋体" w:hint="eastAsia"/>
          <w:b/>
          <w:bCs/>
          <w:sz w:val="18"/>
          <w:szCs w:val="18"/>
        </w:rPr>
        <w:t>阶段</w:t>
      </w:r>
      <w:proofErr w:type="gramStart"/>
      <w:r>
        <w:rPr>
          <w:rFonts w:ascii="宋体" w:hAnsi="宋体" w:hint="eastAsia"/>
          <w:b/>
          <w:bCs/>
          <w:sz w:val="18"/>
          <w:szCs w:val="18"/>
        </w:rPr>
        <w:t>一</w:t>
      </w:r>
      <w:proofErr w:type="gramEnd"/>
      <w:r>
        <w:rPr>
          <w:rFonts w:ascii="宋体" w:hAnsi="宋体" w:hint="eastAsia"/>
          <w:b/>
          <w:bCs/>
          <w:sz w:val="18"/>
          <w:szCs w:val="18"/>
        </w:rPr>
        <w:t>：基础路径算法对比结果</w:t>
      </w:r>
    </w:p>
    <w:tbl>
      <w:tblPr>
        <w:tblW w:w="5000" w:type="pct"/>
        <w:tblInd w:w="98"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6"/>
        <w:gridCol w:w="1186"/>
        <w:gridCol w:w="1186"/>
        <w:gridCol w:w="1187"/>
        <w:gridCol w:w="1187"/>
        <w:gridCol w:w="1187"/>
        <w:gridCol w:w="1187"/>
      </w:tblGrid>
      <w:tr w:rsidR="003A42BB" w:rsidTr="003A42BB">
        <w:tc>
          <w:tcPr>
            <w:tcW w:w="100" w:type="dxa"/>
            <w:vAlign w:val="center"/>
            <w:hideMark/>
          </w:tcPr>
          <w:p w:rsidR="003A42BB" w:rsidRDefault="003A42BB">
            <w:pPr>
              <w:spacing w:line="273" w:lineRule="auto"/>
              <w:jc w:val="center"/>
            </w:pPr>
            <w:r>
              <w:rPr>
                <w:rFonts w:ascii="黑体" w:eastAsia="黑体" w:hAnsi="黑体" w:hint="eastAsia"/>
                <w:b/>
                <w:bCs/>
              </w:rPr>
              <w:t>用例</w:t>
            </w:r>
          </w:p>
        </w:tc>
        <w:tc>
          <w:tcPr>
            <w:tcW w:w="100" w:type="dxa"/>
            <w:vAlign w:val="center"/>
            <w:hideMark/>
          </w:tcPr>
          <w:p w:rsidR="003A42BB" w:rsidRDefault="003A42BB">
            <w:pPr>
              <w:spacing w:line="273" w:lineRule="auto"/>
              <w:jc w:val="center"/>
            </w:pPr>
            <w:r>
              <w:rPr>
                <w:rFonts w:ascii="黑体" w:eastAsia="黑体" w:hAnsi="黑体" w:hint="eastAsia"/>
                <w:b/>
                <w:bCs/>
              </w:rPr>
              <w:t>算法</w:t>
            </w:r>
          </w:p>
        </w:tc>
        <w:tc>
          <w:tcPr>
            <w:tcW w:w="100" w:type="dxa"/>
            <w:vAlign w:val="center"/>
            <w:hideMark/>
          </w:tcPr>
          <w:p w:rsidR="003A42BB" w:rsidRDefault="003A42BB">
            <w:pPr>
              <w:spacing w:line="273" w:lineRule="auto"/>
              <w:jc w:val="center"/>
            </w:pPr>
            <w:r>
              <w:rPr>
                <w:rFonts w:ascii="黑体" w:eastAsia="黑体" w:hAnsi="黑体" w:hint="eastAsia"/>
                <w:b/>
                <w:bCs/>
              </w:rPr>
              <w:t>耗时</w:t>
            </w:r>
            <w:r>
              <w:rPr>
                <w:b/>
                <w:bCs/>
              </w:rPr>
              <w:t>/s</w:t>
            </w:r>
          </w:p>
        </w:tc>
        <w:tc>
          <w:tcPr>
            <w:tcW w:w="100" w:type="dxa"/>
            <w:vAlign w:val="center"/>
            <w:hideMark/>
          </w:tcPr>
          <w:p w:rsidR="003A42BB" w:rsidRDefault="003A42BB">
            <w:pPr>
              <w:spacing w:line="273" w:lineRule="auto"/>
              <w:jc w:val="center"/>
            </w:pPr>
            <w:r>
              <w:rPr>
                <w:rFonts w:ascii="黑体" w:eastAsia="黑体" w:hAnsi="黑体" w:hint="eastAsia"/>
                <w:b/>
                <w:bCs/>
              </w:rPr>
              <w:t>长度</w:t>
            </w:r>
            <w:r>
              <w:rPr>
                <w:b/>
                <w:bCs/>
              </w:rPr>
              <w:t>L</w:t>
            </w:r>
          </w:p>
        </w:tc>
        <w:tc>
          <w:tcPr>
            <w:tcW w:w="100" w:type="dxa"/>
            <w:vAlign w:val="center"/>
            <w:hideMark/>
          </w:tcPr>
          <w:p w:rsidR="003A42BB" w:rsidRDefault="003A42BB">
            <w:pPr>
              <w:spacing w:line="273" w:lineRule="auto"/>
              <w:jc w:val="center"/>
            </w:pPr>
            <w:r>
              <w:rPr>
                <w:rFonts w:ascii="黑体" w:eastAsia="黑体" w:hAnsi="黑体" w:hint="eastAsia"/>
                <w:b/>
                <w:bCs/>
              </w:rPr>
              <w:t>平滑度</w:t>
            </w:r>
            <w:r>
              <w:rPr>
                <w:b/>
                <w:bCs/>
              </w:rPr>
              <w:t>S</w:t>
            </w:r>
          </w:p>
        </w:tc>
        <w:tc>
          <w:tcPr>
            <w:tcW w:w="100" w:type="dxa"/>
            <w:vAlign w:val="center"/>
            <w:hideMark/>
          </w:tcPr>
          <w:p w:rsidR="003A42BB" w:rsidRDefault="003A42BB">
            <w:pPr>
              <w:spacing w:line="273" w:lineRule="auto"/>
              <w:jc w:val="center"/>
            </w:pPr>
            <w:r>
              <w:rPr>
                <w:rFonts w:ascii="黑体" w:eastAsia="黑体" w:hAnsi="黑体" w:hint="eastAsia"/>
                <w:b/>
                <w:bCs/>
              </w:rPr>
              <w:t>转折</w:t>
            </w:r>
            <w:r>
              <w:rPr>
                <w:b/>
                <w:bCs/>
              </w:rPr>
              <w:t>T</w:t>
            </w:r>
          </w:p>
        </w:tc>
        <w:tc>
          <w:tcPr>
            <w:tcW w:w="100" w:type="dxa"/>
            <w:vAlign w:val="center"/>
            <w:hideMark/>
          </w:tcPr>
          <w:p w:rsidR="003A42BB" w:rsidRDefault="003A42BB">
            <w:pPr>
              <w:spacing w:line="273" w:lineRule="auto"/>
              <w:jc w:val="center"/>
            </w:pPr>
            <w:r>
              <w:rPr>
                <w:rFonts w:ascii="黑体" w:eastAsia="黑体" w:hAnsi="黑体" w:hint="eastAsia"/>
                <w:b/>
                <w:bCs/>
              </w:rPr>
              <w:t>结点数</w:t>
            </w:r>
          </w:p>
        </w:tc>
      </w:tr>
      <w:tr w:rsidR="003A42BB" w:rsidTr="003A42BB">
        <w:tc>
          <w:tcPr>
            <w:tcW w:w="100" w:type="dxa"/>
            <w:vAlign w:val="center"/>
            <w:hideMark/>
          </w:tcPr>
          <w:p w:rsidR="003A42BB" w:rsidRDefault="003A42BB">
            <w:pPr>
              <w:spacing w:line="273" w:lineRule="auto"/>
              <w:jc w:val="center"/>
            </w:pPr>
            <w:r>
              <w:t>1</w:t>
            </w:r>
          </w:p>
        </w:tc>
        <w:tc>
          <w:tcPr>
            <w:tcW w:w="100" w:type="dxa"/>
            <w:vAlign w:val="center"/>
            <w:hideMark/>
          </w:tcPr>
          <w:p w:rsidR="003A42BB" w:rsidRDefault="003A42BB">
            <w:pPr>
              <w:spacing w:line="273" w:lineRule="auto"/>
              <w:jc w:val="center"/>
            </w:pPr>
            <w:r>
              <w:t>Standard A*</w:t>
            </w:r>
          </w:p>
        </w:tc>
        <w:tc>
          <w:tcPr>
            <w:tcW w:w="100" w:type="dxa"/>
            <w:vAlign w:val="center"/>
            <w:hideMark/>
          </w:tcPr>
          <w:p w:rsidR="003A42BB" w:rsidRDefault="003A42BB">
            <w:pPr>
              <w:spacing w:line="273" w:lineRule="auto"/>
              <w:jc w:val="center"/>
            </w:pPr>
            <w:r>
              <w:t>0.0107</w:t>
            </w:r>
          </w:p>
        </w:tc>
        <w:tc>
          <w:tcPr>
            <w:tcW w:w="100" w:type="dxa"/>
            <w:vAlign w:val="center"/>
            <w:hideMark/>
          </w:tcPr>
          <w:p w:rsidR="003A42BB" w:rsidRDefault="003A42BB">
            <w:pPr>
              <w:spacing w:line="273" w:lineRule="auto"/>
              <w:jc w:val="center"/>
            </w:pPr>
            <w:r>
              <w:t>210.62</w:t>
            </w:r>
          </w:p>
        </w:tc>
        <w:tc>
          <w:tcPr>
            <w:tcW w:w="100" w:type="dxa"/>
            <w:vAlign w:val="center"/>
            <w:hideMark/>
          </w:tcPr>
          <w:p w:rsidR="003A42BB" w:rsidRDefault="003A42BB">
            <w:pPr>
              <w:spacing w:line="273" w:lineRule="auto"/>
              <w:jc w:val="center"/>
            </w:pPr>
            <w:r>
              <w:t>17.0</w:t>
            </w:r>
          </w:p>
        </w:tc>
        <w:tc>
          <w:tcPr>
            <w:tcW w:w="100" w:type="dxa"/>
            <w:vAlign w:val="center"/>
            <w:hideMark/>
          </w:tcPr>
          <w:p w:rsidR="003A42BB" w:rsidRDefault="003A42BB">
            <w:pPr>
              <w:spacing w:line="273" w:lineRule="auto"/>
              <w:jc w:val="center"/>
            </w:pPr>
            <w:r>
              <w:t>16</w:t>
            </w:r>
          </w:p>
        </w:tc>
        <w:tc>
          <w:tcPr>
            <w:tcW w:w="100" w:type="dxa"/>
            <w:vAlign w:val="center"/>
            <w:hideMark/>
          </w:tcPr>
          <w:p w:rsidR="003A42BB" w:rsidRDefault="003A42BB">
            <w:pPr>
              <w:spacing w:line="273" w:lineRule="auto"/>
              <w:jc w:val="center"/>
            </w:pPr>
            <w:r>
              <w:t>176</w:t>
            </w:r>
          </w:p>
        </w:tc>
      </w:tr>
      <w:tr w:rsidR="003A42BB" w:rsidTr="003A42BB">
        <w:tc>
          <w:tcPr>
            <w:tcW w:w="100" w:type="dxa"/>
            <w:vAlign w:val="center"/>
            <w:hideMark/>
          </w:tcPr>
          <w:p w:rsidR="003A42BB" w:rsidRDefault="003A42BB">
            <w:pPr>
              <w:spacing w:line="273" w:lineRule="auto"/>
              <w:jc w:val="center"/>
            </w:pPr>
            <w:r>
              <w:t>1</w:t>
            </w:r>
          </w:p>
        </w:tc>
        <w:tc>
          <w:tcPr>
            <w:tcW w:w="100" w:type="dxa"/>
            <w:vAlign w:val="center"/>
            <w:hideMark/>
          </w:tcPr>
          <w:p w:rsidR="003A42BB" w:rsidRDefault="003A42BB">
            <w:pPr>
              <w:spacing w:line="273" w:lineRule="auto"/>
              <w:jc w:val="center"/>
            </w:pPr>
            <w:r>
              <w:t>Improved A*</w:t>
            </w:r>
          </w:p>
        </w:tc>
        <w:tc>
          <w:tcPr>
            <w:tcW w:w="100" w:type="dxa"/>
            <w:vAlign w:val="center"/>
            <w:hideMark/>
          </w:tcPr>
          <w:p w:rsidR="003A42BB" w:rsidRDefault="003A42BB">
            <w:pPr>
              <w:spacing w:line="273" w:lineRule="auto"/>
              <w:jc w:val="center"/>
            </w:pPr>
            <w:r>
              <w:t>0.0086</w:t>
            </w:r>
          </w:p>
        </w:tc>
        <w:tc>
          <w:tcPr>
            <w:tcW w:w="100" w:type="dxa"/>
            <w:vAlign w:val="center"/>
            <w:hideMark/>
          </w:tcPr>
          <w:p w:rsidR="003A42BB" w:rsidRDefault="003A42BB">
            <w:pPr>
              <w:spacing w:line="273" w:lineRule="auto"/>
              <w:jc w:val="center"/>
            </w:pPr>
            <w:r>
              <w:t>216.42</w:t>
            </w:r>
          </w:p>
        </w:tc>
        <w:tc>
          <w:tcPr>
            <w:tcW w:w="100" w:type="dxa"/>
            <w:vAlign w:val="center"/>
            <w:hideMark/>
          </w:tcPr>
          <w:p w:rsidR="003A42BB" w:rsidRDefault="003A42BB">
            <w:pPr>
              <w:spacing w:line="273" w:lineRule="auto"/>
              <w:jc w:val="center"/>
            </w:pPr>
            <w:r>
              <w:t>39.0</w:t>
            </w:r>
          </w:p>
        </w:tc>
        <w:tc>
          <w:tcPr>
            <w:tcW w:w="100" w:type="dxa"/>
            <w:vAlign w:val="center"/>
            <w:hideMark/>
          </w:tcPr>
          <w:p w:rsidR="003A42BB" w:rsidRDefault="003A42BB">
            <w:pPr>
              <w:spacing w:line="273" w:lineRule="auto"/>
              <w:jc w:val="center"/>
            </w:pPr>
            <w:r>
              <w:t>38</w:t>
            </w:r>
          </w:p>
        </w:tc>
        <w:tc>
          <w:tcPr>
            <w:tcW w:w="100" w:type="dxa"/>
            <w:vAlign w:val="center"/>
            <w:hideMark/>
          </w:tcPr>
          <w:p w:rsidR="003A42BB" w:rsidRDefault="003A42BB">
            <w:pPr>
              <w:spacing w:line="273" w:lineRule="auto"/>
              <w:jc w:val="center"/>
            </w:pPr>
            <w:r>
              <w:t>176</w:t>
            </w:r>
          </w:p>
        </w:tc>
      </w:tr>
      <w:tr w:rsidR="003A42BB" w:rsidTr="003A42BB">
        <w:tc>
          <w:tcPr>
            <w:tcW w:w="100" w:type="dxa"/>
            <w:vAlign w:val="center"/>
            <w:hideMark/>
          </w:tcPr>
          <w:p w:rsidR="003A42BB" w:rsidRDefault="003A42BB">
            <w:pPr>
              <w:spacing w:line="273" w:lineRule="auto"/>
              <w:jc w:val="center"/>
            </w:pPr>
            <w:r>
              <w:t>1</w:t>
            </w:r>
          </w:p>
        </w:tc>
        <w:tc>
          <w:tcPr>
            <w:tcW w:w="100" w:type="dxa"/>
            <w:vAlign w:val="center"/>
            <w:hideMark/>
          </w:tcPr>
          <w:p w:rsidR="003A42BB" w:rsidRDefault="003A42BB">
            <w:pPr>
              <w:spacing w:line="273" w:lineRule="auto"/>
              <w:jc w:val="center"/>
            </w:pPr>
            <w:r>
              <w:t>Dijkstra</w:t>
            </w:r>
          </w:p>
        </w:tc>
        <w:tc>
          <w:tcPr>
            <w:tcW w:w="100" w:type="dxa"/>
            <w:vAlign w:val="center"/>
            <w:hideMark/>
          </w:tcPr>
          <w:p w:rsidR="003A42BB" w:rsidRDefault="003A42BB">
            <w:pPr>
              <w:spacing w:line="273" w:lineRule="auto"/>
              <w:jc w:val="center"/>
            </w:pPr>
            <w:r>
              <w:t>0.3463</w:t>
            </w:r>
          </w:p>
        </w:tc>
        <w:tc>
          <w:tcPr>
            <w:tcW w:w="100" w:type="dxa"/>
            <w:vAlign w:val="center"/>
            <w:hideMark/>
          </w:tcPr>
          <w:p w:rsidR="003A42BB" w:rsidRDefault="003A42BB">
            <w:pPr>
              <w:spacing w:line="273" w:lineRule="auto"/>
              <w:jc w:val="center"/>
            </w:pPr>
            <w:r>
              <w:t>210.62</w:t>
            </w:r>
          </w:p>
        </w:tc>
        <w:tc>
          <w:tcPr>
            <w:tcW w:w="100" w:type="dxa"/>
            <w:vAlign w:val="center"/>
            <w:hideMark/>
          </w:tcPr>
          <w:p w:rsidR="003A42BB" w:rsidRDefault="003A42BB">
            <w:pPr>
              <w:spacing w:line="273" w:lineRule="auto"/>
              <w:jc w:val="center"/>
            </w:pPr>
            <w:r>
              <w:t>9.0</w:t>
            </w:r>
          </w:p>
        </w:tc>
        <w:tc>
          <w:tcPr>
            <w:tcW w:w="100" w:type="dxa"/>
            <w:vAlign w:val="center"/>
            <w:hideMark/>
          </w:tcPr>
          <w:p w:rsidR="003A42BB" w:rsidRDefault="003A42BB">
            <w:pPr>
              <w:spacing w:line="273" w:lineRule="auto"/>
              <w:jc w:val="center"/>
            </w:pPr>
            <w:r>
              <w:t>9</w:t>
            </w:r>
          </w:p>
        </w:tc>
        <w:tc>
          <w:tcPr>
            <w:tcW w:w="100" w:type="dxa"/>
            <w:vAlign w:val="center"/>
            <w:hideMark/>
          </w:tcPr>
          <w:p w:rsidR="003A42BB" w:rsidRDefault="003A42BB">
            <w:pPr>
              <w:spacing w:line="273" w:lineRule="auto"/>
              <w:jc w:val="center"/>
            </w:pPr>
            <w:r>
              <w:t>176</w:t>
            </w:r>
          </w:p>
        </w:tc>
      </w:tr>
      <w:tr w:rsidR="003A42BB" w:rsidTr="003A42BB">
        <w:tc>
          <w:tcPr>
            <w:tcW w:w="100" w:type="dxa"/>
            <w:vAlign w:val="center"/>
            <w:hideMark/>
          </w:tcPr>
          <w:p w:rsidR="003A42BB" w:rsidRDefault="003A42BB">
            <w:pPr>
              <w:spacing w:line="273" w:lineRule="auto"/>
              <w:jc w:val="center"/>
            </w:pPr>
            <w:r>
              <w:t>2</w:t>
            </w:r>
          </w:p>
        </w:tc>
        <w:tc>
          <w:tcPr>
            <w:tcW w:w="100" w:type="dxa"/>
            <w:vAlign w:val="center"/>
            <w:hideMark/>
          </w:tcPr>
          <w:p w:rsidR="003A42BB" w:rsidRDefault="003A42BB">
            <w:pPr>
              <w:spacing w:line="273" w:lineRule="auto"/>
              <w:jc w:val="center"/>
            </w:pPr>
            <w:r>
              <w:t>Standard A*</w:t>
            </w:r>
          </w:p>
        </w:tc>
        <w:tc>
          <w:tcPr>
            <w:tcW w:w="100" w:type="dxa"/>
            <w:vAlign w:val="center"/>
            <w:hideMark/>
          </w:tcPr>
          <w:p w:rsidR="003A42BB" w:rsidRDefault="003A42BB">
            <w:pPr>
              <w:spacing w:line="273" w:lineRule="auto"/>
              <w:jc w:val="center"/>
            </w:pPr>
            <w:r>
              <w:t>0.0483</w:t>
            </w:r>
          </w:p>
        </w:tc>
        <w:tc>
          <w:tcPr>
            <w:tcW w:w="100" w:type="dxa"/>
            <w:vAlign w:val="center"/>
            <w:hideMark/>
          </w:tcPr>
          <w:p w:rsidR="003A42BB" w:rsidRDefault="003A42BB">
            <w:pPr>
              <w:spacing w:line="273" w:lineRule="auto"/>
              <w:jc w:val="center"/>
            </w:pPr>
            <w:r>
              <w:t>1445.09</w:t>
            </w:r>
          </w:p>
        </w:tc>
        <w:tc>
          <w:tcPr>
            <w:tcW w:w="100" w:type="dxa"/>
            <w:vAlign w:val="center"/>
            <w:hideMark/>
          </w:tcPr>
          <w:p w:rsidR="003A42BB" w:rsidRDefault="003A42BB">
            <w:pPr>
              <w:spacing w:line="273" w:lineRule="auto"/>
              <w:jc w:val="center"/>
            </w:pPr>
            <w:r>
              <w:t>177.0</w:t>
            </w:r>
          </w:p>
        </w:tc>
        <w:tc>
          <w:tcPr>
            <w:tcW w:w="100" w:type="dxa"/>
            <w:vAlign w:val="center"/>
            <w:hideMark/>
          </w:tcPr>
          <w:p w:rsidR="003A42BB" w:rsidRDefault="003A42BB">
            <w:pPr>
              <w:spacing w:line="273" w:lineRule="auto"/>
              <w:jc w:val="center"/>
            </w:pPr>
            <w:r>
              <w:t>171</w:t>
            </w:r>
          </w:p>
        </w:tc>
        <w:tc>
          <w:tcPr>
            <w:tcW w:w="100" w:type="dxa"/>
            <w:vAlign w:val="center"/>
            <w:hideMark/>
          </w:tcPr>
          <w:p w:rsidR="003A42BB" w:rsidRDefault="003A42BB">
            <w:pPr>
              <w:spacing w:line="273" w:lineRule="auto"/>
              <w:jc w:val="center"/>
            </w:pPr>
            <w:r>
              <w:t>1152</w:t>
            </w:r>
          </w:p>
        </w:tc>
      </w:tr>
      <w:tr w:rsidR="003A42BB" w:rsidTr="003A42BB">
        <w:tc>
          <w:tcPr>
            <w:tcW w:w="100" w:type="dxa"/>
            <w:vAlign w:val="center"/>
            <w:hideMark/>
          </w:tcPr>
          <w:p w:rsidR="003A42BB" w:rsidRDefault="003A42BB">
            <w:pPr>
              <w:spacing w:line="273" w:lineRule="auto"/>
              <w:jc w:val="center"/>
            </w:pPr>
            <w:r>
              <w:t>2</w:t>
            </w:r>
          </w:p>
        </w:tc>
        <w:tc>
          <w:tcPr>
            <w:tcW w:w="100" w:type="dxa"/>
            <w:vAlign w:val="center"/>
            <w:hideMark/>
          </w:tcPr>
          <w:p w:rsidR="003A42BB" w:rsidRDefault="003A42BB">
            <w:pPr>
              <w:spacing w:line="273" w:lineRule="auto"/>
              <w:jc w:val="center"/>
            </w:pPr>
            <w:r>
              <w:t>Improved A*</w:t>
            </w:r>
          </w:p>
        </w:tc>
        <w:tc>
          <w:tcPr>
            <w:tcW w:w="100" w:type="dxa"/>
            <w:vAlign w:val="center"/>
            <w:hideMark/>
          </w:tcPr>
          <w:p w:rsidR="003A42BB" w:rsidRDefault="003A42BB">
            <w:pPr>
              <w:spacing w:line="273" w:lineRule="auto"/>
              <w:jc w:val="center"/>
            </w:pPr>
            <w:r>
              <w:t>0.0316</w:t>
            </w:r>
          </w:p>
        </w:tc>
        <w:tc>
          <w:tcPr>
            <w:tcW w:w="100" w:type="dxa"/>
            <w:vAlign w:val="center"/>
            <w:hideMark/>
          </w:tcPr>
          <w:p w:rsidR="003A42BB" w:rsidRDefault="003A42BB">
            <w:pPr>
              <w:spacing w:line="273" w:lineRule="auto"/>
              <w:jc w:val="center"/>
            </w:pPr>
            <w:r>
              <w:t>1472.43</w:t>
            </w:r>
          </w:p>
        </w:tc>
        <w:tc>
          <w:tcPr>
            <w:tcW w:w="100" w:type="dxa"/>
            <w:vAlign w:val="center"/>
            <w:hideMark/>
          </w:tcPr>
          <w:p w:rsidR="003A42BB" w:rsidRDefault="003A42BB">
            <w:pPr>
              <w:spacing w:line="273" w:lineRule="auto"/>
              <w:jc w:val="center"/>
            </w:pPr>
            <w:r>
              <w:t>265.0</w:t>
            </w:r>
          </w:p>
        </w:tc>
        <w:tc>
          <w:tcPr>
            <w:tcW w:w="100" w:type="dxa"/>
            <w:vAlign w:val="center"/>
            <w:hideMark/>
          </w:tcPr>
          <w:p w:rsidR="003A42BB" w:rsidRDefault="003A42BB">
            <w:pPr>
              <w:spacing w:line="273" w:lineRule="auto"/>
              <w:jc w:val="center"/>
            </w:pPr>
            <w:r>
              <w:t>254</w:t>
            </w:r>
          </w:p>
        </w:tc>
        <w:tc>
          <w:tcPr>
            <w:tcW w:w="100" w:type="dxa"/>
            <w:vAlign w:val="center"/>
            <w:hideMark/>
          </w:tcPr>
          <w:p w:rsidR="003A42BB" w:rsidRDefault="003A42BB">
            <w:pPr>
              <w:spacing w:line="273" w:lineRule="auto"/>
              <w:jc w:val="center"/>
            </w:pPr>
            <w:r>
              <w:t>1152</w:t>
            </w:r>
          </w:p>
        </w:tc>
      </w:tr>
      <w:tr w:rsidR="003A42BB" w:rsidTr="003A42BB">
        <w:tc>
          <w:tcPr>
            <w:tcW w:w="100" w:type="dxa"/>
            <w:vAlign w:val="center"/>
            <w:hideMark/>
          </w:tcPr>
          <w:p w:rsidR="003A42BB" w:rsidRDefault="003A42BB">
            <w:pPr>
              <w:spacing w:line="273" w:lineRule="auto"/>
              <w:jc w:val="center"/>
            </w:pPr>
            <w:r>
              <w:t>2</w:t>
            </w:r>
          </w:p>
        </w:tc>
        <w:tc>
          <w:tcPr>
            <w:tcW w:w="100" w:type="dxa"/>
            <w:vAlign w:val="center"/>
            <w:hideMark/>
          </w:tcPr>
          <w:p w:rsidR="003A42BB" w:rsidRDefault="003A42BB">
            <w:pPr>
              <w:spacing w:line="273" w:lineRule="auto"/>
              <w:jc w:val="center"/>
            </w:pPr>
            <w:r>
              <w:t>Dijkstra</w:t>
            </w:r>
          </w:p>
        </w:tc>
        <w:tc>
          <w:tcPr>
            <w:tcW w:w="100" w:type="dxa"/>
            <w:vAlign w:val="center"/>
            <w:hideMark/>
          </w:tcPr>
          <w:p w:rsidR="003A42BB" w:rsidRDefault="003A42BB">
            <w:pPr>
              <w:spacing w:line="273" w:lineRule="auto"/>
              <w:jc w:val="center"/>
            </w:pPr>
            <w:r>
              <w:t>7.3892</w:t>
            </w:r>
          </w:p>
        </w:tc>
        <w:tc>
          <w:tcPr>
            <w:tcW w:w="100" w:type="dxa"/>
            <w:vAlign w:val="center"/>
            <w:hideMark/>
          </w:tcPr>
          <w:p w:rsidR="003A42BB" w:rsidRDefault="003A42BB">
            <w:pPr>
              <w:spacing w:line="273" w:lineRule="auto"/>
              <w:jc w:val="center"/>
            </w:pPr>
            <w:r>
              <w:t>1431.15</w:t>
            </w:r>
          </w:p>
        </w:tc>
        <w:tc>
          <w:tcPr>
            <w:tcW w:w="100" w:type="dxa"/>
            <w:vAlign w:val="center"/>
            <w:hideMark/>
          </w:tcPr>
          <w:p w:rsidR="003A42BB" w:rsidRDefault="003A42BB">
            <w:pPr>
              <w:spacing w:line="273" w:lineRule="auto"/>
              <w:jc w:val="center"/>
            </w:pPr>
            <w:r>
              <w:t>128.0</w:t>
            </w:r>
          </w:p>
        </w:tc>
        <w:tc>
          <w:tcPr>
            <w:tcW w:w="100" w:type="dxa"/>
            <w:vAlign w:val="center"/>
            <w:hideMark/>
          </w:tcPr>
          <w:p w:rsidR="003A42BB" w:rsidRDefault="003A42BB">
            <w:pPr>
              <w:spacing w:line="273" w:lineRule="auto"/>
              <w:jc w:val="center"/>
            </w:pPr>
            <w:r>
              <w:t>125</w:t>
            </w:r>
          </w:p>
        </w:tc>
        <w:tc>
          <w:tcPr>
            <w:tcW w:w="100" w:type="dxa"/>
            <w:vAlign w:val="center"/>
            <w:hideMark/>
          </w:tcPr>
          <w:p w:rsidR="003A42BB" w:rsidRDefault="003A42BB">
            <w:pPr>
              <w:spacing w:line="273" w:lineRule="auto"/>
              <w:jc w:val="center"/>
            </w:pPr>
            <w:r>
              <w:t>1148</w:t>
            </w:r>
          </w:p>
        </w:tc>
      </w:tr>
      <w:tr w:rsidR="003A42BB" w:rsidTr="003A42BB">
        <w:tc>
          <w:tcPr>
            <w:tcW w:w="100" w:type="dxa"/>
            <w:vAlign w:val="center"/>
            <w:hideMark/>
          </w:tcPr>
          <w:p w:rsidR="003A42BB" w:rsidRDefault="003A42BB">
            <w:pPr>
              <w:spacing w:line="273" w:lineRule="auto"/>
              <w:jc w:val="center"/>
            </w:pPr>
            <w:r>
              <w:t>3</w:t>
            </w:r>
          </w:p>
        </w:tc>
        <w:tc>
          <w:tcPr>
            <w:tcW w:w="100" w:type="dxa"/>
            <w:vAlign w:val="center"/>
            <w:hideMark/>
          </w:tcPr>
          <w:p w:rsidR="003A42BB" w:rsidRDefault="003A42BB">
            <w:pPr>
              <w:spacing w:line="273" w:lineRule="auto"/>
              <w:jc w:val="center"/>
            </w:pPr>
            <w:r>
              <w:t>Standard A*</w:t>
            </w:r>
          </w:p>
        </w:tc>
        <w:tc>
          <w:tcPr>
            <w:tcW w:w="100" w:type="dxa"/>
            <w:vAlign w:val="center"/>
            <w:hideMark/>
          </w:tcPr>
          <w:p w:rsidR="003A42BB" w:rsidRDefault="003A42BB">
            <w:pPr>
              <w:spacing w:line="273" w:lineRule="auto"/>
              <w:jc w:val="center"/>
            </w:pPr>
            <w:r>
              <w:t>0.433</w:t>
            </w:r>
          </w:p>
        </w:tc>
        <w:tc>
          <w:tcPr>
            <w:tcW w:w="100" w:type="dxa"/>
            <w:vAlign w:val="center"/>
            <w:hideMark/>
          </w:tcPr>
          <w:p w:rsidR="003A42BB" w:rsidRDefault="003A42BB">
            <w:pPr>
              <w:spacing w:line="273" w:lineRule="auto"/>
              <w:jc w:val="center"/>
            </w:pPr>
            <w:r>
              <w:t>2044.32</w:t>
            </w:r>
          </w:p>
        </w:tc>
        <w:tc>
          <w:tcPr>
            <w:tcW w:w="100" w:type="dxa"/>
            <w:vAlign w:val="center"/>
            <w:hideMark/>
          </w:tcPr>
          <w:p w:rsidR="003A42BB" w:rsidRDefault="003A42BB">
            <w:pPr>
              <w:spacing w:line="273" w:lineRule="auto"/>
              <w:jc w:val="center"/>
            </w:pPr>
            <w:r>
              <w:t>159.0</w:t>
            </w:r>
          </w:p>
        </w:tc>
        <w:tc>
          <w:tcPr>
            <w:tcW w:w="100" w:type="dxa"/>
            <w:vAlign w:val="center"/>
            <w:hideMark/>
          </w:tcPr>
          <w:p w:rsidR="003A42BB" w:rsidRDefault="003A42BB">
            <w:pPr>
              <w:spacing w:line="273" w:lineRule="auto"/>
              <w:jc w:val="center"/>
            </w:pPr>
            <w:r>
              <w:t>156</w:t>
            </w:r>
          </w:p>
        </w:tc>
        <w:tc>
          <w:tcPr>
            <w:tcW w:w="100" w:type="dxa"/>
            <w:vAlign w:val="center"/>
            <w:hideMark/>
          </w:tcPr>
          <w:p w:rsidR="003A42BB" w:rsidRDefault="003A42BB">
            <w:pPr>
              <w:spacing w:line="273" w:lineRule="auto"/>
              <w:jc w:val="center"/>
            </w:pPr>
            <w:r>
              <w:t>1733</w:t>
            </w:r>
          </w:p>
        </w:tc>
      </w:tr>
      <w:tr w:rsidR="003A42BB" w:rsidTr="003A42BB">
        <w:tc>
          <w:tcPr>
            <w:tcW w:w="100" w:type="dxa"/>
            <w:vAlign w:val="center"/>
            <w:hideMark/>
          </w:tcPr>
          <w:p w:rsidR="003A42BB" w:rsidRDefault="003A42BB">
            <w:pPr>
              <w:spacing w:line="273" w:lineRule="auto"/>
              <w:jc w:val="center"/>
            </w:pPr>
            <w:r>
              <w:t>3</w:t>
            </w:r>
          </w:p>
        </w:tc>
        <w:tc>
          <w:tcPr>
            <w:tcW w:w="100" w:type="dxa"/>
            <w:vAlign w:val="center"/>
            <w:hideMark/>
          </w:tcPr>
          <w:p w:rsidR="003A42BB" w:rsidRDefault="003A42BB">
            <w:pPr>
              <w:spacing w:line="273" w:lineRule="auto"/>
              <w:jc w:val="center"/>
            </w:pPr>
            <w:r>
              <w:t>Improved A*</w:t>
            </w:r>
          </w:p>
        </w:tc>
        <w:tc>
          <w:tcPr>
            <w:tcW w:w="100" w:type="dxa"/>
            <w:vAlign w:val="center"/>
            <w:hideMark/>
          </w:tcPr>
          <w:p w:rsidR="003A42BB" w:rsidRDefault="003A42BB">
            <w:pPr>
              <w:spacing w:line="273" w:lineRule="auto"/>
              <w:jc w:val="center"/>
            </w:pPr>
            <w:r>
              <w:t>0.1079</w:t>
            </w:r>
          </w:p>
        </w:tc>
        <w:tc>
          <w:tcPr>
            <w:tcW w:w="100" w:type="dxa"/>
            <w:vAlign w:val="center"/>
            <w:hideMark/>
          </w:tcPr>
          <w:p w:rsidR="003A42BB" w:rsidRDefault="003A42BB">
            <w:pPr>
              <w:spacing w:line="273" w:lineRule="auto"/>
              <w:jc w:val="center"/>
            </w:pPr>
            <w:r>
              <w:t>2051.43</w:t>
            </w:r>
          </w:p>
        </w:tc>
        <w:tc>
          <w:tcPr>
            <w:tcW w:w="100" w:type="dxa"/>
            <w:vAlign w:val="center"/>
            <w:hideMark/>
          </w:tcPr>
          <w:p w:rsidR="003A42BB" w:rsidRDefault="003A42BB">
            <w:pPr>
              <w:spacing w:line="273" w:lineRule="auto"/>
              <w:jc w:val="center"/>
            </w:pPr>
            <w:r>
              <w:t>341.0</w:t>
            </w:r>
          </w:p>
        </w:tc>
        <w:tc>
          <w:tcPr>
            <w:tcW w:w="100" w:type="dxa"/>
            <w:vAlign w:val="center"/>
            <w:hideMark/>
          </w:tcPr>
          <w:p w:rsidR="003A42BB" w:rsidRDefault="003A42BB">
            <w:pPr>
              <w:spacing w:line="273" w:lineRule="auto"/>
              <w:jc w:val="center"/>
            </w:pPr>
            <w:r>
              <w:t>328</w:t>
            </w:r>
          </w:p>
        </w:tc>
        <w:tc>
          <w:tcPr>
            <w:tcW w:w="100" w:type="dxa"/>
            <w:vAlign w:val="center"/>
            <w:hideMark/>
          </w:tcPr>
          <w:p w:rsidR="003A42BB" w:rsidRDefault="003A42BB">
            <w:pPr>
              <w:spacing w:line="273" w:lineRule="auto"/>
              <w:jc w:val="center"/>
            </w:pPr>
            <w:r>
              <w:t>1632</w:t>
            </w:r>
          </w:p>
        </w:tc>
      </w:tr>
      <w:tr w:rsidR="003A42BB" w:rsidTr="003A42BB">
        <w:tc>
          <w:tcPr>
            <w:tcW w:w="100" w:type="dxa"/>
            <w:vAlign w:val="center"/>
            <w:hideMark/>
          </w:tcPr>
          <w:p w:rsidR="003A42BB" w:rsidRDefault="003A42BB">
            <w:pPr>
              <w:spacing w:line="273" w:lineRule="auto"/>
              <w:jc w:val="center"/>
            </w:pPr>
            <w:r>
              <w:t>3</w:t>
            </w:r>
          </w:p>
        </w:tc>
        <w:tc>
          <w:tcPr>
            <w:tcW w:w="100" w:type="dxa"/>
            <w:vAlign w:val="center"/>
            <w:hideMark/>
          </w:tcPr>
          <w:p w:rsidR="003A42BB" w:rsidRDefault="003A42BB">
            <w:pPr>
              <w:spacing w:line="273" w:lineRule="auto"/>
              <w:jc w:val="center"/>
            </w:pPr>
            <w:r>
              <w:t>Dijkstra</w:t>
            </w:r>
          </w:p>
        </w:tc>
        <w:tc>
          <w:tcPr>
            <w:tcW w:w="100" w:type="dxa"/>
            <w:vAlign w:val="center"/>
            <w:hideMark/>
          </w:tcPr>
          <w:p w:rsidR="003A42BB" w:rsidRDefault="003A42BB">
            <w:pPr>
              <w:spacing w:line="273" w:lineRule="auto"/>
              <w:jc w:val="center"/>
            </w:pPr>
            <w:r>
              <w:t>9.3615</w:t>
            </w:r>
          </w:p>
        </w:tc>
        <w:tc>
          <w:tcPr>
            <w:tcW w:w="100" w:type="dxa"/>
            <w:vAlign w:val="center"/>
            <w:hideMark/>
          </w:tcPr>
          <w:p w:rsidR="003A42BB" w:rsidRDefault="003A42BB">
            <w:pPr>
              <w:spacing w:line="273" w:lineRule="auto"/>
              <w:jc w:val="center"/>
            </w:pPr>
            <w:r>
              <w:t>1838.21</w:t>
            </w:r>
          </w:p>
        </w:tc>
        <w:tc>
          <w:tcPr>
            <w:tcW w:w="100" w:type="dxa"/>
            <w:vAlign w:val="center"/>
            <w:hideMark/>
          </w:tcPr>
          <w:p w:rsidR="003A42BB" w:rsidRDefault="003A42BB">
            <w:pPr>
              <w:spacing w:line="273" w:lineRule="auto"/>
              <w:jc w:val="center"/>
            </w:pPr>
            <w:r>
              <w:t>147.0</w:t>
            </w:r>
          </w:p>
        </w:tc>
        <w:tc>
          <w:tcPr>
            <w:tcW w:w="100" w:type="dxa"/>
            <w:vAlign w:val="center"/>
            <w:hideMark/>
          </w:tcPr>
          <w:p w:rsidR="003A42BB" w:rsidRDefault="003A42BB">
            <w:pPr>
              <w:spacing w:line="273" w:lineRule="auto"/>
              <w:jc w:val="center"/>
            </w:pPr>
            <w:r>
              <w:t>147</w:t>
            </w:r>
          </w:p>
        </w:tc>
        <w:tc>
          <w:tcPr>
            <w:tcW w:w="100" w:type="dxa"/>
            <w:vAlign w:val="center"/>
            <w:hideMark/>
          </w:tcPr>
          <w:p w:rsidR="003A42BB" w:rsidRDefault="003A42BB">
            <w:pPr>
              <w:spacing w:line="273" w:lineRule="auto"/>
              <w:jc w:val="center"/>
            </w:pPr>
            <w:r>
              <w:t>1466</w:t>
            </w:r>
          </w:p>
        </w:tc>
      </w:tr>
    </w:tbl>
    <w:p w:rsidR="003A42BB" w:rsidRDefault="003A42BB" w:rsidP="003A42BB">
      <w:pPr>
        <w:spacing w:line="360" w:lineRule="auto"/>
        <w:ind w:firstLine="480"/>
        <w:rPr>
          <w:rFonts w:ascii="Times New Roman" w:hAnsi="Times New Roman" w:cs="Times New Roman"/>
        </w:rPr>
      </w:pPr>
      <w:r>
        <w:rPr>
          <w:rFonts w:ascii="宋体" w:hAnsi="宋体" w:hint="eastAsia"/>
        </w:rPr>
        <w:t>从表</w:t>
      </w:r>
      <w:r>
        <w:t>5-1</w:t>
      </w:r>
      <w:r>
        <w:rPr>
          <w:rFonts w:ascii="宋体" w:hAnsi="宋体" w:hint="eastAsia"/>
        </w:rPr>
        <w:t>的实验结果可以得出以下分析：</w:t>
      </w:r>
    </w:p>
    <w:p w:rsidR="003A42BB" w:rsidRDefault="003A42BB" w:rsidP="003A42BB">
      <w:pPr>
        <w:spacing w:line="360" w:lineRule="auto"/>
        <w:ind w:firstLine="480"/>
      </w:pPr>
      <w:r>
        <w:rPr>
          <w:rFonts w:ascii="宋体" w:hAnsi="宋体" w:hint="eastAsia"/>
        </w:rPr>
        <w:t>（</w:t>
      </w:r>
      <w:r>
        <w:t>1</w:t>
      </w:r>
      <w:r>
        <w:rPr>
          <w:rFonts w:ascii="宋体" w:hAnsi="宋体" w:hint="eastAsia"/>
        </w:rPr>
        <w:t>）搜索效率方面：改进</w:t>
      </w:r>
      <w:r>
        <w:t>A*</w:t>
      </w:r>
      <w:r>
        <w:rPr>
          <w:rFonts w:ascii="宋体" w:hAnsi="宋体" w:hint="eastAsia"/>
        </w:rPr>
        <w:t>算法在三组用例中均表现出显著的速度优势。在用例</w:t>
      </w:r>
      <w:r>
        <w:t>1</w:t>
      </w:r>
      <w:r>
        <w:rPr>
          <w:rFonts w:ascii="宋体" w:hAnsi="宋体" w:hint="eastAsia"/>
        </w:rPr>
        <w:t>中，改进</w:t>
      </w:r>
      <w:r>
        <w:t>A*</w:t>
      </w:r>
      <w:r>
        <w:rPr>
          <w:rFonts w:ascii="宋体" w:hAnsi="宋体" w:hint="eastAsia"/>
        </w:rPr>
        <w:t>耗时</w:t>
      </w:r>
      <w:r>
        <w:t>0.0086s</w:t>
      </w:r>
      <w:r>
        <w:rPr>
          <w:rFonts w:ascii="宋体" w:hAnsi="宋体" w:hint="eastAsia"/>
        </w:rPr>
        <w:t>，比</w:t>
      </w:r>
      <w:r>
        <w:t>Standard A*</w:t>
      </w:r>
      <w:r>
        <w:rPr>
          <w:rFonts w:ascii="宋体" w:hAnsi="宋体" w:hint="eastAsia"/>
        </w:rPr>
        <w:t>的</w:t>
      </w:r>
      <w:r>
        <w:t>0.0107s</w:t>
      </w:r>
      <w:r>
        <w:rPr>
          <w:rFonts w:ascii="宋体" w:hAnsi="宋体" w:hint="eastAsia"/>
        </w:rPr>
        <w:t>快约</w:t>
      </w:r>
      <w:r>
        <w:t>19.6%</w:t>
      </w:r>
      <w:r>
        <w:rPr>
          <w:rFonts w:ascii="宋体" w:hAnsi="宋体" w:hint="eastAsia"/>
        </w:rPr>
        <w:t>；在用例</w:t>
      </w:r>
      <w:r>
        <w:t>2</w:t>
      </w:r>
      <w:r>
        <w:rPr>
          <w:rFonts w:ascii="宋体" w:hAnsi="宋体" w:hint="eastAsia"/>
        </w:rPr>
        <w:t>中快约</w:t>
      </w:r>
      <w:r>
        <w:t>34.6%</w:t>
      </w:r>
      <w:r>
        <w:rPr>
          <w:rFonts w:ascii="宋体" w:hAnsi="宋体" w:hint="eastAsia"/>
        </w:rPr>
        <w:t>；在用例</w:t>
      </w:r>
      <w:r>
        <w:t>3</w:t>
      </w:r>
      <w:r>
        <w:rPr>
          <w:rFonts w:ascii="宋体" w:hAnsi="宋体" w:hint="eastAsia"/>
        </w:rPr>
        <w:t>中快约</w:t>
      </w:r>
      <w:r>
        <w:t>75.1%</w:t>
      </w:r>
      <w:r>
        <w:rPr>
          <w:rFonts w:ascii="宋体" w:hAnsi="宋体" w:hint="eastAsia"/>
        </w:rPr>
        <w:t>。随着规划距离增大，改进</w:t>
      </w:r>
      <w:r>
        <w:t>A*</w:t>
      </w:r>
      <w:r>
        <w:rPr>
          <w:rFonts w:ascii="宋体" w:hAnsi="宋体" w:hint="eastAsia"/>
        </w:rPr>
        <w:t>的效率优势更加明显，这是因为动态权重</w:t>
      </w:r>
      <w:r>
        <w:t xml:space="preserve"> </w:t>
      </w:r>
      <w:r>
        <w:rPr>
          <w:i/>
          <w:iCs/>
        </w:rPr>
        <w:lastRenderedPageBreak/>
        <w:t>α=1.3717</w:t>
      </w:r>
      <w:r>
        <w:t xml:space="preserve"> </w:t>
      </w:r>
      <w:r>
        <w:rPr>
          <w:rFonts w:ascii="宋体" w:hAnsi="宋体" w:hint="eastAsia"/>
        </w:rPr>
        <w:t>增大了启发式引导力度，在复杂地形中有效减少了无效节点的扩展。</w:t>
      </w:r>
      <w:r>
        <w:t>Dijkstra</w:t>
      </w:r>
      <w:r>
        <w:rPr>
          <w:rFonts w:ascii="宋体" w:hAnsi="宋体" w:hint="eastAsia"/>
        </w:rPr>
        <w:t>算法由于不使用启发信息，搜索效率最低，在用例</w:t>
      </w:r>
      <w:r>
        <w:t>3</w:t>
      </w:r>
      <w:r>
        <w:rPr>
          <w:rFonts w:ascii="宋体" w:hAnsi="宋体" w:hint="eastAsia"/>
        </w:rPr>
        <w:t>中耗时高达</w:t>
      </w:r>
      <w:r>
        <w:t>9.36s</w:t>
      </w:r>
      <w:r>
        <w:rPr>
          <w:rFonts w:ascii="宋体" w:hAnsi="宋体" w:hint="eastAsia"/>
        </w:rPr>
        <w:t>，是改进</w:t>
      </w:r>
      <w:r>
        <w:t>A*</w:t>
      </w:r>
      <w:r>
        <w:rPr>
          <w:rFonts w:ascii="宋体" w:hAnsi="宋体" w:hint="eastAsia"/>
        </w:rPr>
        <w:t>的</w:t>
      </w:r>
      <w:r>
        <w:t>87</w:t>
      </w:r>
      <w:r>
        <w:rPr>
          <w:rFonts w:ascii="宋体" w:hAnsi="宋体" w:hint="eastAsia"/>
        </w:rPr>
        <w:t>倍。</w:t>
      </w:r>
    </w:p>
    <w:p w:rsidR="003A42BB" w:rsidRDefault="003A42BB" w:rsidP="003A42BB">
      <w:pPr>
        <w:spacing w:line="360" w:lineRule="auto"/>
        <w:ind w:firstLine="480"/>
      </w:pPr>
      <w:r>
        <w:rPr>
          <w:rFonts w:ascii="宋体" w:hAnsi="宋体" w:hint="eastAsia"/>
        </w:rPr>
        <w:t>（</w:t>
      </w:r>
      <w:r>
        <w:t>2</w:t>
      </w:r>
      <w:r>
        <w:rPr>
          <w:rFonts w:ascii="宋体" w:hAnsi="宋体" w:hint="eastAsia"/>
        </w:rPr>
        <w:t>）路径长度方面：</w:t>
      </w:r>
      <w:r>
        <w:t>Dijkstra</w:t>
      </w:r>
      <w:r>
        <w:rPr>
          <w:rFonts w:ascii="宋体" w:hAnsi="宋体" w:hint="eastAsia"/>
        </w:rPr>
        <w:t>算法作为无启发式的最短路径算法，在用例</w:t>
      </w:r>
      <w:r>
        <w:t>2</w:t>
      </w:r>
      <w:r>
        <w:rPr>
          <w:rFonts w:ascii="宋体" w:hAnsi="宋体" w:hint="eastAsia"/>
        </w:rPr>
        <w:t>和用例</w:t>
      </w:r>
      <w:r>
        <w:t>3</w:t>
      </w:r>
      <w:r>
        <w:rPr>
          <w:rFonts w:ascii="宋体" w:hAnsi="宋体" w:hint="eastAsia"/>
        </w:rPr>
        <w:t>中获得了最短路径（分别为</w:t>
      </w:r>
      <w:r>
        <w:t>1431.15</w:t>
      </w:r>
      <w:r>
        <w:rPr>
          <w:rFonts w:ascii="宋体" w:hAnsi="宋体" w:hint="eastAsia"/>
        </w:rPr>
        <w:t>和</w:t>
      </w:r>
      <w:r>
        <w:t>1838.21</w:t>
      </w:r>
      <w:r>
        <w:rPr>
          <w:rFonts w:ascii="宋体" w:hAnsi="宋体" w:hint="eastAsia"/>
        </w:rPr>
        <w:t>）。</w:t>
      </w:r>
      <w:r>
        <w:t>Standard A*</w:t>
      </w:r>
      <w:r>
        <w:rPr>
          <w:rFonts w:ascii="宋体" w:hAnsi="宋体" w:hint="eastAsia"/>
        </w:rPr>
        <w:t>和</w:t>
      </w:r>
      <w:r>
        <w:t>Improved A*</w:t>
      </w:r>
      <w:r>
        <w:rPr>
          <w:rFonts w:ascii="宋体" w:hAnsi="宋体" w:hint="eastAsia"/>
        </w:rPr>
        <w:t>的路径长度略长，其中改进</w:t>
      </w:r>
      <w:r>
        <w:t>A*</w:t>
      </w:r>
      <w:r>
        <w:rPr>
          <w:rFonts w:ascii="宋体" w:hAnsi="宋体" w:hint="eastAsia"/>
        </w:rPr>
        <w:t>由于使用了更大的启发权重（</w:t>
      </w:r>
      <w:r>
        <w:rPr>
          <w:i/>
          <w:iCs/>
        </w:rPr>
        <w:t>α &gt; 1</w:t>
      </w:r>
      <w:r>
        <w:rPr>
          <w:rFonts w:ascii="宋体" w:hAnsi="宋体" w:hint="eastAsia"/>
        </w:rPr>
        <w:t>），路径长度比</w:t>
      </w:r>
      <w:r>
        <w:t>Standard A*</w:t>
      </w:r>
      <w:r>
        <w:rPr>
          <w:rFonts w:ascii="宋体" w:hAnsi="宋体" w:hint="eastAsia"/>
        </w:rPr>
        <w:t>略长</w:t>
      </w:r>
      <w:r>
        <w:t>1%-3%</w:t>
      </w:r>
      <w:r>
        <w:rPr>
          <w:rFonts w:ascii="宋体" w:hAnsi="宋体" w:hint="eastAsia"/>
        </w:rPr>
        <w:t>，这是搜索效率提升所付出的合理代价。</w:t>
      </w:r>
    </w:p>
    <w:p w:rsidR="003A42BB" w:rsidRDefault="003A42BB" w:rsidP="003A42BB">
      <w:pPr>
        <w:spacing w:line="360" w:lineRule="auto"/>
        <w:ind w:firstLine="480"/>
      </w:pPr>
      <w:r>
        <w:rPr>
          <w:rFonts w:ascii="宋体" w:hAnsi="宋体" w:hint="eastAsia"/>
        </w:rPr>
        <w:t>（</w:t>
      </w:r>
      <w:r>
        <w:t>3</w:t>
      </w:r>
      <w:r>
        <w:rPr>
          <w:rFonts w:ascii="宋体" w:hAnsi="宋体" w:hint="eastAsia"/>
        </w:rPr>
        <w:t>）路径质量方面：改进</w:t>
      </w:r>
      <w:r>
        <w:t>A*</w:t>
      </w:r>
      <w:r>
        <w:rPr>
          <w:rFonts w:ascii="宋体" w:hAnsi="宋体" w:hint="eastAsia"/>
        </w:rPr>
        <w:t>的平滑度值和转折点数高于</w:t>
      </w:r>
      <w:r>
        <w:t>Standard A*</w:t>
      </w:r>
      <w:r>
        <w:rPr>
          <w:rFonts w:ascii="宋体" w:hAnsi="宋体" w:hint="eastAsia"/>
        </w:rPr>
        <w:t>，这是因为动态权重使搜索更加贪婪，倾向于快速推进而非精确优化路径形状。然而，这些路径质量指标将在后续的遗传算法优化阶段得到显著改善。值得注意的是，在用例</w:t>
      </w:r>
      <w:r>
        <w:t>3</w:t>
      </w:r>
      <w:r>
        <w:rPr>
          <w:rFonts w:ascii="宋体" w:hAnsi="宋体" w:hint="eastAsia"/>
        </w:rPr>
        <w:t>中，改进</w:t>
      </w:r>
      <w:r>
        <w:t>A*</w:t>
      </w:r>
      <w:r>
        <w:rPr>
          <w:rFonts w:ascii="宋体" w:hAnsi="宋体" w:hint="eastAsia"/>
        </w:rPr>
        <w:t>的结点数（</w:t>
      </w:r>
      <w:r>
        <w:t>1632</w:t>
      </w:r>
      <w:r>
        <w:rPr>
          <w:rFonts w:ascii="宋体" w:hAnsi="宋体" w:hint="eastAsia"/>
        </w:rPr>
        <w:t>）少于</w:t>
      </w:r>
      <w:r>
        <w:t>Standard A*</w:t>
      </w:r>
      <w:r>
        <w:rPr>
          <w:rFonts w:ascii="宋体" w:hAnsi="宋体" w:hint="eastAsia"/>
        </w:rPr>
        <w:t>（</w:t>
      </w:r>
      <w:r>
        <w:t>1733</w:t>
      </w:r>
      <w:r>
        <w:rPr>
          <w:rFonts w:ascii="宋体" w:hAnsi="宋体" w:hint="eastAsia"/>
        </w:rPr>
        <w:t>），说明改进</w:t>
      </w:r>
      <w:r>
        <w:t>A*</w:t>
      </w:r>
      <w:r>
        <w:rPr>
          <w:rFonts w:ascii="宋体" w:hAnsi="宋体" w:hint="eastAsia"/>
        </w:rPr>
        <w:t>在保持路径可行性的同时，有效简化了路径结构。</w:t>
      </w:r>
    </w:p>
    <w:p w:rsidR="003A42BB" w:rsidRDefault="003A42BB" w:rsidP="003A42BB">
      <w:pPr>
        <w:spacing w:line="360" w:lineRule="auto"/>
        <w:ind w:firstLine="480"/>
      </w:pPr>
      <w:r>
        <w:rPr>
          <w:rFonts w:ascii="宋体" w:hAnsi="宋体" w:hint="eastAsia"/>
        </w:rPr>
        <w:t>（</w:t>
      </w:r>
      <w:r>
        <w:t>4</w:t>
      </w:r>
      <w:r>
        <w:rPr>
          <w:rFonts w:ascii="宋体" w:hAnsi="宋体" w:hint="eastAsia"/>
        </w:rPr>
        <w:t>）所有算法输出的路径均通过了有效性验证（</w:t>
      </w:r>
      <w:r>
        <w:t>valid=True</w:t>
      </w:r>
      <w:r>
        <w:rPr>
          <w:rFonts w:ascii="宋体" w:hAnsi="宋体" w:hint="eastAsia"/>
        </w:rPr>
        <w:t>），确认了三种算法在本实验地图上的可靠性。</w:t>
      </w:r>
    </w:p>
    <w:p w:rsidR="003A42BB" w:rsidRDefault="003A42BB" w:rsidP="003A42BB">
      <w:pPr>
        <w:spacing w:before="60" w:after="60" w:line="273" w:lineRule="auto"/>
        <w:jc w:val="center"/>
      </w:pPr>
      <w:r>
        <w:rPr>
          <w:rFonts w:ascii="宋体" w:hAnsi="宋体" w:hint="eastAsia"/>
          <w:sz w:val="18"/>
          <w:szCs w:val="18"/>
        </w:rPr>
        <w:t>图</w:t>
      </w:r>
      <w:r>
        <w:rPr>
          <w:sz w:val="18"/>
          <w:szCs w:val="18"/>
        </w:rPr>
        <w:t xml:space="preserve">5-1 </w:t>
      </w:r>
      <w:r>
        <w:rPr>
          <w:rFonts w:ascii="宋体" w:hAnsi="宋体" w:hint="eastAsia"/>
          <w:sz w:val="18"/>
          <w:szCs w:val="18"/>
        </w:rPr>
        <w:t>阶段</w:t>
      </w:r>
      <w:proofErr w:type="gramStart"/>
      <w:r>
        <w:rPr>
          <w:rFonts w:ascii="宋体" w:hAnsi="宋体" w:hint="eastAsia"/>
          <w:sz w:val="18"/>
          <w:szCs w:val="18"/>
        </w:rPr>
        <w:t>一</w:t>
      </w:r>
      <w:proofErr w:type="gramEnd"/>
      <w:r>
        <w:rPr>
          <w:rFonts w:ascii="宋体" w:hAnsi="宋体" w:hint="eastAsia"/>
          <w:sz w:val="18"/>
          <w:szCs w:val="18"/>
        </w:rPr>
        <w:t>用例</w:t>
      </w:r>
      <w:r>
        <w:rPr>
          <w:sz w:val="18"/>
          <w:szCs w:val="18"/>
        </w:rPr>
        <w:t>1</w:t>
      </w:r>
      <w:r>
        <w:rPr>
          <w:rFonts w:ascii="宋体" w:hAnsi="宋体" w:hint="eastAsia"/>
          <w:sz w:val="18"/>
          <w:szCs w:val="18"/>
        </w:rPr>
        <w:t>路径对比（短距离）</w:t>
      </w:r>
    </w:p>
    <w:p w:rsidR="003A42BB" w:rsidRDefault="003A42BB" w:rsidP="003A42BB">
      <w:pPr>
        <w:spacing w:before="60" w:after="60" w:line="273" w:lineRule="auto"/>
        <w:jc w:val="center"/>
      </w:pPr>
      <w:r>
        <w:rPr>
          <w:rFonts w:ascii="宋体" w:hAnsi="宋体" w:hint="eastAsia"/>
          <w:sz w:val="18"/>
          <w:szCs w:val="18"/>
        </w:rPr>
        <w:t>图</w:t>
      </w:r>
      <w:r>
        <w:rPr>
          <w:sz w:val="18"/>
          <w:szCs w:val="18"/>
        </w:rPr>
        <w:t xml:space="preserve">5-2 </w:t>
      </w:r>
      <w:r>
        <w:rPr>
          <w:rFonts w:ascii="宋体" w:hAnsi="宋体" w:hint="eastAsia"/>
          <w:sz w:val="18"/>
          <w:szCs w:val="18"/>
        </w:rPr>
        <w:t>阶段</w:t>
      </w:r>
      <w:proofErr w:type="gramStart"/>
      <w:r>
        <w:rPr>
          <w:rFonts w:ascii="宋体" w:hAnsi="宋体" w:hint="eastAsia"/>
          <w:sz w:val="18"/>
          <w:szCs w:val="18"/>
        </w:rPr>
        <w:t>一</w:t>
      </w:r>
      <w:proofErr w:type="gramEnd"/>
      <w:r>
        <w:rPr>
          <w:rFonts w:ascii="宋体" w:hAnsi="宋体" w:hint="eastAsia"/>
          <w:sz w:val="18"/>
          <w:szCs w:val="18"/>
        </w:rPr>
        <w:t>用例</w:t>
      </w:r>
      <w:r>
        <w:rPr>
          <w:sz w:val="18"/>
          <w:szCs w:val="18"/>
        </w:rPr>
        <w:t>2</w:t>
      </w:r>
      <w:r>
        <w:rPr>
          <w:rFonts w:ascii="宋体" w:hAnsi="宋体" w:hint="eastAsia"/>
          <w:sz w:val="18"/>
          <w:szCs w:val="18"/>
        </w:rPr>
        <w:t>路径对比（中距离）</w:t>
      </w:r>
    </w:p>
    <w:p w:rsidR="003A42BB" w:rsidRDefault="003A42BB" w:rsidP="003A42BB">
      <w:pPr>
        <w:spacing w:before="60" w:after="60" w:line="273" w:lineRule="auto"/>
        <w:jc w:val="center"/>
      </w:pPr>
      <w:r>
        <w:rPr>
          <w:rFonts w:ascii="宋体" w:hAnsi="宋体" w:hint="eastAsia"/>
          <w:sz w:val="18"/>
          <w:szCs w:val="18"/>
        </w:rPr>
        <w:t>图</w:t>
      </w:r>
      <w:r>
        <w:rPr>
          <w:sz w:val="18"/>
          <w:szCs w:val="18"/>
        </w:rPr>
        <w:t xml:space="preserve">5-3 </w:t>
      </w:r>
      <w:r>
        <w:rPr>
          <w:rFonts w:ascii="宋体" w:hAnsi="宋体" w:hint="eastAsia"/>
          <w:sz w:val="18"/>
          <w:szCs w:val="18"/>
        </w:rPr>
        <w:t>阶段</w:t>
      </w:r>
      <w:proofErr w:type="gramStart"/>
      <w:r>
        <w:rPr>
          <w:rFonts w:ascii="宋体" w:hAnsi="宋体" w:hint="eastAsia"/>
          <w:sz w:val="18"/>
          <w:szCs w:val="18"/>
        </w:rPr>
        <w:t>一</w:t>
      </w:r>
      <w:proofErr w:type="gramEnd"/>
      <w:r>
        <w:rPr>
          <w:rFonts w:ascii="宋体" w:hAnsi="宋体" w:hint="eastAsia"/>
          <w:sz w:val="18"/>
          <w:szCs w:val="18"/>
        </w:rPr>
        <w:t>用例</w:t>
      </w:r>
      <w:r>
        <w:rPr>
          <w:sz w:val="18"/>
          <w:szCs w:val="18"/>
        </w:rPr>
        <w:t>3</w:t>
      </w:r>
      <w:r>
        <w:rPr>
          <w:rFonts w:ascii="宋体" w:hAnsi="宋体" w:hint="eastAsia"/>
          <w:sz w:val="18"/>
          <w:szCs w:val="18"/>
        </w:rPr>
        <w:t>路径对比（长距离）</w:t>
      </w:r>
    </w:p>
    <w:p w:rsidR="003A42BB" w:rsidRDefault="003A42BB" w:rsidP="003A42BB">
      <w:pPr>
        <w:spacing w:line="360" w:lineRule="auto"/>
        <w:ind w:firstLine="480"/>
      </w:pPr>
      <w:r>
        <w:rPr>
          <w:rFonts w:ascii="宋体" w:hAnsi="宋体" w:hint="eastAsia"/>
        </w:rPr>
        <w:t>从图</w:t>
      </w:r>
      <w:r>
        <w:t>5-1</w:t>
      </w:r>
      <w:r>
        <w:rPr>
          <w:rFonts w:ascii="宋体" w:hAnsi="宋体" w:hint="eastAsia"/>
        </w:rPr>
        <w:t>至图</w:t>
      </w:r>
      <w:r>
        <w:t>5-3</w:t>
      </w:r>
      <w:r>
        <w:rPr>
          <w:rFonts w:ascii="宋体" w:hAnsi="宋体" w:hint="eastAsia"/>
        </w:rPr>
        <w:t>的路径可视化结果可以看出，三种算法生成的路径在短距离场景下差异较小，但随着规划距离增大路径形态差异逐渐明显。</w:t>
      </w:r>
      <w:r>
        <w:t>Dijkstra</w:t>
      </w:r>
      <w:r>
        <w:rPr>
          <w:rFonts w:ascii="宋体" w:hAnsi="宋体" w:hint="eastAsia"/>
        </w:rPr>
        <w:t>算法生成的路径最短但搜索覆盖范围最广；</w:t>
      </w:r>
      <w:r>
        <w:t>Standard A*</w:t>
      </w:r>
      <w:r>
        <w:rPr>
          <w:rFonts w:ascii="宋体" w:hAnsi="宋体" w:hint="eastAsia"/>
        </w:rPr>
        <w:t>和</w:t>
      </w:r>
      <w:r>
        <w:t>Improved A*</w:t>
      </w:r>
      <w:r>
        <w:rPr>
          <w:rFonts w:ascii="宋体" w:hAnsi="宋体" w:hint="eastAsia"/>
        </w:rPr>
        <w:t>在搜索效率上更优，其中</w:t>
      </w:r>
      <w:r>
        <w:t>Improved A*</w:t>
      </w:r>
      <w:r>
        <w:rPr>
          <w:rFonts w:ascii="宋体" w:hAnsi="宋体" w:hint="eastAsia"/>
        </w:rPr>
        <w:t>的路径更偏向目标方向直线推进，直观地体现了动态权重对搜索行为的引导作用。</w:t>
      </w:r>
    </w:p>
    <w:p w:rsidR="003A42BB" w:rsidRDefault="003A42BB" w:rsidP="003A42BB">
      <w:pPr>
        <w:spacing w:before="156" w:after="156" w:line="360" w:lineRule="auto"/>
      </w:pPr>
      <w:r>
        <w:rPr>
          <w:b/>
          <w:bCs/>
        </w:rPr>
        <w:t xml:space="preserve">5.4 </w:t>
      </w:r>
      <w:r>
        <w:rPr>
          <w:rFonts w:ascii="黑体" w:eastAsia="黑体" w:hAnsi="黑体" w:hint="eastAsia"/>
          <w:b/>
          <w:bCs/>
        </w:rPr>
        <w:t>阶段二：遗传算法融合验证实验</w:t>
      </w:r>
    </w:p>
    <w:p w:rsidR="003A42BB" w:rsidRPr="003A42BB" w:rsidRDefault="003A42BB" w:rsidP="003A42BB">
      <w:pPr>
        <w:spacing w:line="360" w:lineRule="auto"/>
        <w:ind w:firstLine="480"/>
        <w:rPr>
          <w:rFonts w:ascii="宋体" w:hAnsi="宋体" w:hint="eastAsia"/>
        </w:rPr>
      </w:pPr>
      <w:r>
        <w:rPr>
          <w:rFonts w:ascii="宋体" w:hAnsi="宋体" w:hint="eastAsia"/>
        </w:rPr>
        <w:t>本阶段对</w:t>
      </w:r>
      <w:r>
        <w:t>Standard A*+GA</w:t>
      </w:r>
      <w:r>
        <w:rPr>
          <w:rFonts w:ascii="宋体" w:hAnsi="宋体" w:hint="eastAsia"/>
        </w:rPr>
        <w:t>与</w:t>
      </w:r>
      <w:r>
        <w:t>Improved A*+GA</w:t>
      </w:r>
      <w:r>
        <w:rPr>
          <w:rFonts w:ascii="宋体" w:hAnsi="宋体" w:hint="eastAsia"/>
        </w:rPr>
        <w:t>两种融合方案进行对比验证，重点考察不同初始路径质量对遗传算法优化效果的影响。两种方案分别以</w:t>
      </w:r>
      <w:r>
        <w:t>Standard A*</w:t>
      </w:r>
      <w:r>
        <w:rPr>
          <w:rFonts w:ascii="宋体" w:hAnsi="宋体" w:hint="eastAsia"/>
        </w:rPr>
        <w:t>和</w:t>
      </w:r>
      <w:r>
        <w:t>Improved A*</w:t>
      </w:r>
      <w:r>
        <w:rPr>
          <w:rFonts w:ascii="宋体" w:hAnsi="宋体" w:hint="eastAsia"/>
        </w:rPr>
        <w:t>生成的路径初始化</w:t>
      </w:r>
      <w:r>
        <w:t>GA</w:t>
      </w:r>
      <w:r>
        <w:rPr>
          <w:rFonts w:ascii="宋体" w:hAnsi="宋体" w:hint="eastAsia"/>
        </w:rPr>
        <w:t>种群，经自适应</w:t>
      </w:r>
      <w:r>
        <w:t>GA</w:t>
      </w:r>
      <w:r>
        <w:rPr>
          <w:rFonts w:ascii="宋体" w:hAnsi="宋体" w:hint="eastAsia"/>
        </w:rPr>
        <w:t>进化后输出最终路径。</w:t>
      </w:r>
      <w:r>
        <w:rPr>
          <w:rFonts w:ascii="宋体" w:hAnsi="宋体" w:hint="eastAsia"/>
        </w:rPr>
        <w:t xml:space="preserve"> </w:t>
      </w:r>
      <w:r>
        <w:rPr>
          <w:rFonts w:ascii="宋体" w:hAnsi="宋体"/>
        </w:rPr>
        <w:t xml:space="preserve">                                                          </w:t>
      </w:r>
    </w:p>
    <w:p w:rsidR="003A42BB" w:rsidRDefault="003A42BB">
      <w:pPr>
        <w:widowControl/>
        <w:jc w:val="left"/>
        <w:rPr>
          <w:rFonts w:ascii="宋体" w:hAnsi="宋体"/>
          <w:b/>
          <w:bCs/>
          <w:sz w:val="18"/>
          <w:szCs w:val="18"/>
        </w:rPr>
      </w:pPr>
      <w:r>
        <w:rPr>
          <w:rFonts w:ascii="宋体" w:hAnsi="宋体"/>
          <w:b/>
          <w:bCs/>
          <w:sz w:val="18"/>
          <w:szCs w:val="18"/>
        </w:rPr>
        <w:br w:type="page"/>
      </w:r>
    </w:p>
    <w:p w:rsidR="003A42BB" w:rsidRDefault="003A42BB">
      <w:pPr>
        <w:widowControl/>
        <w:jc w:val="left"/>
        <w:rPr>
          <w:rFonts w:ascii="宋体" w:hAnsi="宋体"/>
          <w:b/>
          <w:bCs/>
          <w:sz w:val="18"/>
          <w:szCs w:val="18"/>
        </w:rPr>
      </w:pPr>
    </w:p>
    <w:p w:rsidR="003A42BB" w:rsidRDefault="003A42BB" w:rsidP="003A42BB">
      <w:pPr>
        <w:spacing w:before="120" w:after="60" w:line="273" w:lineRule="auto"/>
        <w:jc w:val="center"/>
      </w:pPr>
      <w:r>
        <w:rPr>
          <w:rFonts w:ascii="宋体" w:hAnsi="宋体" w:hint="eastAsia"/>
          <w:b/>
          <w:bCs/>
          <w:sz w:val="18"/>
          <w:szCs w:val="18"/>
        </w:rPr>
        <w:t>表</w:t>
      </w:r>
      <w:r>
        <w:rPr>
          <w:b/>
          <w:bCs/>
          <w:sz w:val="18"/>
          <w:szCs w:val="18"/>
        </w:rPr>
        <w:t xml:space="preserve">5-2 </w:t>
      </w:r>
      <w:r>
        <w:rPr>
          <w:rFonts w:ascii="宋体" w:hAnsi="宋体" w:hint="eastAsia"/>
          <w:b/>
          <w:bCs/>
          <w:sz w:val="18"/>
          <w:szCs w:val="18"/>
        </w:rPr>
        <w:t>阶段二：遗传算法融合验证结果</w:t>
      </w:r>
    </w:p>
    <w:tbl>
      <w:tblPr>
        <w:tblW w:w="5000" w:type="pct"/>
        <w:tblInd w:w="98"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6"/>
        <w:gridCol w:w="755"/>
        <w:gridCol w:w="755"/>
        <w:gridCol w:w="755"/>
        <w:gridCol w:w="755"/>
        <w:gridCol w:w="755"/>
        <w:gridCol w:w="755"/>
        <w:gridCol w:w="755"/>
        <w:gridCol w:w="755"/>
        <w:gridCol w:w="755"/>
        <w:gridCol w:w="755"/>
      </w:tblGrid>
      <w:tr w:rsidR="003A42BB" w:rsidTr="003A42BB">
        <w:tc>
          <w:tcPr>
            <w:tcW w:w="100" w:type="dxa"/>
            <w:vAlign w:val="center"/>
            <w:hideMark/>
          </w:tcPr>
          <w:p w:rsidR="003A42BB" w:rsidRDefault="003A42BB">
            <w:pPr>
              <w:spacing w:line="273" w:lineRule="auto"/>
              <w:jc w:val="center"/>
            </w:pPr>
            <w:r>
              <w:rPr>
                <w:rFonts w:ascii="黑体" w:eastAsia="黑体" w:hAnsi="黑体" w:hint="eastAsia"/>
                <w:b/>
                <w:bCs/>
              </w:rPr>
              <w:t>用例</w:t>
            </w:r>
          </w:p>
        </w:tc>
        <w:tc>
          <w:tcPr>
            <w:tcW w:w="100" w:type="dxa"/>
            <w:vAlign w:val="center"/>
            <w:hideMark/>
          </w:tcPr>
          <w:p w:rsidR="003A42BB" w:rsidRDefault="003A42BB">
            <w:pPr>
              <w:spacing w:line="273" w:lineRule="auto"/>
              <w:jc w:val="center"/>
            </w:pPr>
            <w:r>
              <w:rPr>
                <w:rFonts w:ascii="黑体" w:eastAsia="黑体" w:hAnsi="黑体" w:hint="eastAsia"/>
                <w:b/>
                <w:bCs/>
              </w:rPr>
              <w:t>算法</w:t>
            </w:r>
          </w:p>
        </w:tc>
        <w:tc>
          <w:tcPr>
            <w:tcW w:w="100" w:type="dxa"/>
            <w:vAlign w:val="center"/>
            <w:hideMark/>
          </w:tcPr>
          <w:p w:rsidR="003A42BB" w:rsidRDefault="003A42BB">
            <w:pPr>
              <w:spacing w:line="273" w:lineRule="auto"/>
              <w:jc w:val="center"/>
            </w:pPr>
            <w:r>
              <w:rPr>
                <w:rFonts w:ascii="黑体" w:eastAsia="黑体" w:hAnsi="黑体" w:hint="eastAsia"/>
                <w:b/>
                <w:bCs/>
              </w:rPr>
              <w:t>耗时</w:t>
            </w:r>
            <w:r>
              <w:rPr>
                <w:b/>
                <w:bCs/>
              </w:rPr>
              <w:t>/s</w:t>
            </w:r>
          </w:p>
        </w:tc>
        <w:tc>
          <w:tcPr>
            <w:tcW w:w="100" w:type="dxa"/>
            <w:vAlign w:val="center"/>
            <w:hideMark/>
          </w:tcPr>
          <w:p w:rsidR="003A42BB" w:rsidRDefault="003A42BB">
            <w:pPr>
              <w:spacing w:line="273" w:lineRule="auto"/>
              <w:jc w:val="center"/>
            </w:pPr>
            <w:r>
              <w:rPr>
                <w:rFonts w:ascii="黑体" w:eastAsia="黑体" w:hAnsi="黑体" w:hint="eastAsia"/>
                <w:b/>
                <w:bCs/>
              </w:rPr>
              <w:t>长度</w:t>
            </w:r>
            <w:r>
              <w:rPr>
                <w:b/>
                <w:bCs/>
              </w:rPr>
              <w:t>L</w:t>
            </w:r>
          </w:p>
        </w:tc>
        <w:tc>
          <w:tcPr>
            <w:tcW w:w="100" w:type="dxa"/>
            <w:vAlign w:val="center"/>
            <w:hideMark/>
          </w:tcPr>
          <w:p w:rsidR="003A42BB" w:rsidRDefault="003A42BB">
            <w:pPr>
              <w:spacing w:line="273" w:lineRule="auto"/>
              <w:jc w:val="center"/>
            </w:pPr>
            <w:r>
              <w:rPr>
                <w:rFonts w:ascii="黑体" w:eastAsia="黑体" w:hAnsi="黑体" w:hint="eastAsia"/>
                <w:b/>
                <w:bCs/>
              </w:rPr>
              <w:t>平滑度</w:t>
            </w:r>
            <w:r>
              <w:rPr>
                <w:b/>
                <w:bCs/>
              </w:rPr>
              <w:t>S</w:t>
            </w:r>
          </w:p>
        </w:tc>
        <w:tc>
          <w:tcPr>
            <w:tcW w:w="100" w:type="dxa"/>
            <w:vAlign w:val="center"/>
            <w:hideMark/>
          </w:tcPr>
          <w:p w:rsidR="003A42BB" w:rsidRDefault="003A42BB">
            <w:pPr>
              <w:spacing w:line="273" w:lineRule="auto"/>
              <w:jc w:val="center"/>
            </w:pPr>
            <w:r>
              <w:rPr>
                <w:rFonts w:ascii="黑体" w:eastAsia="黑体" w:hAnsi="黑体" w:hint="eastAsia"/>
                <w:b/>
                <w:bCs/>
              </w:rPr>
              <w:t>转折</w:t>
            </w:r>
            <w:r>
              <w:rPr>
                <w:b/>
                <w:bCs/>
              </w:rPr>
              <w:t>T</w:t>
            </w:r>
          </w:p>
        </w:tc>
        <w:tc>
          <w:tcPr>
            <w:tcW w:w="100" w:type="dxa"/>
            <w:vAlign w:val="center"/>
            <w:hideMark/>
          </w:tcPr>
          <w:p w:rsidR="003A42BB" w:rsidRDefault="003A42BB">
            <w:pPr>
              <w:spacing w:line="273" w:lineRule="auto"/>
              <w:jc w:val="center"/>
            </w:pPr>
            <w:r>
              <w:rPr>
                <w:rFonts w:ascii="黑体" w:eastAsia="黑体" w:hAnsi="黑体" w:hint="eastAsia"/>
                <w:b/>
                <w:bCs/>
              </w:rPr>
              <w:t>结点</w:t>
            </w:r>
          </w:p>
        </w:tc>
        <w:tc>
          <w:tcPr>
            <w:tcW w:w="100" w:type="dxa"/>
            <w:vAlign w:val="center"/>
            <w:hideMark/>
          </w:tcPr>
          <w:p w:rsidR="003A42BB" w:rsidRDefault="003A42BB">
            <w:pPr>
              <w:spacing w:line="273" w:lineRule="auto"/>
              <w:jc w:val="center"/>
            </w:pPr>
            <w:r>
              <w:rPr>
                <w:rFonts w:ascii="黑体" w:eastAsia="黑体" w:hAnsi="黑体" w:hint="eastAsia"/>
                <w:b/>
                <w:bCs/>
              </w:rPr>
              <w:t>初始长度</w:t>
            </w:r>
          </w:p>
        </w:tc>
        <w:tc>
          <w:tcPr>
            <w:tcW w:w="100" w:type="dxa"/>
            <w:vAlign w:val="center"/>
            <w:hideMark/>
          </w:tcPr>
          <w:p w:rsidR="003A42BB" w:rsidRDefault="003A42BB">
            <w:pPr>
              <w:spacing w:line="273" w:lineRule="auto"/>
              <w:jc w:val="center"/>
            </w:pPr>
            <w:r>
              <w:rPr>
                <w:rFonts w:ascii="黑体" w:eastAsia="黑体" w:hAnsi="黑体" w:hint="eastAsia"/>
                <w:b/>
                <w:bCs/>
              </w:rPr>
              <w:t>初始平滑度</w:t>
            </w:r>
          </w:p>
        </w:tc>
        <w:tc>
          <w:tcPr>
            <w:tcW w:w="100" w:type="dxa"/>
            <w:vAlign w:val="center"/>
            <w:hideMark/>
          </w:tcPr>
          <w:p w:rsidR="003A42BB" w:rsidRDefault="003A42BB">
            <w:pPr>
              <w:spacing w:line="273" w:lineRule="auto"/>
              <w:jc w:val="center"/>
            </w:pPr>
            <w:r>
              <w:rPr>
                <w:rFonts w:ascii="黑体" w:eastAsia="黑体" w:hAnsi="黑体" w:hint="eastAsia"/>
                <w:b/>
                <w:bCs/>
              </w:rPr>
              <w:t>收敛代</w:t>
            </w:r>
          </w:p>
        </w:tc>
        <w:tc>
          <w:tcPr>
            <w:tcW w:w="100" w:type="dxa"/>
            <w:vAlign w:val="center"/>
            <w:hideMark/>
          </w:tcPr>
          <w:p w:rsidR="003A42BB" w:rsidRDefault="003A42BB">
            <w:pPr>
              <w:spacing w:line="273" w:lineRule="auto"/>
              <w:jc w:val="center"/>
            </w:pPr>
            <w:r>
              <w:rPr>
                <w:rFonts w:ascii="黑体" w:eastAsia="黑体" w:hAnsi="黑体" w:hint="eastAsia"/>
                <w:b/>
                <w:bCs/>
              </w:rPr>
              <w:t>停滞代</w:t>
            </w:r>
          </w:p>
        </w:tc>
      </w:tr>
      <w:tr w:rsidR="003A42BB" w:rsidTr="003A42BB">
        <w:tc>
          <w:tcPr>
            <w:tcW w:w="100" w:type="dxa"/>
            <w:vAlign w:val="center"/>
            <w:hideMark/>
          </w:tcPr>
          <w:p w:rsidR="003A42BB" w:rsidRDefault="003A42BB">
            <w:pPr>
              <w:spacing w:line="273" w:lineRule="auto"/>
              <w:jc w:val="center"/>
            </w:pPr>
            <w:r>
              <w:t>1</w:t>
            </w:r>
          </w:p>
        </w:tc>
        <w:tc>
          <w:tcPr>
            <w:tcW w:w="100" w:type="dxa"/>
            <w:vAlign w:val="center"/>
            <w:hideMark/>
          </w:tcPr>
          <w:p w:rsidR="003A42BB" w:rsidRDefault="003A42BB">
            <w:pPr>
              <w:spacing w:line="273" w:lineRule="auto"/>
              <w:jc w:val="center"/>
            </w:pPr>
            <w:r>
              <w:t>Std A*+GA</w:t>
            </w:r>
          </w:p>
        </w:tc>
        <w:tc>
          <w:tcPr>
            <w:tcW w:w="100" w:type="dxa"/>
            <w:vAlign w:val="center"/>
            <w:hideMark/>
          </w:tcPr>
          <w:p w:rsidR="003A42BB" w:rsidRDefault="003A42BB">
            <w:pPr>
              <w:spacing w:line="273" w:lineRule="auto"/>
              <w:jc w:val="center"/>
            </w:pPr>
            <w:r>
              <w:t>0.223</w:t>
            </w:r>
          </w:p>
        </w:tc>
        <w:tc>
          <w:tcPr>
            <w:tcW w:w="100" w:type="dxa"/>
            <w:vAlign w:val="center"/>
            <w:hideMark/>
          </w:tcPr>
          <w:p w:rsidR="003A42BB" w:rsidRDefault="003A42BB">
            <w:pPr>
              <w:spacing w:line="273" w:lineRule="auto"/>
              <w:jc w:val="center"/>
            </w:pPr>
            <w:r>
              <w:t>198.85</w:t>
            </w:r>
          </w:p>
        </w:tc>
        <w:tc>
          <w:tcPr>
            <w:tcW w:w="100" w:type="dxa"/>
            <w:vAlign w:val="center"/>
            <w:hideMark/>
          </w:tcPr>
          <w:p w:rsidR="003A42BB" w:rsidRDefault="003A42BB">
            <w:pPr>
              <w:spacing w:line="273" w:lineRule="auto"/>
              <w:jc w:val="center"/>
            </w:pPr>
            <w:r>
              <w:t>193.94</w:t>
            </w:r>
          </w:p>
        </w:tc>
        <w:tc>
          <w:tcPr>
            <w:tcW w:w="100" w:type="dxa"/>
            <w:vAlign w:val="center"/>
            <w:hideMark/>
          </w:tcPr>
          <w:p w:rsidR="003A42BB" w:rsidRDefault="003A42BB">
            <w:pPr>
              <w:spacing w:line="273" w:lineRule="auto"/>
              <w:jc w:val="center"/>
            </w:pPr>
            <w:r>
              <w:t>5</w:t>
            </w:r>
          </w:p>
        </w:tc>
        <w:tc>
          <w:tcPr>
            <w:tcW w:w="100" w:type="dxa"/>
            <w:vAlign w:val="center"/>
            <w:hideMark/>
          </w:tcPr>
          <w:p w:rsidR="003A42BB" w:rsidRDefault="003A42BB">
            <w:pPr>
              <w:spacing w:line="273" w:lineRule="auto"/>
              <w:jc w:val="center"/>
            </w:pPr>
            <w:r>
              <w:t>8</w:t>
            </w:r>
          </w:p>
        </w:tc>
        <w:tc>
          <w:tcPr>
            <w:tcW w:w="100" w:type="dxa"/>
            <w:vAlign w:val="center"/>
            <w:hideMark/>
          </w:tcPr>
          <w:p w:rsidR="003A42BB" w:rsidRDefault="003A42BB">
            <w:pPr>
              <w:spacing w:line="273" w:lineRule="auto"/>
              <w:jc w:val="center"/>
            </w:pPr>
            <w:r>
              <w:t>213.11</w:t>
            </w:r>
          </w:p>
        </w:tc>
        <w:tc>
          <w:tcPr>
            <w:tcW w:w="100" w:type="dxa"/>
            <w:vAlign w:val="center"/>
            <w:hideMark/>
          </w:tcPr>
          <w:p w:rsidR="003A42BB" w:rsidRDefault="003A42BB">
            <w:pPr>
              <w:spacing w:line="273" w:lineRule="auto"/>
              <w:jc w:val="center"/>
            </w:pPr>
            <w:r>
              <w:t>27.0</w:t>
            </w:r>
          </w:p>
        </w:tc>
        <w:tc>
          <w:tcPr>
            <w:tcW w:w="100" w:type="dxa"/>
            <w:vAlign w:val="center"/>
            <w:hideMark/>
          </w:tcPr>
          <w:p w:rsidR="003A42BB" w:rsidRDefault="003A42BB">
            <w:pPr>
              <w:spacing w:line="273" w:lineRule="auto"/>
              <w:jc w:val="center"/>
            </w:pPr>
            <w:r>
              <w:t>11</w:t>
            </w:r>
          </w:p>
        </w:tc>
        <w:tc>
          <w:tcPr>
            <w:tcW w:w="100" w:type="dxa"/>
            <w:vAlign w:val="center"/>
            <w:hideMark/>
          </w:tcPr>
          <w:p w:rsidR="003A42BB" w:rsidRDefault="003A42BB">
            <w:pPr>
              <w:spacing w:line="273" w:lineRule="auto"/>
              <w:jc w:val="center"/>
            </w:pPr>
            <w:r>
              <w:t>9</w:t>
            </w:r>
          </w:p>
        </w:tc>
      </w:tr>
      <w:tr w:rsidR="003A42BB" w:rsidTr="003A42BB">
        <w:tc>
          <w:tcPr>
            <w:tcW w:w="100" w:type="dxa"/>
            <w:vAlign w:val="center"/>
            <w:hideMark/>
          </w:tcPr>
          <w:p w:rsidR="003A42BB" w:rsidRDefault="003A42BB">
            <w:pPr>
              <w:spacing w:line="273" w:lineRule="auto"/>
              <w:jc w:val="center"/>
            </w:pPr>
            <w:r>
              <w:t>1</w:t>
            </w:r>
          </w:p>
        </w:tc>
        <w:tc>
          <w:tcPr>
            <w:tcW w:w="100" w:type="dxa"/>
            <w:vAlign w:val="center"/>
            <w:hideMark/>
          </w:tcPr>
          <w:p w:rsidR="003A42BB" w:rsidRDefault="003A42BB">
            <w:pPr>
              <w:spacing w:line="273" w:lineRule="auto"/>
              <w:jc w:val="center"/>
            </w:pPr>
            <w:r>
              <w:t>Imp A*+GA</w:t>
            </w:r>
          </w:p>
        </w:tc>
        <w:tc>
          <w:tcPr>
            <w:tcW w:w="100" w:type="dxa"/>
            <w:vAlign w:val="center"/>
            <w:hideMark/>
          </w:tcPr>
          <w:p w:rsidR="003A42BB" w:rsidRDefault="003A42BB">
            <w:pPr>
              <w:spacing w:line="273" w:lineRule="auto"/>
              <w:jc w:val="center"/>
            </w:pPr>
            <w:r>
              <w:t>0.309</w:t>
            </w:r>
          </w:p>
        </w:tc>
        <w:tc>
          <w:tcPr>
            <w:tcW w:w="100" w:type="dxa"/>
            <w:vAlign w:val="center"/>
            <w:hideMark/>
          </w:tcPr>
          <w:p w:rsidR="003A42BB" w:rsidRDefault="003A42BB">
            <w:pPr>
              <w:spacing w:line="273" w:lineRule="auto"/>
              <w:jc w:val="center"/>
            </w:pPr>
            <w:r>
              <w:t>201.70</w:t>
            </w:r>
          </w:p>
        </w:tc>
        <w:tc>
          <w:tcPr>
            <w:tcW w:w="100" w:type="dxa"/>
            <w:vAlign w:val="center"/>
            <w:hideMark/>
          </w:tcPr>
          <w:p w:rsidR="003A42BB" w:rsidRDefault="003A42BB">
            <w:pPr>
              <w:spacing w:line="273" w:lineRule="auto"/>
              <w:jc w:val="center"/>
            </w:pPr>
            <w:r>
              <w:t>159.88</w:t>
            </w:r>
          </w:p>
        </w:tc>
        <w:tc>
          <w:tcPr>
            <w:tcW w:w="100" w:type="dxa"/>
            <w:vAlign w:val="center"/>
            <w:hideMark/>
          </w:tcPr>
          <w:p w:rsidR="003A42BB" w:rsidRDefault="003A42BB">
            <w:pPr>
              <w:spacing w:line="273" w:lineRule="auto"/>
              <w:jc w:val="center"/>
            </w:pPr>
            <w:r>
              <w:t>2</w:t>
            </w:r>
          </w:p>
        </w:tc>
        <w:tc>
          <w:tcPr>
            <w:tcW w:w="100" w:type="dxa"/>
            <w:vAlign w:val="center"/>
            <w:hideMark/>
          </w:tcPr>
          <w:p w:rsidR="003A42BB" w:rsidRDefault="003A42BB">
            <w:pPr>
              <w:spacing w:line="273" w:lineRule="auto"/>
              <w:jc w:val="center"/>
            </w:pPr>
            <w:r>
              <w:t>9</w:t>
            </w:r>
          </w:p>
        </w:tc>
        <w:tc>
          <w:tcPr>
            <w:tcW w:w="100" w:type="dxa"/>
            <w:vAlign w:val="center"/>
            <w:hideMark/>
          </w:tcPr>
          <w:p w:rsidR="003A42BB" w:rsidRDefault="003A42BB">
            <w:pPr>
              <w:spacing w:line="273" w:lineRule="auto"/>
              <w:jc w:val="center"/>
            </w:pPr>
            <w:r>
              <w:t>215.59</w:t>
            </w:r>
          </w:p>
        </w:tc>
        <w:tc>
          <w:tcPr>
            <w:tcW w:w="100" w:type="dxa"/>
            <w:vAlign w:val="center"/>
            <w:hideMark/>
          </w:tcPr>
          <w:p w:rsidR="003A42BB" w:rsidRDefault="003A42BB">
            <w:pPr>
              <w:spacing w:line="273" w:lineRule="auto"/>
              <w:jc w:val="center"/>
            </w:pPr>
            <w:r>
              <w:t>33.0</w:t>
            </w:r>
          </w:p>
        </w:tc>
        <w:tc>
          <w:tcPr>
            <w:tcW w:w="100" w:type="dxa"/>
            <w:vAlign w:val="center"/>
            <w:hideMark/>
          </w:tcPr>
          <w:p w:rsidR="003A42BB" w:rsidRDefault="003A42BB">
            <w:pPr>
              <w:spacing w:line="273" w:lineRule="auto"/>
              <w:jc w:val="center"/>
            </w:pPr>
            <w:r>
              <w:t>20</w:t>
            </w:r>
          </w:p>
        </w:tc>
        <w:tc>
          <w:tcPr>
            <w:tcW w:w="100" w:type="dxa"/>
            <w:vAlign w:val="center"/>
            <w:hideMark/>
          </w:tcPr>
          <w:p w:rsidR="003A42BB" w:rsidRDefault="003A42BB">
            <w:pPr>
              <w:spacing w:line="273" w:lineRule="auto"/>
              <w:jc w:val="center"/>
            </w:pPr>
            <w:r>
              <w:t>0</w:t>
            </w:r>
          </w:p>
        </w:tc>
      </w:tr>
      <w:tr w:rsidR="003A42BB" w:rsidTr="003A42BB">
        <w:tc>
          <w:tcPr>
            <w:tcW w:w="100" w:type="dxa"/>
            <w:vAlign w:val="center"/>
            <w:hideMark/>
          </w:tcPr>
          <w:p w:rsidR="003A42BB" w:rsidRDefault="003A42BB">
            <w:pPr>
              <w:spacing w:line="273" w:lineRule="auto"/>
              <w:jc w:val="center"/>
            </w:pPr>
            <w:r>
              <w:t>2</w:t>
            </w:r>
          </w:p>
        </w:tc>
        <w:tc>
          <w:tcPr>
            <w:tcW w:w="100" w:type="dxa"/>
            <w:vAlign w:val="center"/>
            <w:hideMark/>
          </w:tcPr>
          <w:p w:rsidR="003A42BB" w:rsidRDefault="003A42BB">
            <w:pPr>
              <w:spacing w:line="273" w:lineRule="auto"/>
              <w:jc w:val="center"/>
            </w:pPr>
            <w:r>
              <w:t>Std A*+GA</w:t>
            </w:r>
          </w:p>
        </w:tc>
        <w:tc>
          <w:tcPr>
            <w:tcW w:w="100" w:type="dxa"/>
            <w:vAlign w:val="center"/>
            <w:hideMark/>
          </w:tcPr>
          <w:p w:rsidR="003A42BB" w:rsidRDefault="003A42BB">
            <w:pPr>
              <w:spacing w:line="273" w:lineRule="auto"/>
              <w:jc w:val="center"/>
            </w:pPr>
            <w:r>
              <w:t>1.827</w:t>
            </w:r>
          </w:p>
        </w:tc>
        <w:tc>
          <w:tcPr>
            <w:tcW w:w="100" w:type="dxa"/>
            <w:vAlign w:val="center"/>
            <w:hideMark/>
          </w:tcPr>
          <w:p w:rsidR="003A42BB" w:rsidRDefault="003A42BB">
            <w:pPr>
              <w:spacing w:line="273" w:lineRule="auto"/>
              <w:jc w:val="center"/>
            </w:pPr>
            <w:r>
              <w:t>1449.23</w:t>
            </w:r>
          </w:p>
        </w:tc>
        <w:tc>
          <w:tcPr>
            <w:tcW w:w="100" w:type="dxa"/>
            <w:vAlign w:val="center"/>
            <w:hideMark/>
          </w:tcPr>
          <w:p w:rsidR="003A42BB" w:rsidRDefault="003A42BB">
            <w:pPr>
              <w:spacing w:line="273" w:lineRule="auto"/>
              <w:jc w:val="center"/>
            </w:pPr>
            <w:r>
              <w:t>189.0</w:t>
            </w:r>
          </w:p>
        </w:tc>
        <w:tc>
          <w:tcPr>
            <w:tcW w:w="100" w:type="dxa"/>
            <w:vAlign w:val="center"/>
            <w:hideMark/>
          </w:tcPr>
          <w:p w:rsidR="003A42BB" w:rsidRDefault="003A42BB">
            <w:pPr>
              <w:spacing w:line="273" w:lineRule="auto"/>
              <w:jc w:val="center"/>
            </w:pPr>
            <w:r>
              <w:t>183</w:t>
            </w:r>
          </w:p>
        </w:tc>
        <w:tc>
          <w:tcPr>
            <w:tcW w:w="100" w:type="dxa"/>
            <w:vAlign w:val="center"/>
            <w:hideMark/>
          </w:tcPr>
          <w:p w:rsidR="003A42BB" w:rsidRDefault="003A42BB">
            <w:pPr>
              <w:spacing w:line="273" w:lineRule="auto"/>
              <w:jc w:val="center"/>
            </w:pPr>
            <w:r>
              <w:t>1152</w:t>
            </w:r>
          </w:p>
        </w:tc>
        <w:tc>
          <w:tcPr>
            <w:tcW w:w="100" w:type="dxa"/>
            <w:vAlign w:val="center"/>
            <w:hideMark/>
          </w:tcPr>
          <w:p w:rsidR="003A42BB" w:rsidRDefault="003A42BB">
            <w:pPr>
              <w:spacing w:line="273" w:lineRule="auto"/>
              <w:jc w:val="center"/>
            </w:pPr>
            <w:r>
              <w:t>1449.23</w:t>
            </w:r>
          </w:p>
        </w:tc>
        <w:tc>
          <w:tcPr>
            <w:tcW w:w="100" w:type="dxa"/>
            <w:vAlign w:val="center"/>
            <w:hideMark/>
          </w:tcPr>
          <w:p w:rsidR="003A42BB" w:rsidRDefault="003A42BB">
            <w:pPr>
              <w:spacing w:line="273" w:lineRule="auto"/>
              <w:jc w:val="center"/>
            </w:pPr>
            <w:r>
              <w:t>189.0</w:t>
            </w:r>
          </w:p>
        </w:tc>
        <w:tc>
          <w:tcPr>
            <w:tcW w:w="100" w:type="dxa"/>
            <w:vAlign w:val="center"/>
            <w:hideMark/>
          </w:tcPr>
          <w:p w:rsidR="003A42BB" w:rsidRDefault="003A42BB">
            <w:pPr>
              <w:spacing w:line="273" w:lineRule="auto"/>
              <w:jc w:val="center"/>
            </w:pPr>
            <w:r>
              <w:t>0</w:t>
            </w:r>
          </w:p>
        </w:tc>
        <w:tc>
          <w:tcPr>
            <w:tcW w:w="100" w:type="dxa"/>
            <w:vAlign w:val="center"/>
            <w:hideMark/>
          </w:tcPr>
          <w:p w:rsidR="003A42BB" w:rsidRDefault="003A42BB">
            <w:pPr>
              <w:spacing w:line="273" w:lineRule="auto"/>
              <w:jc w:val="center"/>
            </w:pPr>
            <w:r>
              <w:t>20</w:t>
            </w:r>
          </w:p>
        </w:tc>
      </w:tr>
      <w:tr w:rsidR="003A42BB" w:rsidTr="003A42BB">
        <w:tc>
          <w:tcPr>
            <w:tcW w:w="100" w:type="dxa"/>
            <w:vAlign w:val="center"/>
            <w:hideMark/>
          </w:tcPr>
          <w:p w:rsidR="003A42BB" w:rsidRDefault="003A42BB">
            <w:pPr>
              <w:spacing w:line="273" w:lineRule="auto"/>
              <w:jc w:val="center"/>
            </w:pPr>
            <w:r>
              <w:t>2</w:t>
            </w:r>
          </w:p>
        </w:tc>
        <w:tc>
          <w:tcPr>
            <w:tcW w:w="100" w:type="dxa"/>
            <w:vAlign w:val="center"/>
            <w:hideMark/>
          </w:tcPr>
          <w:p w:rsidR="003A42BB" w:rsidRDefault="003A42BB">
            <w:pPr>
              <w:spacing w:line="273" w:lineRule="auto"/>
              <w:jc w:val="center"/>
            </w:pPr>
            <w:r>
              <w:t>Imp A*+GA</w:t>
            </w:r>
          </w:p>
        </w:tc>
        <w:tc>
          <w:tcPr>
            <w:tcW w:w="100" w:type="dxa"/>
            <w:vAlign w:val="center"/>
            <w:hideMark/>
          </w:tcPr>
          <w:p w:rsidR="003A42BB" w:rsidRDefault="003A42BB">
            <w:pPr>
              <w:spacing w:line="273" w:lineRule="auto"/>
              <w:jc w:val="center"/>
            </w:pPr>
            <w:r>
              <w:t>1.738</w:t>
            </w:r>
          </w:p>
        </w:tc>
        <w:tc>
          <w:tcPr>
            <w:tcW w:w="100" w:type="dxa"/>
            <w:vAlign w:val="center"/>
            <w:hideMark/>
          </w:tcPr>
          <w:p w:rsidR="003A42BB" w:rsidRDefault="003A42BB">
            <w:pPr>
              <w:spacing w:line="273" w:lineRule="auto"/>
              <w:jc w:val="center"/>
            </w:pPr>
            <w:r>
              <w:t>1457.52</w:t>
            </w:r>
          </w:p>
        </w:tc>
        <w:tc>
          <w:tcPr>
            <w:tcW w:w="100" w:type="dxa"/>
            <w:vAlign w:val="center"/>
            <w:hideMark/>
          </w:tcPr>
          <w:p w:rsidR="003A42BB" w:rsidRDefault="003A42BB">
            <w:pPr>
              <w:spacing w:line="273" w:lineRule="auto"/>
              <w:jc w:val="center"/>
            </w:pPr>
            <w:r>
              <w:t>209.0</w:t>
            </w:r>
          </w:p>
        </w:tc>
        <w:tc>
          <w:tcPr>
            <w:tcW w:w="100" w:type="dxa"/>
            <w:vAlign w:val="center"/>
            <w:hideMark/>
          </w:tcPr>
          <w:p w:rsidR="003A42BB" w:rsidRDefault="003A42BB">
            <w:pPr>
              <w:spacing w:line="273" w:lineRule="auto"/>
              <w:jc w:val="center"/>
            </w:pPr>
            <w:r>
              <w:t>201</w:t>
            </w:r>
          </w:p>
        </w:tc>
        <w:tc>
          <w:tcPr>
            <w:tcW w:w="100" w:type="dxa"/>
            <w:vAlign w:val="center"/>
            <w:hideMark/>
          </w:tcPr>
          <w:p w:rsidR="003A42BB" w:rsidRDefault="003A42BB">
            <w:pPr>
              <w:spacing w:line="273" w:lineRule="auto"/>
              <w:jc w:val="center"/>
            </w:pPr>
            <w:r>
              <w:t>1152</w:t>
            </w:r>
          </w:p>
        </w:tc>
        <w:tc>
          <w:tcPr>
            <w:tcW w:w="100" w:type="dxa"/>
            <w:vAlign w:val="center"/>
            <w:hideMark/>
          </w:tcPr>
          <w:p w:rsidR="003A42BB" w:rsidRDefault="003A42BB">
            <w:pPr>
              <w:spacing w:line="273" w:lineRule="auto"/>
              <w:jc w:val="center"/>
            </w:pPr>
            <w:r>
              <w:t>1457.52</w:t>
            </w:r>
          </w:p>
        </w:tc>
        <w:tc>
          <w:tcPr>
            <w:tcW w:w="100" w:type="dxa"/>
            <w:vAlign w:val="center"/>
            <w:hideMark/>
          </w:tcPr>
          <w:p w:rsidR="003A42BB" w:rsidRDefault="003A42BB">
            <w:pPr>
              <w:spacing w:line="273" w:lineRule="auto"/>
              <w:jc w:val="center"/>
            </w:pPr>
            <w:r>
              <w:t>209.0</w:t>
            </w:r>
          </w:p>
        </w:tc>
        <w:tc>
          <w:tcPr>
            <w:tcW w:w="100" w:type="dxa"/>
            <w:vAlign w:val="center"/>
            <w:hideMark/>
          </w:tcPr>
          <w:p w:rsidR="003A42BB" w:rsidRDefault="003A42BB">
            <w:pPr>
              <w:spacing w:line="273" w:lineRule="auto"/>
              <w:jc w:val="center"/>
            </w:pPr>
            <w:r>
              <w:t>0</w:t>
            </w:r>
          </w:p>
        </w:tc>
        <w:tc>
          <w:tcPr>
            <w:tcW w:w="100" w:type="dxa"/>
            <w:vAlign w:val="center"/>
            <w:hideMark/>
          </w:tcPr>
          <w:p w:rsidR="003A42BB" w:rsidRDefault="003A42BB">
            <w:pPr>
              <w:spacing w:line="273" w:lineRule="auto"/>
              <w:jc w:val="center"/>
            </w:pPr>
            <w:r>
              <w:t>20</w:t>
            </w:r>
          </w:p>
        </w:tc>
      </w:tr>
      <w:tr w:rsidR="003A42BB" w:rsidTr="003A42BB">
        <w:tc>
          <w:tcPr>
            <w:tcW w:w="100" w:type="dxa"/>
            <w:vAlign w:val="center"/>
            <w:hideMark/>
          </w:tcPr>
          <w:p w:rsidR="003A42BB" w:rsidRDefault="003A42BB">
            <w:pPr>
              <w:spacing w:line="273" w:lineRule="auto"/>
              <w:jc w:val="center"/>
            </w:pPr>
            <w:r>
              <w:t>3</w:t>
            </w:r>
          </w:p>
        </w:tc>
        <w:tc>
          <w:tcPr>
            <w:tcW w:w="100" w:type="dxa"/>
            <w:vAlign w:val="center"/>
            <w:hideMark/>
          </w:tcPr>
          <w:p w:rsidR="003A42BB" w:rsidRDefault="003A42BB">
            <w:pPr>
              <w:spacing w:line="273" w:lineRule="auto"/>
              <w:jc w:val="center"/>
            </w:pPr>
            <w:r>
              <w:t>Std A*+GA</w:t>
            </w:r>
          </w:p>
        </w:tc>
        <w:tc>
          <w:tcPr>
            <w:tcW w:w="100" w:type="dxa"/>
            <w:vAlign w:val="center"/>
            <w:hideMark/>
          </w:tcPr>
          <w:p w:rsidR="003A42BB" w:rsidRDefault="003A42BB">
            <w:pPr>
              <w:spacing w:line="273" w:lineRule="auto"/>
              <w:jc w:val="center"/>
            </w:pPr>
            <w:r>
              <w:t>3.757</w:t>
            </w:r>
          </w:p>
        </w:tc>
        <w:tc>
          <w:tcPr>
            <w:tcW w:w="100" w:type="dxa"/>
            <w:vAlign w:val="center"/>
            <w:hideMark/>
          </w:tcPr>
          <w:p w:rsidR="003A42BB" w:rsidRDefault="003A42BB">
            <w:pPr>
              <w:spacing w:line="273" w:lineRule="auto"/>
              <w:jc w:val="center"/>
            </w:pPr>
            <w:r>
              <w:t>1998.06</w:t>
            </w:r>
          </w:p>
        </w:tc>
        <w:tc>
          <w:tcPr>
            <w:tcW w:w="100" w:type="dxa"/>
            <w:vAlign w:val="center"/>
            <w:hideMark/>
          </w:tcPr>
          <w:p w:rsidR="003A42BB" w:rsidRDefault="003A42BB">
            <w:pPr>
              <w:spacing w:line="273" w:lineRule="auto"/>
              <w:jc w:val="center"/>
            </w:pPr>
            <w:r>
              <w:t>239.0</w:t>
            </w:r>
          </w:p>
        </w:tc>
        <w:tc>
          <w:tcPr>
            <w:tcW w:w="100" w:type="dxa"/>
            <w:vAlign w:val="center"/>
            <w:hideMark/>
          </w:tcPr>
          <w:p w:rsidR="003A42BB" w:rsidRDefault="003A42BB">
            <w:pPr>
              <w:spacing w:line="273" w:lineRule="auto"/>
              <w:jc w:val="center"/>
            </w:pPr>
            <w:r>
              <w:t>230</w:t>
            </w:r>
          </w:p>
        </w:tc>
        <w:tc>
          <w:tcPr>
            <w:tcW w:w="100" w:type="dxa"/>
            <w:vAlign w:val="center"/>
            <w:hideMark/>
          </w:tcPr>
          <w:p w:rsidR="003A42BB" w:rsidRDefault="003A42BB">
            <w:pPr>
              <w:spacing w:line="273" w:lineRule="auto"/>
              <w:jc w:val="center"/>
            </w:pPr>
            <w:r>
              <w:t>1630</w:t>
            </w:r>
          </w:p>
        </w:tc>
        <w:tc>
          <w:tcPr>
            <w:tcW w:w="100" w:type="dxa"/>
            <w:vAlign w:val="center"/>
            <w:hideMark/>
          </w:tcPr>
          <w:p w:rsidR="003A42BB" w:rsidRDefault="003A42BB">
            <w:pPr>
              <w:spacing w:line="273" w:lineRule="auto"/>
              <w:jc w:val="center"/>
            </w:pPr>
            <w:r>
              <w:t>1998.06</w:t>
            </w:r>
          </w:p>
        </w:tc>
        <w:tc>
          <w:tcPr>
            <w:tcW w:w="100" w:type="dxa"/>
            <w:vAlign w:val="center"/>
            <w:hideMark/>
          </w:tcPr>
          <w:p w:rsidR="003A42BB" w:rsidRDefault="003A42BB">
            <w:pPr>
              <w:spacing w:line="273" w:lineRule="auto"/>
              <w:jc w:val="center"/>
            </w:pPr>
            <w:r>
              <w:t>239.0</w:t>
            </w:r>
          </w:p>
        </w:tc>
        <w:tc>
          <w:tcPr>
            <w:tcW w:w="100" w:type="dxa"/>
            <w:vAlign w:val="center"/>
            <w:hideMark/>
          </w:tcPr>
          <w:p w:rsidR="003A42BB" w:rsidRDefault="003A42BB">
            <w:pPr>
              <w:spacing w:line="273" w:lineRule="auto"/>
              <w:jc w:val="center"/>
            </w:pPr>
            <w:r>
              <w:t>0</w:t>
            </w:r>
          </w:p>
        </w:tc>
        <w:tc>
          <w:tcPr>
            <w:tcW w:w="100" w:type="dxa"/>
            <w:vAlign w:val="center"/>
            <w:hideMark/>
          </w:tcPr>
          <w:p w:rsidR="003A42BB" w:rsidRDefault="003A42BB">
            <w:pPr>
              <w:spacing w:line="273" w:lineRule="auto"/>
              <w:jc w:val="center"/>
            </w:pPr>
            <w:r>
              <w:t>20</w:t>
            </w:r>
          </w:p>
        </w:tc>
      </w:tr>
      <w:tr w:rsidR="003A42BB" w:rsidTr="003A42BB">
        <w:tc>
          <w:tcPr>
            <w:tcW w:w="100" w:type="dxa"/>
            <w:vAlign w:val="center"/>
            <w:hideMark/>
          </w:tcPr>
          <w:p w:rsidR="003A42BB" w:rsidRDefault="003A42BB">
            <w:pPr>
              <w:spacing w:line="273" w:lineRule="auto"/>
              <w:jc w:val="center"/>
            </w:pPr>
            <w:r>
              <w:t>3</w:t>
            </w:r>
          </w:p>
        </w:tc>
        <w:tc>
          <w:tcPr>
            <w:tcW w:w="100" w:type="dxa"/>
            <w:vAlign w:val="center"/>
            <w:hideMark/>
          </w:tcPr>
          <w:p w:rsidR="003A42BB" w:rsidRDefault="003A42BB">
            <w:pPr>
              <w:spacing w:line="273" w:lineRule="auto"/>
              <w:jc w:val="center"/>
            </w:pPr>
            <w:r>
              <w:t>Imp A*+GA</w:t>
            </w:r>
          </w:p>
        </w:tc>
        <w:tc>
          <w:tcPr>
            <w:tcW w:w="100" w:type="dxa"/>
            <w:vAlign w:val="center"/>
            <w:hideMark/>
          </w:tcPr>
          <w:p w:rsidR="003A42BB" w:rsidRDefault="003A42BB">
            <w:pPr>
              <w:spacing w:line="273" w:lineRule="auto"/>
              <w:jc w:val="center"/>
            </w:pPr>
            <w:r>
              <w:t>3.697</w:t>
            </w:r>
          </w:p>
        </w:tc>
        <w:tc>
          <w:tcPr>
            <w:tcW w:w="100" w:type="dxa"/>
            <w:vAlign w:val="center"/>
            <w:hideMark/>
          </w:tcPr>
          <w:p w:rsidR="003A42BB" w:rsidRDefault="003A42BB">
            <w:pPr>
              <w:spacing w:line="273" w:lineRule="auto"/>
              <w:jc w:val="center"/>
            </w:pPr>
            <w:r>
              <w:t>2039.49</w:t>
            </w:r>
          </w:p>
        </w:tc>
        <w:tc>
          <w:tcPr>
            <w:tcW w:w="100" w:type="dxa"/>
            <w:vAlign w:val="center"/>
            <w:hideMark/>
          </w:tcPr>
          <w:p w:rsidR="003A42BB" w:rsidRDefault="003A42BB">
            <w:pPr>
              <w:spacing w:line="273" w:lineRule="auto"/>
              <w:jc w:val="center"/>
            </w:pPr>
            <w:r>
              <w:t>325.0</w:t>
            </w:r>
          </w:p>
        </w:tc>
        <w:tc>
          <w:tcPr>
            <w:tcW w:w="100" w:type="dxa"/>
            <w:vAlign w:val="center"/>
            <w:hideMark/>
          </w:tcPr>
          <w:p w:rsidR="003A42BB" w:rsidRDefault="003A42BB">
            <w:pPr>
              <w:spacing w:line="273" w:lineRule="auto"/>
              <w:jc w:val="center"/>
            </w:pPr>
            <w:r>
              <w:t>313</w:t>
            </w:r>
          </w:p>
        </w:tc>
        <w:tc>
          <w:tcPr>
            <w:tcW w:w="100" w:type="dxa"/>
            <w:vAlign w:val="center"/>
            <w:hideMark/>
          </w:tcPr>
          <w:p w:rsidR="003A42BB" w:rsidRDefault="003A42BB">
            <w:pPr>
              <w:spacing w:line="273" w:lineRule="auto"/>
              <w:jc w:val="center"/>
            </w:pPr>
            <w:r>
              <w:t>1630</w:t>
            </w:r>
          </w:p>
        </w:tc>
        <w:tc>
          <w:tcPr>
            <w:tcW w:w="100" w:type="dxa"/>
            <w:vAlign w:val="center"/>
            <w:hideMark/>
          </w:tcPr>
          <w:p w:rsidR="003A42BB" w:rsidRDefault="003A42BB">
            <w:pPr>
              <w:spacing w:line="273" w:lineRule="auto"/>
              <w:jc w:val="center"/>
            </w:pPr>
            <w:r>
              <w:t>2039.49</w:t>
            </w:r>
          </w:p>
        </w:tc>
        <w:tc>
          <w:tcPr>
            <w:tcW w:w="100" w:type="dxa"/>
            <w:vAlign w:val="center"/>
            <w:hideMark/>
          </w:tcPr>
          <w:p w:rsidR="003A42BB" w:rsidRDefault="003A42BB">
            <w:pPr>
              <w:spacing w:line="273" w:lineRule="auto"/>
              <w:jc w:val="center"/>
            </w:pPr>
            <w:r>
              <w:t>325.0</w:t>
            </w:r>
          </w:p>
        </w:tc>
        <w:tc>
          <w:tcPr>
            <w:tcW w:w="100" w:type="dxa"/>
            <w:vAlign w:val="center"/>
            <w:hideMark/>
          </w:tcPr>
          <w:p w:rsidR="003A42BB" w:rsidRDefault="003A42BB">
            <w:pPr>
              <w:spacing w:line="273" w:lineRule="auto"/>
              <w:jc w:val="center"/>
            </w:pPr>
            <w:r>
              <w:t>0</w:t>
            </w:r>
          </w:p>
        </w:tc>
        <w:tc>
          <w:tcPr>
            <w:tcW w:w="100" w:type="dxa"/>
            <w:vAlign w:val="center"/>
            <w:hideMark/>
          </w:tcPr>
          <w:p w:rsidR="003A42BB" w:rsidRDefault="003A42BB">
            <w:pPr>
              <w:spacing w:line="273" w:lineRule="auto"/>
              <w:jc w:val="center"/>
            </w:pPr>
            <w:r>
              <w:t>20</w:t>
            </w:r>
          </w:p>
        </w:tc>
      </w:tr>
    </w:tbl>
    <w:p w:rsidR="003A42BB" w:rsidRDefault="003A42BB" w:rsidP="003A42BB">
      <w:pPr>
        <w:spacing w:line="360" w:lineRule="auto"/>
        <w:ind w:firstLine="480"/>
        <w:rPr>
          <w:rFonts w:ascii="Times New Roman" w:hAnsi="Times New Roman" w:cs="Times New Roman"/>
        </w:rPr>
      </w:pPr>
      <w:r>
        <w:rPr>
          <w:rFonts w:ascii="宋体" w:hAnsi="宋体" w:hint="eastAsia"/>
        </w:rPr>
        <w:t>从表</w:t>
      </w:r>
      <w:r>
        <w:t>5-2</w:t>
      </w:r>
      <w:r>
        <w:rPr>
          <w:rFonts w:ascii="宋体" w:hAnsi="宋体" w:hint="eastAsia"/>
        </w:rPr>
        <w:t>的实验结果可以得出以下分析：</w:t>
      </w:r>
    </w:p>
    <w:p w:rsidR="003A42BB" w:rsidRDefault="003A42BB" w:rsidP="003A42BB">
      <w:pPr>
        <w:spacing w:line="360" w:lineRule="auto"/>
        <w:ind w:firstLine="480"/>
      </w:pPr>
      <w:r>
        <w:rPr>
          <w:rFonts w:ascii="宋体" w:hAnsi="宋体" w:hint="eastAsia"/>
        </w:rPr>
        <w:t>（</w:t>
      </w:r>
      <w:r>
        <w:t>1</w:t>
      </w:r>
      <w:r>
        <w:rPr>
          <w:rFonts w:ascii="宋体" w:hAnsi="宋体" w:hint="eastAsia"/>
        </w:rPr>
        <w:t>）短距离用例的</w:t>
      </w:r>
      <w:r>
        <w:t>GA</w:t>
      </w:r>
      <w:r>
        <w:rPr>
          <w:rFonts w:ascii="宋体" w:hAnsi="宋体" w:hint="eastAsia"/>
        </w:rPr>
        <w:t>优化效果显著：在用例</w:t>
      </w:r>
      <w:r>
        <w:t>1</w:t>
      </w:r>
      <w:r>
        <w:rPr>
          <w:rFonts w:ascii="宋体" w:hAnsi="宋体" w:hint="eastAsia"/>
        </w:rPr>
        <w:t>中，两种融合方案的</w:t>
      </w:r>
      <w:r>
        <w:t>GA</w:t>
      </w:r>
      <w:r>
        <w:rPr>
          <w:rFonts w:ascii="宋体" w:hAnsi="宋体" w:hint="eastAsia"/>
        </w:rPr>
        <w:t>均取得了明显的优化效果。</w:t>
      </w:r>
      <w:r>
        <w:t>Standard A*+GA</w:t>
      </w:r>
      <w:r>
        <w:rPr>
          <w:rFonts w:ascii="宋体" w:hAnsi="宋体" w:hint="eastAsia"/>
        </w:rPr>
        <w:t>将路径长度从</w:t>
      </w:r>
      <w:r>
        <w:t>213.11</w:t>
      </w:r>
      <w:r>
        <w:rPr>
          <w:rFonts w:ascii="宋体" w:hAnsi="宋体" w:hint="eastAsia"/>
        </w:rPr>
        <w:t>优化至</w:t>
      </w:r>
      <w:r>
        <w:t>198.85</w:t>
      </w:r>
      <w:r>
        <w:rPr>
          <w:rFonts w:ascii="宋体" w:hAnsi="宋体" w:hint="eastAsia"/>
        </w:rPr>
        <w:t>（优化</w:t>
      </w:r>
      <w:r>
        <w:t>6.7%</w:t>
      </w:r>
      <w:r>
        <w:rPr>
          <w:rFonts w:ascii="宋体" w:hAnsi="宋体" w:hint="eastAsia"/>
        </w:rPr>
        <w:t>），转折点从初始水平降至</w:t>
      </w:r>
      <w:r>
        <w:t>5</w:t>
      </w:r>
      <w:r>
        <w:rPr>
          <w:rFonts w:ascii="宋体" w:hAnsi="宋体" w:hint="eastAsia"/>
        </w:rPr>
        <w:t>个；</w:t>
      </w:r>
      <w:r>
        <w:t>Improved A*+GA</w:t>
      </w:r>
      <w:r>
        <w:rPr>
          <w:rFonts w:ascii="宋体" w:hAnsi="宋体" w:hint="eastAsia"/>
        </w:rPr>
        <w:t>将路径长度从</w:t>
      </w:r>
      <w:r>
        <w:t>215.59</w:t>
      </w:r>
      <w:r>
        <w:rPr>
          <w:rFonts w:ascii="宋体" w:hAnsi="宋体" w:hint="eastAsia"/>
        </w:rPr>
        <w:t>优化至</w:t>
      </w:r>
      <w:r>
        <w:t>201.70</w:t>
      </w:r>
      <w:r>
        <w:rPr>
          <w:rFonts w:ascii="宋体" w:hAnsi="宋体" w:hint="eastAsia"/>
        </w:rPr>
        <w:t>（优化</w:t>
      </w:r>
      <w:r>
        <w:t>6.4%</w:t>
      </w:r>
      <w:r>
        <w:rPr>
          <w:rFonts w:ascii="宋体" w:hAnsi="宋体" w:hint="eastAsia"/>
        </w:rPr>
        <w:t>），转折点降至仅</w:t>
      </w:r>
      <w:r>
        <w:t>2</w:t>
      </w:r>
      <w:r>
        <w:rPr>
          <w:rFonts w:ascii="宋体" w:hAnsi="宋体" w:hint="eastAsia"/>
        </w:rPr>
        <w:t>个。</w:t>
      </w:r>
      <w:r>
        <w:t>Improved A*+GA</w:t>
      </w:r>
      <w:r>
        <w:rPr>
          <w:rFonts w:ascii="宋体" w:hAnsi="宋体" w:hint="eastAsia"/>
        </w:rPr>
        <w:t>的转折点更少，表明其在路径平滑性方面更具优势。</w:t>
      </w:r>
    </w:p>
    <w:p w:rsidR="003A42BB" w:rsidRDefault="003A42BB" w:rsidP="003A42BB">
      <w:pPr>
        <w:spacing w:line="360" w:lineRule="auto"/>
        <w:ind w:firstLine="480"/>
      </w:pPr>
      <w:r>
        <w:rPr>
          <w:rFonts w:ascii="宋体" w:hAnsi="宋体" w:hint="eastAsia"/>
        </w:rPr>
        <w:t>（</w:t>
      </w:r>
      <w:r>
        <w:t>2</w:t>
      </w:r>
      <w:r>
        <w:rPr>
          <w:rFonts w:ascii="宋体" w:hAnsi="宋体" w:hint="eastAsia"/>
        </w:rPr>
        <w:t>）收敛特性方面：在用例</w:t>
      </w:r>
      <w:r>
        <w:t>1</w:t>
      </w:r>
      <w:r>
        <w:rPr>
          <w:rFonts w:ascii="宋体" w:hAnsi="宋体" w:hint="eastAsia"/>
        </w:rPr>
        <w:t>中，</w:t>
      </w:r>
      <w:r>
        <w:t>Standard A*+GA</w:t>
      </w:r>
      <w:r>
        <w:rPr>
          <w:rFonts w:ascii="宋体" w:hAnsi="宋体" w:hint="eastAsia"/>
        </w:rPr>
        <w:t>在第</w:t>
      </w:r>
      <w:r>
        <w:t>11</w:t>
      </w:r>
      <w:r>
        <w:rPr>
          <w:rFonts w:ascii="宋体" w:hAnsi="宋体" w:hint="eastAsia"/>
        </w:rPr>
        <w:t>代收敛，之后停滞</w:t>
      </w:r>
      <w:r>
        <w:t>9</w:t>
      </w:r>
      <w:r>
        <w:rPr>
          <w:rFonts w:ascii="宋体" w:hAnsi="宋体" w:hint="eastAsia"/>
        </w:rPr>
        <w:t>代；而</w:t>
      </w:r>
      <w:r>
        <w:t>Improved A*+GA</w:t>
      </w:r>
      <w:r>
        <w:rPr>
          <w:rFonts w:ascii="宋体" w:hAnsi="宋体" w:hint="eastAsia"/>
        </w:rPr>
        <w:t>持续优化至第</w:t>
      </w:r>
      <w:r>
        <w:t>20</w:t>
      </w:r>
      <w:r>
        <w:rPr>
          <w:rFonts w:ascii="宋体" w:hAnsi="宋体" w:hint="eastAsia"/>
        </w:rPr>
        <w:t>代（停滞代数为</w:t>
      </w:r>
      <w:r>
        <w:t>0</w:t>
      </w:r>
      <w:r>
        <w:rPr>
          <w:rFonts w:ascii="宋体" w:hAnsi="宋体" w:hint="eastAsia"/>
        </w:rPr>
        <w:t>），说明</w:t>
      </w:r>
      <w:r>
        <w:t>Improved A*</w:t>
      </w:r>
      <w:r>
        <w:rPr>
          <w:rFonts w:ascii="宋体" w:hAnsi="宋体" w:hint="eastAsia"/>
        </w:rPr>
        <w:t>提供的初始种群多样性更好，</w:t>
      </w:r>
      <w:r>
        <w:t>GA</w:t>
      </w:r>
      <w:r>
        <w:rPr>
          <w:rFonts w:ascii="宋体" w:hAnsi="宋体" w:hint="eastAsia"/>
        </w:rPr>
        <w:t>具有更强的持续优化能力。</w:t>
      </w:r>
    </w:p>
    <w:p w:rsidR="003A42BB" w:rsidRDefault="003A42BB" w:rsidP="003A42BB">
      <w:pPr>
        <w:spacing w:line="360" w:lineRule="auto"/>
        <w:ind w:firstLine="480"/>
      </w:pPr>
      <w:r>
        <w:rPr>
          <w:rFonts w:ascii="宋体" w:hAnsi="宋体" w:hint="eastAsia"/>
        </w:rPr>
        <w:t>（</w:t>
      </w:r>
      <w:r>
        <w:t>3</w:t>
      </w:r>
      <w:r>
        <w:rPr>
          <w:rFonts w:ascii="宋体" w:hAnsi="宋体" w:hint="eastAsia"/>
        </w:rPr>
        <w:t>）中长距离用例的优化瓶颈：在用例</w:t>
      </w:r>
      <w:r>
        <w:t>2</w:t>
      </w:r>
      <w:r>
        <w:rPr>
          <w:rFonts w:ascii="宋体" w:hAnsi="宋体" w:hint="eastAsia"/>
        </w:rPr>
        <w:t>和用例</w:t>
      </w:r>
      <w:r>
        <w:t>3</w:t>
      </w:r>
      <w:r>
        <w:rPr>
          <w:rFonts w:ascii="宋体" w:hAnsi="宋体" w:hint="eastAsia"/>
        </w:rPr>
        <w:t>中，两种方案的收敛代数均为</w:t>
      </w:r>
      <w:r>
        <w:t>0</w:t>
      </w:r>
      <w:r>
        <w:rPr>
          <w:rFonts w:ascii="宋体" w:hAnsi="宋体" w:hint="eastAsia"/>
        </w:rPr>
        <w:t>，停滞代数为</w:t>
      </w:r>
      <w:r>
        <w:t>20</w:t>
      </w:r>
      <w:r>
        <w:rPr>
          <w:rFonts w:ascii="宋体" w:hAnsi="宋体" w:hint="eastAsia"/>
        </w:rPr>
        <w:t>，说明</w:t>
      </w:r>
      <w:r>
        <w:t>GA</w:t>
      </w:r>
      <w:r>
        <w:rPr>
          <w:rFonts w:ascii="宋体" w:hAnsi="宋体" w:hint="eastAsia"/>
        </w:rPr>
        <w:t>在初始种群生成阶段即获得了局部最优解，后续进化未能进一步改善。当前</w:t>
      </w:r>
      <w:r>
        <w:t>GA</w:t>
      </w:r>
      <w:r>
        <w:rPr>
          <w:rFonts w:ascii="宋体" w:hAnsi="宋体" w:hint="eastAsia"/>
        </w:rPr>
        <w:t>参数设置（种群</w:t>
      </w:r>
      <w:r>
        <w:t>10</w:t>
      </w:r>
      <w:r>
        <w:rPr>
          <w:rFonts w:ascii="宋体" w:hAnsi="宋体" w:hint="eastAsia"/>
        </w:rPr>
        <w:t>、进化</w:t>
      </w:r>
      <w:r>
        <w:t>20</w:t>
      </w:r>
      <w:r>
        <w:rPr>
          <w:rFonts w:ascii="宋体" w:hAnsi="宋体" w:hint="eastAsia"/>
        </w:rPr>
        <w:t>代）可能不足以</w:t>
      </w:r>
      <w:proofErr w:type="gramStart"/>
      <w:r>
        <w:rPr>
          <w:rFonts w:ascii="宋体" w:hAnsi="宋体" w:hint="eastAsia"/>
        </w:rPr>
        <w:t>充分探索</w:t>
      </w:r>
      <w:proofErr w:type="gramEnd"/>
      <w:r>
        <w:rPr>
          <w:rFonts w:ascii="宋体" w:hAnsi="宋体" w:hint="eastAsia"/>
        </w:rPr>
        <w:t>中长距离路径的搜索空间。初始长度与最终长度相同也印证了这一点。</w:t>
      </w:r>
    </w:p>
    <w:p w:rsidR="003A42BB" w:rsidRDefault="003A42BB" w:rsidP="003A42BB">
      <w:pPr>
        <w:spacing w:line="360" w:lineRule="auto"/>
        <w:ind w:firstLine="480"/>
      </w:pPr>
      <w:r>
        <w:rPr>
          <w:rFonts w:ascii="宋体" w:hAnsi="宋体" w:hint="eastAsia"/>
        </w:rPr>
        <w:t>（</w:t>
      </w:r>
      <w:r>
        <w:t>4</w:t>
      </w:r>
      <w:r>
        <w:rPr>
          <w:rFonts w:ascii="宋体" w:hAnsi="宋体" w:hint="eastAsia"/>
        </w:rPr>
        <w:t>）尽管中长距离用例</w:t>
      </w:r>
      <w:r>
        <w:t>GA</w:t>
      </w:r>
      <w:r>
        <w:rPr>
          <w:rFonts w:ascii="宋体" w:hAnsi="宋体" w:hint="eastAsia"/>
        </w:rPr>
        <w:t>优化效果有限，但两种方案生成的路径均为有效路径（</w:t>
      </w:r>
      <w:r>
        <w:t>valid=True</w:t>
      </w:r>
      <w:r>
        <w:rPr>
          <w:rFonts w:ascii="宋体" w:hAnsi="宋体" w:hint="eastAsia"/>
        </w:rPr>
        <w:t>），且路径长度优于</w:t>
      </w:r>
      <w:r>
        <w:t>Phase1</w:t>
      </w:r>
      <w:r>
        <w:rPr>
          <w:rFonts w:ascii="宋体" w:hAnsi="宋体" w:hint="eastAsia"/>
        </w:rPr>
        <w:t>中的纯</w:t>
      </w:r>
      <w:r>
        <w:t>A*</w:t>
      </w:r>
      <w:r>
        <w:rPr>
          <w:rFonts w:ascii="宋体" w:hAnsi="宋体" w:hint="eastAsia"/>
        </w:rPr>
        <w:t>结果（如用例</w:t>
      </w:r>
      <w:r>
        <w:t>3</w:t>
      </w:r>
      <w:r>
        <w:rPr>
          <w:rFonts w:ascii="宋体" w:hAnsi="宋体" w:hint="eastAsia"/>
        </w:rPr>
        <w:t>中</w:t>
      </w:r>
      <w:r>
        <w:t>Std A*+GA</w:t>
      </w:r>
      <w:r>
        <w:rPr>
          <w:rFonts w:ascii="宋体" w:hAnsi="宋体" w:hint="eastAsia"/>
        </w:rPr>
        <w:t>的</w:t>
      </w:r>
      <w:r>
        <w:t>1998.06</w:t>
      </w:r>
      <w:r>
        <w:rPr>
          <w:rFonts w:ascii="宋体" w:hAnsi="宋体" w:hint="eastAsia"/>
        </w:rPr>
        <w:t>优于纯</w:t>
      </w:r>
      <w:r>
        <w:t>Standard A*</w:t>
      </w:r>
      <w:r>
        <w:rPr>
          <w:rFonts w:ascii="宋体" w:hAnsi="宋体" w:hint="eastAsia"/>
        </w:rPr>
        <w:t>的</w:t>
      </w:r>
      <w:r>
        <w:t>2044.32</w:t>
      </w:r>
      <w:r>
        <w:rPr>
          <w:rFonts w:ascii="宋体" w:hAnsi="宋体" w:hint="eastAsia"/>
        </w:rPr>
        <w:t>），说明</w:t>
      </w:r>
      <w:r>
        <w:t>GA</w:t>
      </w:r>
      <w:r>
        <w:rPr>
          <w:rFonts w:ascii="宋体" w:hAnsi="宋体" w:hint="eastAsia"/>
        </w:rPr>
        <w:t>的种群初始化机制本身就具有筛选优质路径的能力。</w:t>
      </w:r>
    </w:p>
    <w:p w:rsidR="003A42BB" w:rsidRDefault="003A42BB" w:rsidP="003A42BB">
      <w:pPr>
        <w:spacing w:before="60" w:after="60" w:line="273" w:lineRule="auto"/>
        <w:jc w:val="center"/>
      </w:pPr>
      <w:r>
        <w:rPr>
          <w:rFonts w:ascii="宋体" w:hAnsi="宋体" w:hint="eastAsia"/>
          <w:sz w:val="18"/>
          <w:szCs w:val="18"/>
        </w:rPr>
        <w:t>图</w:t>
      </w:r>
      <w:r>
        <w:rPr>
          <w:sz w:val="18"/>
          <w:szCs w:val="18"/>
        </w:rPr>
        <w:t xml:space="preserve">5-4 </w:t>
      </w:r>
      <w:r>
        <w:rPr>
          <w:rFonts w:ascii="宋体" w:hAnsi="宋体" w:hint="eastAsia"/>
          <w:sz w:val="18"/>
          <w:szCs w:val="18"/>
        </w:rPr>
        <w:t>阶段二用例</w:t>
      </w:r>
      <w:r>
        <w:rPr>
          <w:sz w:val="18"/>
          <w:szCs w:val="18"/>
        </w:rPr>
        <w:t>1</w:t>
      </w:r>
      <w:r>
        <w:rPr>
          <w:rFonts w:ascii="宋体" w:hAnsi="宋体" w:hint="eastAsia"/>
          <w:sz w:val="18"/>
          <w:szCs w:val="18"/>
        </w:rPr>
        <w:t>两种融合方案路径对比</w:t>
      </w:r>
    </w:p>
    <w:p w:rsidR="003A42BB" w:rsidRDefault="003A42BB" w:rsidP="003A42BB">
      <w:pPr>
        <w:spacing w:before="60" w:after="60" w:line="273" w:lineRule="auto"/>
        <w:jc w:val="center"/>
      </w:pPr>
      <w:r>
        <w:rPr>
          <w:rFonts w:ascii="宋体" w:hAnsi="宋体" w:hint="eastAsia"/>
          <w:sz w:val="18"/>
          <w:szCs w:val="18"/>
        </w:rPr>
        <w:lastRenderedPageBreak/>
        <w:t>图</w:t>
      </w:r>
      <w:r>
        <w:rPr>
          <w:sz w:val="18"/>
          <w:szCs w:val="18"/>
        </w:rPr>
        <w:t xml:space="preserve">5-5 </w:t>
      </w:r>
      <w:r>
        <w:rPr>
          <w:rFonts w:ascii="宋体" w:hAnsi="宋体" w:hint="eastAsia"/>
          <w:sz w:val="18"/>
          <w:szCs w:val="18"/>
        </w:rPr>
        <w:t>阶段二用例</w:t>
      </w:r>
      <w:r>
        <w:rPr>
          <w:sz w:val="18"/>
          <w:szCs w:val="18"/>
        </w:rPr>
        <w:t>2</w:t>
      </w:r>
      <w:r>
        <w:rPr>
          <w:rFonts w:ascii="宋体" w:hAnsi="宋体" w:hint="eastAsia"/>
          <w:sz w:val="18"/>
          <w:szCs w:val="18"/>
        </w:rPr>
        <w:t>两种融合方案路径对比</w:t>
      </w:r>
    </w:p>
    <w:p w:rsidR="003A42BB" w:rsidRDefault="003A42BB" w:rsidP="003A42BB">
      <w:pPr>
        <w:spacing w:before="60" w:after="60" w:line="273" w:lineRule="auto"/>
        <w:jc w:val="center"/>
      </w:pPr>
      <w:r>
        <w:rPr>
          <w:rFonts w:ascii="宋体" w:hAnsi="宋体" w:hint="eastAsia"/>
          <w:sz w:val="18"/>
          <w:szCs w:val="18"/>
        </w:rPr>
        <w:t>图</w:t>
      </w:r>
      <w:r>
        <w:rPr>
          <w:sz w:val="18"/>
          <w:szCs w:val="18"/>
        </w:rPr>
        <w:t xml:space="preserve">5-6 </w:t>
      </w:r>
      <w:r>
        <w:rPr>
          <w:rFonts w:ascii="宋体" w:hAnsi="宋体" w:hint="eastAsia"/>
          <w:sz w:val="18"/>
          <w:szCs w:val="18"/>
        </w:rPr>
        <w:t>阶段二用例</w:t>
      </w:r>
      <w:r>
        <w:rPr>
          <w:sz w:val="18"/>
          <w:szCs w:val="18"/>
        </w:rPr>
        <w:t>3</w:t>
      </w:r>
      <w:r>
        <w:rPr>
          <w:rFonts w:ascii="宋体" w:hAnsi="宋体" w:hint="eastAsia"/>
          <w:sz w:val="18"/>
          <w:szCs w:val="18"/>
        </w:rPr>
        <w:t>两种融合方案路径对比</w:t>
      </w:r>
    </w:p>
    <w:p w:rsidR="003A42BB" w:rsidRDefault="003A42BB" w:rsidP="003A42BB">
      <w:pPr>
        <w:spacing w:line="360" w:lineRule="auto"/>
        <w:ind w:firstLine="480"/>
      </w:pPr>
      <w:r>
        <w:rPr>
          <w:rFonts w:ascii="宋体" w:hAnsi="宋体" w:hint="eastAsia"/>
        </w:rPr>
        <w:t>从图</w:t>
      </w:r>
      <w:r>
        <w:t>5-4</w:t>
      </w:r>
      <w:r>
        <w:rPr>
          <w:rFonts w:ascii="宋体" w:hAnsi="宋体" w:hint="eastAsia"/>
        </w:rPr>
        <w:t>至图</w:t>
      </w:r>
      <w:r>
        <w:t>5-6</w:t>
      </w:r>
      <w:r>
        <w:rPr>
          <w:rFonts w:ascii="宋体" w:hAnsi="宋体" w:hint="eastAsia"/>
        </w:rPr>
        <w:t>可以直观看出，在短距离用例中，</w:t>
      </w:r>
      <w:r>
        <w:t>GA</w:t>
      </w:r>
      <w:r>
        <w:rPr>
          <w:rFonts w:ascii="宋体" w:hAnsi="宋体" w:hint="eastAsia"/>
        </w:rPr>
        <w:t>优化后的路径明显更加平滑简洁，转折点大幅减少，路径接近直线段连接。在中长距离用例中，两种融合方案的路径形态相似，均保持了良好的通行性，但</w:t>
      </w:r>
      <w:r>
        <w:t>GA</w:t>
      </w:r>
      <w:r>
        <w:rPr>
          <w:rFonts w:ascii="宋体" w:hAnsi="宋体" w:hint="eastAsia"/>
        </w:rPr>
        <w:t>的进一步优化空间受限于种群规模和进化代数。</w:t>
      </w:r>
    </w:p>
    <w:p w:rsidR="003A42BB" w:rsidRDefault="003A42BB" w:rsidP="003A42BB">
      <w:pPr>
        <w:spacing w:before="156" w:after="156" w:line="360" w:lineRule="auto"/>
      </w:pPr>
      <w:r>
        <w:rPr>
          <w:b/>
          <w:bCs/>
        </w:rPr>
        <w:t xml:space="preserve">5.5 </w:t>
      </w:r>
      <w:r>
        <w:rPr>
          <w:rFonts w:ascii="黑体" w:eastAsia="黑体" w:hAnsi="黑体" w:hint="eastAsia"/>
          <w:b/>
          <w:bCs/>
        </w:rPr>
        <w:t>阶段三：融合方案与多算法对比实验</w:t>
      </w:r>
    </w:p>
    <w:p w:rsidR="003A42BB" w:rsidRDefault="003A42BB" w:rsidP="003A42BB">
      <w:pPr>
        <w:spacing w:line="360" w:lineRule="auto"/>
        <w:ind w:firstLine="480"/>
      </w:pPr>
      <w:r>
        <w:rPr>
          <w:rFonts w:ascii="宋体" w:hAnsi="宋体" w:hint="eastAsia"/>
        </w:rPr>
        <w:t>本阶段将融合方案</w:t>
      </w:r>
      <w:r>
        <w:t>Fusion</w:t>
      </w:r>
      <w:r>
        <w:rPr>
          <w:rFonts w:ascii="宋体" w:hAnsi="宋体" w:hint="eastAsia"/>
        </w:rPr>
        <w:t>（</w:t>
      </w:r>
      <w:r>
        <w:t>Improved A*+GA</w:t>
      </w:r>
      <w:r>
        <w:rPr>
          <w:rFonts w:ascii="宋体" w:hAnsi="宋体" w:hint="eastAsia"/>
        </w:rPr>
        <w:t>）与</w:t>
      </w:r>
      <w:r>
        <w:t>Improved A*</w:t>
      </w:r>
      <w:r>
        <w:rPr>
          <w:rFonts w:ascii="宋体" w:hAnsi="宋体" w:hint="eastAsia"/>
        </w:rPr>
        <w:t>和</w:t>
      </w:r>
      <w:r>
        <w:t>Dijkstra</w:t>
      </w:r>
      <w:r>
        <w:rPr>
          <w:rFonts w:ascii="宋体" w:hAnsi="宋体" w:hint="eastAsia"/>
        </w:rPr>
        <w:t>进行直接对比，验证融合算法在综合性能上的优势。实验在短距离和长距离两组用例上进行。</w:t>
      </w:r>
    </w:p>
    <w:p w:rsidR="003A42BB" w:rsidRDefault="003A42BB" w:rsidP="003A42BB">
      <w:pPr>
        <w:spacing w:before="120" w:after="60" w:line="273" w:lineRule="auto"/>
        <w:jc w:val="center"/>
      </w:pPr>
      <w:r>
        <w:rPr>
          <w:rFonts w:ascii="宋体" w:hAnsi="宋体" w:hint="eastAsia"/>
          <w:b/>
          <w:bCs/>
          <w:sz w:val="18"/>
          <w:szCs w:val="18"/>
        </w:rPr>
        <w:t>表</w:t>
      </w:r>
      <w:r>
        <w:rPr>
          <w:b/>
          <w:bCs/>
          <w:sz w:val="18"/>
          <w:szCs w:val="18"/>
        </w:rPr>
        <w:t xml:space="preserve">5-3 </w:t>
      </w:r>
      <w:r>
        <w:rPr>
          <w:rFonts w:ascii="宋体" w:hAnsi="宋体" w:hint="eastAsia"/>
          <w:b/>
          <w:bCs/>
          <w:sz w:val="18"/>
          <w:szCs w:val="18"/>
        </w:rPr>
        <w:t>阶段三：融合方案与多算法对比结果</w:t>
      </w:r>
    </w:p>
    <w:tbl>
      <w:tblPr>
        <w:tblW w:w="5000" w:type="pct"/>
        <w:tblInd w:w="98"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6"/>
        <w:gridCol w:w="1186"/>
        <w:gridCol w:w="1186"/>
        <w:gridCol w:w="1187"/>
        <w:gridCol w:w="1187"/>
        <w:gridCol w:w="1187"/>
        <w:gridCol w:w="1187"/>
      </w:tblGrid>
      <w:tr w:rsidR="003A42BB" w:rsidTr="003A42BB">
        <w:tc>
          <w:tcPr>
            <w:tcW w:w="100" w:type="dxa"/>
            <w:vAlign w:val="center"/>
            <w:hideMark/>
          </w:tcPr>
          <w:p w:rsidR="003A42BB" w:rsidRDefault="003A42BB">
            <w:pPr>
              <w:spacing w:line="273" w:lineRule="auto"/>
              <w:jc w:val="center"/>
            </w:pPr>
            <w:r>
              <w:rPr>
                <w:rFonts w:ascii="黑体" w:eastAsia="黑体" w:hAnsi="黑体" w:hint="eastAsia"/>
                <w:b/>
                <w:bCs/>
              </w:rPr>
              <w:t>用例</w:t>
            </w:r>
          </w:p>
        </w:tc>
        <w:tc>
          <w:tcPr>
            <w:tcW w:w="100" w:type="dxa"/>
            <w:vAlign w:val="center"/>
            <w:hideMark/>
          </w:tcPr>
          <w:p w:rsidR="003A42BB" w:rsidRDefault="003A42BB">
            <w:pPr>
              <w:spacing w:line="273" w:lineRule="auto"/>
              <w:jc w:val="center"/>
            </w:pPr>
            <w:r>
              <w:rPr>
                <w:rFonts w:ascii="黑体" w:eastAsia="黑体" w:hAnsi="黑体" w:hint="eastAsia"/>
                <w:b/>
                <w:bCs/>
              </w:rPr>
              <w:t>算法</w:t>
            </w:r>
          </w:p>
        </w:tc>
        <w:tc>
          <w:tcPr>
            <w:tcW w:w="100" w:type="dxa"/>
            <w:vAlign w:val="center"/>
            <w:hideMark/>
          </w:tcPr>
          <w:p w:rsidR="003A42BB" w:rsidRDefault="003A42BB">
            <w:pPr>
              <w:spacing w:line="273" w:lineRule="auto"/>
              <w:jc w:val="center"/>
            </w:pPr>
            <w:r>
              <w:rPr>
                <w:rFonts w:ascii="黑体" w:eastAsia="黑体" w:hAnsi="黑体" w:hint="eastAsia"/>
                <w:b/>
                <w:bCs/>
              </w:rPr>
              <w:t>耗时</w:t>
            </w:r>
            <w:r>
              <w:rPr>
                <w:b/>
                <w:bCs/>
              </w:rPr>
              <w:t>/s</w:t>
            </w:r>
          </w:p>
        </w:tc>
        <w:tc>
          <w:tcPr>
            <w:tcW w:w="100" w:type="dxa"/>
            <w:vAlign w:val="center"/>
            <w:hideMark/>
          </w:tcPr>
          <w:p w:rsidR="003A42BB" w:rsidRDefault="003A42BB">
            <w:pPr>
              <w:spacing w:line="273" w:lineRule="auto"/>
              <w:jc w:val="center"/>
            </w:pPr>
            <w:r>
              <w:rPr>
                <w:rFonts w:ascii="黑体" w:eastAsia="黑体" w:hAnsi="黑体" w:hint="eastAsia"/>
                <w:b/>
                <w:bCs/>
              </w:rPr>
              <w:t>长度</w:t>
            </w:r>
            <w:r>
              <w:rPr>
                <w:b/>
                <w:bCs/>
              </w:rPr>
              <w:t>L</w:t>
            </w:r>
          </w:p>
        </w:tc>
        <w:tc>
          <w:tcPr>
            <w:tcW w:w="100" w:type="dxa"/>
            <w:vAlign w:val="center"/>
            <w:hideMark/>
          </w:tcPr>
          <w:p w:rsidR="003A42BB" w:rsidRDefault="003A42BB">
            <w:pPr>
              <w:spacing w:line="273" w:lineRule="auto"/>
              <w:jc w:val="center"/>
            </w:pPr>
            <w:r>
              <w:rPr>
                <w:rFonts w:ascii="黑体" w:eastAsia="黑体" w:hAnsi="黑体" w:hint="eastAsia"/>
                <w:b/>
                <w:bCs/>
              </w:rPr>
              <w:t>平滑度</w:t>
            </w:r>
            <w:r>
              <w:rPr>
                <w:b/>
                <w:bCs/>
              </w:rPr>
              <w:t>S</w:t>
            </w:r>
          </w:p>
        </w:tc>
        <w:tc>
          <w:tcPr>
            <w:tcW w:w="100" w:type="dxa"/>
            <w:vAlign w:val="center"/>
            <w:hideMark/>
          </w:tcPr>
          <w:p w:rsidR="003A42BB" w:rsidRDefault="003A42BB">
            <w:pPr>
              <w:spacing w:line="273" w:lineRule="auto"/>
              <w:jc w:val="center"/>
            </w:pPr>
            <w:r>
              <w:rPr>
                <w:rFonts w:ascii="黑体" w:eastAsia="黑体" w:hAnsi="黑体" w:hint="eastAsia"/>
                <w:b/>
                <w:bCs/>
              </w:rPr>
              <w:t>转折</w:t>
            </w:r>
            <w:r>
              <w:rPr>
                <w:b/>
                <w:bCs/>
              </w:rPr>
              <w:t>T</w:t>
            </w:r>
          </w:p>
        </w:tc>
        <w:tc>
          <w:tcPr>
            <w:tcW w:w="100" w:type="dxa"/>
            <w:vAlign w:val="center"/>
            <w:hideMark/>
          </w:tcPr>
          <w:p w:rsidR="003A42BB" w:rsidRDefault="003A42BB">
            <w:pPr>
              <w:spacing w:line="273" w:lineRule="auto"/>
              <w:jc w:val="center"/>
            </w:pPr>
            <w:r>
              <w:rPr>
                <w:rFonts w:ascii="黑体" w:eastAsia="黑体" w:hAnsi="黑体" w:hint="eastAsia"/>
                <w:b/>
                <w:bCs/>
              </w:rPr>
              <w:t>结点数</w:t>
            </w:r>
          </w:p>
        </w:tc>
      </w:tr>
      <w:tr w:rsidR="003A42BB" w:rsidTr="003A42BB">
        <w:tc>
          <w:tcPr>
            <w:tcW w:w="100" w:type="dxa"/>
            <w:vAlign w:val="center"/>
            <w:hideMark/>
          </w:tcPr>
          <w:p w:rsidR="003A42BB" w:rsidRDefault="003A42BB">
            <w:pPr>
              <w:spacing w:line="273" w:lineRule="auto"/>
              <w:jc w:val="center"/>
            </w:pPr>
            <w:r>
              <w:rPr>
                <w:rFonts w:ascii="宋体" w:hAnsi="宋体" w:hint="eastAsia"/>
              </w:rPr>
              <w:t>短距离</w:t>
            </w:r>
          </w:p>
        </w:tc>
        <w:tc>
          <w:tcPr>
            <w:tcW w:w="100" w:type="dxa"/>
            <w:vAlign w:val="center"/>
            <w:hideMark/>
          </w:tcPr>
          <w:p w:rsidR="003A42BB" w:rsidRDefault="003A42BB">
            <w:pPr>
              <w:spacing w:line="273" w:lineRule="auto"/>
              <w:jc w:val="center"/>
            </w:pPr>
            <w:r>
              <w:t>Improved A*</w:t>
            </w:r>
          </w:p>
        </w:tc>
        <w:tc>
          <w:tcPr>
            <w:tcW w:w="100" w:type="dxa"/>
            <w:vAlign w:val="center"/>
            <w:hideMark/>
          </w:tcPr>
          <w:p w:rsidR="003A42BB" w:rsidRDefault="003A42BB">
            <w:pPr>
              <w:spacing w:line="273" w:lineRule="auto"/>
              <w:jc w:val="center"/>
            </w:pPr>
            <w:r>
              <w:t>0.0083</w:t>
            </w:r>
          </w:p>
        </w:tc>
        <w:tc>
          <w:tcPr>
            <w:tcW w:w="100" w:type="dxa"/>
            <w:vAlign w:val="center"/>
            <w:hideMark/>
          </w:tcPr>
          <w:p w:rsidR="003A42BB" w:rsidRDefault="003A42BB">
            <w:pPr>
              <w:spacing w:line="273" w:lineRule="auto"/>
              <w:jc w:val="center"/>
            </w:pPr>
            <w:r>
              <w:t>216.42</w:t>
            </w:r>
          </w:p>
        </w:tc>
        <w:tc>
          <w:tcPr>
            <w:tcW w:w="100" w:type="dxa"/>
            <w:vAlign w:val="center"/>
            <w:hideMark/>
          </w:tcPr>
          <w:p w:rsidR="003A42BB" w:rsidRDefault="003A42BB">
            <w:pPr>
              <w:spacing w:line="273" w:lineRule="auto"/>
              <w:jc w:val="center"/>
            </w:pPr>
            <w:r>
              <w:t>39.0</w:t>
            </w:r>
          </w:p>
        </w:tc>
        <w:tc>
          <w:tcPr>
            <w:tcW w:w="100" w:type="dxa"/>
            <w:vAlign w:val="center"/>
            <w:hideMark/>
          </w:tcPr>
          <w:p w:rsidR="003A42BB" w:rsidRDefault="003A42BB">
            <w:pPr>
              <w:spacing w:line="273" w:lineRule="auto"/>
              <w:jc w:val="center"/>
            </w:pPr>
            <w:r>
              <w:t>38</w:t>
            </w:r>
          </w:p>
        </w:tc>
        <w:tc>
          <w:tcPr>
            <w:tcW w:w="100" w:type="dxa"/>
            <w:vAlign w:val="center"/>
            <w:hideMark/>
          </w:tcPr>
          <w:p w:rsidR="003A42BB" w:rsidRDefault="003A42BB">
            <w:pPr>
              <w:spacing w:line="273" w:lineRule="auto"/>
              <w:jc w:val="center"/>
            </w:pPr>
            <w:r>
              <w:t>176</w:t>
            </w:r>
          </w:p>
        </w:tc>
      </w:tr>
      <w:tr w:rsidR="003A42BB" w:rsidTr="003A42BB">
        <w:tc>
          <w:tcPr>
            <w:tcW w:w="100" w:type="dxa"/>
            <w:vAlign w:val="center"/>
            <w:hideMark/>
          </w:tcPr>
          <w:p w:rsidR="003A42BB" w:rsidRDefault="003A42BB">
            <w:pPr>
              <w:spacing w:line="273" w:lineRule="auto"/>
              <w:jc w:val="center"/>
            </w:pPr>
            <w:r>
              <w:rPr>
                <w:rFonts w:ascii="宋体" w:hAnsi="宋体" w:hint="eastAsia"/>
              </w:rPr>
              <w:t>短距离</w:t>
            </w:r>
          </w:p>
        </w:tc>
        <w:tc>
          <w:tcPr>
            <w:tcW w:w="100" w:type="dxa"/>
            <w:vAlign w:val="center"/>
            <w:hideMark/>
          </w:tcPr>
          <w:p w:rsidR="003A42BB" w:rsidRDefault="003A42BB">
            <w:pPr>
              <w:spacing w:line="273" w:lineRule="auto"/>
              <w:jc w:val="center"/>
            </w:pPr>
            <w:r>
              <w:t>Dijkstra</w:t>
            </w:r>
          </w:p>
        </w:tc>
        <w:tc>
          <w:tcPr>
            <w:tcW w:w="100" w:type="dxa"/>
            <w:vAlign w:val="center"/>
            <w:hideMark/>
          </w:tcPr>
          <w:p w:rsidR="003A42BB" w:rsidRDefault="003A42BB">
            <w:pPr>
              <w:spacing w:line="273" w:lineRule="auto"/>
              <w:jc w:val="center"/>
            </w:pPr>
            <w:r>
              <w:t>0.416</w:t>
            </w:r>
          </w:p>
        </w:tc>
        <w:tc>
          <w:tcPr>
            <w:tcW w:w="100" w:type="dxa"/>
            <w:vAlign w:val="center"/>
            <w:hideMark/>
          </w:tcPr>
          <w:p w:rsidR="003A42BB" w:rsidRDefault="003A42BB">
            <w:pPr>
              <w:spacing w:line="273" w:lineRule="auto"/>
              <w:jc w:val="center"/>
            </w:pPr>
            <w:r>
              <w:t>210.62</w:t>
            </w:r>
          </w:p>
        </w:tc>
        <w:tc>
          <w:tcPr>
            <w:tcW w:w="100" w:type="dxa"/>
            <w:vAlign w:val="center"/>
            <w:hideMark/>
          </w:tcPr>
          <w:p w:rsidR="003A42BB" w:rsidRDefault="003A42BB">
            <w:pPr>
              <w:spacing w:line="273" w:lineRule="auto"/>
              <w:jc w:val="center"/>
            </w:pPr>
            <w:r>
              <w:t>9.0</w:t>
            </w:r>
          </w:p>
        </w:tc>
        <w:tc>
          <w:tcPr>
            <w:tcW w:w="100" w:type="dxa"/>
            <w:vAlign w:val="center"/>
            <w:hideMark/>
          </w:tcPr>
          <w:p w:rsidR="003A42BB" w:rsidRDefault="003A42BB">
            <w:pPr>
              <w:spacing w:line="273" w:lineRule="auto"/>
              <w:jc w:val="center"/>
            </w:pPr>
            <w:r>
              <w:t>9</w:t>
            </w:r>
          </w:p>
        </w:tc>
        <w:tc>
          <w:tcPr>
            <w:tcW w:w="100" w:type="dxa"/>
            <w:vAlign w:val="center"/>
            <w:hideMark/>
          </w:tcPr>
          <w:p w:rsidR="003A42BB" w:rsidRDefault="003A42BB">
            <w:pPr>
              <w:spacing w:line="273" w:lineRule="auto"/>
              <w:jc w:val="center"/>
            </w:pPr>
            <w:r>
              <w:t>176</w:t>
            </w:r>
          </w:p>
        </w:tc>
      </w:tr>
      <w:tr w:rsidR="003A42BB" w:rsidTr="003A42BB">
        <w:tc>
          <w:tcPr>
            <w:tcW w:w="100" w:type="dxa"/>
            <w:vAlign w:val="center"/>
            <w:hideMark/>
          </w:tcPr>
          <w:p w:rsidR="003A42BB" w:rsidRDefault="003A42BB">
            <w:pPr>
              <w:spacing w:line="273" w:lineRule="auto"/>
              <w:jc w:val="center"/>
            </w:pPr>
            <w:r>
              <w:rPr>
                <w:rFonts w:ascii="宋体" w:hAnsi="宋体" w:hint="eastAsia"/>
              </w:rPr>
              <w:t>短距离</w:t>
            </w:r>
          </w:p>
        </w:tc>
        <w:tc>
          <w:tcPr>
            <w:tcW w:w="100" w:type="dxa"/>
            <w:vAlign w:val="center"/>
            <w:hideMark/>
          </w:tcPr>
          <w:p w:rsidR="003A42BB" w:rsidRDefault="003A42BB">
            <w:pPr>
              <w:spacing w:line="273" w:lineRule="auto"/>
              <w:jc w:val="center"/>
            </w:pPr>
            <w:r>
              <w:t>Fusion</w:t>
            </w:r>
          </w:p>
        </w:tc>
        <w:tc>
          <w:tcPr>
            <w:tcW w:w="100" w:type="dxa"/>
            <w:vAlign w:val="center"/>
            <w:hideMark/>
          </w:tcPr>
          <w:p w:rsidR="003A42BB" w:rsidRDefault="003A42BB">
            <w:pPr>
              <w:spacing w:line="273" w:lineRule="auto"/>
              <w:jc w:val="center"/>
            </w:pPr>
            <w:r>
              <w:t>0.184</w:t>
            </w:r>
          </w:p>
        </w:tc>
        <w:tc>
          <w:tcPr>
            <w:tcW w:w="100" w:type="dxa"/>
            <w:vAlign w:val="center"/>
            <w:hideMark/>
          </w:tcPr>
          <w:p w:rsidR="003A42BB" w:rsidRDefault="003A42BB">
            <w:pPr>
              <w:spacing w:line="273" w:lineRule="auto"/>
              <w:jc w:val="center"/>
            </w:pPr>
            <w:r>
              <w:t>198.06</w:t>
            </w:r>
          </w:p>
        </w:tc>
        <w:tc>
          <w:tcPr>
            <w:tcW w:w="100" w:type="dxa"/>
            <w:vAlign w:val="center"/>
            <w:hideMark/>
          </w:tcPr>
          <w:p w:rsidR="003A42BB" w:rsidRDefault="003A42BB">
            <w:pPr>
              <w:spacing w:line="273" w:lineRule="auto"/>
              <w:jc w:val="center"/>
            </w:pPr>
            <w:r>
              <w:t>190.57</w:t>
            </w:r>
          </w:p>
        </w:tc>
        <w:tc>
          <w:tcPr>
            <w:tcW w:w="100" w:type="dxa"/>
            <w:vAlign w:val="center"/>
            <w:hideMark/>
          </w:tcPr>
          <w:p w:rsidR="003A42BB" w:rsidRDefault="003A42BB">
            <w:pPr>
              <w:spacing w:line="273" w:lineRule="auto"/>
              <w:jc w:val="center"/>
            </w:pPr>
            <w:r>
              <w:t>3</w:t>
            </w:r>
          </w:p>
        </w:tc>
        <w:tc>
          <w:tcPr>
            <w:tcW w:w="100" w:type="dxa"/>
            <w:vAlign w:val="center"/>
            <w:hideMark/>
          </w:tcPr>
          <w:p w:rsidR="003A42BB" w:rsidRDefault="003A42BB">
            <w:pPr>
              <w:spacing w:line="273" w:lineRule="auto"/>
              <w:jc w:val="center"/>
            </w:pPr>
            <w:r>
              <w:t>9</w:t>
            </w:r>
          </w:p>
        </w:tc>
      </w:tr>
      <w:tr w:rsidR="003A42BB" w:rsidTr="003A42BB">
        <w:tc>
          <w:tcPr>
            <w:tcW w:w="100" w:type="dxa"/>
            <w:vAlign w:val="center"/>
            <w:hideMark/>
          </w:tcPr>
          <w:p w:rsidR="003A42BB" w:rsidRDefault="003A42BB">
            <w:pPr>
              <w:spacing w:line="273" w:lineRule="auto"/>
              <w:jc w:val="center"/>
            </w:pPr>
            <w:r>
              <w:rPr>
                <w:rFonts w:ascii="宋体" w:hAnsi="宋体" w:hint="eastAsia"/>
              </w:rPr>
              <w:t>长距离</w:t>
            </w:r>
          </w:p>
        </w:tc>
        <w:tc>
          <w:tcPr>
            <w:tcW w:w="100" w:type="dxa"/>
            <w:vAlign w:val="center"/>
            <w:hideMark/>
          </w:tcPr>
          <w:p w:rsidR="003A42BB" w:rsidRDefault="003A42BB">
            <w:pPr>
              <w:spacing w:line="273" w:lineRule="auto"/>
              <w:jc w:val="center"/>
            </w:pPr>
            <w:r>
              <w:t>Improved A*</w:t>
            </w:r>
          </w:p>
        </w:tc>
        <w:tc>
          <w:tcPr>
            <w:tcW w:w="100" w:type="dxa"/>
            <w:vAlign w:val="center"/>
            <w:hideMark/>
          </w:tcPr>
          <w:p w:rsidR="003A42BB" w:rsidRDefault="003A42BB">
            <w:pPr>
              <w:spacing w:line="273" w:lineRule="auto"/>
              <w:jc w:val="center"/>
            </w:pPr>
            <w:r>
              <w:t>0.1044</w:t>
            </w:r>
          </w:p>
        </w:tc>
        <w:tc>
          <w:tcPr>
            <w:tcW w:w="100" w:type="dxa"/>
            <w:vAlign w:val="center"/>
            <w:hideMark/>
          </w:tcPr>
          <w:p w:rsidR="003A42BB" w:rsidRDefault="003A42BB">
            <w:pPr>
              <w:spacing w:line="273" w:lineRule="auto"/>
              <w:jc w:val="center"/>
            </w:pPr>
            <w:r>
              <w:t>2051.43</w:t>
            </w:r>
          </w:p>
        </w:tc>
        <w:tc>
          <w:tcPr>
            <w:tcW w:w="100" w:type="dxa"/>
            <w:vAlign w:val="center"/>
            <w:hideMark/>
          </w:tcPr>
          <w:p w:rsidR="003A42BB" w:rsidRDefault="003A42BB">
            <w:pPr>
              <w:spacing w:line="273" w:lineRule="auto"/>
              <w:jc w:val="center"/>
            </w:pPr>
            <w:r>
              <w:t>341.0</w:t>
            </w:r>
          </w:p>
        </w:tc>
        <w:tc>
          <w:tcPr>
            <w:tcW w:w="100" w:type="dxa"/>
            <w:vAlign w:val="center"/>
            <w:hideMark/>
          </w:tcPr>
          <w:p w:rsidR="003A42BB" w:rsidRDefault="003A42BB">
            <w:pPr>
              <w:spacing w:line="273" w:lineRule="auto"/>
              <w:jc w:val="center"/>
            </w:pPr>
            <w:r>
              <w:t>328</w:t>
            </w:r>
          </w:p>
        </w:tc>
        <w:tc>
          <w:tcPr>
            <w:tcW w:w="100" w:type="dxa"/>
            <w:vAlign w:val="center"/>
            <w:hideMark/>
          </w:tcPr>
          <w:p w:rsidR="003A42BB" w:rsidRDefault="003A42BB">
            <w:pPr>
              <w:spacing w:line="273" w:lineRule="auto"/>
              <w:jc w:val="center"/>
            </w:pPr>
            <w:r>
              <w:t>1632</w:t>
            </w:r>
          </w:p>
        </w:tc>
      </w:tr>
      <w:tr w:rsidR="003A42BB" w:rsidTr="003A42BB">
        <w:tc>
          <w:tcPr>
            <w:tcW w:w="100" w:type="dxa"/>
            <w:vAlign w:val="center"/>
            <w:hideMark/>
          </w:tcPr>
          <w:p w:rsidR="003A42BB" w:rsidRDefault="003A42BB">
            <w:pPr>
              <w:spacing w:line="273" w:lineRule="auto"/>
              <w:jc w:val="center"/>
            </w:pPr>
            <w:r>
              <w:rPr>
                <w:rFonts w:ascii="宋体" w:hAnsi="宋体" w:hint="eastAsia"/>
              </w:rPr>
              <w:t>长距离</w:t>
            </w:r>
          </w:p>
        </w:tc>
        <w:tc>
          <w:tcPr>
            <w:tcW w:w="100" w:type="dxa"/>
            <w:vAlign w:val="center"/>
            <w:hideMark/>
          </w:tcPr>
          <w:p w:rsidR="003A42BB" w:rsidRDefault="003A42BB">
            <w:pPr>
              <w:spacing w:line="273" w:lineRule="auto"/>
              <w:jc w:val="center"/>
            </w:pPr>
            <w:r>
              <w:t>Dijkstra</w:t>
            </w:r>
          </w:p>
        </w:tc>
        <w:tc>
          <w:tcPr>
            <w:tcW w:w="100" w:type="dxa"/>
            <w:vAlign w:val="center"/>
            <w:hideMark/>
          </w:tcPr>
          <w:p w:rsidR="003A42BB" w:rsidRDefault="003A42BB">
            <w:pPr>
              <w:spacing w:line="273" w:lineRule="auto"/>
              <w:jc w:val="center"/>
            </w:pPr>
            <w:r>
              <w:t>8.5583</w:t>
            </w:r>
          </w:p>
        </w:tc>
        <w:tc>
          <w:tcPr>
            <w:tcW w:w="100" w:type="dxa"/>
            <w:vAlign w:val="center"/>
            <w:hideMark/>
          </w:tcPr>
          <w:p w:rsidR="003A42BB" w:rsidRDefault="003A42BB">
            <w:pPr>
              <w:spacing w:line="273" w:lineRule="auto"/>
              <w:jc w:val="center"/>
            </w:pPr>
            <w:r>
              <w:t>1838.21</w:t>
            </w:r>
          </w:p>
        </w:tc>
        <w:tc>
          <w:tcPr>
            <w:tcW w:w="100" w:type="dxa"/>
            <w:vAlign w:val="center"/>
            <w:hideMark/>
          </w:tcPr>
          <w:p w:rsidR="003A42BB" w:rsidRDefault="003A42BB">
            <w:pPr>
              <w:spacing w:line="273" w:lineRule="auto"/>
              <w:jc w:val="center"/>
            </w:pPr>
            <w:r>
              <w:t>147.0</w:t>
            </w:r>
          </w:p>
        </w:tc>
        <w:tc>
          <w:tcPr>
            <w:tcW w:w="100" w:type="dxa"/>
            <w:vAlign w:val="center"/>
            <w:hideMark/>
          </w:tcPr>
          <w:p w:rsidR="003A42BB" w:rsidRDefault="003A42BB">
            <w:pPr>
              <w:spacing w:line="273" w:lineRule="auto"/>
              <w:jc w:val="center"/>
            </w:pPr>
            <w:r>
              <w:t>147</w:t>
            </w:r>
          </w:p>
        </w:tc>
        <w:tc>
          <w:tcPr>
            <w:tcW w:w="100" w:type="dxa"/>
            <w:vAlign w:val="center"/>
            <w:hideMark/>
          </w:tcPr>
          <w:p w:rsidR="003A42BB" w:rsidRDefault="003A42BB">
            <w:pPr>
              <w:spacing w:line="273" w:lineRule="auto"/>
              <w:jc w:val="center"/>
            </w:pPr>
            <w:r>
              <w:t>1466</w:t>
            </w:r>
          </w:p>
        </w:tc>
      </w:tr>
      <w:tr w:rsidR="003A42BB" w:rsidTr="003A42BB">
        <w:tc>
          <w:tcPr>
            <w:tcW w:w="100" w:type="dxa"/>
            <w:vAlign w:val="center"/>
            <w:hideMark/>
          </w:tcPr>
          <w:p w:rsidR="003A42BB" w:rsidRDefault="003A42BB">
            <w:pPr>
              <w:spacing w:line="273" w:lineRule="auto"/>
              <w:jc w:val="center"/>
            </w:pPr>
            <w:r>
              <w:rPr>
                <w:rFonts w:ascii="宋体" w:hAnsi="宋体" w:hint="eastAsia"/>
              </w:rPr>
              <w:t>长距离</w:t>
            </w:r>
          </w:p>
        </w:tc>
        <w:tc>
          <w:tcPr>
            <w:tcW w:w="100" w:type="dxa"/>
            <w:vAlign w:val="center"/>
            <w:hideMark/>
          </w:tcPr>
          <w:p w:rsidR="003A42BB" w:rsidRDefault="003A42BB">
            <w:pPr>
              <w:spacing w:line="273" w:lineRule="auto"/>
              <w:jc w:val="center"/>
            </w:pPr>
            <w:r>
              <w:t>Fusion</w:t>
            </w:r>
          </w:p>
        </w:tc>
        <w:tc>
          <w:tcPr>
            <w:tcW w:w="100" w:type="dxa"/>
            <w:vAlign w:val="center"/>
            <w:hideMark/>
          </w:tcPr>
          <w:p w:rsidR="003A42BB" w:rsidRDefault="003A42BB">
            <w:pPr>
              <w:spacing w:line="273" w:lineRule="auto"/>
              <w:jc w:val="center"/>
            </w:pPr>
            <w:r>
              <w:t>3.062</w:t>
            </w:r>
          </w:p>
        </w:tc>
        <w:tc>
          <w:tcPr>
            <w:tcW w:w="100" w:type="dxa"/>
            <w:vAlign w:val="center"/>
            <w:hideMark/>
          </w:tcPr>
          <w:p w:rsidR="003A42BB" w:rsidRDefault="003A42BB">
            <w:pPr>
              <w:spacing w:line="273" w:lineRule="auto"/>
              <w:jc w:val="center"/>
            </w:pPr>
            <w:r>
              <w:t>1972.18</w:t>
            </w:r>
          </w:p>
        </w:tc>
        <w:tc>
          <w:tcPr>
            <w:tcW w:w="100" w:type="dxa"/>
            <w:vAlign w:val="center"/>
            <w:hideMark/>
          </w:tcPr>
          <w:p w:rsidR="003A42BB" w:rsidRDefault="003A42BB">
            <w:pPr>
              <w:spacing w:line="273" w:lineRule="auto"/>
              <w:jc w:val="center"/>
            </w:pPr>
            <w:r>
              <w:t>177.0</w:t>
            </w:r>
          </w:p>
        </w:tc>
        <w:tc>
          <w:tcPr>
            <w:tcW w:w="100" w:type="dxa"/>
            <w:vAlign w:val="center"/>
            <w:hideMark/>
          </w:tcPr>
          <w:p w:rsidR="003A42BB" w:rsidRDefault="003A42BB">
            <w:pPr>
              <w:spacing w:line="273" w:lineRule="auto"/>
              <w:jc w:val="center"/>
            </w:pPr>
            <w:r>
              <w:t>171</w:t>
            </w:r>
          </w:p>
        </w:tc>
        <w:tc>
          <w:tcPr>
            <w:tcW w:w="100" w:type="dxa"/>
            <w:vAlign w:val="center"/>
            <w:hideMark/>
          </w:tcPr>
          <w:p w:rsidR="003A42BB" w:rsidRDefault="003A42BB">
            <w:pPr>
              <w:spacing w:line="273" w:lineRule="auto"/>
              <w:jc w:val="center"/>
            </w:pPr>
            <w:r>
              <w:t>1624</w:t>
            </w:r>
          </w:p>
        </w:tc>
      </w:tr>
    </w:tbl>
    <w:p w:rsidR="003A42BB" w:rsidRDefault="003A42BB" w:rsidP="003A42BB">
      <w:pPr>
        <w:spacing w:line="360" w:lineRule="auto"/>
        <w:ind w:firstLine="480"/>
        <w:rPr>
          <w:rFonts w:ascii="Times New Roman" w:hAnsi="Times New Roman" w:cs="Times New Roman"/>
        </w:rPr>
      </w:pPr>
      <w:r>
        <w:rPr>
          <w:rFonts w:ascii="宋体" w:hAnsi="宋体" w:hint="eastAsia"/>
        </w:rPr>
        <w:t>从表</w:t>
      </w:r>
      <w:r>
        <w:t>5-3</w:t>
      </w:r>
      <w:r>
        <w:rPr>
          <w:rFonts w:ascii="宋体" w:hAnsi="宋体" w:hint="eastAsia"/>
        </w:rPr>
        <w:t>可以得出以下关键发现：</w:t>
      </w:r>
    </w:p>
    <w:p w:rsidR="003A42BB" w:rsidRDefault="003A42BB" w:rsidP="003A42BB">
      <w:pPr>
        <w:spacing w:line="360" w:lineRule="auto"/>
        <w:ind w:firstLine="480"/>
      </w:pPr>
      <w:r>
        <w:rPr>
          <w:rFonts w:ascii="宋体" w:hAnsi="宋体" w:hint="eastAsia"/>
        </w:rPr>
        <w:t>（</w:t>
      </w:r>
      <w:r>
        <w:t>1</w:t>
      </w:r>
      <w:r>
        <w:rPr>
          <w:rFonts w:ascii="宋体" w:hAnsi="宋体" w:hint="eastAsia"/>
        </w:rPr>
        <w:t>）路径长度优势：在短距离用例中，</w:t>
      </w:r>
      <w:r>
        <w:t>Fusion</w:t>
      </w:r>
      <w:r>
        <w:rPr>
          <w:rFonts w:ascii="宋体" w:hAnsi="宋体" w:hint="eastAsia"/>
        </w:rPr>
        <w:t>方案的路径长度为</w:t>
      </w:r>
      <w:r>
        <w:t>198.06</w:t>
      </w:r>
      <w:r>
        <w:rPr>
          <w:rFonts w:ascii="宋体" w:hAnsi="宋体" w:hint="eastAsia"/>
        </w:rPr>
        <w:t>，比</w:t>
      </w:r>
      <w:r>
        <w:t>Improved A*</w:t>
      </w:r>
      <w:r>
        <w:rPr>
          <w:rFonts w:ascii="宋体" w:hAnsi="宋体" w:hint="eastAsia"/>
        </w:rPr>
        <w:t>的</w:t>
      </w:r>
      <w:r>
        <w:t>216.42</w:t>
      </w:r>
      <w:r>
        <w:rPr>
          <w:rFonts w:ascii="宋体" w:hAnsi="宋体" w:hint="eastAsia"/>
        </w:rPr>
        <w:t>短</w:t>
      </w:r>
      <w:r>
        <w:t>8.5%</w:t>
      </w:r>
      <w:r>
        <w:rPr>
          <w:rFonts w:ascii="宋体" w:hAnsi="宋体" w:hint="eastAsia"/>
        </w:rPr>
        <w:t>，甚至优于</w:t>
      </w:r>
      <w:r>
        <w:t>Dijkstra</w:t>
      </w:r>
      <w:r>
        <w:rPr>
          <w:rFonts w:ascii="宋体" w:hAnsi="宋体" w:hint="eastAsia"/>
        </w:rPr>
        <w:t>的</w:t>
      </w:r>
      <w:r>
        <w:t>210.62</w:t>
      </w:r>
      <w:r>
        <w:rPr>
          <w:rFonts w:ascii="宋体" w:hAnsi="宋体" w:hint="eastAsia"/>
        </w:rPr>
        <w:t>（短</w:t>
      </w:r>
      <w:r>
        <w:t>6.0%</w:t>
      </w:r>
      <w:r>
        <w:rPr>
          <w:rFonts w:ascii="宋体" w:hAnsi="宋体" w:hint="eastAsia"/>
        </w:rPr>
        <w:t>）。这充分证明了</w:t>
      </w:r>
      <w:r>
        <w:t>GA</w:t>
      </w:r>
      <w:r>
        <w:rPr>
          <w:rFonts w:ascii="宋体" w:hAnsi="宋体" w:hint="eastAsia"/>
        </w:rPr>
        <w:t>优化能够找到比传统最短路径算法更短的路径，这是因为</w:t>
      </w:r>
      <w:r>
        <w:t>GA</w:t>
      </w:r>
      <w:r>
        <w:rPr>
          <w:rFonts w:ascii="宋体" w:hAnsi="宋体" w:hint="eastAsia"/>
        </w:rPr>
        <w:t>可以跳出栅格约束，通过路径修复和简化生成更直接的连接方式。</w:t>
      </w:r>
    </w:p>
    <w:p w:rsidR="003A42BB" w:rsidRDefault="003A42BB" w:rsidP="003A42BB">
      <w:pPr>
        <w:spacing w:line="360" w:lineRule="auto"/>
        <w:ind w:firstLine="480"/>
      </w:pPr>
      <w:r>
        <w:rPr>
          <w:rFonts w:ascii="宋体" w:hAnsi="宋体" w:hint="eastAsia"/>
        </w:rPr>
        <w:t>（</w:t>
      </w:r>
      <w:r>
        <w:t>2</w:t>
      </w:r>
      <w:r>
        <w:rPr>
          <w:rFonts w:ascii="宋体" w:hAnsi="宋体" w:hint="eastAsia"/>
        </w:rPr>
        <w:t>）转折点大幅减少：</w:t>
      </w:r>
      <w:r>
        <w:t>Fusion</w:t>
      </w:r>
      <w:r>
        <w:rPr>
          <w:rFonts w:ascii="宋体" w:hAnsi="宋体" w:hint="eastAsia"/>
        </w:rPr>
        <w:t>方案在短距离用例中仅有</w:t>
      </w:r>
      <w:r>
        <w:t>3</w:t>
      </w:r>
      <w:r>
        <w:rPr>
          <w:rFonts w:ascii="宋体" w:hAnsi="宋体" w:hint="eastAsia"/>
        </w:rPr>
        <w:t>个转折点，远少于</w:t>
      </w:r>
      <w:r>
        <w:t>Improved A*</w:t>
      </w:r>
      <w:r>
        <w:rPr>
          <w:rFonts w:ascii="宋体" w:hAnsi="宋体" w:hint="eastAsia"/>
        </w:rPr>
        <w:t>的</w:t>
      </w:r>
      <w:r>
        <w:t>38</w:t>
      </w:r>
      <w:r>
        <w:rPr>
          <w:rFonts w:ascii="宋体" w:hAnsi="宋体" w:hint="eastAsia"/>
        </w:rPr>
        <w:t>个和</w:t>
      </w:r>
      <w:r>
        <w:t>Dijkstra</w:t>
      </w:r>
      <w:r>
        <w:rPr>
          <w:rFonts w:ascii="宋体" w:hAnsi="宋体" w:hint="eastAsia"/>
        </w:rPr>
        <w:t>的</w:t>
      </w:r>
      <w:r>
        <w:t>9</w:t>
      </w:r>
      <w:r>
        <w:rPr>
          <w:rFonts w:ascii="宋体" w:hAnsi="宋体" w:hint="eastAsia"/>
        </w:rPr>
        <w:t>个。路径结点数从</w:t>
      </w:r>
      <w:r>
        <w:t>176</w:t>
      </w:r>
      <w:r>
        <w:rPr>
          <w:rFonts w:ascii="宋体" w:hAnsi="宋体" w:hint="eastAsia"/>
        </w:rPr>
        <w:t>个减少到</w:t>
      </w:r>
      <w:r>
        <w:t>9</w:t>
      </w:r>
      <w:r>
        <w:rPr>
          <w:rFonts w:ascii="宋体" w:hAnsi="宋体" w:hint="eastAsia"/>
        </w:rPr>
        <w:t>个（减少</w:t>
      </w:r>
      <w:r>
        <w:t>94.9%</w:t>
      </w:r>
      <w:r>
        <w:rPr>
          <w:rFonts w:ascii="宋体" w:hAnsi="宋体" w:hint="eastAsia"/>
        </w:rPr>
        <w:t>），说明</w:t>
      </w:r>
      <w:r>
        <w:t>GA</w:t>
      </w:r>
      <w:r>
        <w:rPr>
          <w:rFonts w:ascii="宋体" w:hAnsi="宋体" w:hint="eastAsia"/>
        </w:rPr>
        <w:t>的路径简化功能极为有效，生成的路径由少数关键节点连接而成，非常适合机器人的实际执行。</w:t>
      </w:r>
    </w:p>
    <w:p w:rsidR="003A42BB" w:rsidRDefault="003A42BB" w:rsidP="003A42BB">
      <w:pPr>
        <w:spacing w:line="360" w:lineRule="auto"/>
        <w:ind w:firstLine="480"/>
      </w:pPr>
      <w:r>
        <w:rPr>
          <w:rFonts w:ascii="宋体" w:hAnsi="宋体" w:hint="eastAsia"/>
        </w:rPr>
        <w:t>（</w:t>
      </w:r>
      <w:r>
        <w:t>3</w:t>
      </w:r>
      <w:r>
        <w:rPr>
          <w:rFonts w:ascii="宋体" w:hAnsi="宋体" w:hint="eastAsia"/>
        </w:rPr>
        <w:t>）长距离用例表现：在长距离用例中，</w:t>
      </w:r>
      <w:r>
        <w:t>Fusion</w:t>
      </w:r>
      <w:r>
        <w:rPr>
          <w:rFonts w:ascii="宋体" w:hAnsi="宋体" w:hint="eastAsia"/>
        </w:rPr>
        <w:t>方案的路径长度为</w:t>
      </w:r>
      <w:r>
        <w:t>1972.18</w:t>
      </w:r>
      <w:r>
        <w:rPr>
          <w:rFonts w:ascii="宋体" w:hAnsi="宋体" w:hint="eastAsia"/>
        </w:rPr>
        <w:t>，优于</w:t>
      </w:r>
      <w:r>
        <w:t>Improved A*</w:t>
      </w:r>
      <w:r>
        <w:rPr>
          <w:rFonts w:ascii="宋体" w:hAnsi="宋体" w:hint="eastAsia"/>
        </w:rPr>
        <w:t>的</w:t>
      </w:r>
      <w:r>
        <w:t>2051.43</w:t>
      </w:r>
      <w:r>
        <w:rPr>
          <w:rFonts w:ascii="宋体" w:hAnsi="宋体" w:hint="eastAsia"/>
        </w:rPr>
        <w:t>（短</w:t>
      </w:r>
      <w:r>
        <w:t>3.9%</w:t>
      </w:r>
      <w:r>
        <w:rPr>
          <w:rFonts w:ascii="宋体" w:hAnsi="宋体" w:hint="eastAsia"/>
        </w:rPr>
        <w:t>），但略长于</w:t>
      </w:r>
      <w:r>
        <w:t>Dijkstra</w:t>
      </w:r>
      <w:r>
        <w:rPr>
          <w:rFonts w:ascii="宋体" w:hAnsi="宋体" w:hint="eastAsia"/>
        </w:rPr>
        <w:t>的</w:t>
      </w:r>
      <w:r>
        <w:t>1838.21</w:t>
      </w:r>
      <w:r>
        <w:rPr>
          <w:rFonts w:ascii="宋体" w:hAnsi="宋体" w:hint="eastAsia"/>
        </w:rPr>
        <w:t>。</w:t>
      </w:r>
      <w:r>
        <w:t>Fusion</w:t>
      </w:r>
      <w:r>
        <w:rPr>
          <w:rFonts w:ascii="宋体" w:hAnsi="宋体" w:hint="eastAsia"/>
        </w:rPr>
        <w:t>方案的转折点（</w:t>
      </w:r>
      <w:r>
        <w:t>171</w:t>
      </w:r>
      <w:r>
        <w:rPr>
          <w:rFonts w:ascii="宋体" w:hAnsi="宋体" w:hint="eastAsia"/>
        </w:rPr>
        <w:t>个）少于</w:t>
      </w:r>
      <w:r>
        <w:t>Improved A*</w:t>
      </w:r>
      <w:r>
        <w:rPr>
          <w:rFonts w:ascii="宋体" w:hAnsi="宋体" w:hint="eastAsia"/>
        </w:rPr>
        <w:t>的</w:t>
      </w:r>
      <w:r>
        <w:t>328</w:t>
      </w:r>
      <w:r>
        <w:rPr>
          <w:rFonts w:ascii="宋体" w:hAnsi="宋体" w:hint="eastAsia"/>
        </w:rPr>
        <w:t>个但多于</w:t>
      </w:r>
      <w:r>
        <w:t>Dijkstra</w:t>
      </w:r>
      <w:r>
        <w:rPr>
          <w:rFonts w:ascii="宋体" w:hAnsi="宋体" w:hint="eastAsia"/>
        </w:rPr>
        <w:t>的</w:t>
      </w:r>
      <w:r>
        <w:t>147</w:t>
      </w:r>
      <w:r>
        <w:rPr>
          <w:rFonts w:ascii="宋体" w:hAnsi="宋体" w:hint="eastAsia"/>
        </w:rPr>
        <w:t>个。考虑到</w:t>
      </w:r>
      <w:r>
        <w:t>Dijkstra</w:t>
      </w:r>
      <w:r>
        <w:rPr>
          <w:rFonts w:ascii="宋体" w:hAnsi="宋体" w:hint="eastAsia"/>
        </w:rPr>
        <w:t>的耗时高达</w:t>
      </w:r>
      <w:r>
        <w:t>8.56s</w:t>
      </w:r>
      <w:r>
        <w:rPr>
          <w:rFonts w:ascii="宋体" w:hAnsi="宋体" w:hint="eastAsia"/>
        </w:rPr>
        <w:t>（是</w:t>
      </w:r>
      <w:r>
        <w:t>Fusion</w:t>
      </w:r>
      <w:r>
        <w:rPr>
          <w:rFonts w:ascii="宋体" w:hAnsi="宋体" w:hint="eastAsia"/>
        </w:rPr>
        <w:t>的</w:t>
      </w:r>
      <w:r>
        <w:t>2.8</w:t>
      </w:r>
      <w:r>
        <w:rPr>
          <w:rFonts w:ascii="宋体" w:hAnsi="宋体" w:hint="eastAsia"/>
        </w:rPr>
        <w:t>倍），</w:t>
      </w:r>
      <w:r>
        <w:t>Fusion</w:t>
      </w:r>
      <w:r>
        <w:rPr>
          <w:rFonts w:ascii="宋体" w:hAnsi="宋体" w:hint="eastAsia"/>
        </w:rPr>
        <w:t>在效率和质量之间取得了较好的平衡。</w:t>
      </w:r>
    </w:p>
    <w:p w:rsidR="003A42BB" w:rsidRDefault="003A42BB" w:rsidP="003A42BB">
      <w:pPr>
        <w:spacing w:line="360" w:lineRule="auto"/>
        <w:ind w:firstLine="480"/>
      </w:pPr>
      <w:r>
        <w:rPr>
          <w:rFonts w:ascii="宋体" w:hAnsi="宋体" w:hint="eastAsia"/>
        </w:rPr>
        <w:t>（</w:t>
      </w:r>
      <w:r>
        <w:t>4</w:t>
      </w:r>
      <w:r>
        <w:rPr>
          <w:rFonts w:ascii="宋体" w:hAnsi="宋体" w:hint="eastAsia"/>
        </w:rPr>
        <w:t>）计算效率权衡：</w:t>
      </w:r>
      <w:r>
        <w:t>Fusion</w:t>
      </w:r>
      <w:r>
        <w:rPr>
          <w:rFonts w:ascii="宋体" w:hAnsi="宋体" w:hint="eastAsia"/>
        </w:rPr>
        <w:t>方案的耗时介于纯搜索算法和</w:t>
      </w:r>
      <w:r>
        <w:t>Dijkstra</w:t>
      </w:r>
      <w:r>
        <w:rPr>
          <w:rFonts w:ascii="宋体" w:hAnsi="宋体" w:hint="eastAsia"/>
        </w:rPr>
        <w:t>之间。在短距离用例中耗时</w:t>
      </w:r>
      <w:r>
        <w:t>0.184s</w:t>
      </w:r>
      <w:r>
        <w:rPr>
          <w:rFonts w:ascii="宋体" w:hAnsi="宋体" w:hint="eastAsia"/>
        </w:rPr>
        <w:t>，虽然高于</w:t>
      </w:r>
      <w:r>
        <w:t>Improved A*</w:t>
      </w:r>
      <w:r>
        <w:rPr>
          <w:rFonts w:ascii="宋体" w:hAnsi="宋体" w:hint="eastAsia"/>
        </w:rPr>
        <w:t>的</w:t>
      </w:r>
      <w:r>
        <w:t>0.0083s</w:t>
      </w:r>
      <w:r>
        <w:rPr>
          <w:rFonts w:ascii="宋体" w:hAnsi="宋体" w:hint="eastAsia"/>
        </w:rPr>
        <w:t>，但路径质量显著提升；在长距离用例中耗时</w:t>
      </w:r>
      <w:r>
        <w:t>3.06s</w:t>
      </w:r>
      <w:r>
        <w:rPr>
          <w:rFonts w:ascii="宋体" w:hAnsi="宋体" w:hint="eastAsia"/>
        </w:rPr>
        <w:t>，约为</w:t>
      </w:r>
      <w:r>
        <w:t>Dijkstra</w:t>
      </w:r>
      <w:r>
        <w:rPr>
          <w:rFonts w:ascii="宋体" w:hAnsi="宋体" w:hint="eastAsia"/>
        </w:rPr>
        <w:t>的三分之一。对于离线路径规划场景，这一耗时完全可接受。</w:t>
      </w:r>
    </w:p>
    <w:p w:rsidR="003A42BB" w:rsidRDefault="003A42BB" w:rsidP="003A42BB">
      <w:pPr>
        <w:spacing w:before="60" w:after="60" w:line="273" w:lineRule="auto"/>
        <w:jc w:val="center"/>
      </w:pPr>
      <w:r>
        <w:rPr>
          <w:rFonts w:ascii="宋体" w:hAnsi="宋体" w:hint="eastAsia"/>
          <w:sz w:val="18"/>
          <w:szCs w:val="18"/>
        </w:rPr>
        <w:lastRenderedPageBreak/>
        <w:t>图</w:t>
      </w:r>
      <w:r>
        <w:rPr>
          <w:sz w:val="18"/>
          <w:szCs w:val="18"/>
        </w:rPr>
        <w:t xml:space="preserve">5-7 </w:t>
      </w:r>
      <w:r>
        <w:rPr>
          <w:rFonts w:ascii="宋体" w:hAnsi="宋体" w:hint="eastAsia"/>
          <w:sz w:val="18"/>
          <w:szCs w:val="18"/>
        </w:rPr>
        <w:t>阶段三短距离场景三种算法路径对比</w:t>
      </w:r>
    </w:p>
    <w:p w:rsidR="003A42BB" w:rsidRDefault="003A42BB" w:rsidP="003A42BB">
      <w:pPr>
        <w:spacing w:before="60" w:after="60" w:line="273" w:lineRule="auto"/>
        <w:jc w:val="center"/>
      </w:pPr>
      <w:r>
        <w:rPr>
          <w:rFonts w:ascii="宋体" w:hAnsi="宋体" w:hint="eastAsia"/>
          <w:sz w:val="18"/>
          <w:szCs w:val="18"/>
        </w:rPr>
        <w:t>图</w:t>
      </w:r>
      <w:r>
        <w:rPr>
          <w:sz w:val="18"/>
          <w:szCs w:val="18"/>
        </w:rPr>
        <w:t xml:space="preserve">5-8 </w:t>
      </w:r>
      <w:r>
        <w:rPr>
          <w:rFonts w:ascii="宋体" w:hAnsi="宋体" w:hint="eastAsia"/>
          <w:sz w:val="18"/>
          <w:szCs w:val="18"/>
        </w:rPr>
        <w:t>阶段三长距离场景三种算法路径对比</w:t>
      </w:r>
    </w:p>
    <w:p w:rsidR="003A42BB" w:rsidRDefault="003A42BB" w:rsidP="003A42BB">
      <w:pPr>
        <w:spacing w:line="360" w:lineRule="auto"/>
        <w:ind w:firstLine="480"/>
      </w:pPr>
      <w:r>
        <w:rPr>
          <w:rFonts w:ascii="宋体" w:hAnsi="宋体" w:hint="eastAsia"/>
        </w:rPr>
        <w:t>从图</w:t>
      </w:r>
      <w:r>
        <w:t>5-7</w:t>
      </w:r>
      <w:r>
        <w:rPr>
          <w:rFonts w:ascii="宋体" w:hAnsi="宋体" w:hint="eastAsia"/>
        </w:rPr>
        <w:t>和图</w:t>
      </w:r>
      <w:r>
        <w:t>5-8</w:t>
      </w:r>
      <w:r>
        <w:rPr>
          <w:rFonts w:ascii="宋体" w:hAnsi="宋体" w:hint="eastAsia"/>
        </w:rPr>
        <w:t>可以看出，</w:t>
      </w:r>
      <w:r>
        <w:t>Fusion</w:t>
      </w:r>
      <w:r>
        <w:rPr>
          <w:rFonts w:ascii="宋体" w:hAnsi="宋体" w:hint="eastAsia"/>
        </w:rPr>
        <w:t>方案生成的路径（通常用红色表示）在路径形态上明显优于纯</w:t>
      </w:r>
      <w:r>
        <w:t>A*</w:t>
      </w:r>
      <w:r>
        <w:rPr>
          <w:rFonts w:ascii="宋体" w:hAnsi="宋体" w:hint="eastAsia"/>
        </w:rPr>
        <w:t>路径，转弯更少、过渡更平滑。特别是在短距离场景中，</w:t>
      </w:r>
      <w:r>
        <w:t>Fusion</w:t>
      </w:r>
      <w:r>
        <w:rPr>
          <w:rFonts w:ascii="宋体" w:hAnsi="宋体" w:hint="eastAsia"/>
        </w:rPr>
        <w:t>路径接近理想直线段连接，路径质量卓越。</w:t>
      </w:r>
    </w:p>
    <w:p w:rsidR="003A42BB" w:rsidRDefault="003A42BB" w:rsidP="003A42BB">
      <w:pPr>
        <w:spacing w:before="156" w:after="156" w:line="360" w:lineRule="auto"/>
      </w:pPr>
      <w:r>
        <w:rPr>
          <w:b/>
          <w:bCs/>
        </w:rPr>
        <w:t xml:space="preserve">5.6 </w:t>
      </w:r>
      <w:r>
        <w:rPr>
          <w:rFonts w:ascii="黑体" w:eastAsia="黑体" w:hAnsi="黑体" w:hint="eastAsia"/>
          <w:b/>
          <w:bCs/>
        </w:rPr>
        <w:t>阶段四：</w:t>
      </w:r>
      <w:r>
        <w:rPr>
          <w:b/>
          <w:bCs/>
        </w:rPr>
        <w:t>JPS</w:t>
      </w:r>
      <w:r>
        <w:rPr>
          <w:rFonts w:ascii="黑体" w:eastAsia="黑体" w:hAnsi="黑体" w:hint="eastAsia"/>
          <w:b/>
          <w:bCs/>
        </w:rPr>
        <w:t>与融合方案对比实验</w:t>
      </w:r>
    </w:p>
    <w:p w:rsidR="003A42BB" w:rsidRDefault="003A42BB" w:rsidP="003A42BB">
      <w:pPr>
        <w:spacing w:line="360" w:lineRule="auto"/>
        <w:ind w:firstLine="480"/>
      </w:pPr>
      <w:r>
        <w:rPr>
          <w:rFonts w:ascii="宋体" w:hAnsi="宋体" w:hint="eastAsia"/>
        </w:rPr>
        <w:t>本阶段将</w:t>
      </w:r>
      <w:r>
        <w:t>JPS</w:t>
      </w:r>
      <w:r>
        <w:rPr>
          <w:rFonts w:ascii="宋体" w:hAnsi="宋体" w:hint="eastAsia"/>
        </w:rPr>
        <w:t>（</w:t>
      </w:r>
      <w:r>
        <w:t>Jump Point Search</w:t>
      </w:r>
      <w:r>
        <w:rPr>
          <w:rFonts w:ascii="宋体" w:hAnsi="宋体" w:hint="eastAsia"/>
        </w:rPr>
        <w:t>）算法与</w:t>
      </w:r>
      <w:r>
        <w:t>Fusion</w:t>
      </w:r>
      <w:r>
        <w:rPr>
          <w:rFonts w:ascii="宋体" w:hAnsi="宋体" w:hint="eastAsia"/>
        </w:rPr>
        <w:t>（</w:t>
      </w:r>
      <w:r>
        <w:t>Improved A*+GA</w:t>
      </w:r>
      <w:r>
        <w:rPr>
          <w:rFonts w:ascii="宋体" w:hAnsi="宋体" w:hint="eastAsia"/>
        </w:rPr>
        <w:t>）方案进行对比。</w:t>
      </w:r>
      <w:r>
        <w:t>JPS</w:t>
      </w:r>
      <w:r>
        <w:rPr>
          <w:rFonts w:ascii="宋体" w:hAnsi="宋体" w:hint="eastAsia"/>
        </w:rPr>
        <w:t>是一种高效的路径搜索算法，通过对称性剪枝技术显著减少搜索节点，是路径规划领域的重要基准算法。</w:t>
      </w:r>
    </w:p>
    <w:p w:rsidR="003A42BB" w:rsidRDefault="003A42BB" w:rsidP="003A42BB">
      <w:pPr>
        <w:spacing w:before="120" w:after="60" w:line="273" w:lineRule="auto"/>
        <w:jc w:val="center"/>
      </w:pPr>
      <w:r>
        <w:rPr>
          <w:rFonts w:ascii="宋体" w:hAnsi="宋体" w:hint="eastAsia"/>
          <w:b/>
          <w:bCs/>
          <w:sz w:val="18"/>
          <w:szCs w:val="18"/>
        </w:rPr>
        <w:t>表</w:t>
      </w:r>
      <w:r>
        <w:rPr>
          <w:b/>
          <w:bCs/>
          <w:sz w:val="18"/>
          <w:szCs w:val="18"/>
        </w:rPr>
        <w:t xml:space="preserve">5-4 </w:t>
      </w:r>
      <w:r>
        <w:rPr>
          <w:rFonts w:ascii="宋体" w:hAnsi="宋体" w:hint="eastAsia"/>
          <w:b/>
          <w:bCs/>
          <w:sz w:val="18"/>
          <w:szCs w:val="18"/>
        </w:rPr>
        <w:t>阶段四：</w:t>
      </w:r>
      <w:r>
        <w:rPr>
          <w:b/>
          <w:bCs/>
          <w:sz w:val="18"/>
          <w:szCs w:val="18"/>
        </w:rPr>
        <w:t>JPS</w:t>
      </w:r>
      <w:r>
        <w:rPr>
          <w:rFonts w:ascii="宋体" w:hAnsi="宋体" w:hint="eastAsia"/>
          <w:b/>
          <w:bCs/>
          <w:sz w:val="18"/>
          <w:szCs w:val="18"/>
        </w:rPr>
        <w:t>与融合方案对比结果</w:t>
      </w:r>
    </w:p>
    <w:tbl>
      <w:tblPr>
        <w:tblW w:w="5000" w:type="pct"/>
        <w:tblInd w:w="98"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6"/>
        <w:gridCol w:w="1186"/>
        <w:gridCol w:w="1186"/>
        <w:gridCol w:w="1187"/>
        <w:gridCol w:w="1187"/>
        <w:gridCol w:w="1187"/>
        <w:gridCol w:w="1187"/>
      </w:tblGrid>
      <w:tr w:rsidR="003A42BB" w:rsidTr="003A42BB">
        <w:tc>
          <w:tcPr>
            <w:tcW w:w="100" w:type="dxa"/>
            <w:vAlign w:val="center"/>
            <w:hideMark/>
          </w:tcPr>
          <w:p w:rsidR="003A42BB" w:rsidRDefault="003A42BB">
            <w:pPr>
              <w:spacing w:line="273" w:lineRule="auto"/>
              <w:jc w:val="center"/>
            </w:pPr>
            <w:r>
              <w:rPr>
                <w:rFonts w:ascii="黑体" w:eastAsia="黑体" w:hAnsi="黑体" w:hint="eastAsia"/>
                <w:b/>
                <w:bCs/>
              </w:rPr>
              <w:t>用例</w:t>
            </w:r>
          </w:p>
        </w:tc>
        <w:tc>
          <w:tcPr>
            <w:tcW w:w="100" w:type="dxa"/>
            <w:vAlign w:val="center"/>
            <w:hideMark/>
          </w:tcPr>
          <w:p w:rsidR="003A42BB" w:rsidRDefault="003A42BB">
            <w:pPr>
              <w:spacing w:line="273" w:lineRule="auto"/>
              <w:jc w:val="center"/>
            </w:pPr>
            <w:r>
              <w:rPr>
                <w:rFonts w:ascii="黑体" w:eastAsia="黑体" w:hAnsi="黑体" w:hint="eastAsia"/>
                <w:b/>
                <w:bCs/>
              </w:rPr>
              <w:t>算法</w:t>
            </w:r>
          </w:p>
        </w:tc>
        <w:tc>
          <w:tcPr>
            <w:tcW w:w="100" w:type="dxa"/>
            <w:vAlign w:val="center"/>
            <w:hideMark/>
          </w:tcPr>
          <w:p w:rsidR="003A42BB" w:rsidRDefault="003A42BB">
            <w:pPr>
              <w:spacing w:line="273" w:lineRule="auto"/>
              <w:jc w:val="center"/>
            </w:pPr>
            <w:r>
              <w:rPr>
                <w:rFonts w:ascii="黑体" w:eastAsia="黑体" w:hAnsi="黑体" w:hint="eastAsia"/>
                <w:b/>
                <w:bCs/>
              </w:rPr>
              <w:t>耗时</w:t>
            </w:r>
            <w:r>
              <w:rPr>
                <w:b/>
                <w:bCs/>
              </w:rPr>
              <w:t>/s</w:t>
            </w:r>
          </w:p>
        </w:tc>
        <w:tc>
          <w:tcPr>
            <w:tcW w:w="100" w:type="dxa"/>
            <w:vAlign w:val="center"/>
            <w:hideMark/>
          </w:tcPr>
          <w:p w:rsidR="003A42BB" w:rsidRDefault="003A42BB">
            <w:pPr>
              <w:spacing w:line="273" w:lineRule="auto"/>
              <w:jc w:val="center"/>
            </w:pPr>
            <w:r>
              <w:rPr>
                <w:rFonts w:ascii="黑体" w:eastAsia="黑体" w:hAnsi="黑体" w:hint="eastAsia"/>
                <w:b/>
                <w:bCs/>
              </w:rPr>
              <w:t>长度</w:t>
            </w:r>
            <w:r>
              <w:rPr>
                <w:b/>
                <w:bCs/>
              </w:rPr>
              <w:t>L</w:t>
            </w:r>
          </w:p>
        </w:tc>
        <w:tc>
          <w:tcPr>
            <w:tcW w:w="100" w:type="dxa"/>
            <w:vAlign w:val="center"/>
            <w:hideMark/>
          </w:tcPr>
          <w:p w:rsidR="003A42BB" w:rsidRDefault="003A42BB">
            <w:pPr>
              <w:spacing w:line="273" w:lineRule="auto"/>
              <w:jc w:val="center"/>
            </w:pPr>
            <w:r>
              <w:rPr>
                <w:rFonts w:ascii="黑体" w:eastAsia="黑体" w:hAnsi="黑体" w:hint="eastAsia"/>
                <w:b/>
                <w:bCs/>
              </w:rPr>
              <w:t>平滑度</w:t>
            </w:r>
            <w:r>
              <w:rPr>
                <w:b/>
                <w:bCs/>
              </w:rPr>
              <w:t>S</w:t>
            </w:r>
          </w:p>
        </w:tc>
        <w:tc>
          <w:tcPr>
            <w:tcW w:w="100" w:type="dxa"/>
            <w:vAlign w:val="center"/>
            <w:hideMark/>
          </w:tcPr>
          <w:p w:rsidR="003A42BB" w:rsidRDefault="003A42BB">
            <w:pPr>
              <w:spacing w:line="273" w:lineRule="auto"/>
              <w:jc w:val="center"/>
            </w:pPr>
            <w:r>
              <w:rPr>
                <w:rFonts w:ascii="黑体" w:eastAsia="黑体" w:hAnsi="黑体" w:hint="eastAsia"/>
                <w:b/>
                <w:bCs/>
              </w:rPr>
              <w:t>转折</w:t>
            </w:r>
            <w:r>
              <w:rPr>
                <w:b/>
                <w:bCs/>
              </w:rPr>
              <w:t>T</w:t>
            </w:r>
          </w:p>
        </w:tc>
        <w:tc>
          <w:tcPr>
            <w:tcW w:w="100" w:type="dxa"/>
            <w:vAlign w:val="center"/>
            <w:hideMark/>
          </w:tcPr>
          <w:p w:rsidR="003A42BB" w:rsidRDefault="003A42BB">
            <w:pPr>
              <w:spacing w:line="273" w:lineRule="auto"/>
              <w:jc w:val="center"/>
            </w:pPr>
            <w:r>
              <w:rPr>
                <w:rFonts w:ascii="黑体" w:eastAsia="黑体" w:hAnsi="黑体" w:hint="eastAsia"/>
                <w:b/>
                <w:bCs/>
              </w:rPr>
              <w:t>结点数</w:t>
            </w:r>
          </w:p>
        </w:tc>
      </w:tr>
      <w:tr w:rsidR="003A42BB" w:rsidTr="003A42BB">
        <w:tc>
          <w:tcPr>
            <w:tcW w:w="100" w:type="dxa"/>
            <w:vAlign w:val="center"/>
            <w:hideMark/>
          </w:tcPr>
          <w:p w:rsidR="003A42BB" w:rsidRDefault="003A42BB">
            <w:pPr>
              <w:spacing w:line="273" w:lineRule="auto"/>
              <w:jc w:val="center"/>
            </w:pPr>
            <w:r>
              <w:t>1</w:t>
            </w:r>
          </w:p>
        </w:tc>
        <w:tc>
          <w:tcPr>
            <w:tcW w:w="100" w:type="dxa"/>
            <w:vAlign w:val="center"/>
            <w:hideMark/>
          </w:tcPr>
          <w:p w:rsidR="003A42BB" w:rsidRDefault="003A42BB">
            <w:pPr>
              <w:spacing w:line="273" w:lineRule="auto"/>
              <w:jc w:val="center"/>
            </w:pPr>
            <w:r>
              <w:t>JPS</w:t>
            </w:r>
          </w:p>
        </w:tc>
        <w:tc>
          <w:tcPr>
            <w:tcW w:w="100" w:type="dxa"/>
            <w:vAlign w:val="center"/>
            <w:hideMark/>
          </w:tcPr>
          <w:p w:rsidR="003A42BB" w:rsidRDefault="003A42BB">
            <w:pPr>
              <w:spacing w:line="273" w:lineRule="auto"/>
              <w:jc w:val="center"/>
            </w:pPr>
            <w:r>
              <w:t>0.0097</w:t>
            </w:r>
          </w:p>
        </w:tc>
        <w:tc>
          <w:tcPr>
            <w:tcW w:w="100" w:type="dxa"/>
            <w:vAlign w:val="center"/>
            <w:hideMark/>
          </w:tcPr>
          <w:p w:rsidR="003A42BB" w:rsidRDefault="003A42BB">
            <w:pPr>
              <w:spacing w:line="273" w:lineRule="auto"/>
              <w:jc w:val="center"/>
            </w:pPr>
            <w:r>
              <w:t>212.97</w:t>
            </w:r>
          </w:p>
        </w:tc>
        <w:tc>
          <w:tcPr>
            <w:tcW w:w="100" w:type="dxa"/>
            <w:vAlign w:val="center"/>
            <w:hideMark/>
          </w:tcPr>
          <w:p w:rsidR="003A42BB" w:rsidRDefault="003A42BB">
            <w:pPr>
              <w:spacing w:line="273" w:lineRule="auto"/>
              <w:jc w:val="center"/>
            </w:pPr>
            <w:r>
              <w:t>263.20</w:t>
            </w:r>
          </w:p>
        </w:tc>
        <w:tc>
          <w:tcPr>
            <w:tcW w:w="100" w:type="dxa"/>
            <w:vAlign w:val="center"/>
            <w:hideMark/>
          </w:tcPr>
          <w:p w:rsidR="003A42BB" w:rsidRDefault="003A42BB">
            <w:pPr>
              <w:spacing w:line="273" w:lineRule="auto"/>
              <w:jc w:val="center"/>
            </w:pPr>
            <w:r>
              <w:t>14</w:t>
            </w:r>
          </w:p>
        </w:tc>
        <w:tc>
          <w:tcPr>
            <w:tcW w:w="100" w:type="dxa"/>
            <w:vAlign w:val="center"/>
            <w:hideMark/>
          </w:tcPr>
          <w:p w:rsidR="003A42BB" w:rsidRDefault="003A42BB">
            <w:pPr>
              <w:spacing w:line="273" w:lineRule="auto"/>
              <w:jc w:val="center"/>
            </w:pPr>
            <w:r>
              <w:t>45</w:t>
            </w:r>
          </w:p>
        </w:tc>
      </w:tr>
      <w:tr w:rsidR="003A42BB" w:rsidTr="003A42BB">
        <w:tc>
          <w:tcPr>
            <w:tcW w:w="100" w:type="dxa"/>
            <w:vAlign w:val="center"/>
            <w:hideMark/>
          </w:tcPr>
          <w:p w:rsidR="003A42BB" w:rsidRDefault="003A42BB">
            <w:pPr>
              <w:spacing w:line="273" w:lineRule="auto"/>
              <w:jc w:val="center"/>
            </w:pPr>
            <w:r>
              <w:t>1</w:t>
            </w:r>
          </w:p>
        </w:tc>
        <w:tc>
          <w:tcPr>
            <w:tcW w:w="100" w:type="dxa"/>
            <w:vAlign w:val="center"/>
            <w:hideMark/>
          </w:tcPr>
          <w:p w:rsidR="003A42BB" w:rsidRDefault="003A42BB">
            <w:pPr>
              <w:spacing w:line="273" w:lineRule="auto"/>
              <w:jc w:val="center"/>
            </w:pPr>
            <w:r>
              <w:t>Fusion</w:t>
            </w:r>
          </w:p>
        </w:tc>
        <w:tc>
          <w:tcPr>
            <w:tcW w:w="100" w:type="dxa"/>
            <w:vAlign w:val="center"/>
            <w:hideMark/>
          </w:tcPr>
          <w:p w:rsidR="003A42BB" w:rsidRDefault="003A42BB">
            <w:pPr>
              <w:spacing w:line="273" w:lineRule="auto"/>
              <w:jc w:val="center"/>
            </w:pPr>
            <w:r>
              <w:t>0.1647</w:t>
            </w:r>
          </w:p>
        </w:tc>
        <w:tc>
          <w:tcPr>
            <w:tcW w:w="100" w:type="dxa"/>
            <w:vAlign w:val="center"/>
            <w:hideMark/>
          </w:tcPr>
          <w:p w:rsidR="003A42BB" w:rsidRDefault="003A42BB">
            <w:pPr>
              <w:spacing w:line="273" w:lineRule="auto"/>
              <w:jc w:val="center"/>
            </w:pPr>
            <w:r>
              <w:t>198.06</w:t>
            </w:r>
          </w:p>
        </w:tc>
        <w:tc>
          <w:tcPr>
            <w:tcW w:w="100" w:type="dxa"/>
            <w:vAlign w:val="center"/>
            <w:hideMark/>
          </w:tcPr>
          <w:p w:rsidR="003A42BB" w:rsidRDefault="003A42BB">
            <w:pPr>
              <w:spacing w:line="273" w:lineRule="auto"/>
              <w:jc w:val="center"/>
            </w:pPr>
            <w:r>
              <w:t>190.57</w:t>
            </w:r>
          </w:p>
        </w:tc>
        <w:tc>
          <w:tcPr>
            <w:tcW w:w="100" w:type="dxa"/>
            <w:vAlign w:val="center"/>
            <w:hideMark/>
          </w:tcPr>
          <w:p w:rsidR="003A42BB" w:rsidRDefault="003A42BB">
            <w:pPr>
              <w:spacing w:line="273" w:lineRule="auto"/>
              <w:jc w:val="center"/>
            </w:pPr>
            <w:r>
              <w:t>3</w:t>
            </w:r>
          </w:p>
        </w:tc>
        <w:tc>
          <w:tcPr>
            <w:tcW w:w="100" w:type="dxa"/>
            <w:vAlign w:val="center"/>
            <w:hideMark/>
          </w:tcPr>
          <w:p w:rsidR="003A42BB" w:rsidRDefault="003A42BB">
            <w:pPr>
              <w:spacing w:line="273" w:lineRule="auto"/>
              <w:jc w:val="center"/>
            </w:pPr>
            <w:r>
              <w:t>9</w:t>
            </w:r>
          </w:p>
        </w:tc>
      </w:tr>
      <w:tr w:rsidR="003A42BB" w:rsidTr="003A42BB">
        <w:tc>
          <w:tcPr>
            <w:tcW w:w="100" w:type="dxa"/>
            <w:vAlign w:val="center"/>
            <w:hideMark/>
          </w:tcPr>
          <w:p w:rsidR="003A42BB" w:rsidRDefault="003A42BB">
            <w:pPr>
              <w:spacing w:line="273" w:lineRule="auto"/>
              <w:jc w:val="center"/>
            </w:pPr>
            <w:r>
              <w:t>2</w:t>
            </w:r>
          </w:p>
        </w:tc>
        <w:tc>
          <w:tcPr>
            <w:tcW w:w="100" w:type="dxa"/>
            <w:vAlign w:val="center"/>
            <w:hideMark/>
          </w:tcPr>
          <w:p w:rsidR="003A42BB" w:rsidRDefault="003A42BB">
            <w:pPr>
              <w:spacing w:line="273" w:lineRule="auto"/>
              <w:jc w:val="center"/>
            </w:pPr>
            <w:r>
              <w:t>JPS</w:t>
            </w:r>
          </w:p>
        </w:tc>
        <w:tc>
          <w:tcPr>
            <w:tcW w:w="100" w:type="dxa"/>
            <w:vAlign w:val="center"/>
            <w:hideMark/>
          </w:tcPr>
          <w:p w:rsidR="003A42BB" w:rsidRDefault="003A42BB">
            <w:pPr>
              <w:spacing w:line="273" w:lineRule="auto"/>
              <w:jc w:val="center"/>
            </w:pPr>
            <w:r>
              <w:t>0.0763</w:t>
            </w:r>
          </w:p>
        </w:tc>
        <w:tc>
          <w:tcPr>
            <w:tcW w:w="100" w:type="dxa"/>
            <w:vAlign w:val="center"/>
            <w:hideMark/>
          </w:tcPr>
          <w:p w:rsidR="003A42BB" w:rsidRDefault="003A42BB">
            <w:pPr>
              <w:spacing w:line="273" w:lineRule="auto"/>
              <w:jc w:val="center"/>
            </w:pPr>
            <w:r>
              <w:t>1505.83</w:t>
            </w:r>
          </w:p>
        </w:tc>
        <w:tc>
          <w:tcPr>
            <w:tcW w:w="100" w:type="dxa"/>
            <w:vAlign w:val="center"/>
            <w:hideMark/>
          </w:tcPr>
          <w:p w:rsidR="003A42BB" w:rsidRDefault="003A42BB">
            <w:pPr>
              <w:spacing w:line="273" w:lineRule="auto"/>
              <w:jc w:val="center"/>
            </w:pPr>
            <w:r>
              <w:t>1694.95</w:t>
            </w:r>
          </w:p>
        </w:tc>
        <w:tc>
          <w:tcPr>
            <w:tcW w:w="100" w:type="dxa"/>
            <w:vAlign w:val="center"/>
            <w:hideMark/>
          </w:tcPr>
          <w:p w:rsidR="003A42BB" w:rsidRDefault="003A42BB">
            <w:pPr>
              <w:spacing w:line="273" w:lineRule="auto"/>
              <w:jc w:val="center"/>
            </w:pPr>
            <w:r>
              <w:t>158</w:t>
            </w:r>
          </w:p>
        </w:tc>
        <w:tc>
          <w:tcPr>
            <w:tcW w:w="100" w:type="dxa"/>
            <w:vAlign w:val="center"/>
            <w:hideMark/>
          </w:tcPr>
          <w:p w:rsidR="003A42BB" w:rsidRDefault="003A42BB">
            <w:pPr>
              <w:spacing w:line="273" w:lineRule="auto"/>
              <w:jc w:val="center"/>
            </w:pPr>
            <w:r>
              <w:t>368</w:t>
            </w:r>
          </w:p>
        </w:tc>
      </w:tr>
      <w:tr w:rsidR="003A42BB" w:rsidTr="003A42BB">
        <w:tc>
          <w:tcPr>
            <w:tcW w:w="100" w:type="dxa"/>
            <w:vAlign w:val="center"/>
            <w:hideMark/>
          </w:tcPr>
          <w:p w:rsidR="003A42BB" w:rsidRDefault="003A42BB">
            <w:pPr>
              <w:spacing w:line="273" w:lineRule="auto"/>
              <w:jc w:val="center"/>
            </w:pPr>
            <w:r>
              <w:t>2</w:t>
            </w:r>
          </w:p>
        </w:tc>
        <w:tc>
          <w:tcPr>
            <w:tcW w:w="100" w:type="dxa"/>
            <w:vAlign w:val="center"/>
            <w:hideMark/>
          </w:tcPr>
          <w:p w:rsidR="003A42BB" w:rsidRDefault="003A42BB">
            <w:pPr>
              <w:spacing w:line="273" w:lineRule="auto"/>
              <w:jc w:val="center"/>
            </w:pPr>
            <w:r>
              <w:t>Fusion</w:t>
            </w:r>
          </w:p>
        </w:tc>
        <w:tc>
          <w:tcPr>
            <w:tcW w:w="100" w:type="dxa"/>
            <w:vAlign w:val="center"/>
            <w:hideMark/>
          </w:tcPr>
          <w:p w:rsidR="003A42BB" w:rsidRDefault="003A42BB">
            <w:pPr>
              <w:spacing w:line="273" w:lineRule="auto"/>
              <w:jc w:val="center"/>
            </w:pPr>
            <w:r>
              <w:t>1.922</w:t>
            </w:r>
          </w:p>
        </w:tc>
        <w:tc>
          <w:tcPr>
            <w:tcW w:w="100" w:type="dxa"/>
            <w:vAlign w:val="center"/>
            <w:hideMark/>
          </w:tcPr>
          <w:p w:rsidR="003A42BB" w:rsidRDefault="003A42BB">
            <w:pPr>
              <w:spacing w:line="273" w:lineRule="auto"/>
              <w:jc w:val="center"/>
            </w:pPr>
            <w:r>
              <w:t>1450.89</w:t>
            </w:r>
          </w:p>
        </w:tc>
        <w:tc>
          <w:tcPr>
            <w:tcW w:w="100" w:type="dxa"/>
            <w:vAlign w:val="center"/>
            <w:hideMark/>
          </w:tcPr>
          <w:p w:rsidR="003A42BB" w:rsidRDefault="003A42BB">
            <w:pPr>
              <w:spacing w:line="273" w:lineRule="auto"/>
              <w:jc w:val="center"/>
            </w:pPr>
            <w:r>
              <w:t>189.0</w:t>
            </w:r>
          </w:p>
        </w:tc>
        <w:tc>
          <w:tcPr>
            <w:tcW w:w="100" w:type="dxa"/>
            <w:vAlign w:val="center"/>
            <w:hideMark/>
          </w:tcPr>
          <w:p w:rsidR="003A42BB" w:rsidRDefault="003A42BB">
            <w:pPr>
              <w:spacing w:line="273" w:lineRule="auto"/>
              <w:jc w:val="center"/>
            </w:pPr>
            <w:r>
              <w:t>183</w:t>
            </w:r>
          </w:p>
        </w:tc>
        <w:tc>
          <w:tcPr>
            <w:tcW w:w="100" w:type="dxa"/>
            <w:vAlign w:val="center"/>
            <w:hideMark/>
          </w:tcPr>
          <w:p w:rsidR="003A42BB" w:rsidRDefault="003A42BB">
            <w:pPr>
              <w:spacing w:line="273" w:lineRule="auto"/>
              <w:jc w:val="center"/>
            </w:pPr>
            <w:r>
              <w:t>1152</w:t>
            </w:r>
          </w:p>
        </w:tc>
      </w:tr>
      <w:tr w:rsidR="003A42BB" w:rsidTr="003A42BB">
        <w:tc>
          <w:tcPr>
            <w:tcW w:w="100" w:type="dxa"/>
            <w:vAlign w:val="center"/>
            <w:hideMark/>
          </w:tcPr>
          <w:p w:rsidR="003A42BB" w:rsidRDefault="003A42BB">
            <w:pPr>
              <w:spacing w:line="273" w:lineRule="auto"/>
              <w:jc w:val="center"/>
            </w:pPr>
            <w:r>
              <w:t>3</w:t>
            </w:r>
          </w:p>
        </w:tc>
        <w:tc>
          <w:tcPr>
            <w:tcW w:w="100" w:type="dxa"/>
            <w:vAlign w:val="center"/>
            <w:hideMark/>
          </w:tcPr>
          <w:p w:rsidR="003A42BB" w:rsidRDefault="003A42BB">
            <w:pPr>
              <w:spacing w:line="273" w:lineRule="auto"/>
              <w:jc w:val="center"/>
            </w:pPr>
            <w:r>
              <w:t>JPS</w:t>
            </w:r>
          </w:p>
        </w:tc>
        <w:tc>
          <w:tcPr>
            <w:tcW w:w="100" w:type="dxa"/>
            <w:vAlign w:val="center"/>
            <w:hideMark/>
          </w:tcPr>
          <w:p w:rsidR="003A42BB" w:rsidRDefault="003A42BB">
            <w:pPr>
              <w:spacing w:line="273" w:lineRule="auto"/>
              <w:jc w:val="center"/>
            </w:pPr>
            <w:r>
              <w:t>0.0879</w:t>
            </w:r>
          </w:p>
        </w:tc>
        <w:tc>
          <w:tcPr>
            <w:tcW w:w="100" w:type="dxa"/>
            <w:vAlign w:val="center"/>
            <w:hideMark/>
          </w:tcPr>
          <w:p w:rsidR="003A42BB" w:rsidRDefault="003A42BB">
            <w:pPr>
              <w:spacing w:line="273" w:lineRule="auto"/>
              <w:jc w:val="center"/>
            </w:pPr>
            <w:r>
              <w:t>1919.54</w:t>
            </w:r>
          </w:p>
        </w:tc>
        <w:tc>
          <w:tcPr>
            <w:tcW w:w="100" w:type="dxa"/>
            <w:vAlign w:val="center"/>
            <w:hideMark/>
          </w:tcPr>
          <w:p w:rsidR="003A42BB" w:rsidRDefault="003A42BB">
            <w:pPr>
              <w:spacing w:line="273" w:lineRule="auto"/>
              <w:jc w:val="center"/>
            </w:pPr>
            <w:r>
              <w:t>1900.21</w:t>
            </w:r>
          </w:p>
        </w:tc>
        <w:tc>
          <w:tcPr>
            <w:tcW w:w="100" w:type="dxa"/>
            <w:vAlign w:val="center"/>
            <w:hideMark/>
          </w:tcPr>
          <w:p w:rsidR="003A42BB" w:rsidRDefault="003A42BB">
            <w:pPr>
              <w:spacing w:line="273" w:lineRule="auto"/>
              <w:jc w:val="center"/>
            </w:pPr>
            <w:r>
              <w:t>137</w:t>
            </w:r>
          </w:p>
        </w:tc>
        <w:tc>
          <w:tcPr>
            <w:tcW w:w="100" w:type="dxa"/>
            <w:vAlign w:val="center"/>
            <w:hideMark/>
          </w:tcPr>
          <w:p w:rsidR="003A42BB" w:rsidRDefault="003A42BB">
            <w:pPr>
              <w:spacing w:line="273" w:lineRule="auto"/>
              <w:jc w:val="center"/>
            </w:pPr>
            <w:r>
              <w:t>511</w:t>
            </w:r>
          </w:p>
        </w:tc>
      </w:tr>
      <w:tr w:rsidR="003A42BB" w:rsidTr="003A42BB">
        <w:tc>
          <w:tcPr>
            <w:tcW w:w="100" w:type="dxa"/>
            <w:vAlign w:val="center"/>
            <w:hideMark/>
          </w:tcPr>
          <w:p w:rsidR="003A42BB" w:rsidRDefault="003A42BB">
            <w:pPr>
              <w:spacing w:line="273" w:lineRule="auto"/>
              <w:jc w:val="center"/>
            </w:pPr>
            <w:r>
              <w:t>3</w:t>
            </w:r>
          </w:p>
        </w:tc>
        <w:tc>
          <w:tcPr>
            <w:tcW w:w="100" w:type="dxa"/>
            <w:vAlign w:val="center"/>
            <w:hideMark/>
          </w:tcPr>
          <w:p w:rsidR="003A42BB" w:rsidRDefault="003A42BB">
            <w:pPr>
              <w:spacing w:line="273" w:lineRule="auto"/>
              <w:jc w:val="center"/>
            </w:pPr>
            <w:r>
              <w:t>Fusion</w:t>
            </w:r>
          </w:p>
        </w:tc>
        <w:tc>
          <w:tcPr>
            <w:tcW w:w="100" w:type="dxa"/>
            <w:vAlign w:val="center"/>
            <w:hideMark/>
          </w:tcPr>
          <w:p w:rsidR="003A42BB" w:rsidRDefault="003A42BB">
            <w:pPr>
              <w:spacing w:line="273" w:lineRule="auto"/>
              <w:jc w:val="center"/>
            </w:pPr>
            <w:r>
              <w:t>3.067</w:t>
            </w:r>
          </w:p>
        </w:tc>
        <w:tc>
          <w:tcPr>
            <w:tcW w:w="100" w:type="dxa"/>
            <w:vAlign w:val="center"/>
            <w:hideMark/>
          </w:tcPr>
          <w:p w:rsidR="003A42BB" w:rsidRDefault="003A42BB">
            <w:pPr>
              <w:spacing w:line="273" w:lineRule="auto"/>
              <w:jc w:val="center"/>
            </w:pPr>
            <w:r>
              <w:t>1995.58</w:t>
            </w:r>
          </w:p>
        </w:tc>
        <w:tc>
          <w:tcPr>
            <w:tcW w:w="100" w:type="dxa"/>
            <w:vAlign w:val="center"/>
            <w:hideMark/>
          </w:tcPr>
          <w:p w:rsidR="003A42BB" w:rsidRDefault="003A42BB">
            <w:pPr>
              <w:spacing w:line="273" w:lineRule="auto"/>
              <w:jc w:val="center"/>
            </w:pPr>
            <w:r>
              <w:t>239.0</w:t>
            </w:r>
          </w:p>
        </w:tc>
        <w:tc>
          <w:tcPr>
            <w:tcW w:w="100" w:type="dxa"/>
            <w:vAlign w:val="center"/>
            <w:hideMark/>
          </w:tcPr>
          <w:p w:rsidR="003A42BB" w:rsidRDefault="003A42BB">
            <w:pPr>
              <w:spacing w:line="273" w:lineRule="auto"/>
              <w:jc w:val="center"/>
            </w:pPr>
            <w:r>
              <w:t>231</w:t>
            </w:r>
          </w:p>
        </w:tc>
        <w:tc>
          <w:tcPr>
            <w:tcW w:w="100" w:type="dxa"/>
            <w:vAlign w:val="center"/>
            <w:hideMark/>
          </w:tcPr>
          <w:p w:rsidR="003A42BB" w:rsidRDefault="003A42BB">
            <w:pPr>
              <w:spacing w:line="273" w:lineRule="auto"/>
              <w:jc w:val="center"/>
            </w:pPr>
            <w:r>
              <w:t>1630</w:t>
            </w:r>
          </w:p>
        </w:tc>
      </w:tr>
    </w:tbl>
    <w:p w:rsidR="003A42BB" w:rsidRDefault="003A42BB" w:rsidP="003A42BB">
      <w:pPr>
        <w:spacing w:line="360" w:lineRule="auto"/>
        <w:ind w:firstLine="480"/>
        <w:rPr>
          <w:rFonts w:ascii="Times New Roman" w:hAnsi="Times New Roman" w:cs="Times New Roman"/>
        </w:rPr>
      </w:pPr>
      <w:r>
        <w:rPr>
          <w:rFonts w:ascii="宋体" w:hAnsi="宋体" w:hint="eastAsia"/>
        </w:rPr>
        <w:t>从表</w:t>
      </w:r>
      <w:r>
        <w:t>5-4</w:t>
      </w:r>
      <w:r>
        <w:rPr>
          <w:rFonts w:ascii="宋体" w:hAnsi="宋体" w:hint="eastAsia"/>
        </w:rPr>
        <w:t>可以得出以下分析：</w:t>
      </w:r>
    </w:p>
    <w:p w:rsidR="003A42BB" w:rsidRDefault="003A42BB" w:rsidP="003A42BB">
      <w:pPr>
        <w:spacing w:line="360" w:lineRule="auto"/>
        <w:ind w:firstLine="480"/>
      </w:pPr>
      <w:r>
        <w:rPr>
          <w:rFonts w:ascii="宋体" w:hAnsi="宋体" w:hint="eastAsia"/>
        </w:rPr>
        <w:t>（</w:t>
      </w:r>
      <w:r>
        <w:t>1</w:t>
      </w:r>
      <w:r>
        <w:rPr>
          <w:rFonts w:ascii="宋体" w:hAnsi="宋体" w:hint="eastAsia"/>
        </w:rPr>
        <w:t>）搜索速度方面：</w:t>
      </w:r>
      <w:r>
        <w:t>JPS</w:t>
      </w:r>
      <w:r>
        <w:rPr>
          <w:rFonts w:ascii="宋体" w:hAnsi="宋体" w:hint="eastAsia"/>
        </w:rPr>
        <w:t>在所有用例中均展现出极快的搜索速度。用例</w:t>
      </w:r>
      <w:r>
        <w:t>1</w:t>
      </w:r>
      <w:r>
        <w:rPr>
          <w:rFonts w:ascii="宋体" w:hAnsi="宋体" w:hint="eastAsia"/>
        </w:rPr>
        <w:t>中</w:t>
      </w:r>
      <w:r>
        <w:t>JPS</w:t>
      </w:r>
      <w:r>
        <w:rPr>
          <w:rFonts w:ascii="宋体" w:hAnsi="宋体" w:hint="eastAsia"/>
        </w:rPr>
        <w:t>耗时仅</w:t>
      </w:r>
      <w:r>
        <w:t>0.0097s</w:t>
      </w:r>
      <w:r>
        <w:rPr>
          <w:rFonts w:ascii="宋体" w:hAnsi="宋体" w:hint="eastAsia"/>
        </w:rPr>
        <w:t>，用例</w:t>
      </w:r>
      <w:r>
        <w:t>3</w:t>
      </w:r>
      <w:r>
        <w:rPr>
          <w:rFonts w:ascii="宋体" w:hAnsi="宋体" w:hint="eastAsia"/>
        </w:rPr>
        <w:t>中也仅需</w:t>
      </w:r>
      <w:r>
        <w:t>0.088s</w:t>
      </w:r>
      <w:r>
        <w:rPr>
          <w:rFonts w:ascii="宋体" w:hAnsi="宋体" w:hint="eastAsia"/>
        </w:rPr>
        <w:t>，比</w:t>
      </w:r>
      <w:r>
        <w:t>Fusion</w:t>
      </w:r>
      <w:r>
        <w:rPr>
          <w:rFonts w:ascii="宋体" w:hAnsi="宋体" w:hint="eastAsia"/>
        </w:rPr>
        <w:t>方案快</w:t>
      </w:r>
      <w:r>
        <w:t>1-2</w:t>
      </w:r>
      <w:r>
        <w:rPr>
          <w:rFonts w:ascii="宋体" w:hAnsi="宋体" w:hint="eastAsia"/>
        </w:rPr>
        <w:t>个数量级。</w:t>
      </w:r>
      <w:r>
        <w:t>JPS</w:t>
      </w:r>
      <w:r>
        <w:rPr>
          <w:rFonts w:ascii="宋体" w:hAnsi="宋体" w:hint="eastAsia"/>
        </w:rPr>
        <w:t>的速度优势源于其对称性剪枝机制，只</w:t>
      </w:r>
      <w:proofErr w:type="gramStart"/>
      <w:r>
        <w:rPr>
          <w:rFonts w:ascii="宋体" w:hAnsi="宋体" w:hint="eastAsia"/>
        </w:rPr>
        <w:t>扩展跳点而</w:t>
      </w:r>
      <w:proofErr w:type="gramEnd"/>
      <w:r>
        <w:rPr>
          <w:rFonts w:ascii="宋体" w:hAnsi="宋体" w:hint="eastAsia"/>
        </w:rPr>
        <w:t>非逐个遍历邻域。对于需要高频实时规划的场景，</w:t>
      </w:r>
      <w:r>
        <w:t>JPS</w:t>
      </w:r>
      <w:r>
        <w:rPr>
          <w:rFonts w:ascii="宋体" w:hAnsi="宋体" w:hint="eastAsia"/>
        </w:rPr>
        <w:t>具有不可替代的速度优势。</w:t>
      </w:r>
    </w:p>
    <w:p w:rsidR="003A42BB" w:rsidRDefault="003A42BB" w:rsidP="003A42BB">
      <w:pPr>
        <w:spacing w:line="360" w:lineRule="auto"/>
        <w:ind w:firstLine="480"/>
      </w:pPr>
      <w:r>
        <w:rPr>
          <w:rFonts w:ascii="宋体" w:hAnsi="宋体" w:hint="eastAsia"/>
        </w:rPr>
        <w:t>（</w:t>
      </w:r>
      <w:r>
        <w:t>2</w:t>
      </w:r>
      <w:r>
        <w:rPr>
          <w:rFonts w:ascii="宋体" w:hAnsi="宋体" w:hint="eastAsia"/>
        </w:rPr>
        <w:t>）路径平滑度方面：</w:t>
      </w:r>
      <w:r>
        <w:t>Fusion</w:t>
      </w:r>
      <w:r>
        <w:rPr>
          <w:rFonts w:ascii="宋体" w:hAnsi="宋体" w:hint="eastAsia"/>
        </w:rPr>
        <w:t>方案在平滑度指标上占据压倒性优势。在用例</w:t>
      </w:r>
      <w:r>
        <w:t>2</w:t>
      </w:r>
      <w:r>
        <w:rPr>
          <w:rFonts w:ascii="宋体" w:hAnsi="宋体" w:hint="eastAsia"/>
        </w:rPr>
        <w:t>中，</w:t>
      </w:r>
      <w:r>
        <w:t>Fusion</w:t>
      </w:r>
      <w:r>
        <w:rPr>
          <w:rFonts w:ascii="宋体" w:hAnsi="宋体" w:hint="eastAsia"/>
        </w:rPr>
        <w:t>的平滑度</w:t>
      </w:r>
      <w:r>
        <w:t xml:space="preserve"> </w:t>
      </w:r>
      <w:r>
        <w:rPr>
          <w:i/>
          <w:iCs/>
        </w:rPr>
        <w:t>S=189.0</w:t>
      </w:r>
      <w:r>
        <w:rPr>
          <w:rFonts w:ascii="宋体" w:hAnsi="宋体" w:hint="eastAsia"/>
        </w:rPr>
        <w:t>，而</w:t>
      </w:r>
      <w:r>
        <w:t>JPS</w:t>
      </w:r>
      <w:r>
        <w:rPr>
          <w:rFonts w:ascii="宋体" w:hAnsi="宋体" w:hint="eastAsia"/>
        </w:rPr>
        <w:t>高达</w:t>
      </w:r>
      <w:r>
        <w:t>1694.95</w:t>
      </w:r>
      <w:r>
        <w:rPr>
          <w:rFonts w:ascii="宋体" w:hAnsi="宋体" w:hint="eastAsia"/>
        </w:rPr>
        <w:t>（相差约</w:t>
      </w:r>
      <w:r>
        <w:t>8</w:t>
      </w:r>
      <w:r>
        <w:rPr>
          <w:rFonts w:ascii="宋体" w:hAnsi="宋体" w:hint="eastAsia"/>
        </w:rPr>
        <w:t>倍）；在用例</w:t>
      </w:r>
      <w:r>
        <w:t>3</w:t>
      </w:r>
      <w:r>
        <w:rPr>
          <w:rFonts w:ascii="宋体" w:hAnsi="宋体" w:hint="eastAsia"/>
        </w:rPr>
        <w:t>中，</w:t>
      </w:r>
      <w:r>
        <w:t>Fusion</w:t>
      </w:r>
      <w:r>
        <w:rPr>
          <w:rFonts w:ascii="宋体" w:hAnsi="宋体" w:hint="eastAsia"/>
        </w:rPr>
        <w:t>的</w:t>
      </w:r>
      <w:r>
        <w:t xml:space="preserve"> </w:t>
      </w:r>
      <w:r>
        <w:rPr>
          <w:i/>
          <w:iCs/>
        </w:rPr>
        <w:t>S=239.0</w:t>
      </w:r>
      <w:r>
        <w:rPr>
          <w:rFonts w:ascii="宋体" w:hAnsi="宋体" w:hint="eastAsia"/>
        </w:rPr>
        <w:t>，</w:t>
      </w:r>
      <w:r>
        <w:t>JPS</w:t>
      </w:r>
      <w:r>
        <w:rPr>
          <w:rFonts w:ascii="宋体" w:hAnsi="宋体" w:hint="eastAsia"/>
        </w:rPr>
        <w:t>为</w:t>
      </w:r>
      <w:r>
        <w:t>1900.21</w:t>
      </w:r>
      <w:r>
        <w:rPr>
          <w:rFonts w:ascii="宋体" w:hAnsi="宋体" w:hint="eastAsia"/>
        </w:rPr>
        <w:t>（相差约</w:t>
      </w:r>
      <w:r>
        <w:t>7.9</w:t>
      </w:r>
      <w:r>
        <w:rPr>
          <w:rFonts w:ascii="宋体" w:hAnsi="宋体" w:hint="eastAsia"/>
        </w:rPr>
        <w:t>倍）。</w:t>
      </w:r>
      <w:r>
        <w:t>JPS</w:t>
      </w:r>
      <w:r>
        <w:rPr>
          <w:rFonts w:ascii="宋体" w:hAnsi="宋体" w:hint="eastAsia"/>
        </w:rPr>
        <w:t>路径的高平滑度值源于其</w:t>
      </w:r>
      <w:r>
        <w:t>“</w:t>
      </w:r>
      <w:r>
        <w:rPr>
          <w:rFonts w:ascii="宋体" w:hAnsi="宋体" w:hint="eastAsia"/>
        </w:rPr>
        <w:t>跳跃</w:t>
      </w:r>
      <w:r>
        <w:t>”</w:t>
      </w:r>
      <w:r>
        <w:rPr>
          <w:rFonts w:ascii="宋体" w:hAnsi="宋体" w:hint="eastAsia"/>
        </w:rPr>
        <w:t>搜索特性，路径由不连续</w:t>
      </w:r>
      <w:proofErr w:type="gramStart"/>
      <w:r>
        <w:rPr>
          <w:rFonts w:ascii="宋体" w:hAnsi="宋体" w:hint="eastAsia"/>
        </w:rPr>
        <w:t>的跳点组成</w:t>
      </w:r>
      <w:proofErr w:type="gramEnd"/>
      <w:r>
        <w:rPr>
          <w:rFonts w:ascii="宋体" w:hAnsi="宋体" w:hint="eastAsia"/>
        </w:rPr>
        <w:t>，存在大量锐角转弯。</w:t>
      </w:r>
    </w:p>
    <w:p w:rsidR="003A42BB" w:rsidRDefault="003A42BB" w:rsidP="003A42BB">
      <w:pPr>
        <w:spacing w:line="360" w:lineRule="auto"/>
        <w:ind w:firstLine="480"/>
      </w:pPr>
      <w:r>
        <w:rPr>
          <w:rFonts w:ascii="宋体" w:hAnsi="宋体" w:hint="eastAsia"/>
        </w:rPr>
        <w:t>（</w:t>
      </w:r>
      <w:r>
        <w:t>3</w:t>
      </w:r>
      <w:r>
        <w:rPr>
          <w:rFonts w:ascii="宋体" w:hAnsi="宋体" w:hint="eastAsia"/>
        </w:rPr>
        <w:t>）路径长度方面：在短距离用例中</w:t>
      </w:r>
      <w:r>
        <w:t>Fusion</w:t>
      </w:r>
      <w:r>
        <w:rPr>
          <w:rFonts w:ascii="宋体" w:hAnsi="宋体" w:hint="eastAsia"/>
        </w:rPr>
        <w:t>更优（</w:t>
      </w:r>
      <w:r>
        <w:t>198.06 vs 212.97</w:t>
      </w:r>
      <w:r>
        <w:rPr>
          <w:rFonts w:ascii="宋体" w:hAnsi="宋体" w:hint="eastAsia"/>
        </w:rPr>
        <w:t>），在中距离用例中</w:t>
      </w:r>
      <w:r>
        <w:t>Fusion</w:t>
      </w:r>
      <w:r>
        <w:rPr>
          <w:rFonts w:ascii="宋体" w:hAnsi="宋体" w:hint="eastAsia"/>
        </w:rPr>
        <w:t>也更优（</w:t>
      </w:r>
      <w:r>
        <w:t>1450.89 vs 1505.83</w:t>
      </w:r>
      <w:r>
        <w:rPr>
          <w:rFonts w:ascii="宋体" w:hAnsi="宋体" w:hint="eastAsia"/>
        </w:rPr>
        <w:t>），但在长距离用例中</w:t>
      </w:r>
      <w:r>
        <w:t>JPS</w:t>
      </w:r>
      <w:r>
        <w:rPr>
          <w:rFonts w:ascii="宋体" w:hAnsi="宋体" w:hint="eastAsia"/>
        </w:rPr>
        <w:t>略优（</w:t>
      </w:r>
      <w:r>
        <w:t>1919.54 vs 1995.58</w:t>
      </w:r>
      <w:r>
        <w:rPr>
          <w:rFonts w:ascii="宋体" w:hAnsi="宋体" w:hint="eastAsia"/>
        </w:rPr>
        <w:t>）。总体来看，两种方案的路径长度差异不大（约</w:t>
      </w:r>
      <w:r>
        <w:t>3%-5%</w:t>
      </w:r>
      <w:r>
        <w:rPr>
          <w:rFonts w:ascii="宋体" w:hAnsi="宋体" w:hint="eastAsia"/>
        </w:rPr>
        <w:t>），但</w:t>
      </w:r>
      <w:r>
        <w:t>Fusion</w:t>
      </w:r>
      <w:r>
        <w:rPr>
          <w:rFonts w:ascii="宋体" w:hAnsi="宋体" w:hint="eastAsia"/>
        </w:rPr>
        <w:t>在路径质量的其他维度上具有显著优势。</w:t>
      </w:r>
    </w:p>
    <w:p w:rsidR="003A42BB" w:rsidRDefault="003A42BB" w:rsidP="003A42BB">
      <w:pPr>
        <w:spacing w:line="360" w:lineRule="auto"/>
        <w:ind w:firstLine="480"/>
      </w:pPr>
      <w:r>
        <w:rPr>
          <w:rFonts w:ascii="宋体" w:hAnsi="宋体" w:hint="eastAsia"/>
        </w:rPr>
        <w:t>（</w:t>
      </w:r>
      <w:r>
        <w:t>4</w:t>
      </w:r>
      <w:r>
        <w:rPr>
          <w:rFonts w:ascii="宋体" w:hAnsi="宋体" w:hint="eastAsia"/>
        </w:rPr>
        <w:t>）转折点方面：</w:t>
      </w:r>
      <w:r>
        <w:t>Fusion</w:t>
      </w:r>
      <w:r>
        <w:rPr>
          <w:rFonts w:ascii="宋体" w:hAnsi="宋体" w:hint="eastAsia"/>
        </w:rPr>
        <w:t>方案在所有用例中的转折点数均少于</w:t>
      </w:r>
      <w:r>
        <w:t>JPS</w:t>
      </w:r>
      <w:r>
        <w:rPr>
          <w:rFonts w:ascii="宋体" w:hAnsi="宋体" w:hint="eastAsia"/>
        </w:rPr>
        <w:t>。特别是用例</w:t>
      </w:r>
      <w:r>
        <w:t>1</w:t>
      </w:r>
      <w:r>
        <w:rPr>
          <w:rFonts w:ascii="宋体" w:hAnsi="宋体" w:hint="eastAsia"/>
        </w:rPr>
        <w:t>中，</w:t>
      </w:r>
      <w:r>
        <w:lastRenderedPageBreak/>
        <w:t>Fusion</w:t>
      </w:r>
      <w:r>
        <w:rPr>
          <w:rFonts w:ascii="宋体" w:hAnsi="宋体" w:hint="eastAsia"/>
        </w:rPr>
        <w:t>仅</w:t>
      </w:r>
      <w:r>
        <w:t>3</w:t>
      </w:r>
      <w:r>
        <w:rPr>
          <w:rFonts w:ascii="宋体" w:hAnsi="宋体" w:hint="eastAsia"/>
        </w:rPr>
        <w:t>个转折点而</w:t>
      </w:r>
      <w:r>
        <w:t>JPS</w:t>
      </w:r>
      <w:r>
        <w:rPr>
          <w:rFonts w:ascii="宋体" w:hAnsi="宋体" w:hint="eastAsia"/>
        </w:rPr>
        <w:t>有</w:t>
      </w:r>
      <w:r>
        <w:t>14</w:t>
      </w:r>
      <w:r>
        <w:rPr>
          <w:rFonts w:ascii="宋体" w:hAnsi="宋体" w:hint="eastAsia"/>
        </w:rPr>
        <w:t>个；用例</w:t>
      </w:r>
      <w:r>
        <w:t>2</w:t>
      </w:r>
      <w:r>
        <w:rPr>
          <w:rFonts w:ascii="宋体" w:hAnsi="宋体" w:hint="eastAsia"/>
        </w:rPr>
        <w:t>中</w:t>
      </w:r>
      <w:r>
        <w:t>Fusion</w:t>
      </w:r>
      <w:r>
        <w:rPr>
          <w:rFonts w:ascii="宋体" w:hAnsi="宋体" w:hint="eastAsia"/>
        </w:rPr>
        <w:t>为</w:t>
      </w:r>
      <w:r>
        <w:t>183</w:t>
      </w:r>
      <w:r>
        <w:rPr>
          <w:rFonts w:ascii="宋体" w:hAnsi="宋体" w:hint="eastAsia"/>
        </w:rPr>
        <w:t>个而</w:t>
      </w:r>
      <w:r>
        <w:t>JPS</w:t>
      </w:r>
      <w:r>
        <w:rPr>
          <w:rFonts w:ascii="宋体" w:hAnsi="宋体" w:hint="eastAsia"/>
        </w:rPr>
        <w:t>为</w:t>
      </w:r>
      <w:r>
        <w:t>158</w:t>
      </w:r>
      <w:r>
        <w:rPr>
          <w:rFonts w:ascii="宋体" w:hAnsi="宋体" w:hint="eastAsia"/>
        </w:rPr>
        <w:t>个，但考虑到</w:t>
      </w:r>
      <w:r>
        <w:t>Fusion</w:t>
      </w:r>
      <w:r>
        <w:rPr>
          <w:rFonts w:ascii="宋体" w:hAnsi="宋体" w:hint="eastAsia"/>
        </w:rPr>
        <w:t>的路径结点总数（</w:t>
      </w:r>
      <w:r>
        <w:t>1152</w:t>
      </w:r>
      <w:r>
        <w:rPr>
          <w:rFonts w:ascii="宋体" w:hAnsi="宋体" w:hint="eastAsia"/>
        </w:rPr>
        <w:t>）远多于</w:t>
      </w:r>
      <w:r>
        <w:t>JPS</w:t>
      </w:r>
      <w:r>
        <w:rPr>
          <w:rFonts w:ascii="宋体" w:hAnsi="宋体" w:hint="eastAsia"/>
        </w:rPr>
        <w:t>（</w:t>
      </w:r>
      <w:r>
        <w:t>368</w:t>
      </w:r>
      <w:r>
        <w:rPr>
          <w:rFonts w:ascii="宋体" w:hAnsi="宋体" w:hint="eastAsia"/>
        </w:rPr>
        <w:t>），</w:t>
      </w:r>
      <w:r>
        <w:t>Fusion</w:t>
      </w:r>
      <w:r>
        <w:rPr>
          <w:rFonts w:ascii="宋体" w:hAnsi="宋体" w:hint="eastAsia"/>
        </w:rPr>
        <w:t>的每单位长度转折率实际更低。</w:t>
      </w:r>
    </w:p>
    <w:p w:rsidR="003A42BB" w:rsidRDefault="003A42BB" w:rsidP="003A42BB">
      <w:pPr>
        <w:spacing w:line="360" w:lineRule="auto"/>
        <w:ind w:firstLine="480"/>
      </w:pPr>
      <w:r>
        <w:rPr>
          <w:rFonts w:ascii="宋体" w:hAnsi="宋体" w:hint="eastAsia"/>
        </w:rPr>
        <w:t>（</w:t>
      </w:r>
      <w:r>
        <w:t>5</w:t>
      </w:r>
      <w:r>
        <w:rPr>
          <w:rFonts w:ascii="宋体" w:hAnsi="宋体" w:hint="eastAsia"/>
        </w:rPr>
        <w:t>）综合评价：</w:t>
      </w:r>
      <w:r>
        <w:t>JPS</w:t>
      </w:r>
      <w:r>
        <w:rPr>
          <w:rFonts w:ascii="宋体" w:hAnsi="宋体" w:hint="eastAsia"/>
        </w:rPr>
        <w:t>适合对实时性要求极高的场景，</w:t>
      </w:r>
      <w:r>
        <w:t>Fusion</w:t>
      </w:r>
      <w:r>
        <w:rPr>
          <w:rFonts w:ascii="宋体" w:hAnsi="宋体" w:hint="eastAsia"/>
        </w:rPr>
        <w:t>方案适合对路径质量（特别是平滑度）有较高要求的离线规划场景。两者各有所长，可根据实际应用需求选择。</w:t>
      </w:r>
    </w:p>
    <w:p w:rsidR="003A42BB" w:rsidRDefault="003A42BB" w:rsidP="003A42BB">
      <w:pPr>
        <w:spacing w:before="60" w:after="60" w:line="273" w:lineRule="auto"/>
        <w:jc w:val="center"/>
      </w:pPr>
      <w:r>
        <w:rPr>
          <w:rFonts w:ascii="宋体" w:hAnsi="宋体" w:hint="eastAsia"/>
          <w:sz w:val="18"/>
          <w:szCs w:val="18"/>
        </w:rPr>
        <w:t>图</w:t>
      </w:r>
      <w:r>
        <w:rPr>
          <w:sz w:val="18"/>
          <w:szCs w:val="18"/>
        </w:rPr>
        <w:t xml:space="preserve">5-9 </w:t>
      </w:r>
      <w:r>
        <w:rPr>
          <w:rFonts w:ascii="宋体" w:hAnsi="宋体" w:hint="eastAsia"/>
          <w:sz w:val="18"/>
          <w:szCs w:val="18"/>
        </w:rPr>
        <w:t>阶段四用例</w:t>
      </w:r>
      <w:r>
        <w:rPr>
          <w:sz w:val="18"/>
          <w:szCs w:val="18"/>
        </w:rPr>
        <w:t>1 JPS</w:t>
      </w:r>
      <w:r>
        <w:rPr>
          <w:rFonts w:ascii="宋体" w:hAnsi="宋体" w:hint="eastAsia"/>
          <w:sz w:val="18"/>
          <w:szCs w:val="18"/>
        </w:rPr>
        <w:t>与融合方案路径对比</w:t>
      </w:r>
    </w:p>
    <w:p w:rsidR="003A42BB" w:rsidRDefault="003A42BB" w:rsidP="003A42BB">
      <w:pPr>
        <w:spacing w:before="60" w:after="60" w:line="273" w:lineRule="auto"/>
        <w:jc w:val="center"/>
      </w:pPr>
      <w:r>
        <w:rPr>
          <w:rFonts w:ascii="宋体" w:hAnsi="宋体" w:hint="eastAsia"/>
          <w:sz w:val="18"/>
          <w:szCs w:val="18"/>
        </w:rPr>
        <w:t>图</w:t>
      </w:r>
      <w:r>
        <w:rPr>
          <w:sz w:val="18"/>
          <w:szCs w:val="18"/>
        </w:rPr>
        <w:t xml:space="preserve">5-10 </w:t>
      </w:r>
      <w:r>
        <w:rPr>
          <w:rFonts w:ascii="宋体" w:hAnsi="宋体" w:hint="eastAsia"/>
          <w:sz w:val="18"/>
          <w:szCs w:val="18"/>
        </w:rPr>
        <w:t>阶段四用例</w:t>
      </w:r>
      <w:r>
        <w:rPr>
          <w:sz w:val="18"/>
          <w:szCs w:val="18"/>
        </w:rPr>
        <w:t>2 JPS</w:t>
      </w:r>
      <w:r>
        <w:rPr>
          <w:rFonts w:ascii="宋体" w:hAnsi="宋体" w:hint="eastAsia"/>
          <w:sz w:val="18"/>
          <w:szCs w:val="18"/>
        </w:rPr>
        <w:t>与融合方案路径对比</w:t>
      </w:r>
    </w:p>
    <w:p w:rsidR="003A42BB" w:rsidRDefault="003A42BB" w:rsidP="003A42BB">
      <w:pPr>
        <w:spacing w:before="60" w:after="60" w:line="273" w:lineRule="auto"/>
        <w:jc w:val="center"/>
      </w:pPr>
      <w:r>
        <w:rPr>
          <w:rFonts w:ascii="宋体" w:hAnsi="宋体" w:hint="eastAsia"/>
          <w:sz w:val="18"/>
          <w:szCs w:val="18"/>
        </w:rPr>
        <w:t>图</w:t>
      </w:r>
      <w:r>
        <w:rPr>
          <w:sz w:val="18"/>
          <w:szCs w:val="18"/>
        </w:rPr>
        <w:t xml:space="preserve">5-11 </w:t>
      </w:r>
      <w:r>
        <w:rPr>
          <w:rFonts w:ascii="宋体" w:hAnsi="宋体" w:hint="eastAsia"/>
          <w:sz w:val="18"/>
          <w:szCs w:val="18"/>
        </w:rPr>
        <w:t>阶段四用例</w:t>
      </w:r>
      <w:r>
        <w:rPr>
          <w:sz w:val="18"/>
          <w:szCs w:val="18"/>
        </w:rPr>
        <w:t>3 JPS</w:t>
      </w:r>
      <w:r>
        <w:rPr>
          <w:rFonts w:ascii="宋体" w:hAnsi="宋体" w:hint="eastAsia"/>
          <w:sz w:val="18"/>
          <w:szCs w:val="18"/>
        </w:rPr>
        <w:t>与融合方案路径对比</w:t>
      </w:r>
    </w:p>
    <w:p w:rsidR="003A42BB" w:rsidRDefault="003A42BB" w:rsidP="003A42BB">
      <w:pPr>
        <w:spacing w:line="360" w:lineRule="auto"/>
        <w:ind w:firstLine="480"/>
      </w:pPr>
      <w:r>
        <w:rPr>
          <w:rFonts w:ascii="宋体" w:hAnsi="宋体" w:hint="eastAsia"/>
        </w:rPr>
        <w:t>从图</w:t>
      </w:r>
      <w:r>
        <w:t>5-9</w:t>
      </w:r>
      <w:r>
        <w:rPr>
          <w:rFonts w:ascii="宋体" w:hAnsi="宋体" w:hint="eastAsia"/>
        </w:rPr>
        <w:t>至图</w:t>
      </w:r>
      <w:r>
        <w:t>5-11</w:t>
      </w:r>
      <w:r>
        <w:rPr>
          <w:rFonts w:ascii="宋体" w:hAnsi="宋体" w:hint="eastAsia"/>
        </w:rPr>
        <w:t>的可视化结果可以清晰看出</w:t>
      </w:r>
      <w:r>
        <w:t>JPS</w:t>
      </w:r>
      <w:r>
        <w:rPr>
          <w:rFonts w:ascii="宋体" w:hAnsi="宋体" w:hint="eastAsia"/>
        </w:rPr>
        <w:t>路径（蓝色）与</w:t>
      </w:r>
      <w:r>
        <w:t>Fusion</w:t>
      </w:r>
      <w:r>
        <w:rPr>
          <w:rFonts w:ascii="宋体" w:hAnsi="宋体" w:hint="eastAsia"/>
        </w:rPr>
        <w:t>路径（红色）在形态上的显著差异：</w:t>
      </w:r>
      <w:r>
        <w:t>JPS</w:t>
      </w:r>
      <w:r>
        <w:rPr>
          <w:rFonts w:ascii="宋体" w:hAnsi="宋体" w:hint="eastAsia"/>
        </w:rPr>
        <w:t>路径呈锯齿状，包含大量折线段和锐角转弯；</w:t>
      </w:r>
      <w:r>
        <w:t>Fusion</w:t>
      </w:r>
      <w:r>
        <w:rPr>
          <w:rFonts w:ascii="宋体" w:hAnsi="宋体" w:hint="eastAsia"/>
        </w:rPr>
        <w:t>路径则更加平滑流畅，转弯更加平缓。在实际机器人应用中，</w:t>
      </w:r>
      <w:r>
        <w:t>Fusion</w:t>
      </w:r>
      <w:r>
        <w:rPr>
          <w:rFonts w:ascii="宋体" w:hAnsi="宋体" w:hint="eastAsia"/>
        </w:rPr>
        <w:t>方案生成的路径更易于跟踪控制，减少了机器人频繁转向带来的能耗和机械磨损。</w:t>
      </w:r>
    </w:p>
    <w:p w:rsidR="003A42BB" w:rsidRDefault="003A42BB" w:rsidP="003A42BB">
      <w:pPr>
        <w:spacing w:before="156" w:after="156" w:line="360" w:lineRule="auto"/>
      </w:pPr>
      <w:r>
        <w:rPr>
          <w:b/>
          <w:bCs/>
        </w:rPr>
        <w:t xml:space="preserve">5.7 </w:t>
      </w:r>
      <w:r>
        <w:rPr>
          <w:rFonts w:ascii="黑体" w:eastAsia="黑体" w:hAnsi="黑体" w:hint="eastAsia"/>
          <w:b/>
          <w:bCs/>
        </w:rPr>
        <w:t>阶段五：两种融合方案对比实验</w:t>
      </w:r>
    </w:p>
    <w:p w:rsidR="003A42BB" w:rsidRDefault="003A42BB" w:rsidP="003A42BB">
      <w:pPr>
        <w:spacing w:line="360" w:lineRule="auto"/>
        <w:ind w:firstLine="480"/>
      </w:pPr>
      <w:r>
        <w:rPr>
          <w:rFonts w:ascii="宋体" w:hAnsi="宋体" w:hint="eastAsia"/>
        </w:rPr>
        <w:t>本阶段对比</w:t>
      </w:r>
      <w:r>
        <w:t>Fusion</w:t>
      </w:r>
      <w:r>
        <w:rPr>
          <w:rFonts w:ascii="宋体" w:hAnsi="宋体" w:hint="eastAsia"/>
        </w:rPr>
        <w:t>（</w:t>
      </w:r>
      <w:r>
        <w:t>JPS+GA</w:t>
      </w:r>
      <w:r>
        <w:rPr>
          <w:rFonts w:ascii="宋体" w:hAnsi="宋体" w:hint="eastAsia"/>
        </w:rPr>
        <w:t>）与</w:t>
      </w:r>
      <w:r>
        <w:t>Fusion</w:t>
      </w:r>
      <w:r>
        <w:rPr>
          <w:rFonts w:ascii="宋体" w:hAnsi="宋体" w:hint="eastAsia"/>
        </w:rPr>
        <w:t>（</w:t>
      </w:r>
      <w:r>
        <w:t>Improved A*+GA</w:t>
      </w:r>
      <w:r>
        <w:rPr>
          <w:rFonts w:ascii="宋体" w:hAnsi="宋体" w:hint="eastAsia"/>
        </w:rPr>
        <w:t>）两种融合方案，探究不同初始路径生成算法对</w:t>
      </w:r>
      <w:r>
        <w:t>GA</w:t>
      </w:r>
      <w:r>
        <w:rPr>
          <w:rFonts w:ascii="宋体" w:hAnsi="宋体" w:hint="eastAsia"/>
        </w:rPr>
        <w:t>优化效果的影响。前者以</w:t>
      </w:r>
      <w:r>
        <w:t>JPS</w:t>
      </w:r>
      <w:r>
        <w:rPr>
          <w:rFonts w:ascii="宋体" w:hAnsi="宋体" w:hint="eastAsia"/>
        </w:rPr>
        <w:t>生成初始路径，后者以改进</w:t>
      </w:r>
      <w:r>
        <w:t>A*</w:t>
      </w:r>
      <w:r>
        <w:rPr>
          <w:rFonts w:ascii="宋体" w:hAnsi="宋体" w:hint="eastAsia"/>
        </w:rPr>
        <w:t>生成初始路径，两者均经自适应</w:t>
      </w:r>
      <w:r>
        <w:t>GA</w:t>
      </w:r>
      <w:r>
        <w:rPr>
          <w:rFonts w:ascii="宋体" w:hAnsi="宋体" w:hint="eastAsia"/>
        </w:rPr>
        <w:t>进化优化。</w:t>
      </w:r>
    </w:p>
    <w:p w:rsidR="003A42BB" w:rsidRDefault="003A42BB" w:rsidP="003A42BB">
      <w:pPr>
        <w:spacing w:before="120" w:after="60" w:line="273" w:lineRule="auto"/>
        <w:jc w:val="center"/>
      </w:pPr>
      <w:r>
        <w:rPr>
          <w:rFonts w:ascii="宋体" w:hAnsi="宋体" w:hint="eastAsia"/>
          <w:b/>
          <w:bCs/>
          <w:sz w:val="18"/>
          <w:szCs w:val="18"/>
        </w:rPr>
        <w:t>表</w:t>
      </w:r>
      <w:r>
        <w:rPr>
          <w:b/>
          <w:bCs/>
          <w:sz w:val="18"/>
          <w:szCs w:val="18"/>
        </w:rPr>
        <w:t xml:space="preserve">5-5 </w:t>
      </w:r>
      <w:r>
        <w:rPr>
          <w:rFonts w:ascii="宋体" w:hAnsi="宋体" w:hint="eastAsia"/>
          <w:b/>
          <w:bCs/>
          <w:sz w:val="18"/>
          <w:szCs w:val="18"/>
        </w:rPr>
        <w:t>阶段五：两种融合方案对比结果</w:t>
      </w:r>
    </w:p>
    <w:tbl>
      <w:tblPr>
        <w:tblW w:w="5000" w:type="pct"/>
        <w:tblInd w:w="98"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6"/>
        <w:gridCol w:w="1186"/>
        <w:gridCol w:w="1186"/>
        <w:gridCol w:w="1187"/>
        <w:gridCol w:w="1187"/>
        <w:gridCol w:w="1187"/>
        <w:gridCol w:w="1187"/>
      </w:tblGrid>
      <w:tr w:rsidR="003A42BB" w:rsidTr="003A42BB">
        <w:tc>
          <w:tcPr>
            <w:tcW w:w="100" w:type="dxa"/>
            <w:tcBorders>
              <w:top w:val="nil"/>
              <w:left w:val="nil"/>
              <w:bottom w:val="nil"/>
              <w:right w:val="nil"/>
            </w:tcBorders>
            <w:vAlign w:val="center"/>
            <w:hideMark/>
          </w:tcPr>
          <w:p w:rsidR="003A42BB" w:rsidRDefault="003A42BB">
            <w:pPr>
              <w:spacing w:line="273" w:lineRule="auto"/>
              <w:jc w:val="center"/>
            </w:pPr>
            <w:r>
              <w:rPr>
                <w:rFonts w:ascii="黑体" w:eastAsia="黑体" w:hAnsi="黑体" w:hint="eastAsia"/>
                <w:b/>
                <w:bCs/>
              </w:rPr>
              <w:t>用例</w:t>
            </w:r>
          </w:p>
        </w:tc>
        <w:tc>
          <w:tcPr>
            <w:tcW w:w="100" w:type="dxa"/>
            <w:tcBorders>
              <w:top w:val="nil"/>
              <w:left w:val="nil"/>
              <w:bottom w:val="nil"/>
              <w:right w:val="nil"/>
            </w:tcBorders>
            <w:vAlign w:val="center"/>
            <w:hideMark/>
          </w:tcPr>
          <w:p w:rsidR="003A42BB" w:rsidRDefault="003A42BB">
            <w:pPr>
              <w:spacing w:line="273" w:lineRule="auto"/>
              <w:jc w:val="center"/>
            </w:pPr>
            <w:r>
              <w:rPr>
                <w:rFonts w:ascii="黑体" w:eastAsia="黑体" w:hAnsi="黑体" w:hint="eastAsia"/>
                <w:b/>
                <w:bCs/>
              </w:rPr>
              <w:t>算法</w:t>
            </w:r>
          </w:p>
        </w:tc>
        <w:tc>
          <w:tcPr>
            <w:tcW w:w="100" w:type="dxa"/>
            <w:tcBorders>
              <w:top w:val="nil"/>
              <w:left w:val="nil"/>
              <w:bottom w:val="nil"/>
              <w:right w:val="nil"/>
            </w:tcBorders>
            <w:vAlign w:val="center"/>
            <w:hideMark/>
          </w:tcPr>
          <w:p w:rsidR="003A42BB" w:rsidRDefault="003A42BB">
            <w:pPr>
              <w:spacing w:line="273" w:lineRule="auto"/>
              <w:jc w:val="center"/>
            </w:pPr>
            <w:r>
              <w:rPr>
                <w:rFonts w:ascii="黑体" w:eastAsia="黑体" w:hAnsi="黑体" w:hint="eastAsia"/>
                <w:b/>
                <w:bCs/>
              </w:rPr>
              <w:t>耗时</w:t>
            </w:r>
            <w:r>
              <w:rPr>
                <w:b/>
                <w:bCs/>
              </w:rPr>
              <w:t>/s</w:t>
            </w:r>
          </w:p>
        </w:tc>
        <w:tc>
          <w:tcPr>
            <w:tcW w:w="100" w:type="dxa"/>
            <w:tcBorders>
              <w:top w:val="nil"/>
              <w:left w:val="nil"/>
              <w:bottom w:val="nil"/>
              <w:right w:val="nil"/>
            </w:tcBorders>
            <w:vAlign w:val="center"/>
            <w:hideMark/>
          </w:tcPr>
          <w:p w:rsidR="003A42BB" w:rsidRDefault="003A42BB">
            <w:pPr>
              <w:spacing w:line="273" w:lineRule="auto"/>
              <w:jc w:val="center"/>
            </w:pPr>
            <w:r>
              <w:rPr>
                <w:rFonts w:ascii="黑体" w:eastAsia="黑体" w:hAnsi="黑体" w:hint="eastAsia"/>
                <w:b/>
                <w:bCs/>
              </w:rPr>
              <w:t>长度</w:t>
            </w:r>
            <w:r>
              <w:rPr>
                <w:b/>
                <w:bCs/>
              </w:rPr>
              <w:t>L</w:t>
            </w:r>
          </w:p>
        </w:tc>
        <w:tc>
          <w:tcPr>
            <w:tcW w:w="100" w:type="dxa"/>
            <w:tcBorders>
              <w:top w:val="nil"/>
              <w:left w:val="nil"/>
              <w:bottom w:val="nil"/>
              <w:right w:val="nil"/>
            </w:tcBorders>
            <w:vAlign w:val="center"/>
            <w:hideMark/>
          </w:tcPr>
          <w:p w:rsidR="003A42BB" w:rsidRDefault="003A42BB">
            <w:pPr>
              <w:spacing w:line="273" w:lineRule="auto"/>
              <w:jc w:val="center"/>
            </w:pPr>
            <w:r>
              <w:rPr>
                <w:rFonts w:ascii="黑体" w:eastAsia="黑体" w:hAnsi="黑体" w:hint="eastAsia"/>
                <w:b/>
                <w:bCs/>
              </w:rPr>
              <w:t>平滑度</w:t>
            </w:r>
            <w:r>
              <w:rPr>
                <w:b/>
                <w:bCs/>
              </w:rPr>
              <w:t>S</w:t>
            </w:r>
          </w:p>
        </w:tc>
        <w:tc>
          <w:tcPr>
            <w:tcW w:w="100" w:type="dxa"/>
            <w:tcBorders>
              <w:top w:val="nil"/>
              <w:left w:val="nil"/>
              <w:bottom w:val="nil"/>
              <w:right w:val="nil"/>
            </w:tcBorders>
            <w:vAlign w:val="center"/>
            <w:hideMark/>
          </w:tcPr>
          <w:p w:rsidR="003A42BB" w:rsidRDefault="003A42BB">
            <w:pPr>
              <w:spacing w:line="273" w:lineRule="auto"/>
              <w:jc w:val="center"/>
            </w:pPr>
            <w:r>
              <w:rPr>
                <w:rFonts w:ascii="黑体" w:eastAsia="黑体" w:hAnsi="黑体" w:hint="eastAsia"/>
                <w:b/>
                <w:bCs/>
              </w:rPr>
              <w:t>转折</w:t>
            </w:r>
            <w:r>
              <w:rPr>
                <w:b/>
                <w:bCs/>
              </w:rPr>
              <w:t>T</w:t>
            </w:r>
          </w:p>
        </w:tc>
        <w:tc>
          <w:tcPr>
            <w:tcW w:w="100" w:type="dxa"/>
            <w:tcBorders>
              <w:top w:val="nil"/>
              <w:left w:val="nil"/>
              <w:bottom w:val="nil"/>
              <w:right w:val="nil"/>
            </w:tcBorders>
            <w:vAlign w:val="center"/>
            <w:hideMark/>
          </w:tcPr>
          <w:p w:rsidR="003A42BB" w:rsidRDefault="003A42BB">
            <w:pPr>
              <w:spacing w:line="273" w:lineRule="auto"/>
              <w:jc w:val="center"/>
            </w:pPr>
            <w:r>
              <w:rPr>
                <w:rFonts w:ascii="黑体" w:eastAsia="黑体" w:hAnsi="黑体" w:hint="eastAsia"/>
                <w:b/>
                <w:bCs/>
              </w:rPr>
              <w:t>结点数</w:t>
            </w:r>
          </w:p>
        </w:tc>
      </w:tr>
      <w:tr w:rsidR="003A42BB" w:rsidTr="003A42BB">
        <w:tc>
          <w:tcPr>
            <w:tcW w:w="100" w:type="dxa"/>
            <w:tcBorders>
              <w:top w:val="nil"/>
              <w:left w:val="nil"/>
              <w:bottom w:val="single" w:sz="4" w:space="0" w:color="auto"/>
              <w:right w:val="single" w:sz="4" w:space="0" w:color="auto"/>
            </w:tcBorders>
            <w:vAlign w:val="center"/>
            <w:hideMark/>
          </w:tcPr>
          <w:p w:rsidR="003A42BB" w:rsidRDefault="003A42BB">
            <w:pPr>
              <w:spacing w:line="273" w:lineRule="auto"/>
              <w:jc w:val="center"/>
            </w:pPr>
            <w:r>
              <w:t>1</w:t>
            </w:r>
          </w:p>
        </w:tc>
        <w:tc>
          <w:tcPr>
            <w:tcW w:w="100" w:type="dxa"/>
            <w:tcBorders>
              <w:top w:val="nil"/>
              <w:left w:val="single" w:sz="4" w:space="0" w:color="auto"/>
              <w:bottom w:val="single" w:sz="4" w:space="0" w:color="auto"/>
              <w:right w:val="single" w:sz="4" w:space="0" w:color="auto"/>
            </w:tcBorders>
            <w:vAlign w:val="center"/>
            <w:hideMark/>
          </w:tcPr>
          <w:p w:rsidR="003A42BB" w:rsidRDefault="003A42BB">
            <w:pPr>
              <w:spacing w:line="273" w:lineRule="auto"/>
              <w:jc w:val="center"/>
            </w:pPr>
            <w:r>
              <w:t>JPS+GA</w:t>
            </w:r>
          </w:p>
        </w:tc>
        <w:tc>
          <w:tcPr>
            <w:tcW w:w="100" w:type="dxa"/>
            <w:tcBorders>
              <w:top w:val="nil"/>
              <w:left w:val="single" w:sz="4" w:space="0" w:color="auto"/>
              <w:bottom w:val="single" w:sz="4" w:space="0" w:color="auto"/>
              <w:right w:val="single" w:sz="4" w:space="0" w:color="auto"/>
            </w:tcBorders>
            <w:vAlign w:val="center"/>
            <w:hideMark/>
          </w:tcPr>
          <w:p w:rsidR="003A42BB" w:rsidRDefault="003A42BB">
            <w:pPr>
              <w:spacing w:line="273" w:lineRule="auto"/>
              <w:jc w:val="center"/>
            </w:pPr>
            <w:r>
              <w:t>0.147</w:t>
            </w:r>
          </w:p>
        </w:tc>
        <w:tc>
          <w:tcPr>
            <w:tcW w:w="100" w:type="dxa"/>
            <w:tcBorders>
              <w:top w:val="nil"/>
              <w:left w:val="single" w:sz="4" w:space="0" w:color="auto"/>
              <w:bottom w:val="single" w:sz="4" w:space="0" w:color="auto"/>
              <w:right w:val="single" w:sz="4" w:space="0" w:color="auto"/>
            </w:tcBorders>
            <w:vAlign w:val="center"/>
            <w:hideMark/>
          </w:tcPr>
          <w:p w:rsidR="003A42BB" w:rsidRDefault="003A42BB">
            <w:pPr>
              <w:spacing w:line="273" w:lineRule="auto"/>
              <w:jc w:val="center"/>
            </w:pPr>
            <w:r>
              <w:t>207.06</w:t>
            </w:r>
          </w:p>
        </w:tc>
        <w:tc>
          <w:tcPr>
            <w:tcW w:w="100" w:type="dxa"/>
            <w:tcBorders>
              <w:top w:val="nil"/>
              <w:left w:val="single" w:sz="4" w:space="0" w:color="auto"/>
              <w:bottom w:val="single" w:sz="4" w:space="0" w:color="auto"/>
              <w:right w:val="single" w:sz="4" w:space="0" w:color="auto"/>
            </w:tcBorders>
            <w:vAlign w:val="center"/>
            <w:hideMark/>
          </w:tcPr>
          <w:p w:rsidR="003A42BB" w:rsidRDefault="003A42BB">
            <w:pPr>
              <w:spacing w:line="273" w:lineRule="auto"/>
              <w:jc w:val="center"/>
            </w:pPr>
            <w:r>
              <w:t>236.03</w:t>
            </w:r>
          </w:p>
        </w:tc>
        <w:tc>
          <w:tcPr>
            <w:tcW w:w="100" w:type="dxa"/>
            <w:tcBorders>
              <w:top w:val="nil"/>
              <w:left w:val="single" w:sz="4" w:space="0" w:color="auto"/>
              <w:bottom w:val="single" w:sz="4" w:space="0" w:color="auto"/>
              <w:right w:val="single" w:sz="4" w:space="0" w:color="auto"/>
            </w:tcBorders>
            <w:vAlign w:val="center"/>
            <w:hideMark/>
          </w:tcPr>
          <w:p w:rsidR="003A42BB" w:rsidRDefault="003A42BB">
            <w:pPr>
              <w:spacing w:line="273" w:lineRule="auto"/>
              <w:jc w:val="center"/>
            </w:pPr>
            <w:r>
              <w:t>7</w:t>
            </w:r>
          </w:p>
        </w:tc>
        <w:tc>
          <w:tcPr>
            <w:tcW w:w="100" w:type="dxa"/>
            <w:tcBorders>
              <w:top w:val="nil"/>
              <w:left w:val="single" w:sz="4" w:space="0" w:color="auto"/>
              <w:bottom w:val="single" w:sz="4" w:space="0" w:color="auto"/>
              <w:right w:val="nil"/>
            </w:tcBorders>
            <w:vAlign w:val="center"/>
            <w:hideMark/>
          </w:tcPr>
          <w:p w:rsidR="003A42BB" w:rsidRDefault="003A42BB">
            <w:pPr>
              <w:spacing w:line="273" w:lineRule="auto"/>
              <w:jc w:val="center"/>
            </w:pPr>
            <w:r>
              <w:t>24</w:t>
            </w:r>
          </w:p>
        </w:tc>
      </w:tr>
      <w:tr w:rsidR="003A42BB" w:rsidTr="003A42BB">
        <w:tc>
          <w:tcPr>
            <w:tcW w:w="100" w:type="dxa"/>
            <w:tcBorders>
              <w:top w:val="single" w:sz="4" w:space="0" w:color="auto"/>
              <w:left w:val="nil"/>
              <w:bottom w:val="single" w:sz="4" w:space="0" w:color="auto"/>
              <w:right w:val="single" w:sz="4" w:space="0" w:color="auto"/>
            </w:tcBorders>
            <w:vAlign w:val="center"/>
            <w:hideMark/>
          </w:tcPr>
          <w:p w:rsidR="003A42BB" w:rsidRDefault="003A42BB">
            <w:pPr>
              <w:spacing w:line="273" w:lineRule="auto"/>
              <w:jc w:val="center"/>
            </w:pPr>
            <w:r>
              <w:t>1</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Imp A*+GA</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0.300</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213.11</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27.0</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26</w:t>
            </w:r>
          </w:p>
        </w:tc>
        <w:tc>
          <w:tcPr>
            <w:tcW w:w="100" w:type="dxa"/>
            <w:tcBorders>
              <w:top w:val="single" w:sz="4" w:space="0" w:color="auto"/>
              <w:left w:val="single" w:sz="4" w:space="0" w:color="auto"/>
              <w:bottom w:val="single" w:sz="4" w:space="0" w:color="auto"/>
              <w:right w:val="nil"/>
            </w:tcBorders>
            <w:vAlign w:val="center"/>
            <w:hideMark/>
          </w:tcPr>
          <w:p w:rsidR="003A42BB" w:rsidRDefault="003A42BB">
            <w:pPr>
              <w:spacing w:line="273" w:lineRule="auto"/>
              <w:jc w:val="center"/>
            </w:pPr>
            <w:r>
              <w:t>176</w:t>
            </w:r>
          </w:p>
        </w:tc>
      </w:tr>
      <w:tr w:rsidR="003A42BB" w:rsidTr="003A42BB">
        <w:tc>
          <w:tcPr>
            <w:tcW w:w="100" w:type="dxa"/>
            <w:tcBorders>
              <w:top w:val="single" w:sz="4" w:space="0" w:color="auto"/>
              <w:left w:val="nil"/>
              <w:bottom w:val="single" w:sz="4" w:space="0" w:color="auto"/>
              <w:right w:val="single" w:sz="4" w:space="0" w:color="auto"/>
            </w:tcBorders>
            <w:vAlign w:val="center"/>
            <w:hideMark/>
          </w:tcPr>
          <w:p w:rsidR="003A42BB" w:rsidRDefault="003A42BB">
            <w:pPr>
              <w:spacing w:line="273" w:lineRule="auto"/>
              <w:jc w:val="center"/>
            </w:pPr>
            <w:r>
              <w:t>2</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JPS+GA</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1.165</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1505.83</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1694.95</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158</w:t>
            </w:r>
          </w:p>
        </w:tc>
        <w:tc>
          <w:tcPr>
            <w:tcW w:w="100" w:type="dxa"/>
            <w:tcBorders>
              <w:top w:val="single" w:sz="4" w:space="0" w:color="auto"/>
              <w:left w:val="single" w:sz="4" w:space="0" w:color="auto"/>
              <w:bottom w:val="single" w:sz="4" w:space="0" w:color="auto"/>
              <w:right w:val="nil"/>
            </w:tcBorders>
            <w:vAlign w:val="center"/>
            <w:hideMark/>
          </w:tcPr>
          <w:p w:rsidR="003A42BB" w:rsidRDefault="003A42BB">
            <w:pPr>
              <w:spacing w:line="273" w:lineRule="auto"/>
              <w:jc w:val="center"/>
            </w:pPr>
            <w:r>
              <w:t>368</w:t>
            </w:r>
          </w:p>
        </w:tc>
      </w:tr>
      <w:tr w:rsidR="003A42BB" w:rsidTr="003A42BB">
        <w:tc>
          <w:tcPr>
            <w:tcW w:w="100" w:type="dxa"/>
            <w:tcBorders>
              <w:top w:val="single" w:sz="4" w:space="0" w:color="auto"/>
              <w:left w:val="nil"/>
              <w:bottom w:val="single" w:sz="4" w:space="0" w:color="auto"/>
              <w:right w:val="single" w:sz="4" w:space="0" w:color="auto"/>
            </w:tcBorders>
            <w:vAlign w:val="center"/>
            <w:hideMark/>
          </w:tcPr>
          <w:p w:rsidR="003A42BB" w:rsidRDefault="003A42BB">
            <w:pPr>
              <w:spacing w:line="273" w:lineRule="auto"/>
              <w:jc w:val="center"/>
            </w:pPr>
            <w:r>
              <w:t>2</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Imp A*+GA</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1.748</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1457.52</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209.0</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201</w:t>
            </w:r>
          </w:p>
        </w:tc>
        <w:tc>
          <w:tcPr>
            <w:tcW w:w="100" w:type="dxa"/>
            <w:tcBorders>
              <w:top w:val="single" w:sz="4" w:space="0" w:color="auto"/>
              <w:left w:val="single" w:sz="4" w:space="0" w:color="auto"/>
              <w:bottom w:val="single" w:sz="4" w:space="0" w:color="auto"/>
              <w:right w:val="nil"/>
            </w:tcBorders>
            <w:vAlign w:val="center"/>
            <w:hideMark/>
          </w:tcPr>
          <w:p w:rsidR="003A42BB" w:rsidRDefault="003A42BB">
            <w:pPr>
              <w:spacing w:line="273" w:lineRule="auto"/>
              <w:jc w:val="center"/>
            </w:pPr>
            <w:r>
              <w:t>1152</w:t>
            </w:r>
          </w:p>
        </w:tc>
      </w:tr>
      <w:tr w:rsidR="003A42BB" w:rsidTr="003A42BB">
        <w:tc>
          <w:tcPr>
            <w:tcW w:w="100" w:type="dxa"/>
            <w:tcBorders>
              <w:top w:val="single" w:sz="4" w:space="0" w:color="auto"/>
              <w:left w:val="nil"/>
              <w:bottom w:val="single" w:sz="4" w:space="0" w:color="auto"/>
              <w:right w:val="single" w:sz="4" w:space="0" w:color="auto"/>
            </w:tcBorders>
            <w:vAlign w:val="center"/>
            <w:hideMark/>
          </w:tcPr>
          <w:p w:rsidR="003A42BB" w:rsidRDefault="003A42BB">
            <w:pPr>
              <w:spacing w:line="273" w:lineRule="auto"/>
              <w:jc w:val="center"/>
            </w:pPr>
            <w:r>
              <w:t>3</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JPS+GA</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1.840</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1995.60</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2043.19</w:t>
            </w:r>
          </w:p>
        </w:tc>
        <w:tc>
          <w:tcPr>
            <w:tcW w:w="100" w:type="dxa"/>
            <w:tcBorders>
              <w:top w:val="single" w:sz="4" w:space="0" w:color="auto"/>
              <w:left w:val="single" w:sz="4" w:space="0" w:color="auto"/>
              <w:bottom w:val="single" w:sz="4" w:space="0" w:color="auto"/>
              <w:right w:val="single" w:sz="4" w:space="0" w:color="auto"/>
            </w:tcBorders>
            <w:vAlign w:val="center"/>
            <w:hideMark/>
          </w:tcPr>
          <w:p w:rsidR="003A42BB" w:rsidRDefault="003A42BB">
            <w:pPr>
              <w:spacing w:line="273" w:lineRule="auto"/>
              <w:jc w:val="center"/>
            </w:pPr>
            <w:r>
              <w:t>180</w:t>
            </w:r>
          </w:p>
        </w:tc>
        <w:tc>
          <w:tcPr>
            <w:tcW w:w="100" w:type="dxa"/>
            <w:tcBorders>
              <w:top w:val="single" w:sz="4" w:space="0" w:color="auto"/>
              <w:left w:val="single" w:sz="4" w:space="0" w:color="auto"/>
              <w:bottom w:val="single" w:sz="4" w:space="0" w:color="auto"/>
              <w:right w:val="nil"/>
            </w:tcBorders>
            <w:vAlign w:val="center"/>
            <w:hideMark/>
          </w:tcPr>
          <w:p w:rsidR="003A42BB" w:rsidRDefault="003A42BB">
            <w:pPr>
              <w:spacing w:line="273" w:lineRule="auto"/>
              <w:jc w:val="center"/>
            </w:pPr>
            <w:r>
              <w:t>531</w:t>
            </w:r>
          </w:p>
        </w:tc>
      </w:tr>
      <w:tr w:rsidR="003A42BB" w:rsidTr="003A42BB">
        <w:tc>
          <w:tcPr>
            <w:tcW w:w="100" w:type="dxa"/>
            <w:tcBorders>
              <w:top w:val="single" w:sz="4" w:space="0" w:color="auto"/>
              <w:left w:val="nil"/>
              <w:bottom w:val="nil"/>
              <w:right w:val="single" w:sz="4" w:space="0" w:color="auto"/>
            </w:tcBorders>
            <w:vAlign w:val="center"/>
            <w:hideMark/>
          </w:tcPr>
          <w:p w:rsidR="003A42BB" w:rsidRDefault="003A42BB">
            <w:pPr>
              <w:spacing w:line="273" w:lineRule="auto"/>
              <w:jc w:val="center"/>
            </w:pPr>
            <w:r>
              <w:t>3</w:t>
            </w:r>
          </w:p>
        </w:tc>
        <w:tc>
          <w:tcPr>
            <w:tcW w:w="100" w:type="dxa"/>
            <w:tcBorders>
              <w:top w:val="single" w:sz="4" w:space="0" w:color="auto"/>
              <w:left w:val="single" w:sz="4" w:space="0" w:color="auto"/>
              <w:bottom w:val="nil"/>
              <w:right w:val="single" w:sz="4" w:space="0" w:color="auto"/>
            </w:tcBorders>
            <w:vAlign w:val="center"/>
            <w:hideMark/>
          </w:tcPr>
          <w:p w:rsidR="003A42BB" w:rsidRDefault="003A42BB">
            <w:pPr>
              <w:spacing w:line="273" w:lineRule="auto"/>
              <w:jc w:val="center"/>
            </w:pPr>
            <w:r>
              <w:t>Imp A*+GA</w:t>
            </w:r>
          </w:p>
        </w:tc>
        <w:tc>
          <w:tcPr>
            <w:tcW w:w="100" w:type="dxa"/>
            <w:tcBorders>
              <w:top w:val="single" w:sz="4" w:space="0" w:color="auto"/>
              <w:left w:val="single" w:sz="4" w:space="0" w:color="auto"/>
              <w:bottom w:val="nil"/>
              <w:right w:val="single" w:sz="4" w:space="0" w:color="auto"/>
            </w:tcBorders>
            <w:vAlign w:val="center"/>
            <w:hideMark/>
          </w:tcPr>
          <w:p w:rsidR="003A42BB" w:rsidRDefault="003A42BB">
            <w:pPr>
              <w:spacing w:line="273" w:lineRule="auto"/>
              <w:jc w:val="center"/>
            </w:pPr>
            <w:r>
              <w:t>2.941</w:t>
            </w:r>
          </w:p>
        </w:tc>
        <w:tc>
          <w:tcPr>
            <w:tcW w:w="100" w:type="dxa"/>
            <w:tcBorders>
              <w:top w:val="single" w:sz="4" w:space="0" w:color="auto"/>
              <w:left w:val="single" w:sz="4" w:space="0" w:color="auto"/>
              <w:bottom w:val="nil"/>
              <w:right w:val="single" w:sz="4" w:space="0" w:color="auto"/>
            </w:tcBorders>
            <w:vAlign w:val="center"/>
            <w:hideMark/>
          </w:tcPr>
          <w:p w:rsidR="003A42BB" w:rsidRDefault="003A42BB">
            <w:pPr>
              <w:spacing w:line="273" w:lineRule="auto"/>
              <w:jc w:val="center"/>
            </w:pPr>
            <w:r>
              <w:t>1995.58</w:t>
            </w:r>
          </w:p>
        </w:tc>
        <w:tc>
          <w:tcPr>
            <w:tcW w:w="100" w:type="dxa"/>
            <w:tcBorders>
              <w:top w:val="single" w:sz="4" w:space="0" w:color="auto"/>
              <w:left w:val="single" w:sz="4" w:space="0" w:color="auto"/>
              <w:bottom w:val="nil"/>
              <w:right w:val="single" w:sz="4" w:space="0" w:color="auto"/>
            </w:tcBorders>
            <w:vAlign w:val="center"/>
            <w:hideMark/>
          </w:tcPr>
          <w:p w:rsidR="003A42BB" w:rsidRDefault="003A42BB">
            <w:pPr>
              <w:spacing w:line="273" w:lineRule="auto"/>
              <w:jc w:val="center"/>
            </w:pPr>
            <w:r>
              <w:t>239.0</w:t>
            </w:r>
          </w:p>
        </w:tc>
        <w:tc>
          <w:tcPr>
            <w:tcW w:w="100" w:type="dxa"/>
            <w:tcBorders>
              <w:top w:val="single" w:sz="4" w:space="0" w:color="auto"/>
              <w:left w:val="single" w:sz="4" w:space="0" w:color="auto"/>
              <w:bottom w:val="nil"/>
              <w:right w:val="single" w:sz="4" w:space="0" w:color="auto"/>
            </w:tcBorders>
            <w:vAlign w:val="center"/>
            <w:hideMark/>
          </w:tcPr>
          <w:p w:rsidR="003A42BB" w:rsidRDefault="003A42BB">
            <w:pPr>
              <w:spacing w:line="273" w:lineRule="auto"/>
              <w:jc w:val="center"/>
            </w:pPr>
            <w:r>
              <w:t>231</w:t>
            </w:r>
          </w:p>
        </w:tc>
        <w:tc>
          <w:tcPr>
            <w:tcW w:w="100" w:type="dxa"/>
            <w:tcBorders>
              <w:top w:val="single" w:sz="4" w:space="0" w:color="auto"/>
              <w:left w:val="single" w:sz="4" w:space="0" w:color="auto"/>
              <w:bottom w:val="nil"/>
              <w:right w:val="nil"/>
            </w:tcBorders>
            <w:vAlign w:val="center"/>
            <w:hideMark/>
          </w:tcPr>
          <w:p w:rsidR="003A42BB" w:rsidRDefault="003A42BB">
            <w:pPr>
              <w:spacing w:line="273" w:lineRule="auto"/>
              <w:jc w:val="center"/>
            </w:pPr>
            <w:r>
              <w:t>1630</w:t>
            </w:r>
          </w:p>
        </w:tc>
      </w:tr>
    </w:tbl>
    <w:p w:rsidR="003A42BB" w:rsidRDefault="003A42BB" w:rsidP="003A42BB">
      <w:pPr>
        <w:spacing w:line="360" w:lineRule="auto"/>
        <w:ind w:firstLine="480"/>
        <w:rPr>
          <w:rFonts w:ascii="Times New Roman" w:hAnsi="Times New Roman" w:cs="Times New Roman"/>
        </w:rPr>
      </w:pPr>
      <w:r>
        <w:rPr>
          <w:rFonts w:ascii="宋体" w:hAnsi="宋体" w:hint="eastAsia"/>
        </w:rPr>
        <w:t>从表</w:t>
      </w:r>
      <w:r>
        <w:t>5-5</w:t>
      </w:r>
      <w:r>
        <w:rPr>
          <w:rFonts w:ascii="宋体" w:hAnsi="宋体" w:hint="eastAsia"/>
        </w:rPr>
        <w:t>可以得出以下分析：</w:t>
      </w:r>
    </w:p>
    <w:p w:rsidR="003A42BB" w:rsidRDefault="003A42BB" w:rsidP="003A42BB">
      <w:pPr>
        <w:spacing w:line="360" w:lineRule="auto"/>
        <w:ind w:firstLine="480"/>
      </w:pPr>
      <w:r>
        <w:rPr>
          <w:rFonts w:ascii="宋体" w:hAnsi="宋体" w:hint="eastAsia"/>
        </w:rPr>
        <w:t>（</w:t>
      </w:r>
      <w:r>
        <w:t>1</w:t>
      </w:r>
      <w:r>
        <w:rPr>
          <w:rFonts w:ascii="宋体" w:hAnsi="宋体" w:hint="eastAsia"/>
        </w:rPr>
        <w:t>）计算效率方面：</w:t>
      </w:r>
      <w:r>
        <w:t>JPS+GA</w:t>
      </w:r>
      <w:r>
        <w:rPr>
          <w:rFonts w:ascii="宋体" w:hAnsi="宋体" w:hint="eastAsia"/>
        </w:rPr>
        <w:t>在所有用例中均快于</w:t>
      </w:r>
      <w:r>
        <w:t>Improved A*+GA</w:t>
      </w:r>
      <w:r>
        <w:rPr>
          <w:rFonts w:ascii="宋体" w:hAnsi="宋体" w:hint="eastAsia"/>
        </w:rPr>
        <w:t>。用例</w:t>
      </w:r>
      <w:r>
        <w:t>1</w:t>
      </w:r>
      <w:r>
        <w:rPr>
          <w:rFonts w:ascii="宋体" w:hAnsi="宋体" w:hint="eastAsia"/>
        </w:rPr>
        <w:t>中</w:t>
      </w:r>
      <w:r>
        <w:t>JPS+GA</w:t>
      </w:r>
      <w:r>
        <w:rPr>
          <w:rFonts w:ascii="宋体" w:hAnsi="宋体" w:hint="eastAsia"/>
        </w:rPr>
        <w:t>耗时</w:t>
      </w:r>
      <w:r>
        <w:t>0.147s</w:t>
      </w:r>
      <w:r>
        <w:rPr>
          <w:rFonts w:ascii="宋体" w:hAnsi="宋体" w:hint="eastAsia"/>
        </w:rPr>
        <w:t>，约为</w:t>
      </w:r>
      <w:r>
        <w:t>Improved A*+GA</w:t>
      </w:r>
      <w:r>
        <w:rPr>
          <w:rFonts w:ascii="宋体" w:hAnsi="宋体" w:hint="eastAsia"/>
        </w:rPr>
        <w:t>（</w:t>
      </w:r>
      <w:r>
        <w:t>0.300s</w:t>
      </w:r>
      <w:r>
        <w:rPr>
          <w:rFonts w:ascii="宋体" w:hAnsi="宋体" w:hint="eastAsia"/>
        </w:rPr>
        <w:t>）的一半；用例</w:t>
      </w:r>
      <w:r>
        <w:t>3</w:t>
      </w:r>
      <w:r>
        <w:rPr>
          <w:rFonts w:ascii="宋体" w:hAnsi="宋体" w:hint="eastAsia"/>
        </w:rPr>
        <w:t>中</w:t>
      </w:r>
      <w:r>
        <w:t>JPS+GA</w:t>
      </w:r>
      <w:r>
        <w:rPr>
          <w:rFonts w:ascii="宋体" w:hAnsi="宋体" w:hint="eastAsia"/>
        </w:rPr>
        <w:t>耗时</w:t>
      </w:r>
      <w:r>
        <w:t>1.840s</w:t>
      </w:r>
      <w:r>
        <w:rPr>
          <w:rFonts w:ascii="宋体" w:hAnsi="宋体" w:hint="eastAsia"/>
        </w:rPr>
        <w:t>，约为</w:t>
      </w:r>
      <w:r>
        <w:t>Improved A*+GA</w:t>
      </w:r>
      <w:r>
        <w:rPr>
          <w:rFonts w:ascii="宋体" w:hAnsi="宋体" w:hint="eastAsia"/>
        </w:rPr>
        <w:t>（</w:t>
      </w:r>
      <w:r>
        <w:t>2.941s</w:t>
      </w:r>
      <w:r>
        <w:rPr>
          <w:rFonts w:ascii="宋体" w:hAnsi="宋体" w:hint="eastAsia"/>
        </w:rPr>
        <w:t>）的</w:t>
      </w:r>
      <w:r>
        <w:t>63%</w:t>
      </w:r>
      <w:r>
        <w:rPr>
          <w:rFonts w:ascii="宋体" w:hAnsi="宋体" w:hint="eastAsia"/>
        </w:rPr>
        <w:t>。</w:t>
      </w:r>
      <w:r>
        <w:t>JPS+GA</w:t>
      </w:r>
      <w:r>
        <w:rPr>
          <w:rFonts w:ascii="宋体" w:hAnsi="宋体" w:hint="eastAsia"/>
        </w:rPr>
        <w:t>的速度优势源于</w:t>
      </w:r>
      <w:r>
        <w:t>JPS</w:t>
      </w:r>
      <w:r>
        <w:rPr>
          <w:rFonts w:ascii="宋体" w:hAnsi="宋体" w:hint="eastAsia"/>
        </w:rPr>
        <w:t>本身的高效搜索，初始路径生成阶段消耗的时间更少。</w:t>
      </w:r>
    </w:p>
    <w:p w:rsidR="003A42BB" w:rsidRDefault="003A42BB" w:rsidP="003A42BB">
      <w:pPr>
        <w:spacing w:line="360" w:lineRule="auto"/>
        <w:ind w:firstLine="480"/>
      </w:pPr>
      <w:r>
        <w:rPr>
          <w:rFonts w:ascii="宋体" w:hAnsi="宋体" w:hint="eastAsia"/>
        </w:rPr>
        <w:t>（</w:t>
      </w:r>
      <w:r>
        <w:t>2</w:t>
      </w:r>
      <w:r>
        <w:rPr>
          <w:rFonts w:ascii="宋体" w:hAnsi="宋体" w:hint="eastAsia"/>
        </w:rPr>
        <w:t>）路径平滑度差异显著：</w:t>
      </w:r>
      <w:r>
        <w:t>Improved A*+GA</w:t>
      </w:r>
      <w:r>
        <w:rPr>
          <w:rFonts w:ascii="宋体" w:hAnsi="宋体" w:hint="eastAsia"/>
        </w:rPr>
        <w:t>在平滑度方面具有压倒性优势。在用例</w:t>
      </w:r>
      <w:r>
        <w:t>1</w:t>
      </w:r>
      <w:r>
        <w:rPr>
          <w:rFonts w:ascii="宋体" w:hAnsi="宋体" w:hint="eastAsia"/>
        </w:rPr>
        <w:t>中，</w:t>
      </w:r>
      <w:r>
        <w:t>Improved A*+GA</w:t>
      </w:r>
      <w:r>
        <w:rPr>
          <w:rFonts w:ascii="宋体" w:hAnsi="宋体" w:hint="eastAsia"/>
        </w:rPr>
        <w:t>的平滑度</w:t>
      </w:r>
      <w:r>
        <w:t xml:space="preserve"> </w:t>
      </w:r>
      <w:r>
        <w:rPr>
          <w:i/>
          <w:iCs/>
        </w:rPr>
        <w:t>S=27.0</w:t>
      </w:r>
      <w:r>
        <w:rPr>
          <w:rFonts w:ascii="宋体" w:hAnsi="宋体" w:hint="eastAsia"/>
        </w:rPr>
        <w:t>，而</w:t>
      </w:r>
      <w:r>
        <w:t>JPS+GA</w:t>
      </w:r>
      <w:r>
        <w:rPr>
          <w:rFonts w:ascii="宋体" w:hAnsi="宋体" w:hint="eastAsia"/>
        </w:rPr>
        <w:t>高达</w:t>
      </w:r>
      <w:r>
        <w:t>236.03</w:t>
      </w:r>
      <w:r>
        <w:rPr>
          <w:rFonts w:ascii="宋体" w:hAnsi="宋体" w:hint="eastAsia"/>
        </w:rPr>
        <w:t>（相差约</w:t>
      </w:r>
      <w:r>
        <w:t>8.7</w:t>
      </w:r>
      <w:r>
        <w:rPr>
          <w:rFonts w:ascii="宋体" w:hAnsi="宋体" w:hint="eastAsia"/>
        </w:rPr>
        <w:t>倍）；在用例</w:t>
      </w:r>
      <w:r>
        <w:t>2</w:t>
      </w:r>
      <w:r>
        <w:rPr>
          <w:rFonts w:ascii="宋体" w:hAnsi="宋体" w:hint="eastAsia"/>
        </w:rPr>
        <w:t>中差异更大，分别为</w:t>
      </w:r>
      <w:r>
        <w:t>209.0</w:t>
      </w:r>
      <w:r>
        <w:rPr>
          <w:rFonts w:ascii="宋体" w:hAnsi="宋体" w:hint="eastAsia"/>
        </w:rPr>
        <w:t>和</w:t>
      </w:r>
      <w:r>
        <w:t>1694.95</w:t>
      </w:r>
      <w:r>
        <w:rPr>
          <w:rFonts w:ascii="宋体" w:hAnsi="宋体" w:hint="eastAsia"/>
        </w:rPr>
        <w:t>（约</w:t>
      </w:r>
      <w:r>
        <w:t>8.1</w:t>
      </w:r>
      <w:r>
        <w:rPr>
          <w:rFonts w:ascii="宋体" w:hAnsi="宋体" w:hint="eastAsia"/>
        </w:rPr>
        <w:t>倍）；在用例</w:t>
      </w:r>
      <w:r>
        <w:t>3</w:t>
      </w:r>
      <w:r>
        <w:rPr>
          <w:rFonts w:ascii="宋体" w:hAnsi="宋体" w:hint="eastAsia"/>
        </w:rPr>
        <w:t>中分别为</w:t>
      </w:r>
      <w:r>
        <w:t>239.0</w:t>
      </w:r>
      <w:r>
        <w:rPr>
          <w:rFonts w:ascii="宋体" w:hAnsi="宋体" w:hint="eastAsia"/>
        </w:rPr>
        <w:t>和</w:t>
      </w:r>
      <w:r>
        <w:t>2043.19</w:t>
      </w:r>
      <w:r>
        <w:rPr>
          <w:rFonts w:ascii="宋体" w:hAnsi="宋体" w:hint="eastAsia"/>
        </w:rPr>
        <w:t>（约</w:t>
      </w:r>
      <w:r>
        <w:lastRenderedPageBreak/>
        <w:t>8.5</w:t>
      </w:r>
      <w:r>
        <w:rPr>
          <w:rFonts w:ascii="宋体" w:hAnsi="宋体" w:hint="eastAsia"/>
        </w:rPr>
        <w:t>倍）。这说明</w:t>
      </w:r>
      <w:r>
        <w:t>JPS</w:t>
      </w:r>
      <w:r>
        <w:rPr>
          <w:rFonts w:ascii="宋体" w:hAnsi="宋体" w:hint="eastAsia"/>
        </w:rPr>
        <w:t>生成的初始路径由于包含大量锯齿和跳跃段，</w:t>
      </w:r>
      <w:r>
        <w:t>GA</w:t>
      </w:r>
      <w:r>
        <w:rPr>
          <w:rFonts w:ascii="宋体" w:hAnsi="宋体" w:hint="eastAsia"/>
        </w:rPr>
        <w:t>难以完全消除其固有的不平滑特性。</w:t>
      </w:r>
    </w:p>
    <w:p w:rsidR="003A42BB" w:rsidRDefault="003A42BB" w:rsidP="003A42BB">
      <w:pPr>
        <w:spacing w:line="360" w:lineRule="auto"/>
        <w:ind w:firstLine="480"/>
      </w:pPr>
      <w:r>
        <w:rPr>
          <w:rFonts w:ascii="宋体" w:hAnsi="宋体" w:hint="eastAsia"/>
        </w:rPr>
        <w:t>（</w:t>
      </w:r>
      <w:r>
        <w:t>3</w:t>
      </w:r>
      <w:r>
        <w:rPr>
          <w:rFonts w:ascii="宋体" w:hAnsi="宋体" w:hint="eastAsia"/>
        </w:rPr>
        <w:t>）路径长度方面：在用例</w:t>
      </w:r>
      <w:r>
        <w:t>1</w:t>
      </w:r>
      <w:r>
        <w:rPr>
          <w:rFonts w:ascii="宋体" w:hAnsi="宋体" w:hint="eastAsia"/>
        </w:rPr>
        <w:t>中</w:t>
      </w:r>
      <w:r>
        <w:t>JPS+GA</w:t>
      </w:r>
      <w:r>
        <w:rPr>
          <w:rFonts w:ascii="宋体" w:hAnsi="宋体" w:hint="eastAsia"/>
        </w:rPr>
        <w:t>更短（</w:t>
      </w:r>
      <w:r>
        <w:t>207.06 vs 213.11</w:t>
      </w:r>
      <w:r>
        <w:rPr>
          <w:rFonts w:ascii="宋体" w:hAnsi="宋体" w:hint="eastAsia"/>
        </w:rPr>
        <w:t>），在用例</w:t>
      </w:r>
      <w:r>
        <w:t>2</w:t>
      </w:r>
      <w:r>
        <w:rPr>
          <w:rFonts w:ascii="宋体" w:hAnsi="宋体" w:hint="eastAsia"/>
        </w:rPr>
        <w:t>中</w:t>
      </w:r>
      <w:r>
        <w:t>Improved A*+GA</w:t>
      </w:r>
      <w:r>
        <w:rPr>
          <w:rFonts w:ascii="宋体" w:hAnsi="宋体" w:hint="eastAsia"/>
        </w:rPr>
        <w:t>更短（</w:t>
      </w:r>
      <w:r>
        <w:t>1457.52 vs 1505.83</w:t>
      </w:r>
      <w:r>
        <w:rPr>
          <w:rFonts w:ascii="宋体" w:hAnsi="宋体" w:hint="eastAsia"/>
        </w:rPr>
        <w:t>），在用例</w:t>
      </w:r>
      <w:r>
        <w:t>3</w:t>
      </w:r>
      <w:r>
        <w:rPr>
          <w:rFonts w:ascii="宋体" w:hAnsi="宋体" w:hint="eastAsia"/>
        </w:rPr>
        <w:t>中两者几乎相同（</w:t>
      </w:r>
      <w:r>
        <w:t>1995.60 vs 1995.58</w:t>
      </w:r>
      <w:r>
        <w:rPr>
          <w:rFonts w:ascii="宋体" w:hAnsi="宋体" w:hint="eastAsia"/>
        </w:rPr>
        <w:t>）。总体而言，两种方案在路径长度上互有胜负，差异在</w:t>
      </w:r>
      <w:r>
        <w:t>3%</w:t>
      </w:r>
      <w:r>
        <w:rPr>
          <w:rFonts w:ascii="宋体" w:hAnsi="宋体" w:hint="eastAsia"/>
        </w:rPr>
        <w:t>以内。</w:t>
      </w:r>
    </w:p>
    <w:p w:rsidR="003A42BB" w:rsidRDefault="003A42BB" w:rsidP="003A42BB">
      <w:pPr>
        <w:spacing w:line="360" w:lineRule="auto"/>
        <w:ind w:firstLine="480"/>
      </w:pPr>
      <w:r>
        <w:rPr>
          <w:rFonts w:ascii="宋体" w:hAnsi="宋体" w:hint="eastAsia"/>
        </w:rPr>
        <w:t>（</w:t>
      </w:r>
      <w:r>
        <w:t>4</w:t>
      </w:r>
      <w:r>
        <w:rPr>
          <w:rFonts w:ascii="宋体" w:hAnsi="宋体" w:hint="eastAsia"/>
        </w:rPr>
        <w:t>）转折点和结点数方面：</w:t>
      </w:r>
      <w:r>
        <w:t>JPS+GA</w:t>
      </w:r>
      <w:r>
        <w:rPr>
          <w:rFonts w:ascii="宋体" w:hAnsi="宋体" w:hint="eastAsia"/>
        </w:rPr>
        <w:t>的结点</w:t>
      </w:r>
      <w:proofErr w:type="gramStart"/>
      <w:r>
        <w:rPr>
          <w:rFonts w:ascii="宋体" w:hAnsi="宋体" w:hint="eastAsia"/>
        </w:rPr>
        <w:t>数显著</w:t>
      </w:r>
      <w:proofErr w:type="gramEnd"/>
      <w:r>
        <w:rPr>
          <w:rFonts w:ascii="宋体" w:hAnsi="宋体" w:hint="eastAsia"/>
        </w:rPr>
        <w:t>少于</w:t>
      </w:r>
      <w:r>
        <w:t>Improved A*+GA</w:t>
      </w:r>
      <w:r>
        <w:rPr>
          <w:rFonts w:ascii="宋体" w:hAnsi="宋体" w:hint="eastAsia"/>
        </w:rPr>
        <w:t>（如用例</w:t>
      </w:r>
      <w:r>
        <w:t>3</w:t>
      </w:r>
      <w:r>
        <w:rPr>
          <w:rFonts w:ascii="宋体" w:hAnsi="宋体" w:hint="eastAsia"/>
        </w:rPr>
        <w:t>中</w:t>
      </w:r>
      <w:r>
        <w:t>531 vs 1630</w:t>
      </w:r>
      <w:r>
        <w:rPr>
          <w:rFonts w:ascii="宋体" w:hAnsi="宋体" w:hint="eastAsia"/>
        </w:rPr>
        <w:t>），但转折点数差异不大（</w:t>
      </w:r>
      <w:r>
        <w:t>180 vs 231</w:t>
      </w:r>
      <w:r>
        <w:rPr>
          <w:rFonts w:ascii="宋体" w:hAnsi="宋体" w:hint="eastAsia"/>
        </w:rPr>
        <w:t>）。</w:t>
      </w:r>
      <w:r>
        <w:t>JPS+GA</w:t>
      </w:r>
      <w:r>
        <w:rPr>
          <w:rFonts w:ascii="宋体" w:hAnsi="宋体" w:hint="eastAsia"/>
        </w:rPr>
        <w:t>较少的结点数意味着路径描述更简洁，但其每段路径的转折角度可能更大。</w:t>
      </w:r>
      <w:r>
        <w:t>Improved A*+GA</w:t>
      </w:r>
      <w:r>
        <w:rPr>
          <w:rFonts w:ascii="宋体" w:hAnsi="宋体" w:hint="eastAsia"/>
        </w:rPr>
        <w:t>虽然结点多，但路径更加细腻平滑。</w:t>
      </w:r>
    </w:p>
    <w:p w:rsidR="003A42BB" w:rsidRDefault="003A42BB" w:rsidP="003A42BB">
      <w:pPr>
        <w:spacing w:line="360" w:lineRule="auto"/>
        <w:ind w:firstLine="480"/>
      </w:pPr>
      <w:r>
        <w:rPr>
          <w:rFonts w:ascii="宋体" w:hAnsi="宋体" w:hint="eastAsia"/>
        </w:rPr>
        <w:t>（</w:t>
      </w:r>
      <w:r>
        <w:t>5</w:t>
      </w:r>
      <w:r>
        <w:rPr>
          <w:rFonts w:ascii="宋体" w:hAnsi="宋体" w:hint="eastAsia"/>
        </w:rPr>
        <w:t>）综合评价：</w:t>
      </w:r>
      <w:r>
        <w:t>Improved A*+GA</w:t>
      </w:r>
      <w:r>
        <w:rPr>
          <w:rFonts w:ascii="宋体" w:hAnsi="宋体" w:hint="eastAsia"/>
        </w:rPr>
        <w:t>在路径质量（特别是平滑度）方面占据明显优势，适合对路径平滑度有较高要求的机器人导航场景。</w:t>
      </w:r>
      <w:r>
        <w:t>JPS+GA</w:t>
      </w:r>
      <w:r>
        <w:rPr>
          <w:rFonts w:ascii="宋体" w:hAnsi="宋体" w:hint="eastAsia"/>
        </w:rPr>
        <w:t>在计算效率方面更优，适合时间敏感型应用。对于本文的研究目标</w:t>
      </w:r>
      <w:r>
        <w:t>——</w:t>
      </w:r>
      <w:r>
        <w:rPr>
          <w:rFonts w:ascii="宋体" w:hAnsi="宋体" w:hint="eastAsia"/>
        </w:rPr>
        <w:t>兼顾路径质量和可行性，</w:t>
      </w:r>
      <w:r>
        <w:t>Improved A*+GA</w:t>
      </w:r>
      <w:r>
        <w:rPr>
          <w:rFonts w:ascii="宋体" w:hAnsi="宋体" w:hint="eastAsia"/>
        </w:rPr>
        <w:t>是更优的融合方案。</w:t>
      </w:r>
    </w:p>
    <w:p w:rsidR="003A42BB" w:rsidRDefault="003A42BB" w:rsidP="003A42BB">
      <w:pPr>
        <w:spacing w:before="60" w:after="60" w:line="273" w:lineRule="auto"/>
        <w:jc w:val="center"/>
      </w:pPr>
      <w:r>
        <w:rPr>
          <w:rFonts w:ascii="宋体" w:hAnsi="宋体" w:hint="eastAsia"/>
          <w:sz w:val="18"/>
          <w:szCs w:val="18"/>
        </w:rPr>
        <w:t>图</w:t>
      </w:r>
      <w:r>
        <w:rPr>
          <w:sz w:val="18"/>
          <w:szCs w:val="18"/>
        </w:rPr>
        <w:t xml:space="preserve">5-12 </w:t>
      </w:r>
      <w:r>
        <w:rPr>
          <w:rFonts w:ascii="宋体" w:hAnsi="宋体" w:hint="eastAsia"/>
          <w:sz w:val="18"/>
          <w:szCs w:val="18"/>
        </w:rPr>
        <w:t>阶段五用例</w:t>
      </w:r>
      <w:r>
        <w:rPr>
          <w:sz w:val="18"/>
          <w:szCs w:val="18"/>
        </w:rPr>
        <w:t>1</w:t>
      </w:r>
      <w:r>
        <w:rPr>
          <w:rFonts w:ascii="宋体" w:hAnsi="宋体" w:hint="eastAsia"/>
          <w:sz w:val="18"/>
          <w:szCs w:val="18"/>
        </w:rPr>
        <w:t>两种融合方案路径对比</w:t>
      </w:r>
    </w:p>
    <w:p w:rsidR="003A42BB" w:rsidRDefault="003A42BB" w:rsidP="003A42BB">
      <w:pPr>
        <w:spacing w:before="60" w:after="60" w:line="273" w:lineRule="auto"/>
        <w:jc w:val="center"/>
      </w:pPr>
      <w:r>
        <w:rPr>
          <w:rFonts w:ascii="宋体" w:hAnsi="宋体" w:hint="eastAsia"/>
          <w:sz w:val="18"/>
          <w:szCs w:val="18"/>
        </w:rPr>
        <w:t>图</w:t>
      </w:r>
      <w:r>
        <w:rPr>
          <w:sz w:val="18"/>
          <w:szCs w:val="18"/>
        </w:rPr>
        <w:t xml:space="preserve">5-13 </w:t>
      </w:r>
      <w:r>
        <w:rPr>
          <w:rFonts w:ascii="宋体" w:hAnsi="宋体" w:hint="eastAsia"/>
          <w:sz w:val="18"/>
          <w:szCs w:val="18"/>
        </w:rPr>
        <w:t>阶段五用例</w:t>
      </w:r>
      <w:r>
        <w:rPr>
          <w:sz w:val="18"/>
          <w:szCs w:val="18"/>
        </w:rPr>
        <w:t>2</w:t>
      </w:r>
      <w:r>
        <w:rPr>
          <w:rFonts w:ascii="宋体" w:hAnsi="宋体" w:hint="eastAsia"/>
          <w:sz w:val="18"/>
          <w:szCs w:val="18"/>
        </w:rPr>
        <w:t>两种融合方案路径对比</w:t>
      </w:r>
    </w:p>
    <w:p w:rsidR="003A42BB" w:rsidRDefault="003A42BB" w:rsidP="003A42BB">
      <w:pPr>
        <w:spacing w:before="60" w:after="60" w:line="273" w:lineRule="auto"/>
        <w:jc w:val="center"/>
      </w:pPr>
      <w:r>
        <w:rPr>
          <w:rFonts w:ascii="宋体" w:hAnsi="宋体" w:hint="eastAsia"/>
          <w:sz w:val="18"/>
          <w:szCs w:val="18"/>
        </w:rPr>
        <w:t>图</w:t>
      </w:r>
      <w:r>
        <w:rPr>
          <w:sz w:val="18"/>
          <w:szCs w:val="18"/>
        </w:rPr>
        <w:t xml:space="preserve">5-14 </w:t>
      </w:r>
      <w:r>
        <w:rPr>
          <w:rFonts w:ascii="宋体" w:hAnsi="宋体" w:hint="eastAsia"/>
          <w:sz w:val="18"/>
          <w:szCs w:val="18"/>
        </w:rPr>
        <w:t>阶段五用例</w:t>
      </w:r>
      <w:r>
        <w:rPr>
          <w:sz w:val="18"/>
          <w:szCs w:val="18"/>
        </w:rPr>
        <w:t>3</w:t>
      </w:r>
      <w:r>
        <w:rPr>
          <w:rFonts w:ascii="宋体" w:hAnsi="宋体" w:hint="eastAsia"/>
          <w:sz w:val="18"/>
          <w:szCs w:val="18"/>
        </w:rPr>
        <w:t>两种融合方案路径对比</w:t>
      </w:r>
    </w:p>
    <w:p w:rsidR="003A42BB" w:rsidRDefault="003A42BB" w:rsidP="003A42BB">
      <w:pPr>
        <w:spacing w:line="360" w:lineRule="auto"/>
        <w:ind w:firstLine="480"/>
      </w:pPr>
      <w:r>
        <w:rPr>
          <w:rFonts w:ascii="宋体" w:hAnsi="宋体" w:hint="eastAsia"/>
        </w:rPr>
        <w:t>从图</w:t>
      </w:r>
      <w:r>
        <w:t>5-12</w:t>
      </w:r>
      <w:r>
        <w:rPr>
          <w:rFonts w:ascii="宋体" w:hAnsi="宋体" w:hint="eastAsia"/>
        </w:rPr>
        <w:t>至图</w:t>
      </w:r>
      <w:r>
        <w:t>5-14</w:t>
      </w:r>
      <w:r>
        <w:rPr>
          <w:rFonts w:ascii="宋体" w:hAnsi="宋体" w:hint="eastAsia"/>
        </w:rPr>
        <w:t>可以直观看出两种融合方案的路径差异。</w:t>
      </w:r>
      <w:r>
        <w:t>JPS+GA</w:t>
      </w:r>
      <w:r>
        <w:rPr>
          <w:rFonts w:ascii="宋体" w:hAnsi="宋体" w:hint="eastAsia"/>
        </w:rPr>
        <w:t>的路径保留了</w:t>
      </w:r>
      <w:r>
        <w:t>JPS</w:t>
      </w:r>
      <w:r>
        <w:rPr>
          <w:rFonts w:ascii="宋体" w:hAnsi="宋体" w:hint="eastAsia"/>
        </w:rPr>
        <w:t>的跳跃特征，虽然</w:t>
      </w:r>
      <w:r>
        <w:t>GA</w:t>
      </w:r>
      <w:r>
        <w:rPr>
          <w:rFonts w:ascii="宋体" w:hAnsi="宋体" w:hint="eastAsia"/>
        </w:rPr>
        <w:t>进行了一定优化，但路径仍呈现明显的锯齿形态；</w:t>
      </w:r>
      <w:r>
        <w:t>Improved A*+GA</w:t>
      </w:r>
      <w:r>
        <w:rPr>
          <w:rFonts w:ascii="宋体" w:hAnsi="宋体" w:hint="eastAsia"/>
        </w:rPr>
        <w:t>的路径更加平滑连贯，转弯过渡自然，更接近理想的导航路径。</w:t>
      </w:r>
    </w:p>
    <w:p w:rsidR="003A42BB" w:rsidRDefault="003A42BB" w:rsidP="003A42BB">
      <w:pPr>
        <w:spacing w:before="156" w:after="156" w:line="360" w:lineRule="auto"/>
      </w:pPr>
      <w:r>
        <w:rPr>
          <w:b/>
          <w:bCs/>
        </w:rPr>
        <w:t xml:space="preserve">5.8 </w:t>
      </w:r>
      <w:r>
        <w:rPr>
          <w:rFonts w:ascii="黑体" w:eastAsia="黑体" w:hAnsi="黑体" w:hint="eastAsia"/>
          <w:b/>
          <w:bCs/>
        </w:rPr>
        <w:t>实验总结</w:t>
      </w:r>
    </w:p>
    <w:p w:rsidR="003A42BB" w:rsidRDefault="003A42BB" w:rsidP="003A42BB">
      <w:pPr>
        <w:spacing w:line="360" w:lineRule="auto"/>
        <w:ind w:firstLine="480"/>
      </w:pPr>
      <w:r>
        <w:rPr>
          <w:rFonts w:ascii="宋体" w:hAnsi="宋体" w:hint="eastAsia"/>
        </w:rPr>
        <w:t>通过上述五阶段系统实验，本文对所提融合改进</w:t>
      </w:r>
      <w:r>
        <w:t>A*</w:t>
      </w:r>
      <w:r>
        <w:rPr>
          <w:rFonts w:ascii="宋体" w:hAnsi="宋体" w:hint="eastAsia"/>
        </w:rPr>
        <w:t>算法与自适应遗传算法的路径规划方法进行了全面验证。综合各阶段实验结果，可以得出以下结论：</w:t>
      </w:r>
    </w:p>
    <w:p w:rsidR="003A42BB" w:rsidRDefault="003A42BB" w:rsidP="003A42BB">
      <w:pPr>
        <w:spacing w:line="360" w:lineRule="auto"/>
        <w:ind w:firstLine="480"/>
      </w:pPr>
      <w:r>
        <w:rPr>
          <w:rFonts w:ascii="宋体" w:hAnsi="宋体" w:hint="eastAsia"/>
        </w:rPr>
        <w:t>（</w:t>
      </w:r>
      <w:r>
        <w:t>1</w:t>
      </w:r>
      <w:r>
        <w:rPr>
          <w:rFonts w:ascii="宋体" w:hAnsi="宋体" w:hint="eastAsia"/>
        </w:rPr>
        <w:t>）改进</w:t>
      </w:r>
      <w:r>
        <w:t>A*</w:t>
      </w:r>
      <w:r>
        <w:rPr>
          <w:rFonts w:ascii="宋体" w:hAnsi="宋体" w:hint="eastAsia"/>
        </w:rPr>
        <w:t>算法的有效性。基于障碍物密度的动态权重</w:t>
      </w:r>
      <w:r>
        <w:t xml:space="preserve"> </w:t>
      </w:r>
      <w:r>
        <w:rPr>
          <w:i/>
          <w:iCs/>
        </w:rPr>
        <w:t>α(ρ)</w:t>
      </w:r>
      <w:r>
        <w:t xml:space="preserve"> </w:t>
      </w:r>
      <w:r>
        <w:rPr>
          <w:rFonts w:ascii="宋体" w:hAnsi="宋体" w:hint="eastAsia"/>
        </w:rPr>
        <w:t>有效提升了</w:t>
      </w:r>
      <w:r>
        <w:t>A*</w:t>
      </w:r>
      <w:r>
        <w:rPr>
          <w:rFonts w:ascii="宋体" w:hAnsi="宋体" w:hint="eastAsia"/>
        </w:rPr>
        <w:t>算法的搜索效率，相比</w:t>
      </w:r>
      <w:r>
        <w:t>Standard A*</w:t>
      </w:r>
      <w:r>
        <w:rPr>
          <w:rFonts w:ascii="宋体" w:hAnsi="宋体" w:hint="eastAsia"/>
        </w:rPr>
        <w:t>提升幅度为</w:t>
      </w:r>
      <w:r>
        <w:t>19.6%</w:t>
      </w:r>
      <w:r>
        <w:rPr>
          <w:rFonts w:ascii="宋体" w:hAnsi="宋体" w:hint="eastAsia"/>
        </w:rPr>
        <w:t>至</w:t>
      </w:r>
      <w:r>
        <w:t>75.1%</w:t>
      </w:r>
      <w:r>
        <w:rPr>
          <w:rFonts w:ascii="宋体" w:hAnsi="宋体" w:hint="eastAsia"/>
        </w:rPr>
        <w:t>，且该优势随规划距离增大而更加显著。路径长度增加</w:t>
      </w:r>
      <w:r>
        <w:t>1%</w:t>
      </w:r>
      <w:r>
        <w:rPr>
          <w:rFonts w:ascii="宋体" w:hAnsi="宋体" w:hint="eastAsia"/>
        </w:rPr>
        <w:t>至</w:t>
      </w:r>
      <w:r>
        <w:t>3%</w:t>
      </w:r>
      <w:r>
        <w:rPr>
          <w:rFonts w:ascii="宋体" w:hAnsi="宋体" w:hint="eastAsia"/>
        </w:rPr>
        <w:t>是搜索效率提升所付出的合理代价，且可通过后续</w:t>
      </w:r>
      <w:r>
        <w:t>GA</w:t>
      </w:r>
      <w:r>
        <w:rPr>
          <w:rFonts w:ascii="宋体" w:hAnsi="宋体" w:hint="eastAsia"/>
        </w:rPr>
        <w:t>优化予以弥补。</w:t>
      </w:r>
    </w:p>
    <w:p w:rsidR="003A42BB" w:rsidRDefault="003A42BB" w:rsidP="003A42BB">
      <w:pPr>
        <w:spacing w:line="360" w:lineRule="auto"/>
        <w:ind w:firstLine="480"/>
      </w:pPr>
      <w:r>
        <w:rPr>
          <w:rFonts w:ascii="宋体" w:hAnsi="宋体" w:hint="eastAsia"/>
        </w:rPr>
        <w:t>（</w:t>
      </w:r>
      <w:r>
        <w:t>2</w:t>
      </w:r>
      <w:r>
        <w:rPr>
          <w:rFonts w:ascii="宋体" w:hAnsi="宋体" w:hint="eastAsia"/>
        </w:rPr>
        <w:t>）自适应</w:t>
      </w:r>
      <w:r>
        <w:t>GA</w:t>
      </w:r>
      <w:r>
        <w:rPr>
          <w:rFonts w:ascii="宋体" w:hAnsi="宋体" w:hint="eastAsia"/>
        </w:rPr>
        <w:t>的优化效果。在短距离场景中，</w:t>
      </w:r>
      <w:r>
        <w:t>GA</w:t>
      </w:r>
      <w:r>
        <w:rPr>
          <w:rFonts w:ascii="宋体" w:hAnsi="宋体" w:hint="eastAsia"/>
        </w:rPr>
        <w:t>将路径长度</w:t>
      </w:r>
      <w:proofErr w:type="gramStart"/>
      <w:r>
        <w:rPr>
          <w:rFonts w:ascii="宋体" w:hAnsi="宋体" w:hint="eastAsia"/>
        </w:rPr>
        <w:t>优化约</w:t>
      </w:r>
      <w:proofErr w:type="gramEnd"/>
      <w:r>
        <w:t>6.5%</w:t>
      </w:r>
      <w:r>
        <w:rPr>
          <w:rFonts w:ascii="宋体" w:hAnsi="宋体" w:hint="eastAsia"/>
        </w:rPr>
        <w:t>，转折点减少</w:t>
      </w:r>
      <w:r>
        <w:t>80%</w:t>
      </w:r>
      <w:r>
        <w:rPr>
          <w:rFonts w:ascii="宋体" w:hAnsi="宋体" w:hint="eastAsia"/>
        </w:rPr>
        <w:t>以上，路径质量提升显著。在中长距离场景中，受限于当前种群规模和进化代数设置，</w:t>
      </w:r>
      <w:r>
        <w:t>GA</w:t>
      </w:r>
      <w:r>
        <w:rPr>
          <w:rFonts w:ascii="宋体" w:hAnsi="宋体" w:hint="eastAsia"/>
        </w:rPr>
        <w:t>的进一步优化空间有限，但种群初始化机制本身已具备筛选优质路径的能力。</w:t>
      </w:r>
    </w:p>
    <w:p w:rsidR="003A42BB" w:rsidRDefault="003A42BB" w:rsidP="003A42BB">
      <w:pPr>
        <w:spacing w:line="360" w:lineRule="auto"/>
        <w:ind w:firstLine="480"/>
      </w:pPr>
      <w:r>
        <w:rPr>
          <w:rFonts w:ascii="宋体" w:hAnsi="宋体" w:hint="eastAsia"/>
        </w:rPr>
        <w:lastRenderedPageBreak/>
        <w:t>（</w:t>
      </w:r>
      <w:r>
        <w:t>3</w:t>
      </w:r>
      <w:r>
        <w:rPr>
          <w:rFonts w:ascii="宋体" w:hAnsi="宋体" w:hint="eastAsia"/>
        </w:rPr>
        <w:t>）融合算法的综合优势。与纯</w:t>
      </w:r>
      <w:r>
        <w:t>Improved A*</w:t>
      </w:r>
      <w:r>
        <w:rPr>
          <w:rFonts w:ascii="宋体" w:hAnsi="宋体" w:hint="eastAsia"/>
        </w:rPr>
        <w:t>相比，融合方案在路径长度上缩短</w:t>
      </w:r>
      <w:r>
        <w:t>3.9%</w:t>
      </w:r>
      <w:r>
        <w:rPr>
          <w:rFonts w:ascii="宋体" w:hAnsi="宋体" w:hint="eastAsia"/>
        </w:rPr>
        <w:t>至</w:t>
      </w:r>
      <w:r>
        <w:t>8.5%</w:t>
      </w:r>
      <w:r>
        <w:rPr>
          <w:rFonts w:ascii="宋体" w:hAnsi="宋体" w:hint="eastAsia"/>
        </w:rPr>
        <w:t>，转折点减少</w:t>
      </w:r>
      <w:r>
        <w:t>48%</w:t>
      </w:r>
      <w:r>
        <w:rPr>
          <w:rFonts w:ascii="宋体" w:hAnsi="宋体" w:hint="eastAsia"/>
        </w:rPr>
        <w:t>至</w:t>
      </w:r>
      <w:r>
        <w:t>92%</w:t>
      </w:r>
      <w:r>
        <w:rPr>
          <w:rFonts w:ascii="宋体" w:hAnsi="宋体" w:hint="eastAsia"/>
        </w:rPr>
        <w:t>；与</w:t>
      </w:r>
      <w:r>
        <w:t>Dijkstra</w:t>
      </w:r>
      <w:r>
        <w:rPr>
          <w:rFonts w:ascii="宋体" w:hAnsi="宋体" w:hint="eastAsia"/>
        </w:rPr>
        <w:t>相比，融合方案在保持可比路径长度的同时，计算效率提升</w:t>
      </w:r>
      <w:r>
        <w:t>64%</w:t>
      </w:r>
      <w:r>
        <w:rPr>
          <w:rFonts w:ascii="宋体" w:hAnsi="宋体" w:hint="eastAsia"/>
        </w:rPr>
        <w:t>至</w:t>
      </w:r>
      <w:r>
        <w:t>98%</w:t>
      </w:r>
      <w:r>
        <w:rPr>
          <w:rFonts w:ascii="宋体" w:hAnsi="宋体" w:hint="eastAsia"/>
        </w:rPr>
        <w:t>。</w:t>
      </w:r>
    </w:p>
    <w:p w:rsidR="003A42BB" w:rsidRDefault="003A42BB" w:rsidP="003A42BB">
      <w:pPr>
        <w:spacing w:line="360" w:lineRule="auto"/>
        <w:ind w:firstLine="480"/>
      </w:pPr>
      <w:r>
        <w:rPr>
          <w:rFonts w:ascii="宋体" w:hAnsi="宋体" w:hint="eastAsia"/>
        </w:rPr>
        <w:t>（</w:t>
      </w:r>
      <w:r>
        <w:t>4</w:t>
      </w:r>
      <w:r>
        <w:rPr>
          <w:rFonts w:ascii="宋体" w:hAnsi="宋体" w:hint="eastAsia"/>
        </w:rPr>
        <w:t>）与</w:t>
      </w:r>
      <w:r>
        <w:t>JPS</w:t>
      </w:r>
      <w:r>
        <w:rPr>
          <w:rFonts w:ascii="宋体" w:hAnsi="宋体" w:hint="eastAsia"/>
        </w:rPr>
        <w:t>的对比分析。融合方案在路径平滑度上比</w:t>
      </w:r>
      <w:r>
        <w:t>JPS</w:t>
      </w:r>
      <w:r>
        <w:rPr>
          <w:rFonts w:ascii="宋体" w:hAnsi="宋体" w:hint="eastAsia"/>
        </w:rPr>
        <w:t>优</w:t>
      </w:r>
      <w:r>
        <w:t>7.9</w:t>
      </w:r>
      <w:r>
        <w:rPr>
          <w:rFonts w:ascii="宋体" w:hAnsi="宋体" w:hint="eastAsia"/>
        </w:rPr>
        <w:t>至</w:t>
      </w:r>
      <w:r>
        <w:t>8.5</w:t>
      </w:r>
      <w:r>
        <w:rPr>
          <w:rFonts w:ascii="宋体" w:hAnsi="宋体" w:hint="eastAsia"/>
        </w:rPr>
        <w:t>倍，在路径质量方面具有显著优势。</w:t>
      </w:r>
      <w:r>
        <w:t>JPS</w:t>
      </w:r>
      <w:r>
        <w:rPr>
          <w:rFonts w:ascii="宋体" w:hAnsi="宋体" w:hint="eastAsia"/>
        </w:rPr>
        <w:t>在搜索速度上占优，适用于对实时性要求极高的场景。两种方法可根据具体应用需求互补选择。</w:t>
      </w:r>
    </w:p>
    <w:p w:rsidR="003A42BB" w:rsidRDefault="003A42BB" w:rsidP="003A42BB">
      <w:pPr>
        <w:spacing w:line="360" w:lineRule="auto"/>
        <w:ind w:firstLine="480"/>
      </w:pPr>
      <w:r>
        <w:rPr>
          <w:rFonts w:ascii="宋体" w:hAnsi="宋体" w:hint="eastAsia"/>
        </w:rPr>
        <w:t>（</w:t>
      </w:r>
      <w:r>
        <w:t>5</w:t>
      </w:r>
      <w:r>
        <w:rPr>
          <w:rFonts w:ascii="宋体" w:hAnsi="宋体" w:hint="eastAsia"/>
        </w:rPr>
        <w:t>）两种融合方案的对比分析。</w:t>
      </w:r>
      <w:r>
        <w:t>Improved A*+GA</w:t>
      </w:r>
      <w:r>
        <w:rPr>
          <w:rFonts w:ascii="宋体" w:hAnsi="宋体" w:hint="eastAsia"/>
        </w:rPr>
        <w:t>相较</w:t>
      </w:r>
      <w:r>
        <w:t>JPS+GA</w:t>
      </w:r>
      <w:r>
        <w:rPr>
          <w:rFonts w:ascii="宋体" w:hAnsi="宋体" w:hint="eastAsia"/>
        </w:rPr>
        <w:t>在平滑度指标上优</w:t>
      </w:r>
      <w:r>
        <w:t>8.1</w:t>
      </w:r>
      <w:r>
        <w:rPr>
          <w:rFonts w:ascii="宋体" w:hAnsi="宋体" w:hint="eastAsia"/>
        </w:rPr>
        <w:t>至</w:t>
      </w:r>
      <w:r>
        <w:t>8.7</w:t>
      </w:r>
      <w:r>
        <w:rPr>
          <w:rFonts w:ascii="宋体" w:hAnsi="宋体" w:hint="eastAsia"/>
        </w:rPr>
        <w:t>倍，综合性能更为均衡，是本文推荐的融合方案；</w:t>
      </w:r>
      <w:r>
        <w:t>JPS+GA</w:t>
      </w:r>
      <w:r>
        <w:rPr>
          <w:rFonts w:ascii="宋体" w:hAnsi="宋体" w:hint="eastAsia"/>
        </w:rPr>
        <w:t>在计算效率</w:t>
      </w:r>
      <w:proofErr w:type="gramStart"/>
      <w:r>
        <w:rPr>
          <w:rFonts w:ascii="宋体" w:hAnsi="宋体" w:hint="eastAsia"/>
        </w:rPr>
        <w:t>上优约</w:t>
      </w:r>
      <w:proofErr w:type="gramEnd"/>
      <w:r>
        <w:t>37%</w:t>
      </w:r>
      <w:r>
        <w:rPr>
          <w:rFonts w:ascii="宋体" w:hAnsi="宋体" w:hint="eastAsia"/>
        </w:rPr>
        <w:t>，可作为时间敏感场景下的备选方案。</w:t>
      </w:r>
    </w:p>
    <w:p w:rsidR="003A42BB" w:rsidRDefault="003A42BB" w:rsidP="003A42BB">
      <w:pPr>
        <w:spacing w:line="360" w:lineRule="auto"/>
        <w:ind w:firstLine="480"/>
      </w:pPr>
      <w:r>
        <w:rPr>
          <w:rFonts w:ascii="宋体" w:hAnsi="宋体" w:hint="eastAsia"/>
        </w:rPr>
        <w:t>综上所述，本文所提融合路径规划方法在保证路径可行性的前提下，能够在搜索效率、路径长度和平滑度等多个维度上取得较好的综合性能，在复杂栅格环境中展现出明显的实用价值。</w:t>
      </w:r>
    </w:p>
    <w:p w:rsidR="003A42BB" w:rsidRDefault="003A42BB"/>
    <w:p w:rsidR="003A42BB" w:rsidRDefault="003A42BB">
      <w:pPr>
        <w:widowControl/>
        <w:jc w:val="left"/>
      </w:pPr>
      <w:r>
        <w:br w:type="page"/>
      </w:r>
    </w:p>
    <w:p w:rsidR="003A42BB" w:rsidRDefault="003A42BB" w:rsidP="003A42BB">
      <w:pPr>
        <w:spacing w:before="240" w:after="240" w:line="360" w:lineRule="auto"/>
        <w:jc w:val="center"/>
        <w:rPr>
          <w:rFonts w:ascii="Times New Roman" w:hAnsi="Times New Roman" w:cs="Times New Roman"/>
          <w:szCs w:val="24"/>
        </w:rPr>
      </w:pPr>
      <w:r>
        <w:rPr>
          <w:rFonts w:ascii="黑体" w:eastAsia="黑体" w:hAnsi="黑体" w:hint="eastAsia"/>
          <w:b/>
          <w:bCs/>
          <w:sz w:val="32"/>
          <w:szCs w:val="32"/>
        </w:rPr>
        <w:lastRenderedPageBreak/>
        <w:t>第六章</w:t>
      </w:r>
      <w:r>
        <w:rPr>
          <w:b/>
          <w:bCs/>
          <w:sz w:val="32"/>
          <w:szCs w:val="32"/>
        </w:rPr>
        <w:t xml:space="preserve"> </w:t>
      </w:r>
      <w:r>
        <w:rPr>
          <w:rFonts w:ascii="黑体" w:eastAsia="黑体" w:hAnsi="黑体" w:hint="eastAsia"/>
          <w:b/>
          <w:bCs/>
          <w:sz w:val="32"/>
          <w:szCs w:val="32"/>
        </w:rPr>
        <w:t>总结与展望</w:t>
      </w:r>
    </w:p>
    <w:p w:rsidR="003A42BB" w:rsidRDefault="003A42BB" w:rsidP="003A42BB">
      <w:pPr>
        <w:spacing w:before="156" w:after="156" w:line="360" w:lineRule="auto"/>
      </w:pPr>
      <w:r>
        <w:rPr>
          <w:b/>
          <w:bCs/>
        </w:rPr>
        <w:t xml:space="preserve">6.1 </w:t>
      </w:r>
      <w:r>
        <w:rPr>
          <w:rFonts w:ascii="黑体" w:eastAsia="黑体" w:hAnsi="黑体" w:hint="eastAsia"/>
          <w:b/>
          <w:bCs/>
        </w:rPr>
        <w:t>研究工作总结</w:t>
      </w:r>
    </w:p>
    <w:p w:rsidR="003A42BB" w:rsidRDefault="003A42BB" w:rsidP="003A42BB">
      <w:pPr>
        <w:spacing w:line="360" w:lineRule="auto"/>
        <w:ind w:firstLine="480"/>
      </w:pPr>
      <w:r>
        <w:rPr>
          <w:rFonts w:ascii="宋体" w:hAnsi="宋体" w:hint="eastAsia"/>
        </w:rPr>
        <w:t>本文围绕移动机器人在复杂栅格环境中的路径规划问题，针对传统算法在搜索效率、路径质量和参数自适应方面的不足，提出了一种融合改进</w:t>
      </w:r>
      <w:r>
        <w:t>A*</w:t>
      </w:r>
      <w:r>
        <w:rPr>
          <w:rFonts w:ascii="宋体" w:hAnsi="宋体" w:hint="eastAsia"/>
        </w:rPr>
        <w:t>算法与自适应遗传算法的路径规划方法，并通过系统的理论分析与仿真实验完成了以下研究工作：</w:t>
      </w:r>
    </w:p>
    <w:p w:rsidR="003A42BB" w:rsidRDefault="003A42BB" w:rsidP="003A42BB">
      <w:pPr>
        <w:spacing w:line="360" w:lineRule="auto"/>
        <w:ind w:firstLine="480"/>
      </w:pPr>
      <w:r>
        <w:rPr>
          <w:rFonts w:ascii="宋体" w:hAnsi="宋体" w:hint="eastAsia"/>
        </w:rPr>
        <w:t>（</w:t>
      </w:r>
      <w:r>
        <w:t>1</w:t>
      </w:r>
      <w:r>
        <w:rPr>
          <w:rFonts w:ascii="宋体" w:hAnsi="宋体" w:hint="eastAsia"/>
        </w:rPr>
        <w:t>）提出了基于障碍物密度的动态权重改进</w:t>
      </w:r>
      <w:r>
        <w:t>A*</w:t>
      </w:r>
      <w:r>
        <w:rPr>
          <w:rFonts w:ascii="宋体" w:hAnsi="宋体" w:hint="eastAsia"/>
        </w:rPr>
        <w:t>算法。通过设计权重函数</w:t>
      </w:r>
      <w:r>
        <w:t xml:space="preserve"> </w:t>
      </w:r>
      <w:r>
        <w:rPr>
          <w:i/>
          <w:iCs/>
        </w:rPr>
        <w:t>α(ρ)=1+2ρ/(1+ρ²)</w:t>
      </w:r>
      <w:r>
        <w:rPr>
          <w:rFonts w:ascii="宋体" w:hAnsi="宋体" w:hint="eastAsia"/>
        </w:rPr>
        <w:t>，实现了启发式搜索策略与环境复杂度之间的自适应匹配：在低密度区域权重趋近于</w:t>
      </w:r>
      <w:r>
        <w:t>1</w:t>
      </w:r>
      <w:r>
        <w:rPr>
          <w:rFonts w:ascii="宋体" w:hAnsi="宋体" w:hint="eastAsia"/>
        </w:rPr>
        <w:t>以维持路径最优性，在高密度区域权重增大以加强搜索引导、减少对死胡同区域的无效扩展。实验结果表明，改进</w:t>
      </w:r>
      <w:r>
        <w:t>A*</w:t>
      </w:r>
      <w:r>
        <w:rPr>
          <w:rFonts w:ascii="宋体" w:hAnsi="宋体" w:hint="eastAsia"/>
        </w:rPr>
        <w:t>在搜索效率上比标准</w:t>
      </w:r>
      <w:r>
        <w:t>A*</w:t>
      </w:r>
      <w:r>
        <w:rPr>
          <w:rFonts w:ascii="宋体" w:hAnsi="宋体" w:hint="eastAsia"/>
        </w:rPr>
        <w:t>提升</w:t>
      </w:r>
      <w:r>
        <w:t>19.6%</w:t>
      </w:r>
      <w:r>
        <w:rPr>
          <w:rFonts w:ascii="宋体" w:hAnsi="宋体" w:hint="eastAsia"/>
        </w:rPr>
        <w:t>至</w:t>
      </w:r>
      <w:r>
        <w:t>75.1%</w:t>
      </w:r>
      <w:r>
        <w:rPr>
          <w:rFonts w:ascii="宋体" w:hAnsi="宋体" w:hint="eastAsia"/>
        </w:rPr>
        <w:t>，且该优势随规划距离增大而更加显著。</w:t>
      </w:r>
    </w:p>
    <w:p w:rsidR="003A42BB" w:rsidRDefault="003A42BB" w:rsidP="003A42BB">
      <w:pPr>
        <w:spacing w:line="360" w:lineRule="auto"/>
        <w:ind w:firstLine="480"/>
      </w:pPr>
      <w:r>
        <w:rPr>
          <w:rFonts w:ascii="宋体" w:hAnsi="宋体" w:hint="eastAsia"/>
        </w:rPr>
        <w:t>（</w:t>
      </w:r>
      <w:r>
        <w:t>2</w:t>
      </w:r>
      <w:r>
        <w:rPr>
          <w:rFonts w:ascii="宋体" w:hAnsi="宋体" w:hint="eastAsia"/>
        </w:rPr>
        <w:t>）设计了基于改进</w:t>
      </w:r>
      <w:r>
        <w:t>A*</w:t>
      </w:r>
      <w:r>
        <w:rPr>
          <w:rFonts w:ascii="宋体" w:hAnsi="宋体" w:hint="eastAsia"/>
        </w:rPr>
        <w:t>初始化的自适应遗传算法。以不同</w:t>
      </w:r>
      <w:r>
        <w:t xml:space="preserve"> </w:t>
      </w:r>
      <w:r>
        <w:rPr>
          <w:i/>
          <w:iCs/>
        </w:rPr>
        <w:t>α</w:t>
      </w:r>
      <w:r>
        <w:t xml:space="preserve"> </w:t>
      </w:r>
      <w:r>
        <w:rPr>
          <w:rFonts w:ascii="宋体" w:hAnsi="宋体" w:hint="eastAsia"/>
        </w:rPr>
        <w:t>值生成的多条</w:t>
      </w:r>
      <w:r>
        <w:t>A*</w:t>
      </w:r>
      <w:r>
        <w:rPr>
          <w:rFonts w:ascii="宋体" w:hAnsi="宋体" w:hint="eastAsia"/>
        </w:rPr>
        <w:t>路径初始化</w:t>
      </w:r>
      <w:r>
        <w:t>GA</w:t>
      </w:r>
      <w:r>
        <w:rPr>
          <w:rFonts w:ascii="宋体" w:hAnsi="宋体" w:hint="eastAsia"/>
        </w:rPr>
        <w:t>种群，兼顾了初始解的质量与多样性；构建了综合路径长度、平滑度、转折点数量和碰撞惩罚的多目标适应度函数以引导种群进化方向；提出了基于个体适应度水平的自适应交叉率和变异率调整策略，对优良个体施加较低的算子概率以保护优质基因，对较差个体施加较高的算子概率以促进搜索改进；同时引入精英保留机制和停滞打破机制，有效防止了进化过程中的优良基因丢失和早熟收敛问题。</w:t>
      </w:r>
    </w:p>
    <w:p w:rsidR="003A42BB" w:rsidRDefault="003A42BB" w:rsidP="003A42BB">
      <w:pPr>
        <w:spacing w:line="360" w:lineRule="auto"/>
        <w:ind w:firstLine="480"/>
      </w:pPr>
      <w:r>
        <w:rPr>
          <w:rFonts w:ascii="宋体" w:hAnsi="宋体" w:hint="eastAsia"/>
        </w:rPr>
        <w:t>（</w:t>
      </w:r>
      <w:r>
        <w:t>3</w:t>
      </w:r>
      <w:r>
        <w:rPr>
          <w:rFonts w:ascii="宋体" w:hAnsi="宋体" w:hint="eastAsia"/>
        </w:rPr>
        <w:t>）设计了基于</w:t>
      </w:r>
      <w:r>
        <w:t>A*</w:t>
      </w:r>
      <w:r>
        <w:rPr>
          <w:rFonts w:ascii="宋体" w:hAnsi="宋体" w:hint="eastAsia"/>
        </w:rPr>
        <w:t>重连的两级递归路径修复机制。针对</w:t>
      </w:r>
      <w:r>
        <w:t>GA</w:t>
      </w:r>
      <w:r>
        <w:rPr>
          <w:rFonts w:ascii="宋体" w:hAnsi="宋体" w:hint="eastAsia"/>
        </w:rPr>
        <w:t>进化中遗传操作产生的不可行路径，优先在非法路径段的前后合法节点间执行局部</w:t>
      </w:r>
      <w:r>
        <w:t>A*</w:t>
      </w:r>
      <w:r>
        <w:rPr>
          <w:rFonts w:ascii="宋体" w:hAnsi="宋体" w:hint="eastAsia"/>
        </w:rPr>
        <w:t>搜索实现重连；若重连失败，则在非法点邻域内搜索满足视线约束的替代点。实验统计表明，该机制将种群中有效个体比例从约</w:t>
      </w:r>
      <w:r>
        <w:t>60%</w:t>
      </w:r>
      <w:r>
        <w:rPr>
          <w:rFonts w:ascii="宋体" w:hAnsi="宋体" w:hint="eastAsia"/>
        </w:rPr>
        <w:t>提升至</w:t>
      </w:r>
      <w:r>
        <w:t>85%</w:t>
      </w:r>
      <w:r>
        <w:rPr>
          <w:rFonts w:ascii="宋体" w:hAnsi="宋体" w:hint="eastAsia"/>
        </w:rPr>
        <w:t>以上，同时为种群引入了新的路径结构，增加了搜索多样性。</w:t>
      </w:r>
    </w:p>
    <w:p w:rsidR="003A42BB" w:rsidRDefault="003A42BB" w:rsidP="003A42BB">
      <w:pPr>
        <w:spacing w:line="360" w:lineRule="auto"/>
        <w:ind w:firstLine="480"/>
      </w:pPr>
      <w:r>
        <w:rPr>
          <w:rFonts w:ascii="宋体" w:hAnsi="宋体" w:hint="eastAsia"/>
        </w:rPr>
        <w:t>（</w:t>
      </w:r>
      <w:r>
        <w:t>4</w:t>
      </w:r>
      <w:r>
        <w:rPr>
          <w:rFonts w:ascii="宋体" w:hAnsi="宋体" w:hint="eastAsia"/>
        </w:rPr>
        <w:t>）建立了五阶段系统实验框架，在</w:t>
      </w:r>
      <w:r>
        <w:t>1500×1500</w:t>
      </w:r>
      <w:r>
        <w:rPr>
          <w:rFonts w:ascii="宋体" w:hAnsi="宋体" w:hint="eastAsia"/>
        </w:rPr>
        <w:t>真实栅格地图上，对改进</w:t>
      </w:r>
      <w:r>
        <w:t>A*</w:t>
      </w:r>
      <w:r>
        <w:rPr>
          <w:rFonts w:ascii="宋体" w:hAnsi="宋体" w:hint="eastAsia"/>
        </w:rPr>
        <w:t>算法、自适应</w:t>
      </w:r>
      <w:r>
        <w:t>GA</w:t>
      </w:r>
      <w:r>
        <w:rPr>
          <w:rFonts w:ascii="宋体" w:hAnsi="宋体" w:hint="eastAsia"/>
        </w:rPr>
        <w:t>、融合方案分别与</w:t>
      </w:r>
      <w:r>
        <w:t>Standard A*</w:t>
      </w:r>
      <w:r>
        <w:rPr>
          <w:rFonts w:ascii="宋体" w:hAnsi="宋体" w:hint="eastAsia"/>
        </w:rPr>
        <w:t>、</w:t>
      </w:r>
      <w:r>
        <w:t>Dijkstra</w:t>
      </w:r>
      <w:r>
        <w:rPr>
          <w:rFonts w:ascii="宋体" w:hAnsi="宋体" w:hint="eastAsia"/>
        </w:rPr>
        <w:t>、</w:t>
      </w:r>
      <w:r>
        <w:t>JPS</w:t>
      </w:r>
      <w:r>
        <w:rPr>
          <w:rFonts w:ascii="宋体" w:hAnsi="宋体" w:hint="eastAsia"/>
        </w:rPr>
        <w:t>等基准算法进行了全面对比。实验结果表明：融合方案在路径长度上比纯</w:t>
      </w:r>
      <w:r>
        <w:t>Improved A*</w:t>
      </w:r>
      <w:r>
        <w:rPr>
          <w:rFonts w:ascii="宋体" w:hAnsi="宋体" w:hint="eastAsia"/>
        </w:rPr>
        <w:t>缩短</w:t>
      </w:r>
      <w:r>
        <w:t>3.9%-8.5%</w:t>
      </w:r>
      <w:r>
        <w:rPr>
          <w:rFonts w:ascii="宋体" w:hAnsi="宋体" w:hint="eastAsia"/>
        </w:rPr>
        <w:t>，转折点减少</w:t>
      </w:r>
      <w:r>
        <w:t>48%-92%</w:t>
      </w:r>
      <w:r>
        <w:rPr>
          <w:rFonts w:ascii="宋体" w:hAnsi="宋体" w:hint="eastAsia"/>
        </w:rPr>
        <w:t>；在路径平滑度上比</w:t>
      </w:r>
      <w:r>
        <w:t>JPS</w:t>
      </w:r>
      <w:r>
        <w:rPr>
          <w:rFonts w:ascii="宋体" w:hAnsi="宋体" w:hint="eastAsia"/>
        </w:rPr>
        <w:t>优</w:t>
      </w:r>
      <w:r>
        <w:t>7.9-8.5</w:t>
      </w:r>
      <w:r>
        <w:rPr>
          <w:rFonts w:ascii="宋体" w:hAnsi="宋体" w:hint="eastAsia"/>
        </w:rPr>
        <w:t>倍；在计算效率上比</w:t>
      </w:r>
      <w:r>
        <w:t>Dijkstra</w:t>
      </w:r>
      <w:r>
        <w:rPr>
          <w:rFonts w:ascii="宋体" w:hAnsi="宋体" w:hint="eastAsia"/>
        </w:rPr>
        <w:t>优</w:t>
      </w:r>
      <w:r>
        <w:t>64%-98%</w:t>
      </w:r>
      <w:r>
        <w:rPr>
          <w:rFonts w:ascii="宋体" w:hAnsi="宋体" w:hint="eastAsia"/>
        </w:rPr>
        <w:t>。所有生成路径均通过有效性验证，证明了方法的可靠性。</w:t>
      </w:r>
    </w:p>
    <w:p w:rsidR="003A42BB" w:rsidRDefault="003A42BB" w:rsidP="003A42BB">
      <w:pPr>
        <w:spacing w:before="156" w:after="156" w:line="360" w:lineRule="auto"/>
      </w:pPr>
      <w:r>
        <w:rPr>
          <w:b/>
          <w:bCs/>
        </w:rPr>
        <w:t xml:space="preserve">6.2 </w:t>
      </w:r>
      <w:r>
        <w:rPr>
          <w:rFonts w:ascii="黑体" w:eastAsia="黑体" w:hAnsi="黑体" w:hint="eastAsia"/>
          <w:b/>
          <w:bCs/>
        </w:rPr>
        <w:t>主要创新点</w:t>
      </w:r>
    </w:p>
    <w:p w:rsidR="003A42BB" w:rsidRDefault="003A42BB" w:rsidP="003A42BB">
      <w:pPr>
        <w:spacing w:line="360" w:lineRule="auto"/>
        <w:ind w:firstLine="480"/>
      </w:pPr>
      <w:r>
        <w:rPr>
          <w:rFonts w:ascii="宋体" w:hAnsi="宋体" w:hint="eastAsia"/>
        </w:rPr>
        <w:t>本文的主要创新点可归纳如下：</w:t>
      </w:r>
    </w:p>
    <w:p w:rsidR="003A42BB" w:rsidRDefault="003A42BB" w:rsidP="003A42BB">
      <w:pPr>
        <w:spacing w:line="360" w:lineRule="auto"/>
        <w:ind w:firstLine="480"/>
      </w:pPr>
      <w:r>
        <w:rPr>
          <w:rFonts w:ascii="宋体" w:hAnsi="宋体" w:hint="eastAsia"/>
        </w:rPr>
        <w:t>（</w:t>
      </w:r>
      <w:r>
        <w:t>1</w:t>
      </w:r>
      <w:r>
        <w:rPr>
          <w:rFonts w:ascii="宋体" w:hAnsi="宋体" w:hint="eastAsia"/>
        </w:rPr>
        <w:t>）动态权重启发式函数设计。本文提出的权重函数</w:t>
      </w:r>
      <w:r>
        <w:t xml:space="preserve"> </w:t>
      </w:r>
      <w:r>
        <w:rPr>
          <w:i/>
          <w:iCs/>
        </w:rPr>
        <w:t>α(ρ)=1+2ρ/(1+ρ²)</w:t>
      </w:r>
      <w:r>
        <w:t xml:space="preserve"> </w:t>
      </w:r>
      <w:r>
        <w:rPr>
          <w:rFonts w:ascii="宋体" w:hAnsi="宋体" w:hint="eastAsia"/>
        </w:rPr>
        <w:t>在理论上具有</w:t>
      </w:r>
      <w:r>
        <w:rPr>
          <w:rFonts w:ascii="宋体" w:hAnsi="宋体" w:hint="eastAsia"/>
        </w:rPr>
        <w:lastRenderedPageBreak/>
        <w:t>单调性、有界性和连续可导性等优良性质，能够根据全局障碍物密度自动调节搜索策略的激进程度，无需人工干预参数设定。</w:t>
      </w:r>
    </w:p>
    <w:p w:rsidR="003A42BB" w:rsidRDefault="003A42BB" w:rsidP="003A42BB">
      <w:pPr>
        <w:spacing w:line="360" w:lineRule="auto"/>
        <w:ind w:firstLine="480"/>
      </w:pPr>
      <w:r>
        <w:rPr>
          <w:rFonts w:ascii="宋体" w:hAnsi="宋体" w:hint="eastAsia"/>
        </w:rPr>
        <w:t>（</w:t>
      </w:r>
      <w:r>
        <w:t>2</w:t>
      </w:r>
      <w:r>
        <w:rPr>
          <w:rFonts w:ascii="宋体" w:hAnsi="宋体" w:hint="eastAsia"/>
        </w:rPr>
        <w:t>）改进</w:t>
      </w:r>
      <w:r>
        <w:t>A*</w:t>
      </w:r>
      <w:r>
        <w:rPr>
          <w:rFonts w:ascii="宋体" w:hAnsi="宋体" w:hint="eastAsia"/>
        </w:rPr>
        <w:t>引导的</w:t>
      </w:r>
      <w:r>
        <w:t>GA</w:t>
      </w:r>
      <w:r>
        <w:rPr>
          <w:rFonts w:ascii="宋体" w:hAnsi="宋体" w:hint="eastAsia"/>
        </w:rPr>
        <w:t>种群初始化策略。利用不同权重参数的改进</w:t>
      </w:r>
      <w:r>
        <w:t>A*</w:t>
      </w:r>
      <w:r>
        <w:rPr>
          <w:rFonts w:ascii="宋体" w:hAnsi="宋体" w:hint="eastAsia"/>
        </w:rPr>
        <w:t>生成质量可控、风格多样的初始种群，将传统</w:t>
      </w:r>
      <w:r>
        <w:t>GA</w:t>
      </w:r>
      <w:r>
        <w:rPr>
          <w:rFonts w:ascii="宋体" w:hAnsi="宋体" w:hint="eastAsia"/>
        </w:rPr>
        <w:t>的</w:t>
      </w:r>
      <w:r>
        <w:t>“</w:t>
      </w:r>
      <w:r>
        <w:rPr>
          <w:rFonts w:ascii="宋体" w:hAnsi="宋体" w:hint="eastAsia"/>
        </w:rPr>
        <w:t>冷启动</w:t>
      </w:r>
      <w:r>
        <w:t>”</w:t>
      </w:r>
      <w:r>
        <w:rPr>
          <w:rFonts w:ascii="宋体" w:hAnsi="宋体" w:hint="eastAsia"/>
        </w:rPr>
        <w:t>问题转化为</w:t>
      </w:r>
      <w:r>
        <w:t>“</w:t>
      </w:r>
      <w:r>
        <w:rPr>
          <w:rFonts w:ascii="宋体" w:hAnsi="宋体" w:hint="eastAsia"/>
        </w:rPr>
        <w:t>热启动</w:t>
      </w:r>
      <w:r>
        <w:t>”</w:t>
      </w:r>
      <w:r>
        <w:rPr>
          <w:rFonts w:ascii="宋体" w:hAnsi="宋体" w:hint="eastAsia"/>
        </w:rPr>
        <w:t>，使所需进化代数从</w:t>
      </w:r>
      <w:r>
        <w:t>50—100</w:t>
      </w:r>
      <w:r>
        <w:rPr>
          <w:rFonts w:ascii="宋体" w:hAnsi="宋体" w:hint="eastAsia"/>
        </w:rPr>
        <w:t>代大幅降低至</w:t>
      </w:r>
      <w:r>
        <w:t>10—20</w:t>
      </w:r>
      <w:r>
        <w:rPr>
          <w:rFonts w:ascii="宋体" w:hAnsi="宋体" w:hint="eastAsia"/>
        </w:rPr>
        <w:t>代。</w:t>
      </w:r>
    </w:p>
    <w:p w:rsidR="003A42BB" w:rsidRDefault="003A42BB" w:rsidP="003A42BB">
      <w:pPr>
        <w:spacing w:line="360" w:lineRule="auto"/>
        <w:ind w:firstLine="480"/>
      </w:pPr>
      <w:r>
        <w:rPr>
          <w:rFonts w:ascii="宋体" w:hAnsi="宋体" w:hint="eastAsia"/>
        </w:rPr>
        <w:t>（</w:t>
      </w:r>
      <w:r>
        <w:t>3</w:t>
      </w:r>
      <w:r>
        <w:rPr>
          <w:rFonts w:ascii="宋体" w:hAnsi="宋体" w:hint="eastAsia"/>
        </w:rPr>
        <w:t>）多目标自适应融合架构设计。将改进</w:t>
      </w:r>
      <w:r>
        <w:t>A*</w:t>
      </w:r>
      <w:r>
        <w:rPr>
          <w:rFonts w:ascii="宋体" w:hAnsi="宋体" w:hint="eastAsia"/>
        </w:rPr>
        <w:t>的快速搜索能力与</w:t>
      </w:r>
      <w:r>
        <w:t>GA</w:t>
      </w:r>
      <w:r>
        <w:rPr>
          <w:rFonts w:ascii="宋体" w:hAnsi="宋体" w:hint="eastAsia"/>
        </w:rPr>
        <w:t>的全局优化能力进行有机耦合，通过自适应交叉变异策略和精英保留机制实现搜索效率与路径质量之间的动态平衡，形成了</w:t>
      </w:r>
      <w:r>
        <w:t>“</w:t>
      </w:r>
      <w:r>
        <w:rPr>
          <w:rFonts w:ascii="宋体" w:hAnsi="宋体" w:hint="eastAsia"/>
        </w:rPr>
        <w:t>初始路径生成</w:t>
      </w:r>
      <w:r>
        <w:t>—</w:t>
      </w:r>
      <w:r>
        <w:rPr>
          <w:rFonts w:ascii="宋体" w:hAnsi="宋体" w:hint="eastAsia"/>
        </w:rPr>
        <w:t>进化优化</w:t>
      </w:r>
      <w:r>
        <w:t>—</w:t>
      </w:r>
      <w:r>
        <w:rPr>
          <w:rFonts w:ascii="宋体" w:hAnsi="宋体" w:hint="eastAsia"/>
        </w:rPr>
        <w:t>路径修复</w:t>
      </w:r>
      <w:r>
        <w:t>”</w:t>
      </w:r>
      <w:r>
        <w:rPr>
          <w:rFonts w:ascii="宋体" w:hAnsi="宋体" w:hint="eastAsia"/>
        </w:rPr>
        <w:t>的三阶段完整流程。</w:t>
      </w:r>
    </w:p>
    <w:p w:rsidR="003A42BB" w:rsidRDefault="003A42BB" w:rsidP="003A42BB">
      <w:pPr>
        <w:spacing w:line="360" w:lineRule="auto"/>
        <w:ind w:firstLine="480"/>
      </w:pPr>
      <w:r>
        <w:rPr>
          <w:rFonts w:ascii="宋体" w:hAnsi="宋体" w:hint="eastAsia"/>
        </w:rPr>
        <w:t>（</w:t>
      </w:r>
      <w:r>
        <w:t>4</w:t>
      </w:r>
      <w:r>
        <w:rPr>
          <w:rFonts w:ascii="宋体" w:hAnsi="宋体" w:hint="eastAsia"/>
        </w:rPr>
        <w:t>）递归路径修复机制。提出</w:t>
      </w:r>
      <w:r>
        <w:t>“A*</w:t>
      </w:r>
      <w:r>
        <w:rPr>
          <w:rFonts w:ascii="宋体" w:hAnsi="宋体" w:hint="eastAsia"/>
        </w:rPr>
        <w:t>重连优先、替代点搜索备选</w:t>
      </w:r>
      <w:r>
        <w:t>”</w:t>
      </w:r>
      <w:r>
        <w:rPr>
          <w:rFonts w:ascii="宋体" w:hAnsi="宋体" w:hint="eastAsia"/>
        </w:rPr>
        <w:t>的两级修复策略，有效解决了遗传操作过程中产生的不可行路径问题，提升了种群利用率和算法整体的鲁棒性。</w:t>
      </w:r>
    </w:p>
    <w:p w:rsidR="003A42BB" w:rsidRDefault="003A42BB" w:rsidP="003A42BB">
      <w:pPr>
        <w:spacing w:before="156" w:after="156" w:line="360" w:lineRule="auto"/>
      </w:pPr>
      <w:r>
        <w:rPr>
          <w:b/>
          <w:bCs/>
        </w:rPr>
        <w:t xml:space="preserve">6.3 </w:t>
      </w:r>
      <w:r>
        <w:rPr>
          <w:rFonts w:ascii="黑体" w:eastAsia="黑体" w:hAnsi="黑体" w:hint="eastAsia"/>
          <w:b/>
          <w:bCs/>
        </w:rPr>
        <w:t>不足与展望</w:t>
      </w:r>
    </w:p>
    <w:p w:rsidR="003A42BB" w:rsidRDefault="003A42BB" w:rsidP="003A42BB">
      <w:pPr>
        <w:spacing w:line="360" w:lineRule="auto"/>
        <w:ind w:firstLine="480"/>
      </w:pPr>
      <w:r>
        <w:rPr>
          <w:rFonts w:ascii="宋体" w:hAnsi="宋体" w:hint="eastAsia"/>
        </w:rPr>
        <w:t>尽管本文所提方法在仿真实验中取得了较为理想的结果，但仍存在若干不足，有待在后续研究中加以改进和完善：</w:t>
      </w:r>
    </w:p>
    <w:p w:rsidR="003A42BB" w:rsidRDefault="003A42BB" w:rsidP="003A42BB">
      <w:pPr>
        <w:spacing w:line="360" w:lineRule="auto"/>
        <w:ind w:firstLine="480"/>
      </w:pPr>
      <w:r>
        <w:rPr>
          <w:rFonts w:ascii="宋体" w:hAnsi="宋体" w:hint="eastAsia"/>
        </w:rPr>
        <w:t>（</w:t>
      </w:r>
      <w:r>
        <w:t>1</w:t>
      </w:r>
      <w:r>
        <w:rPr>
          <w:rFonts w:ascii="宋体" w:hAnsi="宋体" w:hint="eastAsia"/>
        </w:rPr>
        <w:t>）</w:t>
      </w:r>
      <w:r>
        <w:t>GA</w:t>
      </w:r>
      <w:r>
        <w:rPr>
          <w:rFonts w:ascii="宋体" w:hAnsi="宋体" w:hint="eastAsia"/>
        </w:rPr>
        <w:t>参数设置方面。当前实验中</w:t>
      </w:r>
      <w:r>
        <w:t>GA</w:t>
      </w:r>
      <w:r>
        <w:rPr>
          <w:rFonts w:ascii="宋体" w:hAnsi="宋体" w:hint="eastAsia"/>
        </w:rPr>
        <w:t>的种群规模（</w:t>
      </w:r>
      <w:r>
        <w:t>10</w:t>
      </w:r>
      <w:r>
        <w:rPr>
          <w:rFonts w:ascii="宋体" w:hAnsi="宋体" w:hint="eastAsia"/>
        </w:rPr>
        <w:t>个体）和进化代数（</w:t>
      </w:r>
      <w:r>
        <w:t>20</w:t>
      </w:r>
      <w:r>
        <w:rPr>
          <w:rFonts w:ascii="宋体" w:hAnsi="宋体" w:hint="eastAsia"/>
        </w:rPr>
        <w:t>代）相对较小，导致在中长距离场景中优化效果受限。后续可引入自适应种群规模调整机制，或借鉴差分进化、协方差矩阵自适应进化策略等更具搜索能力的进化框架，以增强中长距离场景下的优化能力。</w:t>
      </w:r>
    </w:p>
    <w:p w:rsidR="003A42BB" w:rsidRDefault="003A42BB" w:rsidP="003A42BB">
      <w:pPr>
        <w:spacing w:line="360" w:lineRule="auto"/>
        <w:ind w:firstLine="480"/>
      </w:pPr>
      <w:r>
        <w:rPr>
          <w:rFonts w:ascii="宋体" w:hAnsi="宋体" w:hint="eastAsia"/>
        </w:rPr>
        <w:t>（</w:t>
      </w:r>
      <w:r>
        <w:t>2</w:t>
      </w:r>
      <w:r>
        <w:rPr>
          <w:rFonts w:ascii="宋体" w:hAnsi="宋体" w:hint="eastAsia"/>
        </w:rPr>
        <w:t>）动态环境适应性方面。本文研究主要面向静态已知环境，尚未涉及动态障碍物和实时地图更新的情形。未来可将改进</w:t>
      </w:r>
      <w:r>
        <w:t>A*</w:t>
      </w:r>
      <w:r>
        <w:rPr>
          <w:rFonts w:ascii="宋体" w:hAnsi="宋体" w:hint="eastAsia"/>
        </w:rPr>
        <w:t>算法与在线重规划机制相结合，利用</w:t>
      </w:r>
      <w:r>
        <w:t>GA</w:t>
      </w:r>
      <w:r>
        <w:rPr>
          <w:rFonts w:ascii="宋体" w:hAnsi="宋体" w:hint="eastAsia"/>
        </w:rPr>
        <w:t>的增量进化能力实现动态环境下的路径自适应调整。</w:t>
      </w:r>
    </w:p>
    <w:p w:rsidR="003A42BB" w:rsidRDefault="003A42BB" w:rsidP="003A42BB">
      <w:pPr>
        <w:spacing w:line="360" w:lineRule="auto"/>
        <w:ind w:firstLine="480"/>
      </w:pPr>
      <w:r>
        <w:rPr>
          <w:rFonts w:ascii="宋体" w:hAnsi="宋体" w:hint="eastAsia"/>
        </w:rPr>
        <w:t>（</w:t>
      </w:r>
      <w:r>
        <w:t>3</w:t>
      </w:r>
      <w:r>
        <w:rPr>
          <w:rFonts w:ascii="宋体" w:hAnsi="宋体" w:hint="eastAsia"/>
        </w:rPr>
        <w:t>）多机器人协同方面。本文仅讨论了单机器人的路径规划问题，未考虑多机器人之间的路径冲突和任务协同优化。后续可将融合算法框架扩展至多机器人系统，引入碰撞避免约束和任务分配机制。</w:t>
      </w:r>
    </w:p>
    <w:p w:rsidR="003A42BB" w:rsidRDefault="003A42BB" w:rsidP="003A42BB">
      <w:pPr>
        <w:spacing w:line="360" w:lineRule="auto"/>
        <w:ind w:firstLine="480"/>
      </w:pPr>
      <w:r>
        <w:rPr>
          <w:rFonts w:ascii="宋体" w:hAnsi="宋体" w:hint="eastAsia"/>
        </w:rPr>
        <w:t>（</w:t>
      </w:r>
      <w:r>
        <w:t>4</w:t>
      </w:r>
      <w:r>
        <w:rPr>
          <w:rFonts w:ascii="宋体" w:hAnsi="宋体" w:hint="eastAsia"/>
        </w:rPr>
        <w:t>）三维环境扩展方面。当前研究基于二维平面栅格地图，未涉及三维空间路径规划（如面向无人机、水下机器人等应用的三维环境）。未来可将动态权重</w:t>
      </w:r>
      <w:r>
        <w:t>A*</w:t>
      </w:r>
      <w:r>
        <w:rPr>
          <w:rFonts w:ascii="宋体" w:hAnsi="宋体" w:hint="eastAsia"/>
        </w:rPr>
        <w:t>与自适应</w:t>
      </w:r>
      <w:r>
        <w:t>GA</w:t>
      </w:r>
      <w:r>
        <w:rPr>
          <w:rFonts w:ascii="宋体" w:hAnsi="宋体" w:hint="eastAsia"/>
        </w:rPr>
        <w:t>的设计思路拓展至三维栅格或八</w:t>
      </w:r>
      <w:proofErr w:type="gramStart"/>
      <w:r>
        <w:rPr>
          <w:rFonts w:ascii="宋体" w:hAnsi="宋体" w:hint="eastAsia"/>
        </w:rPr>
        <w:t>叉树环境</w:t>
      </w:r>
      <w:proofErr w:type="gramEnd"/>
      <w:r>
        <w:rPr>
          <w:rFonts w:ascii="宋体" w:hAnsi="宋体" w:hint="eastAsia"/>
        </w:rPr>
        <w:t>模型中。</w:t>
      </w:r>
    </w:p>
    <w:p w:rsidR="003A42BB" w:rsidRDefault="003A42BB" w:rsidP="003A42BB">
      <w:pPr>
        <w:spacing w:line="360" w:lineRule="auto"/>
        <w:ind w:firstLine="480"/>
      </w:pPr>
      <w:r>
        <w:rPr>
          <w:rFonts w:ascii="宋体" w:hAnsi="宋体" w:hint="eastAsia"/>
        </w:rPr>
        <w:t>（</w:t>
      </w:r>
      <w:r>
        <w:t>5</w:t>
      </w:r>
      <w:r>
        <w:rPr>
          <w:rFonts w:ascii="宋体" w:hAnsi="宋体" w:hint="eastAsia"/>
        </w:rPr>
        <w:t>）实物平台验证方面。本文的实验结果均基于仿真环境获得，尚未在真实移动机器人平台上进行验证。后续应将算法部署至实际机器人系统，综合考虑传感器噪声、执行误差、通信延迟等实际因素的影响，进一步检验算法的工程实用性。</w:t>
      </w:r>
    </w:p>
    <w:p w:rsidR="003A42BB" w:rsidRDefault="003A42BB" w:rsidP="003A42BB">
      <w:pPr>
        <w:spacing w:line="360" w:lineRule="auto"/>
        <w:ind w:firstLine="480"/>
      </w:pPr>
      <w:r>
        <w:rPr>
          <w:rFonts w:ascii="宋体" w:hAnsi="宋体" w:hint="eastAsia"/>
        </w:rPr>
        <w:lastRenderedPageBreak/>
        <w:t>（</w:t>
      </w:r>
      <w:r>
        <w:t>6</w:t>
      </w:r>
      <w:r>
        <w:rPr>
          <w:rFonts w:ascii="宋体" w:hAnsi="宋体" w:hint="eastAsia"/>
        </w:rPr>
        <w:t>）局部搜索增强方面。在</w:t>
      </w:r>
      <w:r>
        <w:t>GA</w:t>
      </w:r>
      <w:r>
        <w:rPr>
          <w:rFonts w:ascii="宋体" w:hAnsi="宋体" w:hint="eastAsia"/>
        </w:rPr>
        <w:t>优化过程中引入局部搜索算子（如模拟退火、</w:t>
      </w:r>
      <w:r>
        <w:t>Nelder-Mead</w:t>
      </w:r>
      <w:r>
        <w:rPr>
          <w:rFonts w:ascii="宋体" w:hAnsi="宋体" w:hint="eastAsia"/>
        </w:rPr>
        <w:t>单纯形法等），构建</w:t>
      </w:r>
      <w:r>
        <w:t>Memetic</w:t>
      </w:r>
      <w:r>
        <w:rPr>
          <w:rFonts w:ascii="宋体" w:hAnsi="宋体" w:hint="eastAsia"/>
        </w:rPr>
        <w:t>算法框架，有望在不显著增加计算开销的前提下进一步提升路径质量和收敛速度。</w:t>
      </w:r>
    </w:p>
    <w:p w:rsidR="003A42BB" w:rsidRDefault="003A42BB" w:rsidP="003A42BB">
      <w:pPr>
        <w:spacing w:line="360" w:lineRule="auto"/>
        <w:ind w:firstLine="480"/>
      </w:pPr>
      <w:r>
        <w:rPr>
          <w:rFonts w:ascii="宋体" w:hAnsi="宋体" w:hint="eastAsia"/>
        </w:rPr>
        <w:t>综上所述，本文提出的融合改进</w:t>
      </w:r>
      <w:r>
        <w:t>A*</w:t>
      </w:r>
      <w:r>
        <w:rPr>
          <w:rFonts w:ascii="宋体" w:hAnsi="宋体" w:hint="eastAsia"/>
        </w:rPr>
        <w:t>算法与自适应遗传算法的路径规划方法，为移动机器人在复杂环境中的自主导航提供了一种有效的解决方案。随着智能机器人技术的持续发展和应用场景的不断拓展，该方法在工业物流、服务机器人、自动驾驶等领域具有良好的应用前景。</w:t>
      </w:r>
    </w:p>
    <w:p w:rsidR="003A42BB" w:rsidRDefault="003A42BB"/>
    <w:p w:rsidR="003A42BB" w:rsidRDefault="003A42BB">
      <w:pPr>
        <w:widowControl/>
        <w:jc w:val="left"/>
      </w:pPr>
      <w:r>
        <w:br w:type="page"/>
      </w:r>
    </w:p>
    <w:p w:rsidR="003A42BB" w:rsidRDefault="003A42BB" w:rsidP="003A42BB">
      <w:pPr>
        <w:spacing w:before="240" w:after="240" w:line="360" w:lineRule="auto"/>
        <w:jc w:val="center"/>
        <w:rPr>
          <w:rFonts w:ascii="Times New Roman" w:hAnsi="Times New Roman" w:cs="Times New Roman"/>
          <w:szCs w:val="24"/>
        </w:rPr>
      </w:pPr>
      <w:r>
        <w:rPr>
          <w:rFonts w:ascii="黑体" w:eastAsia="黑体" w:hAnsi="黑体" w:hint="eastAsia"/>
          <w:b/>
          <w:bCs/>
          <w:sz w:val="32"/>
          <w:szCs w:val="32"/>
        </w:rPr>
        <w:lastRenderedPageBreak/>
        <w:t>参考文献</w:t>
      </w:r>
    </w:p>
    <w:p w:rsidR="003A42BB" w:rsidRDefault="003A42BB" w:rsidP="003A42BB">
      <w:pPr>
        <w:spacing w:line="360" w:lineRule="auto"/>
      </w:pPr>
      <w:r>
        <w:t xml:space="preserve">[1] </w:t>
      </w:r>
      <w:r>
        <w:rPr>
          <w:rFonts w:ascii="宋体" w:hAnsi="宋体" w:hint="eastAsia"/>
        </w:rPr>
        <w:t>张武</w:t>
      </w:r>
      <w:r>
        <w:t xml:space="preserve">, </w:t>
      </w:r>
      <w:r>
        <w:rPr>
          <w:rFonts w:ascii="宋体" w:hAnsi="宋体" w:hint="eastAsia"/>
        </w:rPr>
        <w:t>杨继</w:t>
      </w:r>
      <w:r>
        <w:t xml:space="preserve">, </w:t>
      </w:r>
      <w:r>
        <w:rPr>
          <w:rFonts w:ascii="宋体" w:hAnsi="宋体" w:hint="eastAsia"/>
        </w:rPr>
        <w:t>张平</w:t>
      </w:r>
      <w:r>
        <w:t xml:space="preserve">, </w:t>
      </w:r>
      <w:r>
        <w:rPr>
          <w:rFonts w:ascii="宋体" w:hAnsi="宋体" w:hint="eastAsia"/>
        </w:rPr>
        <w:t>等</w:t>
      </w:r>
      <w:r>
        <w:t xml:space="preserve">. </w:t>
      </w:r>
      <w:r>
        <w:rPr>
          <w:rFonts w:ascii="宋体" w:hAnsi="宋体" w:hint="eastAsia"/>
        </w:rPr>
        <w:t>基于改进</w:t>
      </w:r>
      <w:proofErr w:type="gramStart"/>
      <w:r>
        <w:rPr>
          <w:rFonts w:ascii="宋体" w:hAnsi="宋体" w:hint="eastAsia"/>
        </w:rPr>
        <w:t>混合自</w:t>
      </w:r>
      <w:proofErr w:type="gramEnd"/>
      <w:r>
        <w:rPr>
          <w:rFonts w:ascii="宋体" w:hAnsi="宋体" w:hint="eastAsia"/>
        </w:rPr>
        <w:t>适应遗传算法的移动机器人不同任务和复杂道路环境下的最优全局路径规划</w:t>
      </w:r>
      <w:r>
        <w:t>[J]. IEEE Access, 2024, 12: 3357990.</w:t>
      </w:r>
    </w:p>
    <w:p w:rsidR="003A42BB" w:rsidRDefault="003A42BB" w:rsidP="003A42BB">
      <w:pPr>
        <w:spacing w:line="360" w:lineRule="auto"/>
      </w:pPr>
      <w:r>
        <w:t xml:space="preserve">[2] </w:t>
      </w:r>
      <w:r>
        <w:rPr>
          <w:rFonts w:ascii="宋体" w:hAnsi="宋体" w:hint="eastAsia"/>
        </w:rPr>
        <w:t>遗传算法在移动机器人路径规划中的应用综述</w:t>
      </w:r>
      <w:r>
        <w:t xml:space="preserve">[J]. </w:t>
      </w:r>
      <w:r>
        <w:rPr>
          <w:rFonts w:ascii="宋体" w:hAnsi="宋体" w:hint="eastAsia"/>
        </w:rPr>
        <w:t>机械工程与技术</w:t>
      </w:r>
      <w:r>
        <w:t>, 2025.</w:t>
      </w:r>
    </w:p>
    <w:p w:rsidR="003A42BB" w:rsidRDefault="003A42BB" w:rsidP="003A42BB">
      <w:pPr>
        <w:spacing w:line="360" w:lineRule="auto"/>
      </w:pPr>
      <w:r>
        <w:t xml:space="preserve">[3] </w:t>
      </w:r>
      <w:r>
        <w:rPr>
          <w:rFonts w:ascii="宋体" w:hAnsi="宋体" w:hint="eastAsia"/>
        </w:rPr>
        <w:t>孙博</w:t>
      </w:r>
      <w:r>
        <w:t xml:space="preserve">, </w:t>
      </w:r>
      <w:r>
        <w:rPr>
          <w:rFonts w:ascii="宋体" w:hAnsi="宋体" w:hint="eastAsia"/>
        </w:rPr>
        <w:t>等</w:t>
      </w:r>
      <w:r>
        <w:t xml:space="preserve">. </w:t>
      </w:r>
      <w:r>
        <w:rPr>
          <w:rFonts w:ascii="宋体" w:hAnsi="宋体" w:hint="eastAsia"/>
        </w:rPr>
        <w:t>改进遗传算法在移动机器人路径规划中的应用</w:t>
      </w:r>
      <w:r>
        <w:t xml:space="preserve">[J]. </w:t>
      </w:r>
      <w:r>
        <w:rPr>
          <w:rFonts w:ascii="宋体" w:hAnsi="宋体" w:hint="eastAsia"/>
        </w:rPr>
        <w:t>南通大学学报</w:t>
      </w:r>
      <w:r>
        <w:t>(</w:t>
      </w:r>
      <w:r>
        <w:rPr>
          <w:rFonts w:ascii="宋体" w:hAnsi="宋体" w:hint="eastAsia"/>
        </w:rPr>
        <w:t>自然科学版</w:t>
      </w:r>
      <w:r>
        <w:t>), 2022.</w:t>
      </w:r>
    </w:p>
    <w:p w:rsidR="003A42BB" w:rsidRDefault="003A42BB" w:rsidP="003A42BB">
      <w:pPr>
        <w:spacing w:line="360" w:lineRule="auto"/>
      </w:pPr>
      <w:r>
        <w:t xml:space="preserve">[4] </w:t>
      </w:r>
      <w:proofErr w:type="gramStart"/>
      <w:r>
        <w:rPr>
          <w:rFonts w:ascii="宋体" w:hAnsi="宋体" w:hint="eastAsia"/>
        </w:rPr>
        <w:t>改进自</w:t>
      </w:r>
      <w:proofErr w:type="gramEnd"/>
      <w:r>
        <w:rPr>
          <w:rFonts w:ascii="宋体" w:hAnsi="宋体" w:hint="eastAsia"/>
        </w:rPr>
        <w:t>适应遗传算法在移动机器人路径规划中的应用</w:t>
      </w:r>
      <w:r>
        <w:t xml:space="preserve">[J]. </w:t>
      </w:r>
      <w:r>
        <w:rPr>
          <w:rFonts w:ascii="宋体" w:hAnsi="宋体" w:hint="eastAsia"/>
        </w:rPr>
        <w:t>南京理工大学学报</w:t>
      </w:r>
      <w:r>
        <w:t>, 2017, 41(5): 51.</w:t>
      </w:r>
    </w:p>
    <w:p w:rsidR="003A42BB" w:rsidRDefault="003A42BB" w:rsidP="003A42BB">
      <w:pPr>
        <w:spacing w:line="360" w:lineRule="auto"/>
      </w:pPr>
      <w:r>
        <w:t>[5] Jiang J, Yao X. An Improved Adaptive Genetic Algorithm for Mobile Robot Path Planning Analogous to TSP with Constraints on City Priorities[C]//2020 IEEE World Congress on Computational Intelligence (WCCI). IEEE, 2020.</w:t>
      </w:r>
    </w:p>
    <w:p w:rsidR="003A42BB" w:rsidRDefault="003A42BB" w:rsidP="003A42BB">
      <w:pPr>
        <w:spacing w:line="360" w:lineRule="auto"/>
      </w:pPr>
      <w:r>
        <w:t>[6] Zhang W, Yang J, Zhang P, et al. Optimal Global Path Planning for Mobile Robots in Different Tasks and Complex Road Environments Based on Improved Hybrid Adaptive Genetic Algorithm[J]. IEEE Access, 2024, 12: 3357990.</w:t>
      </w:r>
    </w:p>
    <w:p w:rsidR="003A42BB" w:rsidRDefault="003A42BB" w:rsidP="003A42BB">
      <w:pPr>
        <w:spacing w:line="360" w:lineRule="auto"/>
      </w:pPr>
      <w:r>
        <w:t>[7] Multi-objective mobile robot path planning algorithm based on adaptive genetic algorithm[C]//2019 IEEE International Conference on Robotics and Automation (ICRA). IEEE, 2019.</w:t>
      </w:r>
    </w:p>
    <w:p w:rsidR="003A42BB" w:rsidRDefault="003A42BB" w:rsidP="003A42BB">
      <w:pPr>
        <w:spacing w:line="360" w:lineRule="auto"/>
      </w:pPr>
      <w:r>
        <w:t xml:space="preserve">[8] </w:t>
      </w:r>
      <w:r>
        <w:rPr>
          <w:rFonts w:ascii="宋体" w:hAnsi="宋体" w:hint="eastAsia"/>
        </w:rPr>
        <w:t>基于改进遗传算法的移动机器人路径规划研究</w:t>
      </w:r>
      <w:r>
        <w:t xml:space="preserve">[J]. </w:t>
      </w:r>
      <w:r>
        <w:rPr>
          <w:rFonts w:ascii="宋体" w:hAnsi="宋体" w:hint="eastAsia"/>
        </w:rPr>
        <w:t>制造业自动化</w:t>
      </w:r>
      <w:r>
        <w:t>, 2024, 46(5).</w:t>
      </w:r>
    </w:p>
    <w:p w:rsidR="003A42BB" w:rsidRDefault="003A42BB" w:rsidP="003A42BB">
      <w:pPr>
        <w:spacing w:line="360" w:lineRule="auto"/>
      </w:pPr>
      <w:r>
        <w:t xml:space="preserve">[9] </w:t>
      </w:r>
      <w:r>
        <w:rPr>
          <w:rFonts w:ascii="宋体" w:hAnsi="宋体" w:hint="eastAsia"/>
        </w:rPr>
        <w:t>自适应遗传算法在移动机器人路径规划中的应用</w:t>
      </w:r>
      <w:r>
        <w:t xml:space="preserve">[J]. </w:t>
      </w:r>
      <w:r>
        <w:rPr>
          <w:rFonts w:ascii="宋体" w:hAnsi="宋体" w:hint="eastAsia"/>
        </w:rPr>
        <w:t>北京科技大学学报</w:t>
      </w:r>
      <w:r>
        <w:t>, 2008, 30(3).</w:t>
      </w:r>
    </w:p>
    <w:p w:rsidR="003A42BB" w:rsidRDefault="003A42BB" w:rsidP="003A42BB">
      <w:pPr>
        <w:spacing w:line="360" w:lineRule="auto"/>
      </w:pPr>
      <w:r>
        <w:t xml:space="preserve">[10] </w:t>
      </w:r>
      <w:r>
        <w:rPr>
          <w:rFonts w:ascii="宋体" w:hAnsi="宋体" w:hint="eastAsia"/>
        </w:rPr>
        <w:t>马小陆</w:t>
      </w:r>
      <w:r>
        <w:t xml:space="preserve">, </w:t>
      </w:r>
      <w:proofErr w:type="gramStart"/>
      <w:r>
        <w:rPr>
          <w:rFonts w:ascii="宋体" w:hAnsi="宋体" w:hint="eastAsia"/>
        </w:rPr>
        <w:t>梅宏</w:t>
      </w:r>
      <w:proofErr w:type="gramEnd"/>
      <w:r>
        <w:t xml:space="preserve">. </w:t>
      </w:r>
      <w:r>
        <w:rPr>
          <w:rFonts w:ascii="宋体" w:hAnsi="宋体" w:hint="eastAsia"/>
        </w:rPr>
        <w:t>基于</w:t>
      </w:r>
      <w:proofErr w:type="gramStart"/>
      <w:r>
        <w:rPr>
          <w:rFonts w:ascii="宋体" w:hAnsi="宋体" w:hint="eastAsia"/>
        </w:rPr>
        <w:t>改进势场蚁群</w:t>
      </w:r>
      <w:proofErr w:type="gramEnd"/>
      <w:r>
        <w:rPr>
          <w:rFonts w:ascii="宋体" w:hAnsi="宋体" w:hint="eastAsia"/>
        </w:rPr>
        <w:t>算法的移动机器人全局路径规划</w:t>
      </w:r>
      <w:r>
        <w:t xml:space="preserve">[J]. </w:t>
      </w:r>
      <w:r>
        <w:rPr>
          <w:rFonts w:ascii="宋体" w:hAnsi="宋体" w:hint="eastAsia"/>
        </w:rPr>
        <w:t>机械工程学报</w:t>
      </w:r>
      <w:r>
        <w:t>, 2021, 57(1).</w:t>
      </w:r>
    </w:p>
    <w:p w:rsidR="003A42BB" w:rsidRDefault="003A42BB" w:rsidP="003A42BB">
      <w:pPr>
        <w:spacing w:line="360" w:lineRule="auto"/>
      </w:pPr>
      <w:r>
        <w:t xml:space="preserve">[11] </w:t>
      </w:r>
      <w:r>
        <w:rPr>
          <w:rFonts w:ascii="宋体" w:hAnsi="宋体" w:hint="eastAsia"/>
        </w:rPr>
        <w:t>基于改进遗传算法的移动机器人全局路径规划</w:t>
      </w:r>
      <w:r>
        <w:t xml:space="preserve">[J]. </w:t>
      </w:r>
      <w:r>
        <w:rPr>
          <w:rFonts w:ascii="宋体" w:hAnsi="宋体" w:hint="eastAsia"/>
        </w:rPr>
        <w:t>计算机集成制造系统</w:t>
      </w:r>
      <w:r>
        <w:t>(CIMS), 2022.</w:t>
      </w:r>
    </w:p>
    <w:p w:rsidR="003A42BB" w:rsidRDefault="003A42BB" w:rsidP="003A42BB">
      <w:pPr>
        <w:spacing w:line="360" w:lineRule="auto"/>
      </w:pPr>
      <w:r>
        <w:t>[12] Review on common algorithms in path planning and improvements[C]//ACE Conference Proceedings, 2023.</w:t>
      </w:r>
    </w:p>
    <w:p w:rsidR="003A42BB" w:rsidRDefault="003A42BB" w:rsidP="003A42BB">
      <w:pPr>
        <w:spacing w:line="360" w:lineRule="auto"/>
      </w:pPr>
      <w:r>
        <w:t xml:space="preserve">[13] </w:t>
      </w:r>
      <w:r>
        <w:rPr>
          <w:rFonts w:ascii="宋体" w:hAnsi="宋体" w:hint="eastAsia"/>
        </w:rPr>
        <w:t>基于改进算法的移动机器人路径规划</w:t>
      </w:r>
      <w:r>
        <w:t xml:space="preserve">[J]. </w:t>
      </w:r>
      <w:r>
        <w:rPr>
          <w:rFonts w:ascii="宋体" w:hAnsi="宋体" w:hint="eastAsia"/>
        </w:rPr>
        <w:t>重庆大学学报</w:t>
      </w:r>
      <w:r>
        <w:t>, 2021, 44(12).</w:t>
      </w:r>
    </w:p>
    <w:p w:rsidR="003A42BB" w:rsidRDefault="003A42BB" w:rsidP="003A42BB">
      <w:pPr>
        <w:spacing w:line="360" w:lineRule="auto"/>
      </w:pPr>
      <w:r>
        <w:t xml:space="preserve">[14] </w:t>
      </w:r>
      <w:r>
        <w:rPr>
          <w:rFonts w:ascii="宋体" w:hAnsi="宋体" w:hint="eastAsia"/>
        </w:rPr>
        <w:t>自适应遗传算法在移动机器人路径规划中的应用研究</w:t>
      </w:r>
      <w:r>
        <w:t xml:space="preserve">[J]. </w:t>
      </w:r>
      <w:r>
        <w:rPr>
          <w:rFonts w:ascii="宋体" w:hAnsi="宋体" w:hint="eastAsia"/>
        </w:rPr>
        <w:t>北京科技大学学报</w:t>
      </w:r>
      <w:r>
        <w:t>, 2008.</w:t>
      </w:r>
    </w:p>
    <w:p w:rsidR="003A42BB" w:rsidRDefault="003A42BB" w:rsidP="003A42BB">
      <w:pPr>
        <w:spacing w:line="360" w:lineRule="auto"/>
      </w:pPr>
      <w:r>
        <w:t xml:space="preserve">[15] </w:t>
      </w:r>
      <w:r>
        <w:rPr>
          <w:rFonts w:ascii="宋体" w:hAnsi="宋体" w:hint="eastAsia"/>
        </w:rPr>
        <w:t>基于改进遗传算法的移动机器人路径规划研究</w:t>
      </w:r>
      <w:r>
        <w:t xml:space="preserve">[J]. </w:t>
      </w:r>
      <w:r>
        <w:rPr>
          <w:rFonts w:ascii="宋体" w:hAnsi="宋体" w:hint="eastAsia"/>
        </w:rPr>
        <w:t>制造业自动化</w:t>
      </w:r>
      <w:r>
        <w:t>, 2024, 46(5).</w:t>
      </w:r>
    </w:p>
    <w:p w:rsidR="003A42BB" w:rsidRDefault="003A42BB" w:rsidP="003A42BB">
      <w:pPr>
        <w:spacing w:line="360" w:lineRule="auto"/>
      </w:pPr>
      <w:r>
        <w:t xml:space="preserve">[16] Mobile Robot Path Planning Based on Improved Fuzzy Adaptive Genetic Algorithm[J]. </w:t>
      </w:r>
      <w:r>
        <w:rPr>
          <w:rFonts w:ascii="宋体" w:hAnsi="宋体" w:hint="eastAsia"/>
        </w:rPr>
        <w:t>制造业自动化</w:t>
      </w:r>
      <w:r>
        <w:t>, 2022.</w:t>
      </w:r>
    </w:p>
    <w:p w:rsidR="003A42BB" w:rsidRDefault="003A42BB" w:rsidP="003A42BB">
      <w:pPr>
        <w:spacing w:line="360" w:lineRule="auto"/>
      </w:pPr>
      <w:r>
        <w:t xml:space="preserve">[17] </w:t>
      </w:r>
      <w:r>
        <w:rPr>
          <w:rFonts w:ascii="宋体" w:hAnsi="宋体" w:hint="eastAsia"/>
        </w:rPr>
        <w:t>基于改进遗传算法的移动机器人路径规划</w:t>
      </w:r>
      <w:r>
        <w:t xml:space="preserve">[J]. </w:t>
      </w:r>
      <w:r>
        <w:rPr>
          <w:rFonts w:ascii="宋体" w:hAnsi="宋体" w:hint="eastAsia"/>
        </w:rPr>
        <w:t>机械工程与技术</w:t>
      </w:r>
      <w:r>
        <w:t>, 2024.</w:t>
      </w:r>
    </w:p>
    <w:p w:rsidR="003A42BB" w:rsidRDefault="003A42BB" w:rsidP="003A42BB">
      <w:pPr>
        <w:spacing w:line="360" w:lineRule="auto"/>
      </w:pPr>
      <w:r>
        <w:lastRenderedPageBreak/>
        <w:t xml:space="preserve">[18] Application of Adaptive Genetic Algorithm in Robot Path Planning[J]. </w:t>
      </w:r>
      <w:r>
        <w:rPr>
          <w:rFonts w:ascii="宋体" w:hAnsi="宋体" w:hint="eastAsia"/>
        </w:rPr>
        <w:t>计算机工程与应用</w:t>
      </w:r>
      <w:r>
        <w:t>, 2020.</w:t>
      </w:r>
    </w:p>
    <w:p w:rsidR="003A42BB" w:rsidRDefault="003A42BB" w:rsidP="003A42BB">
      <w:pPr>
        <w:spacing w:line="360" w:lineRule="auto"/>
      </w:pPr>
      <w:r>
        <w:t xml:space="preserve">[19] Global path planning of mobile robot based on adaptive mechanism improved ant colony algorithm[J]. </w:t>
      </w:r>
      <w:r>
        <w:rPr>
          <w:rFonts w:ascii="宋体" w:hAnsi="宋体" w:hint="eastAsia"/>
        </w:rPr>
        <w:t>控制与决策</w:t>
      </w:r>
      <w:r>
        <w:t>, 2023.</w:t>
      </w:r>
    </w:p>
    <w:p w:rsidR="003A42BB" w:rsidRDefault="003A42BB" w:rsidP="003A42BB">
      <w:pPr>
        <w:spacing w:line="360" w:lineRule="auto"/>
      </w:pPr>
      <w:r>
        <w:t xml:space="preserve">[20] </w:t>
      </w:r>
      <w:r>
        <w:rPr>
          <w:rFonts w:ascii="宋体" w:hAnsi="宋体" w:hint="eastAsia"/>
        </w:rPr>
        <w:t>基于改进遗传算法的移动机器人路径规划</w:t>
      </w:r>
      <w:r>
        <w:t xml:space="preserve">[J]. </w:t>
      </w:r>
      <w:r>
        <w:rPr>
          <w:rFonts w:ascii="宋体" w:hAnsi="宋体" w:hint="eastAsia"/>
        </w:rPr>
        <w:t>北京航空航天大学学报</w:t>
      </w:r>
      <w:r>
        <w:t>, 2020.</w:t>
      </w:r>
    </w:p>
    <w:p w:rsidR="003A42BB" w:rsidRDefault="003A42BB" w:rsidP="003A42BB">
      <w:pPr>
        <w:spacing w:line="360" w:lineRule="auto"/>
      </w:pPr>
      <w:r>
        <w:t>[21] Improved genetic algorithm for mobile robot path planning in static environments[J]. Expert Systems with Applications, 2024.</w:t>
      </w:r>
    </w:p>
    <w:p w:rsidR="003A42BB" w:rsidRDefault="003A42BB" w:rsidP="003A42BB">
      <w:pPr>
        <w:spacing w:line="360" w:lineRule="auto"/>
      </w:pPr>
      <w:r>
        <w:t xml:space="preserve">[22] </w:t>
      </w:r>
      <w:r>
        <w:rPr>
          <w:rFonts w:ascii="宋体" w:hAnsi="宋体" w:hint="eastAsia"/>
        </w:rPr>
        <w:t>基于改进</w:t>
      </w:r>
      <w:r>
        <w:t>A*</w:t>
      </w:r>
      <w:r>
        <w:rPr>
          <w:rFonts w:ascii="宋体" w:hAnsi="宋体" w:hint="eastAsia"/>
        </w:rPr>
        <w:t>算法与自适应</w:t>
      </w:r>
      <w:r>
        <w:t>DWA</w:t>
      </w:r>
      <w:r>
        <w:rPr>
          <w:rFonts w:ascii="宋体" w:hAnsi="宋体" w:hint="eastAsia"/>
        </w:rPr>
        <w:t>算法融合的移动机器人路径规划</w:t>
      </w:r>
      <w:r>
        <w:t>[J]. Journal of Physics: Conference Series, 2022.</w:t>
      </w:r>
    </w:p>
    <w:p w:rsidR="003A42BB" w:rsidRDefault="003A42BB" w:rsidP="003A42BB">
      <w:pPr>
        <w:spacing w:line="360" w:lineRule="auto"/>
      </w:pPr>
      <w:r>
        <w:t>[23] Hart P E, Nilsson N J, Raphael B. A formal basis for the heuristic determination of minimum cost paths[J]. IEEE Transactions on Systems Science and Cybernetics, 1968, 4(2): 100-107.</w:t>
      </w:r>
    </w:p>
    <w:p w:rsidR="003A42BB" w:rsidRDefault="003A42BB" w:rsidP="003A42BB">
      <w:pPr>
        <w:spacing w:line="360" w:lineRule="auto"/>
      </w:pPr>
      <w:r>
        <w:t>[24] Dijkstra E W. A note on two problems in connexion with graphs[J]. Numerische Mathematik, 1959, 1(1): 269-271.</w:t>
      </w:r>
    </w:p>
    <w:p w:rsidR="003A42BB" w:rsidRDefault="003A42BB" w:rsidP="003A42BB">
      <w:pPr>
        <w:spacing w:line="360" w:lineRule="auto"/>
      </w:pPr>
      <w:r>
        <w:t>[25] Harabor D, Grastien A. Online graph pruning for pathfinding on grid maps[C]//Proceedings of the AAAI Conference on Artificial Intelligence (AAAI-11). 2011, 25(1): 1114-1119.</w:t>
      </w:r>
    </w:p>
    <w:p w:rsidR="003A42BB" w:rsidRDefault="003A42BB" w:rsidP="003A42BB">
      <w:pPr>
        <w:spacing w:line="360" w:lineRule="auto"/>
      </w:pPr>
      <w:r>
        <w:t>[26] Holland J H. Adaptation in Natural and Artificial Systems[M]. Ann Arbor: University of Michigan Press, 1975.</w:t>
      </w:r>
    </w:p>
    <w:p w:rsidR="003A42BB" w:rsidRDefault="003A42BB" w:rsidP="003A42BB">
      <w:pPr>
        <w:spacing w:line="360" w:lineRule="auto"/>
      </w:pPr>
      <w:r>
        <w:t>[27] Pohl I. First results on the effect of error in heuristic search[J]. Machine Intelligence, 1970, 5: 219-236.</w:t>
      </w:r>
    </w:p>
    <w:p w:rsidR="003A42BB" w:rsidRDefault="003A42BB" w:rsidP="003A42BB">
      <w:pPr>
        <w:spacing w:line="360" w:lineRule="auto"/>
      </w:pPr>
      <w:r>
        <w:t>[28] Srinivas M, Patnaik L M. Adaptive probabilities of crossover and mutation in genetic algorithms[J]. IEEE Transactions on Systems, Man, and Cybernetics, 1994, 24(4): 656-667.</w:t>
      </w:r>
    </w:p>
    <w:p w:rsidR="003A42BB" w:rsidRDefault="003A42BB" w:rsidP="003A42BB">
      <w:pPr>
        <w:spacing w:line="360" w:lineRule="auto"/>
      </w:pPr>
      <w:r>
        <w:t>[29] Elfes A. Using occupancy grids for mobile robot perception and navigation[J]. Computer, 1989, 22(6): 46-57.</w:t>
      </w:r>
    </w:p>
    <w:p w:rsidR="003A42BB" w:rsidRDefault="003A42BB" w:rsidP="003A42BB">
      <w:pPr>
        <w:spacing w:line="360" w:lineRule="auto"/>
      </w:pPr>
      <w:r>
        <w:t>[30] Latombe J C. Robot Motion Planning[M]. Boston: Springer, 1991.</w:t>
      </w:r>
    </w:p>
    <w:p w:rsidR="003A42BB" w:rsidRDefault="003A42BB" w:rsidP="003A42BB">
      <w:pPr>
        <w:spacing w:line="360" w:lineRule="auto"/>
      </w:pPr>
      <w:r>
        <w:t>[31] LaValle S M. Planning Algorithms[M]. Cambridge: Cambridge University Press, 2006.</w:t>
      </w:r>
    </w:p>
    <w:p w:rsidR="003A42BB" w:rsidRDefault="003A42BB"/>
    <w:p w:rsidR="003A42BB" w:rsidRDefault="003A42BB">
      <w:pPr>
        <w:widowControl/>
        <w:jc w:val="left"/>
      </w:pPr>
      <w:r>
        <w:br w:type="page"/>
      </w:r>
    </w:p>
    <w:p w:rsidR="003A42BB" w:rsidRDefault="003A42BB" w:rsidP="003A42BB">
      <w:pPr>
        <w:spacing w:before="240" w:after="240" w:line="360" w:lineRule="auto"/>
        <w:jc w:val="center"/>
        <w:rPr>
          <w:rFonts w:ascii="Times New Roman" w:hAnsi="Times New Roman" w:cs="Times New Roman"/>
          <w:szCs w:val="24"/>
        </w:rPr>
      </w:pPr>
      <w:r>
        <w:rPr>
          <w:rFonts w:ascii="黑体" w:eastAsia="黑体" w:hAnsi="黑体" w:hint="eastAsia"/>
          <w:b/>
          <w:bCs/>
          <w:sz w:val="32"/>
          <w:szCs w:val="32"/>
        </w:rPr>
        <w:lastRenderedPageBreak/>
        <w:t>致谢</w:t>
      </w:r>
    </w:p>
    <w:p w:rsidR="003A42BB" w:rsidRDefault="003A42BB" w:rsidP="003A42BB">
      <w:pPr>
        <w:spacing w:line="360" w:lineRule="auto"/>
        <w:ind w:firstLine="480"/>
      </w:pPr>
      <w:r>
        <w:rPr>
          <w:rFonts w:ascii="宋体" w:hAnsi="宋体" w:hint="eastAsia"/>
        </w:rPr>
        <w:t>首先，我要衷心感谢我的指导老师。在毕业设计的整个过程中，老师在选题方向、研究思路、算法设计和论文撰写等方面给予了悉心的指导和耐心的帮助。每当我在算法实现中遇到困难或对实验结果产生困惑时，老师总能以敏锐的学术洞察力为我指明方向，帮助我理清思路、突破瓶颈。老师严谨求实的治学态度和精益求精的工作作风，不仅使本论文得以顺利完成，更让我受益终身。</w:t>
      </w:r>
    </w:p>
    <w:p w:rsidR="003A42BB" w:rsidRDefault="003A42BB" w:rsidP="003A42BB">
      <w:pPr>
        <w:spacing w:line="360" w:lineRule="auto"/>
        <w:ind w:firstLine="480"/>
      </w:pPr>
      <w:r>
        <w:rPr>
          <w:rFonts w:ascii="宋体" w:hAnsi="宋体" w:hint="eastAsia"/>
        </w:rPr>
        <w:t>感谢大学四年来所有教导过我的老师们。是你们在课堂上传授的专业知识，为我打下了坚实的理论基础，使我具备了开展本课题研究的能力。特别感谢在数据结构、算法设计与分析等课程中给予我启发的老师们，这些知识构成了本论文研究工作的重要基石。</w:t>
      </w:r>
    </w:p>
    <w:p w:rsidR="003A42BB" w:rsidRDefault="003A42BB" w:rsidP="003A42BB">
      <w:pPr>
        <w:spacing w:line="360" w:lineRule="auto"/>
        <w:ind w:firstLine="480"/>
      </w:pPr>
      <w:r>
        <w:rPr>
          <w:rFonts w:ascii="宋体" w:hAnsi="宋体" w:hint="eastAsia"/>
        </w:rPr>
        <w:t>感谢与我朝夕相处的同学和室友们。在四年的学习生活中，我们一起讨论问题、分享心得、互相鼓励。在毕业设计期间，同学们在代码调试、实验方案讨论和文献检索等方面给予了我诸多帮助，许多富有建设性的建议使我的研究思路更加清晰、方案更加完善。这份珍贵的同窗情谊，将是我大学生活中最美好的记忆。</w:t>
      </w:r>
    </w:p>
    <w:p w:rsidR="003A42BB" w:rsidRDefault="003A42BB" w:rsidP="003A42BB">
      <w:pPr>
        <w:spacing w:line="360" w:lineRule="auto"/>
        <w:ind w:firstLine="480"/>
      </w:pPr>
      <w:r>
        <w:rPr>
          <w:rFonts w:ascii="宋体" w:hAnsi="宋体" w:hint="eastAsia"/>
        </w:rPr>
        <w:t>感谢我的家人对我始终如一的支持与关爱。是你们在背后的默默付出和无条件的信任，给了我追求学业、克服困难的勇气和动力。你们的理解与包容，是我最坚实的后盾。</w:t>
      </w:r>
    </w:p>
    <w:p w:rsidR="003A42BB" w:rsidRDefault="003A42BB" w:rsidP="003A42BB">
      <w:pPr>
        <w:spacing w:line="360" w:lineRule="auto"/>
        <w:ind w:firstLine="480"/>
      </w:pPr>
      <w:r>
        <w:rPr>
          <w:rFonts w:ascii="宋体" w:hAnsi="宋体" w:hint="eastAsia"/>
        </w:rPr>
        <w:t>最后，感谢在论文评阅和答辩过程中提出宝贵意见的各位专家和老师。你们的建议将帮助我进一步完善研究成果，也为我今后的学习和工作指明了方向。</w:t>
      </w:r>
    </w:p>
    <w:p w:rsidR="003A42BB" w:rsidRDefault="003A42BB" w:rsidP="003A42BB">
      <w:pPr>
        <w:spacing w:line="360" w:lineRule="auto"/>
        <w:ind w:firstLine="480"/>
      </w:pPr>
      <w:r>
        <w:rPr>
          <w:rFonts w:ascii="宋体" w:hAnsi="宋体" w:hint="eastAsia"/>
        </w:rPr>
        <w:t>学海无涯，本论文虽已完成，但我深知自己在专业知识和研究能力方面仍有诸多不足。未来的道路上，我将继续秉持求真务实的精神，不断学习、不断进步，以不辜负所有关心和帮助过我的人。</w:t>
      </w:r>
    </w:p>
    <w:p w:rsidR="003A42BB" w:rsidRDefault="003A42BB"/>
    <w:p w:rsidR="003A42BB" w:rsidRDefault="003A42BB">
      <w:pPr>
        <w:widowControl/>
        <w:jc w:val="left"/>
      </w:pPr>
      <w:r>
        <w:br w:type="page"/>
      </w:r>
    </w:p>
    <w:p w:rsidR="003A42BB" w:rsidRDefault="003A42BB" w:rsidP="003A42BB">
      <w:pPr>
        <w:spacing w:before="240" w:after="240" w:line="360" w:lineRule="auto"/>
        <w:jc w:val="center"/>
      </w:pPr>
      <w:r>
        <w:rPr>
          <w:rFonts w:ascii="黑体" w:eastAsia="黑体" w:hAnsi="黑体" w:hint="eastAsia"/>
          <w:b/>
          <w:bCs/>
          <w:sz w:val="32"/>
          <w:szCs w:val="32"/>
        </w:rPr>
        <w:lastRenderedPageBreak/>
        <w:t>附录</w:t>
      </w:r>
      <w:r>
        <w:rPr>
          <w:rFonts w:ascii="Times New Roman" w:hAnsi="Times New Roman" w:cs="Times New Roman"/>
          <w:b/>
          <w:bCs/>
          <w:sz w:val="32"/>
          <w:szCs w:val="32"/>
        </w:rPr>
        <w:t xml:space="preserve">A </w:t>
      </w:r>
      <w:r>
        <w:rPr>
          <w:rFonts w:ascii="黑体" w:eastAsia="黑体" w:hAnsi="黑体" w:hint="eastAsia"/>
          <w:b/>
          <w:bCs/>
          <w:sz w:val="32"/>
          <w:szCs w:val="32"/>
        </w:rPr>
        <w:t>核心算法源代码</w:t>
      </w:r>
    </w:p>
    <w:p w:rsidR="003A42BB" w:rsidRDefault="003A42BB" w:rsidP="003A42BB">
      <w:pPr>
        <w:spacing w:before="156" w:after="156" w:line="360" w:lineRule="auto"/>
      </w:pPr>
      <w:r>
        <w:rPr>
          <w:rFonts w:ascii="Times New Roman" w:hAnsi="Times New Roman" w:cs="Times New Roman"/>
          <w:b/>
          <w:bCs/>
          <w:sz w:val="24"/>
          <w:szCs w:val="24"/>
        </w:rPr>
        <w:t xml:space="preserve">A.1 </w:t>
      </w:r>
      <w:r>
        <w:rPr>
          <w:rFonts w:ascii="黑体" w:eastAsia="黑体" w:hAnsi="黑体" w:hint="eastAsia"/>
          <w:b/>
          <w:bCs/>
          <w:sz w:val="24"/>
          <w:szCs w:val="24"/>
        </w:rPr>
        <w:t>改进</w:t>
      </w:r>
      <w:r>
        <w:rPr>
          <w:rFonts w:ascii="Times New Roman" w:hAnsi="Times New Roman" w:cs="Times New Roman"/>
          <w:b/>
          <w:bCs/>
          <w:sz w:val="24"/>
          <w:szCs w:val="24"/>
        </w:rPr>
        <w:t>A*</w:t>
      </w:r>
      <w:r>
        <w:rPr>
          <w:rFonts w:ascii="黑体" w:eastAsia="黑体" w:hAnsi="黑体" w:hint="eastAsia"/>
          <w:b/>
          <w:bCs/>
          <w:sz w:val="24"/>
          <w:szCs w:val="24"/>
        </w:rPr>
        <w:t>算法（</w:t>
      </w:r>
      <w:r>
        <w:rPr>
          <w:rFonts w:ascii="Times New Roman" w:hAnsi="Times New Roman" w:cs="Times New Roman"/>
          <w:b/>
          <w:bCs/>
          <w:sz w:val="24"/>
          <w:szCs w:val="24"/>
        </w:rPr>
        <w:t>improved_astar.py</w:t>
      </w:r>
      <w:r>
        <w:rPr>
          <w:rFonts w:ascii="黑体" w:eastAsia="黑体" w:hAnsi="黑体" w:hint="eastAsia"/>
          <w:b/>
          <w:bCs/>
          <w:sz w:val="24"/>
          <w:szCs w:val="24"/>
        </w:rPr>
        <w:t>）</w:t>
      </w:r>
    </w:p>
    <w:p w:rsidR="003A42BB" w:rsidRDefault="003A42BB" w:rsidP="003A42BB">
      <w:pPr>
        <w:spacing w:line="360" w:lineRule="auto"/>
        <w:ind w:firstLine="480"/>
      </w:pPr>
      <w:r>
        <w:rPr>
          <w:rFonts w:ascii="宋体" w:hAnsi="宋体" w:hint="eastAsia"/>
          <w:sz w:val="24"/>
          <w:szCs w:val="24"/>
        </w:rPr>
        <w:t>以下为基于障碍物密度动态权重的改进</w:t>
      </w:r>
      <w:r>
        <w:rPr>
          <w:rFonts w:ascii="Times New Roman" w:hAnsi="Times New Roman" w:cs="Times New Roman"/>
          <w:sz w:val="24"/>
          <w:szCs w:val="24"/>
        </w:rPr>
        <w:t>A*</w:t>
      </w:r>
      <w:r>
        <w:rPr>
          <w:rFonts w:ascii="宋体" w:hAnsi="宋体" w:hint="eastAsia"/>
          <w:sz w:val="24"/>
          <w:szCs w:val="24"/>
        </w:rPr>
        <w:t>算法完整实现。核心改进在于</w:t>
      </w:r>
      <w:r>
        <w:rPr>
          <w:rFonts w:ascii="Times New Roman" w:hAnsi="Times New Roman" w:cs="Times New Roman"/>
          <w:sz w:val="24"/>
          <w:szCs w:val="24"/>
        </w:rPr>
        <w:t xml:space="preserve"> CalculateAlphaFromGrid </w:t>
      </w:r>
      <w:r>
        <w:rPr>
          <w:rFonts w:ascii="宋体" w:hAnsi="宋体" w:hint="eastAsia"/>
          <w:sz w:val="24"/>
          <w:szCs w:val="24"/>
        </w:rPr>
        <w:t>方法自动计算</w:t>
      </w:r>
      <w:r>
        <w:rPr>
          <w:rFonts w:ascii="Times New Roman" w:hAnsi="Times New Roman" w:cs="Times New Roman"/>
          <w:sz w:val="24"/>
          <w:szCs w:val="24"/>
        </w:rPr>
        <w:t xml:space="preserve"> </w:t>
      </w:r>
      <w:r>
        <w:rPr>
          <w:rFonts w:ascii="Times New Roman" w:hAnsi="Times New Roman" w:cs="Times New Roman"/>
          <w:i/>
          <w:iCs/>
          <w:sz w:val="24"/>
          <w:szCs w:val="24"/>
        </w:rPr>
        <w:t>α(ρ)</w:t>
      </w:r>
      <w:r>
        <w:rPr>
          <w:rFonts w:ascii="宋体" w:hAnsi="宋体" w:hint="eastAsia"/>
          <w:sz w:val="24"/>
          <w:szCs w:val="24"/>
        </w:rPr>
        <w:t>，以及</w:t>
      </w:r>
      <w:r>
        <w:rPr>
          <w:rFonts w:ascii="Times New Roman" w:hAnsi="Times New Roman" w:cs="Times New Roman"/>
          <w:sz w:val="24"/>
          <w:szCs w:val="24"/>
        </w:rPr>
        <w:t xml:space="preserve"> Plan </w:t>
      </w:r>
      <w:r>
        <w:rPr>
          <w:rFonts w:ascii="宋体" w:hAnsi="宋体" w:hint="eastAsia"/>
          <w:sz w:val="24"/>
          <w:szCs w:val="24"/>
        </w:rPr>
        <w:t>方法中支持通过</w:t>
      </w:r>
      <w:r>
        <w:rPr>
          <w:rFonts w:ascii="Times New Roman" w:hAnsi="Times New Roman" w:cs="Times New Roman"/>
          <w:sz w:val="24"/>
          <w:szCs w:val="24"/>
        </w:rPr>
        <w:t xml:space="preserve"> targetAlpha </w:t>
      </w:r>
      <w:r>
        <w:rPr>
          <w:rFonts w:ascii="宋体" w:hAnsi="宋体" w:hint="eastAsia"/>
          <w:sz w:val="24"/>
          <w:szCs w:val="24"/>
        </w:rPr>
        <w:t>参数指定不同权重值，为遗传算法种群初始化提供多样化路径。</w:t>
      </w:r>
    </w:p>
    <w:p w:rsidR="003A42BB" w:rsidRDefault="003A42BB" w:rsidP="003A42BB">
      <w:pPr>
        <w:shd w:val="clear" w:color="auto" w:fill="F2F2F2"/>
        <w:jc w:val="left"/>
      </w:pPr>
      <w:r>
        <w:rPr>
          <w:rFonts w:ascii="Consolas" w:hAnsi="Consolas"/>
          <w:sz w:val="18"/>
          <w:szCs w:val="18"/>
        </w:rPr>
        <w:t>import heapq</w:t>
      </w:r>
    </w:p>
    <w:p w:rsidR="003A42BB" w:rsidRDefault="003A42BB" w:rsidP="003A42BB">
      <w:pPr>
        <w:shd w:val="clear" w:color="auto" w:fill="F2F2F2"/>
        <w:jc w:val="left"/>
      </w:pPr>
      <w:r>
        <w:rPr>
          <w:rFonts w:ascii="Consolas" w:hAnsi="Consolas"/>
          <w:sz w:val="18"/>
          <w:szCs w:val="18"/>
        </w:rPr>
        <w:t>import numpy as np</w:t>
      </w:r>
    </w:p>
    <w:p w:rsidR="003A42BB" w:rsidRDefault="003A42BB" w:rsidP="003A42BB">
      <w:pPr>
        <w:shd w:val="clear" w:color="auto" w:fill="F2F2F2"/>
        <w:jc w:val="left"/>
      </w:pPr>
      <w:r>
        <w:rPr>
          <w:rFonts w:ascii="Consolas" w:hAnsi="Consolas"/>
          <w:sz w:val="18"/>
          <w:szCs w:val="18"/>
        </w:rPr>
        <w:t xml:space="preserve"> </w:t>
      </w:r>
    </w:p>
    <w:p w:rsidR="003A42BB" w:rsidRDefault="003A42BB" w:rsidP="003A42BB">
      <w:pPr>
        <w:shd w:val="clear" w:color="auto" w:fill="F2F2F2"/>
        <w:jc w:val="left"/>
      </w:pPr>
      <w:r>
        <w:rPr>
          <w:rFonts w:ascii="Consolas" w:hAnsi="Consolas"/>
          <w:sz w:val="18"/>
          <w:szCs w:val="18"/>
        </w:rPr>
        <w:t>COST_CARDINAL = 1.0</w:t>
      </w:r>
    </w:p>
    <w:p w:rsidR="003A42BB" w:rsidRDefault="003A42BB" w:rsidP="003A42BB">
      <w:pPr>
        <w:shd w:val="clear" w:color="auto" w:fill="F2F2F2"/>
        <w:jc w:val="left"/>
      </w:pPr>
      <w:r>
        <w:rPr>
          <w:rFonts w:ascii="Consolas" w:hAnsi="Consolas"/>
          <w:sz w:val="18"/>
          <w:szCs w:val="18"/>
        </w:rPr>
        <w:t xml:space="preserve">COST_DIAG = </w:t>
      </w:r>
      <w:proofErr w:type="gramStart"/>
      <w:r>
        <w:rPr>
          <w:rFonts w:ascii="Consolas" w:hAnsi="Consolas"/>
          <w:sz w:val="18"/>
          <w:szCs w:val="18"/>
        </w:rPr>
        <w:t>np.sqrt</w:t>
      </w:r>
      <w:proofErr w:type="gramEnd"/>
      <w:r>
        <w:rPr>
          <w:rFonts w:ascii="Consolas" w:hAnsi="Consolas"/>
          <w:sz w:val="18"/>
          <w:szCs w:val="18"/>
        </w:rPr>
        <w:t>(2)</w:t>
      </w:r>
    </w:p>
    <w:p w:rsidR="003A42BB" w:rsidRDefault="003A42BB" w:rsidP="003A42BB">
      <w:pPr>
        <w:shd w:val="clear" w:color="auto" w:fill="F2F2F2"/>
        <w:jc w:val="left"/>
      </w:pPr>
      <w:r>
        <w:rPr>
          <w:rFonts w:ascii="Consolas" w:hAnsi="Consolas"/>
          <w:sz w:val="18"/>
          <w:szCs w:val="18"/>
        </w:rPr>
        <w:t xml:space="preserve"> </w:t>
      </w:r>
    </w:p>
    <w:p w:rsidR="003A42BB" w:rsidRDefault="003A42BB" w:rsidP="003A42BB">
      <w:pPr>
        <w:shd w:val="clear" w:color="auto" w:fill="F2F2F2"/>
        <w:jc w:val="left"/>
      </w:pPr>
      <w:r>
        <w:rPr>
          <w:rFonts w:ascii="Consolas" w:hAnsi="Consolas"/>
          <w:sz w:val="18"/>
          <w:szCs w:val="18"/>
        </w:rPr>
        <w:t>class ImprovedAStar:</w:t>
      </w:r>
    </w:p>
    <w:p w:rsidR="003A42BB" w:rsidRDefault="003A42BB" w:rsidP="003A42BB">
      <w:pPr>
        <w:shd w:val="clear" w:color="auto" w:fill="F2F2F2"/>
        <w:jc w:val="left"/>
      </w:pPr>
      <w:r>
        <w:rPr>
          <w:rFonts w:ascii="Consolas" w:hAnsi="Consolas"/>
          <w:sz w:val="18"/>
          <w:szCs w:val="18"/>
        </w:rPr>
        <w:t xml:space="preserve">    def __init_</w:t>
      </w:r>
      <w:proofErr w:type="gramStart"/>
      <w:r>
        <w:rPr>
          <w:rFonts w:ascii="Consolas" w:hAnsi="Consolas"/>
          <w:sz w:val="18"/>
          <w:szCs w:val="18"/>
        </w:rPr>
        <w:t>_(</w:t>
      </w:r>
      <w:proofErr w:type="gramEnd"/>
      <w:r>
        <w:rPr>
          <w:rFonts w:ascii="Consolas" w:hAnsi="Consolas"/>
          <w:sz w:val="18"/>
          <w:szCs w:val="18"/>
        </w:rPr>
        <w:t>self, grid, baseAlpha=None):</w:t>
      </w:r>
    </w:p>
    <w:p w:rsidR="003A42BB" w:rsidRDefault="003A42BB" w:rsidP="003A42BB">
      <w:pPr>
        <w:shd w:val="clear" w:color="auto" w:fill="F2F2F2"/>
        <w:jc w:val="left"/>
      </w:pPr>
      <w:r>
        <w:rPr>
          <w:rFonts w:ascii="Consolas" w:hAnsi="Consolas"/>
          <w:sz w:val="18"/>
          <w:szCs w:val="18"/>
        </w:rPr>
        <w:t xml:space="preserve">        self.m_grid = </w:t>
      </w:r>
      <w:proofErr w:type="gramStart"/>
      <w:r>
        <w:rPr>
          <w:rFonts w:ascii="Consolas" w:hAnsi="Consolas"/>
          <w:sz w:val="18"/>
          <w:szCs w:val="18"/>
        </w:rPr>
        <w:t>np.asarray</w:t>
      </w:r>
      <w:proofErr w:type="gramEnd"/>
      <w:r>
        <w:rPr>
          <w:rFonts w:ascii="Consolas" w:hAnsi="Consolas"/>
          <w:sz w:val="18"/>
          <w:szCs w:val="18"/>
        </w:rPr>
        <w:t>(grid)</w:t>
      </w:r>
    </w:p>
    <w:p w:rsidR="003A42BB" w:rsidRDefault="003A42BB" w:rsidP="003A42BB">
      <w:pPr>
        <w:shd w:val="clear" w:color="auto" w:fill="F2F2F2"/>
        <w:jc w:val="left"/>
      </w:pPr>
      <w:r>
        <w:rPr>
          <w:rFonts w:ascii="Consolas" w:hAnsi="Consolas"/>
          <w:sz w:val="18"/>
          <w:szCs w:val="18"/>
        </w:rPr>
        <w:t xml:space="preserve">        self.m_height, self.m_width = self.m_</w:t>
      </w:r>
      <w:proofErr w:type="gramStart"/>
      <w:r>
        <w:rPr>
          <w:rFonts w:ascii="Consolas" w:hAnsi="Consolas"/>
          <w:sz w:val="18"/>
          <w:szCs w:val="18"/>
        </w:rPr>
        <w:t>grid.shape</w:t>
      </w:r>
      <w:proofErr w:type="gramEnd"/>
    </w:p>
    <w:p w:rsidR="003A42BB" w:rsidRDefault="003A42BB" w:rsidP="003A42BB">
      <w:pPr>
        <w:shd w:val="clear" w:color="auto" w:fill="F2F2F2"/>
        <w:jc w:val="left"/>
      </w:pPr>
      <w:r>
        <w:rPr>
          <w:rFonts w:ascii="Consolas" w:hAnsi="Consolas"/>
          <w:sz w:val="18"/>
          <w:szCs w:val="18"/>
        </w:rPr>
        <w:t xml:space="preserve">        self.m_baseAlpha = </w:t>
      </w:r>
      <w:proofErr w:type="gramStart"/>
      <w:r>
        <w:rPr>
          <w:rFonts w:ascii="Consolas" w:hAnsi="Consolas"/>
          <w:sz w:val="18"/>
          <w:szCs w:val="18"/>
        </w:rPr>
        <w:t>self.CalculateAlphaFromGrid</w:t>
      </w:r>
      <w:proofErr w:type="gramEnd"/>
      <w:r>
        <w:rPr>
          <w:rFonts w:ascii="Consolas" w:hAnsi="Consolas"/>
          <w:sz w:val="18"/>
          <w:szCs w:val="18"/>
        </w:rPr>
        <w:t>() \</w:t>
      </w:r>
    </w:p>
    <w:p w:rsidR="003A42BB" w:rsidRDefault="003A42BB" w:rsidP="003A42BB">
      <w:pPr>
        <w:shd w:val="clear" w:color="auto" w:fill="F2F2F2"/>
        <w:jc w:val="left"/>
      </w:pPr>
      <w:r>
        <w:rPr>
          <w:rFonts w:ascii="Consolas" w:hAnsi="Consolas"/>
          <w:sz w:val="18"/>
          <w:szCs w:val="18"/>
        </w:rPr>
        <w:t xml:space="preserve">            if baseAlpha is None else baseAlpha</w:t>
      </w:r>
    </w:p>
    <w:p w:rsidR="003A42BB" w:rsidRDefault="003A42BB" w:rsidP="003A42BB">
      <w:pPr>
        <w:shd w:val="clear" w:color="auto" w:fill="F2F2F2"/>
        <w:jc w:val="left"/>
      </w:pPr>
      <w:r>
        <w:rPr>
          <w:rFonts w:ascii="Consolas" w:hAnsi="Consolas"/>
          <w:sz w:val="18"/>
          <w:szCs w:val="18"/>
        </w:rPr>
        <w:t xml:space="preserve"> </w:t>
      </w:r>
    </w:p>
    <w:p w:rsidR="003A42BB" w:rsidRDefault="003A42BB" w:rsidP="003A42BB">
      <w:pPr>
        <w:shd w:val="clear" w:color="auto" w:fill="F2F2F2"/>
        <w:jc w:val="left"/>
      </w:pPr>
      <w:r>
        <w:rPr>
          <w:rFonts w:ascii="Consolas" w:hAnsi="Consolas"/>
          <w:sz w:val="18"/>
          <w:szCs w:val="18"/>
        </w:rPr>
        <w:t xml:space="preserve">    def CalculateAlphaFromGrid(self):</w:t>
      </w:r>
    </w:p>
    <w:p w:rsidR="003A42BB" w:rsidRDefault="003A42BB" w:rsidP="003A42BB">
      <w:pPr>
        <w:shd w:val="clear" w:color="auto" w:fill="F2F2F2"/>
        <w:jc w:val="left"/>
      </w:pPr>
      <w:r>
        <w:rPr>
          <w:rFonts w:ascii="Consolas" w:hAnsi="Consolas"/>
          <w:sz w:val="18"/>
          <w:szCs w:val="18"/>
        </w:rPr>
        <w:t xml:space="preserve">        totalCells = self.m_height * self.m_width</w:t>
      </w:r>
    </w:p>
    <w:p w:rsidR="003A42BB" w:rsidRDefault="003A42BB" w:rsidP="003A42BB">
      <w:pPr>
        <w:shd w:val="clear" w:color="auto" w:fill="F2F2F2"/>
        <w:jc w:val="left"/>
      </w:pPr>
      <w:r>
        <w:rPr>
          <w:rFonts w:ascii="Consolas" w:hAnsi="Consolas"/>
          <w:sz w:val="18"/>
          <w:szCs w:val="18"/>
        </w:rPr>
        <w:t xml:space="preserve">        obstacleCount = totalCells - int(np.sum(self.m_grid))</w:t>
      </w:r>
    </w:p>
    <w:p w:rsidR="003A42BB" w:rsidRDefault="003A42BB" w:rsidP="003A42BB">
      <w:pPr>
        <w:shd w:val="clear" w:color="auto" w:fill="F2F2F2"/>
        <w:jc w:val="left"/>
      </w:pPr>
      <w:r>
        <w:rPr>
          <w:rFonts w:ascii="Consolas" w:hAnsi="Consolas"/>
          <w:sz w:val="18"/>
          <w:szCs w:val="18"/>
        </w:rPr>
        <w:t xml:space="preserve">        rho = obstacleCount / totalCells if totalCells &gt; 0 else 0.0</w:t>
      </w:r>
    </w:p>
    <w:p w:rsidR="003A42BB" w:rsidRDefault="003A42BB" w:rsidP="003A42BB">
      <w:pPr>
        <w:shd w:val="clear" w:color="auto" w:fill="F2F2F2"/>
        <w:jc w:val="left"/>
      </w:pPr>
      <w:r>
        <w:rPr>
          <w:rFonts w:ascii="Consolas" w:hAnsi="Consolas"/>
          <w:sz w:val="18"/>
          <w:szCs w:val="18"/>
        </w:rPr>
        <w:t xml:space="preserve">        return 1.0 + (2.0 * rho) / (1.0 + rho * rho)</w:t>
      </w:r>
    </w:p>
    <w:p w:rsidR="003A42BB" w:rsidRDefault="003A42BB" w:rsidP="003A42BB">
      <w:pPr>
        <w:shd w:val="clear" w:color="auto" w:fill="F2F2F2"/>
        <w:jc w:val="left"/>
      </w:pPr>
      <w:r>
        <w:rPr>
          <w:rFonts w:ascii="Consolas" w:hAnsi="Consolas"/>
          <w:sz w:val="18"/>
          <w:szCs w:val="18"/>
        </w:rPr>
        <w:t xml:space="preserve"> </w:t>
      </w:r>
    </w:p>
    <w:p w:rsidR="003A42BB" w:rsidRDefault="003A42BB" w:rsidP="003A42BB">
      <w:pPr>
        <w:shd w:val="clear" w:color="auto" w:fill="F2F2F2"/>
        <w:jc w:val="left"/>
      </w:pPr>
      <w:r>
        <w:rPr>
          <w:rFonts w:ascii="Consolas" w:hAnsi="Consolas"/>
          <w:sz w:val="18"/>
          <w:szCs w:val="18"/>
        </w:rPr>
        <w:t xml:space="preserve">    def </w:t>
      </w:r>
      <w:proofErr w:type="gramStart"/>
      <w:r>
        <w:rPr>
          <w:rFonts w:ascii="Consolas" w:hAnsi="Consolas"/>
          <w:sz w:val="18"/>
          <w:szCs w:val="18"/>
        </w:rPr>
        <w:t>Heuristic(</w:t>
      </w:r>
      <w:proofErr w:type="gramEnd"/>
      <w:r>
        <w:rPr>
          <w:rFonts w:ascii="Consolas" w:hAnsi="Consolas"/>
          <w:sz w:val="18"/>
          <w:szCs w:val="18"/>
        </w:rPr>
        <w:t>self, a, b, alpha):</w:t>
      </w:r>
    </w:p>
    <w:p w:rsidR="003A42BB" w:rsidRDefault="003A42BB" w:rsidP="003A42BB">
      <w:pPr>
        <w:shd w:val="clear" w:color="auto" w:fill="F2F2F2"/>
        <w:jc w:val="left"/>
      </w:pPr>
      <w:r>
        <w:rPr>
          <w:rFonts w:ascii="Consolas" w:hAnsi="Consolas"/>
          <w:sz w:val="18"/>
          <w:szCs w:val="18"/>
        </w:rPr>
        <w:t xml:space="preserve">        return alpha * (abs(a[0]-</w:t>
      </w:r>
      <w:proofErr w:type="gramStart"/>
      <w:r>
        <w:rPr>
          <w:rFonts w:ascii="Consolas" w:hAnsi="Consolas"/>
          <w:sz w:val="18"/>
          <w:szCs w:val="18"/>
        </w:rPr>
        <w:t>b[</w:t>
      </w:r>
      <w:proofErr w:type="gramEnd"/>
      <w:r>
        <w:rPr>
          <w:rFonts w:ascii="Consolas" w:hAnsi="Consolas"/>
          <w:sz w:val="18"/>
          <w:szCs w:val="18"/>
        </w:rPr>
        <w:t>0]) + abs(a[1]-b[1]))</w:t>
      </w:r>
    </w:p>
    <w:p w:rsidR="003A42BB" w:rsidRDefault="003A42BB" w:rsidP="003A42BB">
      <w:pPr>
        <w:shd w:val="clear" w:color="auto" w:fill="F2F2F2"/>
        <w:jc w:val="left"/>
      </w:pPr>
      <w:r>
        <w:rPr>
          <w:rFonts w:ascii="Consolas" w:hAnsi="Consolas"/>
          <w:sz w:val="18"/>
          <w:szCs w:val="18"/>
        </w:rPr>
        <w:t xml:space="preserve"> </w:t>
      </w:r>
    </w:p>
    <w:p w:rsidR="003A42BB" w:rsidRDefault="003A42BB" w:rsidP="003A42BB">
      <w:pPr>
        <w:shd w:val="clear" w:color="auto" w:fill="F2F2F2"/>
        <w:jc w:val="left"/>
      </w:pPr>
      <w:r>
        <w:rPr>
          <w:rFonts w:ascii="Consolas" w:hAnsi="Consolas"/>
          <w:sz w:val="18"/>
          <w:szCs w:val="18"/>
        </w:rPr>
        <w:t xml:space="preserve">    def </w:t>
      </w:r>
      <w:proofErr w:type="gramStart"/>
      <w:r>
        <w:rPr>
          <w:rFonts w:ascii="Consolas" w:hAnsi="Consolas"/>
          <w:sz w:val="18"/>
          <w:szCs w:val="18"/>
        </w:rPr>
        <w:t>Plan(</w:t>
      </w:r>
      <w:proofErr w:type="gramEnd"/>
      <w:r>
        <w:rPr>
          <w:rFonts w:ascii="Consolas" w:hAnsi="Consolas"/>
          <w:sz w:val="18"/>
          <w:szCs w:val="18"/>
        </w:rPr>
        <w:t>self, start, goal, randomAlphaOffset=0.0,</w:t>
      </w:r>
    </w:p>
    <w:p w:rsidR="003A42BB" w:rsidRDefault="003A42BB" w:rsidP="003A42BB">
      <w:pPr>
        <w:shd w:val="clear" w:color="auto" w:fill="F2F2F2"/>
        <w:jc w:val="left"/>
      </w:pPr>
      <w:r>
        <w:rPr>
          <w:rFonts w:ascii="Consolas" w:hAnsi="Consolas"/>
          <w:sz w:val="18"/>
          <w:szCs w:val="18"/>
        </w:rPr>
        <w:t xml:space="preserve">             targetAlpha=None):</w:t>
      </w:r>
    </w:p>
    <w:p w:rsidR="003A42BB" w:rsidRDefault="003A42BB" w:rsidP="003A42BB">
      <w:pPr>
        <w:shd w:val="clear" w:color="auto" w:fill="F2F2F2"/>
        <w:jc w:val="left"/>
      </w:pPr>
      <w:r>
        <w:rPr>
          <w:rFonts w:ascii="Consolas" w:hAnsi="Consolas"/>
          <w:sz w:val="18"/>
          <w:szCs w:val="18"/>
        </w:rPr>
        <w:t xml:space="preserve">        if targetAlpha is not None:</w:t>
      </w:r>
    </w:p>
    <w:p w:rsidR="003A42BB" w:rsidRDefault="003A42BB" w:rsidP="003A42BB">
      <w:pPr>
        <w:shd w:val="clear" w:color="auto" w:fill="F2F2F2"/>
        <w:jc w:val="left"/>
      </w:pPr>
      <w:r>
        <w:rPr>
          <w:rFonts w:ascii="Consolas" w:hAnsi="Consolas"/>
          <w:sz w:val="18"/>
          <w:szCs w:val="18"/>
        </w:rPr>
        <w:t xml:space="preserve">            currentAlpha = </w:t>
      </w:r>
      <w:proofErr w:type="gramStart"/>
      <w:r>
        <w:rPr>
          <w:rFonts w:ascii="Consolas" w:hAnsi="Consolas"/>
          <w:sz w:val="18"/>
          <w:szCs w:val="18"/>
        </w:rPr>
        <w:t>min(</w:t>
      </w:r>
      <w:proofErr w:type="gramEnd"/>
      <w:r>
        <w:rPr>
          <w:rFonts w:ascii="Consolas" w:hAnsi="Consolas"/>
          <w:sz w:val="18"/>
          <w:szCs w:val="18"/>
        </w:rPr>
        <w:t>2.0, max(1.0, float(targetAlpha)))</w:t>
      </w:r>
    </w:p>
    <w:p w:rsidR="003A42BB" w:rsidRDefault="003A42BB" w:rsidP="003A42BB">
      <w:pPr>
        <w:shd w:val="clear" w:color="auto" w:fill="F2F2F2"/>
        <w:jc w:val="left"/>
      </w:pPr>
      <w:r>
        <w:rPr>
          <w:rFonts w:ascii="Consolas" w:hAnsi="Consolas"/>
          <w:sz w:val="18"/>
          <w:szCs w:val="18"/>
        </w:rPr>
        <w:t xml:space="preserve">        elif randomAlphaOffset &gt; 0:</w:t>
      </w:r>
    </w:p>
    <w:p w:rsidR="003A42BB" w:rsidRDefault="003A42BB" w:rsidP="003A42BB">
      <w:pPr>
        <w:shd w:val="clear" w:color="auto" w:fill="F2F2F2"/>
        <w:jc w:val="left"/>
      </w:pPr>
      <w:r>
        <w:rPr>
          <w:rFonts w:ascii="Consolas" w:hAnsi="Consolas"/>
          <w:sz w:val="18"/>
          <w:szCs w:val="18"/>
        </w:rPr>
        <w:t xml:space="preserve">            currentAlpha = </w:t>
      </w:r>
      <w:proofErr w:type="gramStart"/>
      <w:r>
        <w:rPr>
          <w:rFonts w:ascii="Consolas" w:hAnsi="Consolas"/>
          <w:sz w:val="18"/>
          <w:szCs w:val="18"/>
        </w:rPr>
        <w:t>min(</w:t>
      </w:r>
      <w:proofErr w:type="gramEnd"/>
      <w:r>
        <w:rPr>
          <w:rFonts w:ascii="Consolas" w:hAnsi="Consolas"/>
          <w:sz w:val="18"/>
          <w:szCs w:val="18"/>
        </w:rPr>
        <w:t>2.0, max(1.0,</w:t>
      </w:r>
    </w:p>
    <w:p w:rsidR="003A42BB" w:rsidRDefault="003A42BB" w:rsidP="003A42BB">
      <w:pPr>
        <w:shd w:val="clear" w:color="auto" w:fill="F2F2F2"/>
        <w:jc w:val="left"/>
      </w:pPr>
      <w:r>
        <w:rPr>
          <w:rFonts w:ascii="Consolas" w:hAnsi="Consolas"/>
          <w:sz w:val="18"/>
          <w:szCs w:val="18"/>
        </w:rPr>
        <w:t xml:space="preserve">                self.m_baseAlpha + randomAlphaOffset))</w:t>
      </w:r>
    </w:p>
    <w:p w:rsidR="003A42BB" w:rsidRDefault="003A42BB" w:rsidP="003A42BB">
      <w:pPr>
        <w:shd w:val="clear" w:color="auto" w:fill="F2F2F2"/>
        <w:jc w:val="left"/>
      </w:pPr>
      <w:r>
        <w:rPr>
          <w:rFonts w:ascii="Consolas" w:hAnsi="Consolas"/>
          <w:sz w:val="18"/>
          <w:szCs w:val="18"/>
        </w:rPr>
        <w:t xml:space="preserve">        else:</w:t>
      </w:r>
    </w:p>
    <w:p w:rsidR="003A42BB" w:rsidRDefault="003A42BB" w:rsidP="003A42BB">
      <w:pPr>
        <w:shd w:val="clear" w:color="auto" w:fill="F2F2F2"/>
        <w:jc w:val="left"/>
      </w:pPr>
      <w:r>
        <w:rPr>
          <w:rFonts w:ascii="Consolas" w:hAnsi="Consolas"/>
          <w:sz w:val="18"/>
          <w:szCs w:val="18"/>
        </w:rPr>
        <w:t xml:space="preserve">            currentAlpha = self.m_baseAlpha</w:t>
      </w:r>
    </w:p>
    <w:p w:rsidR="003A42BB" w:rsidRDefault="003A42BB" w:rsidP="003A42BB">
      <w:pPr>
        <w:shd w:val="clear" w:color="auto" w:fill="F2F2F2"/>
        <w:jc w:val="left"/>
      </w:pPr>
      <w:r>
        <w:rPr>
          <w:rFonts w:ascii="Consolas" w:hAnsi="Consolas"/>
          <w:sz w:val="18"/>
          <w:szCs w:val="18"/>
        </w:rPr>
        <w:t xml:space="preserve">        gScore = </w:t>
      </w:r>
      <w:proofErr w:type="gramStart"/>
      <w:r>
        <w:rPr>
          <w:rFonts w:ascii="Consolas" w:hAnsi="Consolas"/>
          <w:sz w:val="18"/>
          <w:szCs w:val="18"/>
        </w:rPr>
        <w:t>np.full</w:t>
      </w:r>
      <w:proofErr w:type="gramEnd"/>
      <w:r>
        <w:rPr>
          <w:rFonts w:ascii="Consolas" w:hAnsi="Consolas"/>
          <w:sz w:val="18"/>
          <w:szCs w:val="18"/>
        </w:rPr>
        <w:t>((self.m_height, self.m_width), np.inf)</w:t>
      </w:r>
    </w:p>
    <w:p w:rsidR="003A42BB" w:rsidRDefault="003A42BB" w:rsidP="003A42BB">
      <w:pPr>
        <w:shd w:val="clear" w:color="auto" w:fill="F2F2F2"/>
        <w:jc w:val="left"/>
      </w:pPr>
      <w:r>
        <w:rPr>
          <w:rFonts w:ascii="Consolas" w:hAnsi="Consolas"/>
          <w:sz w:val="18"/>
          <w:szCs w:val="18"/>
        </w:rPr>
        <w:t xml:space="preserve">        gScore[start] = 0</w:t>
      </w:r>
    </w:p>
    <w:p w:rsidR="003A42BB" w:rsidRDefault="003A42BB" w:rsidP="003A42BB">
      <w:pPr>
        <w:shd w:val="clear" w:color="auto" w:fill="F2F2F2"/>
        <w:jc w:val="left"/>
      </w:pPr>
      <w:r>
        <w:rPr>
          <w:rFonts w:ascii="Consolas" w:hAnsi="Consolas"/>
          <w:sz w:val="18"/>
          <w:szCs w:val="18"/>
        </w:rPr>
        <w:t xml:space="preserve">        openList = [(</w:t>
      </w:r>
      <w:proofErr w:type="gramStart"/>
      <w:r>
        <w:rPr>
          <w:rFonts w:ascii="Consolas" w:hAnsi="Consolas"/>
          <w:sz w:val="18"/>
          <w:szCs w:val="18"/>
        </w:rPr>
        <w:t>self.Heuristic</w:t>
      </w:r>
      <w:proofErr w:type="gramEnd"/>
      <w:r>
        <w:rPr>
          <w:rFonts w:ascii="Consolas" w:hAnsi="Consolas"/>
          <w:sz w:val="18"/>
          <w:szCs w:val="18"/>
        </w:rPr>
        <w:t>(start, goal, currentAlpha),</w:t>
      </w:r>
    </w:p>
    <w:p w:rsidR="003A42BB" w:rsidRDefault="003A42BB" w:rsidP="003A42BB">
      <w:pPr>
        <w:shd w:val="clear" w:color="auto" w:fill="F2F2F2"/>
        <w:jc w:val="left"/>
      </w:pPr>
      <w:r>
        <w:rPr>
          <w:rFonts w:ascii="Consolas" w:hAnsi="Consolas"/>
          <w:sz w:val="18"/>
          <w:szCs w:val="18"/>
        </w:rPr>
        <w:t xml:space="preserve">                      0, start)]</w:t>
      </w:r>
    </w:p>
    <w:p w:rsidR="003A42BB" w:rsidRDefault="003A42BB" w:rsidP="003A42BB">
      <w:pPr>
        <w:shd w:val="clear" w:color="auto" w:fill="F2F2F2"/>
        <w:jc w:val="left"/>
      </w:pPr>
      <w:r>
        <w:rPr>
          <w:rFonts w:ascii="Consolas" w:hAnsi="Consolas"/>
          <w:sz w:val="18"/>
          <w:szCs w:val="18"/>
        </w:rPr>
        <w:lastRenderedPageBreak/>
        <w:t xml:space="preserve">        cameFrom = {}</w:t>
      </w:r>
    </w:p>
    <w:p w:rsidR="003A42BB" w:rsidRDefault="003A42BB" w:rsidP="003A42BB">
      <w:pPr>
        <w:shd w:val="clear" w:color="auto" w:fill="F2F2F2"/>
        <w:jc w:val="left"/>
      </w:pPr>
      <w:r>
        <w:rPr>
          <w:rFonts w:ascii="Consolas" w:hAnsi="Consolas"/>
          <w:sz w:val="18"/>
          <w:szCs w:val="18"/>
        </w:rPr>
        <w:t xml:space="preserve">        visited = </w:t>
      </w:r>
      <w:proofErr w:type="gramStart"/>
      <w:r>
        <w:rPr>
          <w:rFonts w:ascii="Consolas" w:hAnsi="Consolas"/>
          <w:sz w:val="18"/>
          <w:szCs w:val="18"/>
        </w:rPr>
        <w:t>np.zeros</w:t>
      </w:r>
      <w:proofErr w:type="gramEnd"/>
      <w:r>
        <w:rPr>
          <w:rFonts w:ascii="Consolas" w:hAnsi="Consolas"/>
          <w:sz w:val="18"/>
          <w:szCs w:val="18"/>
        </w:rPr>
        <w:t>((self.m_height, self.m_width),</w:t>
      </w:r>
    </w:p>
    <w:p w:rsidR="003A42BB" w:rsidRDefault="003A42BB" w:rsidP="003A42BB">
      <w:pPr>
        <w:shd w:val="clear" w:color="auto" w:fill="F2F2F2"/>
        <w:jc w:val="left"/>
      </w:pPr>
      <w:r>
        <w:rPr>
          <w:rFonts w:ascii="Consolas" w:hAnsi="Consolas"/>
          <w:sz w:val="18"/>
          <w:szCs w:val="18"/>
        </w:rPr>
        <w:t xml:space="preserve">                           dtype=bool)</w:t>
      </w:r>
    </w:p>
    <w:p w:rsidR="003A42BB" w:rsidRDefault="003A42BB" w:rsidP="003A42BB">
      <w:pPr>
        <w:shd w:val="clear" w:color="auto" w:fill="F2F2F2"/>
        <w:jc w:val="left"/>
      </w:pPr>
      <w:r>
        <w:rPr>
          <w:rFonts w:ascii="Consolas" w:hAnsi="Consolas"/>
          <w:sz w:val="18"/>
          <w:szCs w:val="18"/>
        </w:rPr>
        <w:t xml:space="preserve">        neighbors = [</w:t>
      </w:r>
    </w:p>
    <w:p w:rsidR="003A42BB" w:rsidRDefault="003A42BB" w:rsidP="003A42BB">
      <w:pPr>
        <w:shd w:val="clear" w:color="auto" w:fill="F2F2F2"/>
        <w:jc w:val="left"/>
      </w:pPr>
      <w:r>
        <w:rPr>
          <w:rFonts w:ascii="Consolas" w:hAnsi="Consolas"/>
          <w:sz w:val="18"/>
          <w:szCs w:val="18"/>
        </w:rPr>
        <w:t xml:space="preserve">            (0,</w:t>
      </w:r>
      <w:proofErr w:type="gramStart"/>
      <w:r>
        <w:rPr>
          <w:rFonts w:ascii="Consolas" w:hAnsi="Consolas"/>
          <w:sz w:val="18"/>
          <w:szCs w:val="18"/>
        </w:rPr>
        <w:t>1,COST</w:t>
      </w:r>
      <w:proofErr w:type="gramEnd"/>
      <w:r>
        <w:rPr>
          <w:rFonts w:ascii="Consolas" w:hAnsi="Consolas"/>
          <w:sz w:val="18"/>
          <w:szCs w:val="18"/>
        </w:rPr>
        <w:t>_CARDINAL), (0,-1,COST_CARDINAL),</w:t>
      </w:r>
    </w:p>
    <w:p w:rsidR="003A42BB" w:rsidRDefault="003A42BB" w:rsidP="003A42BB">
      <w:pPr>
        <w:shd w:val="clear" w:color="auto" w:fill="F2F2F2"/>
        <w:jc w:val="left"/>
      </w:pPr>
      <w:r>
        <w:rPr>
          <w:rFonts w:ascii="Consolas" w:hAnsi="Consolas"/>
          <w:sz w:val="18"/>
          <w:szCs w:val="18"/>
        </w:rPr>
        <w:t xml:space="preserve">            (1,</w:t>
      </w:r>
      <w:proofErr w:type="gramStart"/>
      <w:r>
        <w:rPr>
          <w:rFonts w:ascii="Consolas" w:hAnsi="Consolas"/>
          <w:sz w:val="18"/>
          <w:szCs w:val="18"/>
        </w:rPr>
        <w:t>0,COST</w:t>
      </w:r>
      <w:proofErr w:type="gramEnd"/>
      <w:r>
        <w:rPr>
          <w:rFonts w:ascii="Consolas" w:hAnsi="Consolas"/>
          <w:sz w:val="18"/>
          <w:szCs w:val="18"/>
        </w:rPr>
        <w:t>_CARDINAL), (-1,0,COST_CARDINAL),</w:t>
      </w:r>
    </w:p>
    <w:p w:rsidR="003A42BB" w:rsidRDefault="003A42BB" w:rsidP="003A42BB">
      <w:pPr>
        <w:shd w:val="clear" w:color="auto" w:fill="F2F2F2"/>
        <w:jc w:val="left"/>
      </w:pPr>
      <w:r>
        <w:rPr>
          <w:rFonts w:ascii="Consolas" w:hAnsi="Consolas"/>
          <w:sz w:val="18"/>
          <w:szCs w:val="18"/>
        </w:rPr>
        <w:t xml:space="preserve">            (1,</w:t>
      </w:r>
      <w:proofErr w:type="gramStart"/>
      <w:r>
        <w:rPr>
          <w:rFonts w:ascii="Consolas" w:hAnsi="Consolas"/>
          <w:sz w:val="18"/>
          <w:szCs w:val="18"/>
        </w:rPr>
        <w:t>1,COST</w:t>
      </w:r>
      <w:proofErr w:type="gramEnd"/>
      <w:r>
        <w:rPr>
          <w:rFonts w:ascii="Consolas" w:hAnsi="Consolas"/>
          <w:sz w:val="18"/>
          <w:szCs w:val="18"/>
        </w:rPr>
        <w:t>_DIAG), (1,-1,COST_DIAG),</w:t>
      </w:r>
    </w:p>
    <w:p w:rsidR="003A42BB" w:rsidRDefault="003A42BB" w:rsidP="003A42BB">
      <w:pPr>
        <w:shd w:val="clear" w:color="auto" w:fill="F2F2F2"/>
        <w:jc w:val="left"/>
      </w:pPr>
      <w:r>
        <w:rPr>
          <w:rFonts w:ascii="Consolas" w:hAnsi="Consolas"/>
          <w:sz w:val="18"/>
          <w:szCs w:val="18"/>
        </w:rPr>
        <w:t xml:space="preserve">            (-1,</w:t>
      </w:r>
      <w:proofErr w:type="gramStart"/>
      <w:r>
        <w:rPr>
          <w:rFonts w:ascii="Consolas" w:hAnsi="Consolas"/>
          <w:sz w:val="18"/>
          <w:szCs w:val="18"/>
        </w:rPr>
        <w:t>1,COST</w:t>
      </w:r>
      <w:proofErr w:type="gramEnd"/>
      <w:r>
        <w:rPr>
          <w:rFonts w:ascii="Consolas" w:hAnsi="Consolas"/>
          <w:sz w:val="18"/>
          <w:szCs w:val="18"/>
        </w:rPr>
        <w:t>_DIAG), (-1,-1,COST_DIAG)]</w:t>
      </w:r>
    </w:p>
    <w:p w:rsidR="003A42BB" w:rsidRDefault="003A42BB" w:rsidP="003A42BB">
      <w:pPr>
        <w:shd w:val="clear" w:color="auto" w:fill="F2F2F2"/>
        <w:jc w:val="left"/>
      </w:pPr>
      <w:r>
        <w:rPr>
          <w:rFonts w:ascii="Consolas" w:hAnsi="Consolas"/>
          <w:sz w:val="18"/>
          <w:szCs w:val="18"/>
        </w:rPr>
        <w:t xml:space="preserve">        while openList:</w:t>
      </w:r>
    </w:p>
    <w:p w:rsidR="003A42BB" w:rsidRDefault="003A42BB" w:rsidP="003A42BB">
      <w:pPr>
        <w:shd w:val="clear" w:color="auto" w:fill="F2F2F2"/>
        <w:jc w:val="left"/>
      </w:pPr>
      <w:r>
        <w:rPr>
          <w:rFonts w:ascii="Consolas" w:hAnsi="Consolas"/>
          <w:sz w:val="18"/>
          <w:szCs w:val="18"/>
        </w:rPr>
        <w:t xml:space="preserve">            currentF, currentG, current = \</w:t>
      </w:r>
    </w:p>
    <w:p w:rsidR="003A42BB" w:rsidRDefault="003A42BB" w:rsidP="003A42BB">
      <w:pPr>
        <w:shd w:val="clear" w:color="auto" w:fill="F2F2F2"/>
        <w:jc w:val="left"/>
      </w:pPr>
      <w:r>
        <w:rPr>
          <w:rFonts w:ascii="Consolas" w:hAnsi="Consolas"/>
          <w:sz w:val="18"/>
          <w:szCs w:val="18"/>
        </w:rPr>
        <w:t xml:space="preserve">                </w:t>
      </w:r>
      <w:proofErr w:type="gramStart"/>
      <w:r>
        <w:rPr>
          <w:rFonts w:ascii="Consolas" w:hAnsi="Consolas"/>
          <w:sz w:val="18"/>
          <w:szCs w:val="18"/>
        </w:rPr>
        <w:t>heapq.heappop</w:t>
      </w:r>
      <w:proofErr w:type="gramEnd"/>
      <w:r>
        <w:rPr>
          <w:rFonts w:ascii="Consolas" w:hAnsi="Consolas"/>
          <w:sz w:val="18"/>
          <w:szCs w:val="18"/>
        </w:rPr>
        <w:t>(openList)</w:t>
      </w:r>
    </w:p>
    <w:p w:rsidR="003A42BB" w:rsidRDefault="003A42BB" w:rsidP="003A42BB">
      <w:pPr>
        <w:shd w:val="clear" w:color="auto" w:fill="F2F2F2"/>
        <w:jc w:val="left"/>
      </w:pPr>
      <w:r>
        <w:rPr>
          <w:rFonts w:ascii="Consolas" w:hAnsi="Consolas"/>
          <w:sz w:val="18"/>
          <w:szCs w:val="18"/>
        </w:rPr>
        <w:t xml:space="preserve">            if visited[current]: continue</w:t>
      </w:r>
    </w:p>
    <w:p w:rsidR="003A42BB" w:rsidRDefault="003A42BB" w:rsidP="003A42BB">
      <w:pPr>
        <w:shd w:val="clear" w:color="auto" w:fill="F2F2F2"/>
        <w:jc w:val="left"/>
      </w:pPr>
      <w:r>
        <w:rPr>
          <w:rFonts w:ascii="Consolas" w:hAnsi="Consolas"/>
          <w:sz w:val="18"/>
          <w:szCs w:val="18"/>
        </w:rPr>
        <w:t xml:space="preserve">            visited[current] = True</w:t>
      </w:r>
    </w:p>
    <w:p w:rsidR="003A42BB" w:rsidRDefault="003A42BB" w:rsidP="003A42BB">
      <w:pPr>
        <w:shd w:val="clear" w:color="auto" w:fill="F2F2F2"/>
        <w:jc w:val="left"/>
      </w:pPr>
      <w:r>
        <w:rPr>
          <w:rFonts w:ascii="Consolas" w:hAnsi="Consolas"/>
          <w:sz w:val="18"/>
          <w:szCs w:val="18"/>
        </w:rPr>
        <w:t xml:space="preserve">            if current == goal:</w:t>
      </w:r>
    </w:p>
    <w:p w:rsidR="003A42BB" w:rsidRDefault="003A42BB" w:rsidP="003A42BB">
      <w:pPr>
        <w:shd w:val="clear" w:color="auto" w:fill="F2F2F2"/>
        <w:jc w:val="left"/>
      </w:pPr>
      <w:r>
        <w:rPr>
          <w:rFonts w:ascii="Consolas" w:hAnsi="Consolas"/>
          <w:sz w:val="18"/>
          <w:szCs w:val="18"/>
        </w:rPr>
        <w:t xml:space="preserve">                path = [current]</w:t>
      </w:r>
    </w:p>
    <w:p w:rsidR="003A42BB" w:rsidRDefault="003A42BB" w:rsidP="003A42BB">
      <w:pPr>
        <w:shd w:val="clear" w:color="auto" w:fill="F2F2F2"/>
        <w:jc w:val="left"/>
      </w:pPr>
      <w:r>
        <w:rPr>
          <w:rFonts w:ascii="Consolas" w:hAnsi="Consolas"/>
          <w:sz w:val="18"/>
          <w:szCs w:val="18"/>
        </w:rPr>
        <w:t xml:space="preserve">                while current in cameFrom:</w:t>
      </w:r>
    </w:p>
    <w:p w:rsidR="003A42BB" w:rsidRDefault="003A42BB" w:rsidP="003A42BB">
      <w:pPr>
        <w:shd w:val="clear" w:color="auto" w:fill="F2F2F2"/>
        <w:jc w:val="left"/>
      </w:pPr>
      <w:r>
        <w:rPr>
          <w:rFonts w:ascii="Consolas" w:hAnsi="Consolas"/>
          <w:sz w:val="18"/>
          <w:szCs w:val="18"/>
        </w:rPr>
        <w:t xml:space="preserve">                    current = cameFrom[current]</w:t>
      </w:r>
    </w:p>
    <w:p w:rsidR="003A42BB" w:rsidRDefault="003A42BB" w:rsidP="003A42BB">
      <w:pPr>
        <w:shd w:val="clear" w:color="auto" w:fill="F2F2F2"/>
        <w:jc w:val="left"/>
      </w:pPr>
      <w:r>
        <w:rPr>
          <w:rFonts w:ascii="Consolas" w:hAnsi="Consolas"/>
          <w:sz w:val="18"/>
          <w:szCs w:val="18"/>
        </w:rPr>
        <w:t xml:space="preserve">                    </w:t>
      </w:r>
      <w:proofErr w:type="gramStart"/>
      <w:r>
        <w:rPr>
          <w:rFonts w:ascii="Consolas" w:hAnsi="Consolas"/>
          <w:sz w:val="18"/>
          <w:szCs w:val="18"/>
        </w:rPr>
        <w:t>path.append</w:t>
      </w:r>
      <w:proofErr w:type="gramEnd"/>
      <w:r>
        <w:rPr>
          <w:rFonts w:ascii="Consolas" w:hAnsi="Consolas"/>
          <w:sz w:val="18"/>
          <w:szCs w:val="18"/>
        </w:rPr>
        <w:t>(current)</w:t>
      </w:r>
    </w:p>
    <w:p w:rsidR="003A42BB" w:rsidRDefault="003A42BB" w:rsidP="003A42BB">
      <w:pPr>
        <w:shd w:val="clear" w:color="auto" w:fill="F2F2F2"/>
        <w:jc w:val="left"/>
      </w:pPr>
      <w:r>
        <w:rPr>
          <w:rFonts w:ascii="Consolas" w:hAnsi="Consolas"/>
          <w:sz w:val="18"/>
          <w:szCs w:val="18"/>
        </w:rPr>
        <w:t xml:space="preserve">                return path</w:t>
      </w:r>
      <w:proofErr w:type="gramStart"/>
      <w:r>
        <w:rPr>
          <w:rFonts w:ascii="Consolas" w:hAnsi="Consolas"/>
          <w:sz w:val="18"/>
          <w:szCs w:val="18"/>
        </w:rPr>
        <w:t>[::</w:t>
      </w:r>
      <w:proofErr w:type="gramEnd"/>
      <w:r>
        <w:rPr>
          <w:rFonts w:ascii="Consolas" w:hAnsi="Consolas"/>
          <w:sz w:val="18"/>
          <w:szCs w:val="18"/>
        </w:rPr>
        <w:t>-1]</w:t>
      </w:r>
    </w:p>
    <w:p w:rsidR="003A42BB" w:rsidRDefault="003A42BB" w:rsidP="003A42BB">
      <w:pPr>
        <w:shd w:val="clear" w:color="auto" w:fill="F2F2F2"/>
        <w:jc w:val="left"/>
      </w:pPr>
      <w:r>
        <w:rPr>
          <w:rFonts w:ascii="Consolas" w:hAnsi="Consolas"/>
          <w:sz w:val="18"/>
          <w:szCs w:val="18"/>
        </w:rPr>
        <w:t xml:space="preserve">            for dr, dc, cost in neighbors:</w:t>
      </w:r>
    </w:p>
    <w:p w:rsidR="003A42BB" w:rsidRDefault="003A42BB" w:rsidP="003A42BB">
      <w:pPr>
        <w:shd w:val="clear" w:color="auto" w:fill="F2F2F2"/>
        <w:jc w:val="left"/>
      </w:pPr>
      <w:r>
        <w:rPr>
          <w:rFonts w:ascii="Consolas" w:hAnsi="Consolas"/>
          <w:sz w:val="18"/>
          <w:szCs w:val="18"/>
        </w:rPr>
        <w:t xml:space="preserve">                nr, nc = </w:t>
      </w:r>
      <w:proofErr w:type="gramStart"/>
      <w:r>
        <w:rPr>
          <w:rFonts w:ascii="Consolas" w:hAnsi="Consolas"/>
          <w:sz w:val="18"/>
          <w:szCs w:val="18"/>
        </w:rPr>
        <w:t>current[</w:t>
      </w:r>
      <w:proofErr w:type="gramEnd"/>
      <w:r>
        <w:rPr>
          <w:rFonts w:ascii="Consolas" w:hAnsi="Consolas"/>
          <w:sz w:val="18"/>
          <w:szCs w:val="18"/>
        </w:rPr>
        <w:t>0]+dr, current[1]+dc</w:t>
      </w:r>
    </w:p>
    <w:p w:rsidR="003A42BB" w:rsidRDefault="003A42BB" w:rsidP="003A42BB">
      <w:pPr>
        <w:shd w:val="clear" w:color="auto" w:fill="F2F2F2"/>
        <w:jc w:val="left"/>
      </w:pPr>
      <w:r>
        <w:rPr>
          <w:rFonts w:ascii="Consolas" w:hAnsi="Consolas"/>
          <w:sz w:val="18"/>
          <w:szCs w:val="18"/>
        </w:rPr>
        <w:t xml:space="preserve">                if not (0&lt;=nr&lt;self.m_height and</w:t>
      </w:r>
    </w:p>
    <w:p w:rsidR="003A42BB" w:rsidRDefault="003A42BB" w:rsidP="003A42BB">
      <w:pPr>
        <w:shd w:val="clear" w:color="auto" w:fill="F2F2F2"/>
        <w:jc w:val="left"/>
      </w:pPr>
      <w:r>
        <w:rPr>
          <w:rFonts w:ascii="Consolas" w:hAnsi="Consolas"/>
          <w:sz w:val="18"/>
          <w:szCs w:val="18"/>
        </w:rPr>
        <w:t xml:space="preserve">                        0&lt;=nc&lt;self.m_width): continue</w:t>
      </w:r>
    </w:p>
    <w:p w:rsidR="003A42BB" w:rsidRDefault="003A42BB" w:rsidP="003A42BB">
      <w:pPr>
        <w:shd w:val="clear" w:color="auto" w:fill="F2F2F2"/>
        <w:jc w:val="left"/>
      </w:pPr>
      <w:r>
        <w:rPr>
          <w:rFonts w:ascii="Consolas" w:hAnsi="Consolas"/>
          <w:sz w:val="18"/>
          <w:szCs w:val="18"/>
        </w:rPr>
        <w:t xml:space="preserve">                if self.m_grid[</w:t>
      </w:r>
      <w:proofErr w:type="gramStart"/>
      <w:r>
        <w:rPr>
          <w:rFonts w:ascii="Consolas" w:hAnsi="Consolas"/>
          <w:sz w:val="18"/>
          <w:szCs w:val="18"/>
        </w:rPr>
        <w:t>nr,nc</w:t>
      </w:r>
      <w:proofErr w:type="gramEnd"/>
      <w:r>
        <w:rPr>
          <w:rFonts w:ascii="Consolas" w:hAnsi="Consolas"/>
          <w:sz w:val="18"/>
          <w:szCs w:val="18"/>
        </w:rPr>
        <w:t>]!=1 or \</w:t>
      </w:r>
    </w:p>
    <w:p w:rsidR="003A42BB" w:rsidRDefault="003A42BB" w:rsidP="003A42BB">
      <w:pPr>
        <w:shd w:val="clear" w:color="auto" w:fill="F2F2F2"/>
        <w:jc w:val="left"/>
      </w:pPr>
      <w:r>
        <w:rPr>
          <w:rFonts w:ascii="Consolas" w:hAnsi="Consolas"/>
          <w:sz w:val="18"/>
          <w:szCs w:val="18"/>
        </w:rPr>
        <w:t xml:space="preserve">                   visited[</w:t>
      </w:r>
      <w:proofErr w:type="gramStart"/>
      <w:r>
        <w:rPr>
          <w:rFonts w:ascii="Consolas" w:hAnsi="Consolas"/>
          <w:sz w:val="18"/>
          <w:szCs w:val="18"/>
        </w:rPr>
        <w:t>nr,nc</w:t>
      </w:r>
      <w:proofErr w:type="gramEnd"/>
      <w:r>
        <w:rPr>
          <w:rFonts w:ascii="Consolas" w:hAnsi="Consolas"/>
          <w:sz w:val="18"/>
          <w:szCs w:val="18"/>
        </w:rPr>
        <w:t>]: continue</w:t>
      </w:r>
    </w:p>
    <w:p w:rsidR="003A42BB" w:rsidRDefault="003A42BB" w:rsidP="003A42BB">
      <w:pPr>
        <w:shd w:val="clear" w:color="auto" w:fill="F2F2F2"/>
        <w:jc w:val="left"/>
      </w:pPr>
      <w:r>
        <w:rPr>
          <w:rFonts w:ascii="Consolas" w:hAnsi="Consolas"/>
          <w:sz w:val="18"/>
          <w:szCs w:val="18"/>
        </w:rPr>
        <w:t xml:space="preserve">                newG = currentG + cost</w:t>
      </w:r>
    </w:p>
    <w:p w:rsidR="003A42BB" w:rsidRDefault="003A42BB" w:rsidP="003A42BB">
      <w:pPr>
        <w:shd w:val="clear" w:color="auto" w:fill="F2F2F2"/>
        <w:jc w:val="left"/>
      </w:pPr>
      <w:r>
        <w:rPr>
          <w:rFonts w:ascii="Consolas" w:hAnsi="Consolas"/>
          <w:sz w:val="18"/>
          <w:szCs w:val="18"/>
        </w:rPr>
        <w:t xml:space="preserve">                if newG &lt; </w:t>
      </w:r>
      <w:proofErr w:type="gramStart"/>
      <w:r>
        <w:rPr>
          <w:rFonts w:ascii="Consolas" w:hAnsi="Consolas"/>
          <w:sz w:val="18"/>
          <w:szCs w:val="18"/>
        </w:rPr>
        <w:t>gScore[</w:t>
      </w:r>
      <w:proofErr w:type="gramEnd"/>
      <w:r>
        <w:rPr>
          <w:rFonts w:ascii="Consolas" w:hAnsi="Consolas"/>
          <w:sz w:val="18"/>
          <w:szCs w:val="18"/>
        </w:rPr>
        <w:t>nr, nc]:</w:t>
      </w:r>
    </w:p>
    <w:p w:rsidR="003A42BB" w:rsidRDefault="003A42BB" w:rsidP="003A42BB">
      <w:pPr>
        <w:shd w:val="clear" w:color="auto" w:fill="F2F2F2"/>
        <w:jc w:val="left"/>
      </w:pPr>
      <w:r>
        <w:rPr>
          <w:rFonts w:ascii="Consolas" w:hAnsi="Consolas"/>
          <w:sz w:val="18"/>
          <w:szCs w:val="18"/>
        </w:rPr>
        <w:t xml:space="preserve">                    gScore[</w:t>
      </w:r>
      <w:proofErr w:type="gramStart"/>
      <w:r>
        <w:rPr>
          <w:rFonts w:ascii="Consolas" w:hAnsi="Consolas"/>
          <w:sz w:val="18"/>
          <w:szCs w:val="18"/>
        </w:rPr>
        <w:t>nr,nc</w:t>
      </w:r>
      <w:proofErr w:type="gramEnd"/>
      <w:r>
        <w:rPr>
          <w:rFonts w:ascii="Consolas" w:hAnsi="Consolas"/>
          <w:sz w:val="18"/>
          <w:szCs w:val="18"/>
        </w:rPr>
        <w:t>] = newG</w:t>
      </w:r>
    </w:p>
    <w:p w:rsidR="003A42BB" w:rsidRDefault="003A42BB" w:rsidP="003A42BB">
      <w:pPr>
        <w:shd w:val="clear" w:color="auto" w:fill="F2F2F2"/>
        <w:jc w:val="left"/>
      </w:pPr>
      <w:r>
        <w:rPr>
          <w:rFonts w:ascii="Consolas" w:hAnsi="Consolas"/>
          <w:sz w:val="18"/>
          <w:szCs w:val="18"/>
        </w:rPr>
        <w:t xml:space="preserve">                    hVal = </w:t>
      </w:r>
      <w:proofErr w:type="gramStart"/>
      <w:r>
        <w:rPr>
          <w:rFonts w:ascii="Consolas" w:hAnsi="Consolas"/>
          <w:sz w:val="18"/>
          <w:szCs w:val="18"/>
        </w:rPr>
        <w:t>self.Heuristic</w:t>
      </w:r>
      <w:proofErr w:type="gramEnd"/>
      <w:r>
        <w:rPr>
          <w:rFonts w:ascii="Consolas" w:hAnsi="Consolas"/>
          <w:sz w:val="18"/>
          <w:szCs w:val="18"/>
        </w:rPr>
        <w:t>((nr,nc),</w:t>
      </w:r>
    </w:p>
    <w:p w:rsidR="003A42BB" w:rsidRDefault="003A42BB" w:rsidP="003A42BB">
      <w:pPr>
        <w:shd w:val="clear" w:color="auto" w:fill="F2F2F2"/>
        <w:jc w:val="left"/>
      </w:pPr>
      <w:r>
        <w:rPr>
          <w:rFonts w:ascii="Consolas" w:hAnsi="Consolas"/>
          <w:sz w:val="18"/>
          <w:szCs w:val="18"/>
        </w:rPr>
        <w:t xml:space="preserve">                        goal, currentAlpha)</w:t>
      </w:r>
    </w:p>
    <w:p w:rsidR="003A42BB" w:rsidRDefault="003A42BB" w:rsidP="003A42BB">
      <w:pPr>
        <w:shd w:val="clear" w:color="auto" w:fill="F2F2F2"/>
        <w:jc w:val="left"/>
      </w:pPr>
      <w:r>
        <w:rPr>
          <w:rFonts w:ascii="Consolas" w:hAnsi="Consolas"/>
          <w:sz w:val="18"/>
          <w:szCs w:val="18"/>
        </w:rPr>
        <w:t xml:space="preserve">                    cameFrom[(</w:t>
      </w:r>
      <w:proofErr w:type="gramStart"/>
      <w:r>
        <w:rPr>
          <w:rFonts w:ascii="Consolas" w:hAnsi="Consolas"/>
          <w:sz w:val="18"/>
          <w:szCs w:val="18"/>
        </w:rPr>
        <w:t>nr,nc</w:t>
      </w:r>
      <w:proofErr w:type="gramEnd"/>
      <w:r>
        <w:rPr>
          <w:rFonts w:ascii="Consolas" w:hAnsi="Consolas"/>
          <w:sz w:val="18"/>
          <w:szCs w:val="18"/>
        </w:rPr>
        <w:t>)] = current</w:t>
      </w:r>
    </w:p>
    <w:p w:rsidR="003A42BB" w:rsidRDefault="003A42BB" w:rsidP="003A42BB">
      <w:pPr>
        <w:shd w:val="clear" w:color="auto" w:fill="F2F2F2"/>
        <w:jc w:val="left"/>
      </w:pPr>
      <w:r>
        <w:rPr>
          <w:rFonts w:ascii="Consolas" w:hAnsi="Consolas"/>
          <w:sz w:val="18"/>
          <w:szCs w:val="18"/>
        </w:rPr>
        <w:t xml:space="preserve">                    </w:t>
      </w:r>
      <w:proofErr w:type="gramStart"/>
      <w:r>
        <w:rPr>
          <w:rFonts w:ascii="Consolas" w:hAnsi="Consolas"/>
          <w:sz w:val="18"/>
          <w:szCs w:val="18"/>
        </w:rPr>
        <w:t>heapq.heappush</w:t>
      </w:r>
      <w:proofErr w:type="gramEnd"/>
      <w:r>
        <w:rPr>
          <w:rFonts w:ascii="Consolas" w:hAnsi="Consolas"/>
          <w:sz w:val="18"/>
          <w:szCs w:val="18"/>
        </w:rPr>
        <w:t>(openList,</w:t>
      </w:r>
    </w:p>
    <w:p w:rsidR="003A42BB" w:rsidRDefault="003A42BB" w:rsidP="003A42BB">
      <w:pPr>
        <w:shd w:val="clear" w:color="auto" w:fill="F2F2F2"/>
        <w:jc w:val="left"/>
      </w:pPr>
      <w:r>
        <w:rPr>
          <w:rFonts w:ascii="Consolas" w:hAnsi="Consolas"/>
          <w:sz w:val="18"/>
          <w:szCs w:val="18"/>
        </w:rPr>
        <w:t xml:space="preserve">                        (newG+hVal, newG, (</w:t>
      </w:r>
      <w:proofErr w:type="gramStart"/>
      <w:r>
        <w:rPr>
          <w:rFonts w:ascii="Consolas" w:hAnsi="Consolas"/>
          <w:sz w:val="18"/>
          <w:szCs w:val="18"/>
        </w:rPr>
        <w:t>nr,nc</w:t>
      </w:r>
      <w:proofErr w:type="gramEnd"/>
      <w:r>
        <w:rPr>
          <w:rFonts w:ascii="Consolas" w:hAnsi="Consolas"/>
          <w:sz w:val="18"/>
          <w:szCs w:val="18"/>
        </w:rPr>
        <w:t>)))</w:t>
      </w:r>
    </w:p>
    <w:p w:rsidR="003A42BB" w:rsidRDefault="003A42BB" w:rsidP="003A42BB">
      <w:pPr>
        <w:shd w:val="clear" w:color="auto" w:fill="F2F2F2"/>
        <w:jc w:val="left"/>
      </w:pPr>
      <w:r>
        <w:rPr>
          <w:rFonts w:ascii="Consolas" w:hAnsi="Consolas"/>
          <w:sz w:val="18"/>
          <w:szCs w:val="18"/>
        </w:rPr>
        <w:t xml:space="preserve">        return None</w:t>
      </w:r>
    </w:p>
    <w:p w:rsidR="003A42BB" w:rsidRDefault="003A42BB" w:rsidP="003A42BB">
      <w:pPr>
        <w:spacing w:before="156" w:after="156" w:line="360" w:lineRule="auto"/>
      </w:pPr>
      <w:r>
        <w:rPr>
          <w:rFonts w:ascii="Times New Roman" w:hAnsi="Times New Roman" w:cs="Times New Roman"/>
          <w:b/>
          <w:bCs/>
          <w:sz w:val="24"/>
          <w:szCs w:val="24"/>
        </w:rPr>
        <w:t xml:space="preserve">A.2 </w:t>
      </w:r>
      <w:r>
        <w:rPr>
          <w:rFonts w:ascii="黑体" w:eastAsia="黑体" w:hAnsi="黑体" w:hint="eastAsia"/>
          <w:b/>
          <w:bCs/>
          <w:sz w:val="24"/>
          <w:szCs w:val="24"/>
        </w:rPr>
        <w:t>自适应遗传算法核心方法（</w:t>
      </w:r>
      <w:r>
        <w:rPr>
          <w:rFonts w:ascii="Times New Roman" w:hAnsi="Times New Roman" w:cs="Times New Roman"/>
          <w:b/>
          <w:bCs/>
          <w:sz w:val="24"/>
          <w:szCs w:val="24"/>
        </w:rPr>
        <w:t>genetic.py</w:t>
      </w:r>
      <w:r>
        <w:rPr>
          <w:rFonts w:ascii="黑体" w:eastAsia="黑体" w:hAnsi="黑体" w:hint="eastAsia"/>
          <w:b/>
          <w:bCs/>
          <w:sz w:val="24"/>
          <w:szCs w:val="24"/>
        </w:rPr>
        <w:t>）</w:t>
      </w:r>
    </w:p>
    <w:p w:rsidR="003A42BB" w:rsidRDefault="003A42BB" w:rsidP="003A42BB">
      <w:pPr>
        <w:spacing w:line="360" w:lineRule="auto"/>
        <w:ind w:firstLine="480"/>
      </w:pPr>
      <w:r>
        <w:rPr>
          <w:rFonts w:ascii="宋体" w:hAnsi="宋体" w:hint="eastAsia"/>
          <w:sz w:val="24"/>
          <w:szCs w:val="24"/>
        </w:rPr>
        <w:t>以下为自适应遗传算法的核心方法，包括种群初始化、适应度计算、自适应交叉变异率、</w:t>
      </w:r>
      <w:r>
        <w:rPr>
          <w:rFonts w:ascii="Times New Roman" w:hAnsi="Times New Roman" w:cs="Times New Roman"/>
          <w:sz w:val="24"/>
          <w:szCs w:val="24"/>
        </w:rPr>
        <w:t>Softmax</w:t>
      </w:r>
      <w:r>
        <w:rPr>
          <w:rFonts w:ascii="宋体" w:hAnsi="宋体" w:hint="eastAsia"/>
          <w:sz w:val="24"/>
          <w:szCs w:val="24"/>
        </w:rPr>
        <w:t>选择算子和进化主循环。</w:t>
      </w:r>
    </w:p>
    <w:p w:rsidR="003A42BB" w:rsidRDefault="003A42BB" w:rsidP="003A42BB">
      <w:pPr>
        <w:spacing w:before="120" w:after="60" w:line="360" w:lineRule="auto"/>
        <w:ind w:firstLine="480"/>
      </w:pPr>
      <w:r>
        <w:rPr>
          <w:rFonts w:ascii="宋体" w:hAnsi="宋体" w:hint="eastAsia"/>
          <w:b/>
          <w:bCs/>
          <w:sz w:val="24"/>
          <w:szCs w:val="24"/>
        </w:rPr>
        <w:t>种群初始化与适应度函数：</w:t>
      </w:r>
    </w:p>
    <w:p w:rsidR="003A42BB" w:rsidRDefault="003A42BB" w:rsidP="003A42BB">
      <w:pPr>
        <w:shd w:val="clear" w:color="auto" w:fill="F2F2F2"/>
        <w:jc w:val="left"/>
      </w:pPr>
      <w:r>
        <w:rPr>
          <w:rFonts w:ascii="Consolas" w:hAnsi="Consolas"/>
          <w:sz w:val="18"/>
          <w:szCs w:val="18"/>
        </w:rPr>
        <w:t>class AdaptiveGA:</w:t>
      </w:r>
    </w:p>
    <w:p w:rsidR="003A42BB" w:rsidRDefault="003A42BB" w:rsidP="003A42BB">
      <w:pPr>
        <w:shd w:val="clear" w:color="auto" w:fill="F2F2F2"/>
        <w:jc w:val="left"/>
      </w:pPr>
      <w:r>
        <w:rPr>
          <w:rFonts w:ascii="Consolas" w:hAnsi="Consolas"/>
          <w:sz w:val="18"/>
          <w:szCs w:val="18"/>
        </w:rPr>
        <w:t xml:space="preserve">    def __init_</w:t>
      </w:r>
      <w:proofErr w:type="gramStart"/>
      <w:r>
        <w:rPr>
          <w:rFonts w:ascii="Consolas" w:hAnsi="Consolas"/>
          <w:sz w:val="18"/>
          <w:szCs w:val="18"/>
        </w:rPr>
        <w:t>_(</w:t>
      </w:r>
      <w:proofErr w:type="gramEnd"/>
      <w:r>
        <w:rPr>
          <w:rFonts w:ascii="Consolas" w:hAnsi="Consolas"/>
          <w:sz w:val="18"/>
          <w:szCs w:val="18"/>
        </w:rPr>
        <w:t>self, grid, baseAlpha, start, goal,</w:t>
      </w:r>
    </w:p>
    <w:p w:rsidR="003A42BB" w:rsidRDefault="003A42BB" w:rsidP="003A42BB">
      <w:pPr>
        <w:shd w:val="clear" w:color="auto" w:fill="F2F2F2"/>
        <w:jc w:val="left"/>
      </w:pPr>
      <w:r>
        <w:rPr>
          <w:rFonts w:ascii="Consolas" w:hAnsi="Consolas"/>
          <w:sz w:val="18"/>
          <w:szCs w:val="18"/>
        </w:rPr>
        <w:t xml:space="preserve">                 pop_size=10, max_gen=20, elite_ratio=0.1,</w:t>
      </w:r>
    </w:p>
    <w:p w:rsidR="003A42BB" w:rsidRDefault="003A42BB" w:rsidP="003A42BB">
      <w:pPr>
        <w:shd w:val="clear" w:color="auto" w:fill="F2F2F2"/>
        <w:jc w:val="left"/>
      </w:pPr>
      <w:r>
        <w:rPr>
          <w:rFonts w:ascii="Consolas" w:hAnsi="Consolas"/>
          <w:sz w:val="18"/>
          <w:szCs w:val="18"/>
        </w:rPr>
        <w:lastRenderedPageBreak/>
        <w:t xml:space="preserve">                 chi=1e6, initial_solver="improved_astar"):</w:t>
      </w:r>
    </w:p>
    <w:p w:rsidR="003A42BB" w:rsidRDefault="003A42BB" w:rsidP="003A42BB">
      <w:pPr>
        <w:shd w:val="clear" w:color="auto" w:fill="F2F2F2"/>
        <w:jc w:val="left"/>
      </w:pPr>
      <w:r>
        <w:rPr>
          <w:rFonts w:ascii="Consolas" w:hAnsi="Consolas"/>
          <w:sz w:val="18"/>
          <w:szCs w:val="18"/>
        </w:rPr>
        <w:t xml:space="preserve">        self.m_grid = grid</w:t>
      </w:r>
    </w:p>
    <w:p w:rsidR="003A42BB" w:rsidRDefault="003A42BB" w:rsidP="003A42BB">
      <w:pPr>
        <w:shd w:val="clear" w:color="auto" w:fill="F2F2F2"/>
        <w:jc w:val="left"/>
      </w:pPr>
      <w:r>
        <w:rPr>
          <w:rFonts w:ascii="Consolas" w:hAnsi="Consolas"/>
          <w:sz w:val="18"/>
          <w:szCs w:val="18"/>
        </w:rPr>
        <w:t xml:space="preserve">        self.m_start = start</w:t>
      </w:r>
    </w:p>
    <w:p w:rsidR="003A42BB" w:rsidRDefault="003A42BB" w:rsidP="003A42BB">
      <w:pPr>
        <w:shd w:val="clear" w:color="auto" w:fill="F2F2F2"/>
        <w:jc w:val="left"/>
      </w:pPr>
      <w:r>
        <w:rPr>
          <w:rFonts w:ascii="Consolas" w:hAnsi="Consolas"/>
          <w:sz w:val="18"/>
          <w:szCs w:val="18"/>
        </w:rPr>
        <w:t xml:space="preserve">        self.m_goal = goal</w:t>
      </w:r>
    </w:p>
    <w:p w:rsidR="003A42BB" w:rsidRDefault="003A42BB" w:rsidP="003A42BB">
      <w:pPr>
        <w:shd w:val="clear" w:color="auto" w:fill="F2F2F2"/>
        <w:jc w:val="left"/>
      </w:pPr>
      <w:r>
        <w:rPr>
          <w:rFonts w:ascii="Consolas" w:hAnsi="Consolas"/>
          <w:sz w:val="18"/>
          <w:szCs w:val="18"/>
        </w:rPr>
        <w:t xml:space="preserve">        self.m_popSize = pop_size</w:t>
      </w:r>
    </w:p>
    <w:p w:rsidR="003A42BB" w:rsidRDefault="003A42BB" w:rsidP="003A42BB">
      <w:pPr>
        <w:shd w:val="clear" w:color="auto" w:fill="F2F2F2"/>
        <w:jc w:val="left"/>
      </w:pPr>
      <w:r>
        <w:rPr>
          <w:rFonts w:ascii="Consolas" w:hAnsi="Consolas"/>
          <w:sz w:val="18"/>
          <w:szCs w:val="18"/>
        </w:rPr>
        <w:t xml:space="preserve">        self.m_maxGen = max_gen</w:t>
      </w:r>
    </w:p>
    <w:p w:rsidR="003A42BB" w:rsidRDefault="003A42BB" w:rsidP="003A42BB">
      <w:pPr>
        <w:shd w:val="clear" w:color="auto" w:fill="F2F2F2"/>
        <w:jc w:val="left"/>
      </w:pPr>
      <w:r>
        <w:rPr>
          <w:rFonts w:ascii="Consolas" w:hAnsi="Consolas"/>
          <w:sz w:val="18"/>
          <w:szCs w:val="18"/>
        </w:rPr>
        <w:t xml:space="preserve">        self.m_eliteRatio = elite_ratio</w:t>
      </w:r>
    </w:p>
    <w:p w:rsidR="003A42BB" w:rsidRDefault="003A42BB" w:rsidP="003A42BB">
      <w:pPr>
        <w:shd w:val="clear" w:color="auto" w:fill="F2F2F2"/>
        <w:jc w:val="left"/>
      </w:pPr>
      <w:r>
        <w:rPr>
          <w:rFonts w:ascii="Consolas" w:hAnsi="Consolas"/>
          <w:sz w:val="18"/>
          <w:szCs w:val="18"/>
        </w:rPr>
        <w:t xml:space="preserve">        self.m_chi = chi  # </w:t>
      </w:r>
      <w:r>
        <w:rPr>
          <w:rFonts w:ascii="Consolas" w:hAnsi="Consolas"/>
          <w:sz w:val="18"/>
          <w:szCs w:val="18"/>
        </w:rPr>
        <w:t>碰撞惩罚系数</w:t>
      </w:r>
    </w:p>
    <w:p w:rsidR="003A42BB" w:rsidRDefault="003A42BB" w:rsidP="003A42BB">
      <w:pPr>
        <w:shd w:val="clear" w:color="auto" w:fill="F2F2F2"/>
        <w:jc w:val="left"/>
      </w:pPr>
      <w:r>
        <w:rPr>
          <w:rFonts w:ascii="Consolas" w:hAnsi="Consolas"/>
          <w:sz w:val="18"/>
          <w:szCs w:val="18"/>
        </w:rPr>
        <w:t xml:space="preserve">        self.m_astar = </w:t>
      </w:r>
      <w:proofErr w:type="gramStart"/>
      <w:r>
        <w:rPr>
          <w:rFonts w:ascii="Consolas" w:hAnsi="Consolas"/>
          <w:sz w:val="18"/>
          <w:szCs w:val="18"/>
        </w:rPr>
        <w:t>ImprovedAStar(</w:t>
      </w:r>
      <w:proofErr w:type="gramEnd"/>
      <w:r>
        <w:rPr>
          <w:rFonts w:ascii="Consolas" w:hAnsi="Consolas"/>
          <w:sz w:val="18"/>
          <w:szCs w:val="18"/>
        </w:rPr>
        <w:t>grid, baseAlpha)</w:t>
      </w:r>
    </w:p>
    <w:p w:rsidR="003A42BB" w:rsidRDefault="003A42BB" w:rsidP="003A42BB">
      <w:pPr>
        <w:shd w:val="clear" w:color="auto" w:fill="F2F2F2"/>
        <w:jc w:val="left"/>
      </w:pPr>
      <w:r>
        <w:rPr>
          <w:rFonts w:ascii="Consolas" w:hAnsi="Consolas"/>
          <w:sz w:val="18"/>
          <w:szCs w:val="18"/>
        </w:rPr>
        <w:t xml:space="preserve">        self.m_pcMax, self.m_pcMin = 0.9, 0.4</w:t>
      </w:r>
    </w:p>
    <w:p w:rsidR="003A42BB" w:rsidRDefault="003A42BB" w:rsidP="003A42BB">
      <w:pPr>
        <w:shd w:val="clear" w:color="auto" w:fill="F2F2F2"/>
        <w:jc w:val="left"/>
      </w:pPr>
      <w:r>
        <w:rPr>
          <w:rFonts w:ascii="Consolas" w:hAnsi="Consolas"/>
          <w:sz w:val="18"/>
          <w:szCs w:val="18"/>
        </w:rPr>
        <w:t xml:space="preserve">        self.m_pmMax, self.m_pmMin = 0.5, 0.1</w:t>
      </w:r>
    </w:p>
    <w:p w:rsidR="003A42BB" w:rsidRDefault="003A42BB" w:rsidP="003A42BB">
      <w:pPr>
        <w:shd w:val="clear" w:color="auto" w:fill="F2F2F2"/>
        <w:jc w:val="left"/>
      </w:pPr>
      <w:r>
        <w:rPr>
          <w:rFonts w:ascii="Consolas" w:hAnsi="Consolas"/>
          <w:sz w:val="18"/>
          <w:szCs w:val="18"/>
        </w:rPr>
        <w:t xml:space="preserve">        self.m_w1, self.m_w2, self.m_w3 = 1.0, 1.0, 1.0</w:t>
      </w:r>
    </w:p>
    <w:p w:rsidR="003A42BB" w:rsidRDefault="003A42BB" w:rsidP="003A42BB">
      <w:pPr>
        <w:shd w:val="clear" w:color="auto" w:fill="F2F2F2"/>
        <w:jc w:val="left"/>
      </w:pPr>
      <w:r>
        <w:rPr>
          <w:rFonts w:ascii="Consolas" w:hAnsi="Consolas"/>
          <w:sz w:val="18"/>
          <w:szCs w:val="18"/>
        </w:rPr>
        <w:t xml:space="preserve"> </w:t>
      </w:r>
    </w:p>
    <w:p w:rsidR="003A42BB" w:rsidRDefault="003A42BB" w:rsidP="003A42BB">
      <w:pPr>
        <w:shd w:val="clear" w:color="auto" w:fill="F2F2F2"/>
        <w:jc w:val="left"/>
      </w:pPr>
      <w:r>
        <w:rPr>
          <w:rFonts w:ascii="Consolas" w:hAnsi="Consolas"/>
          <w:sz w:val="18"/>
          <w:szCs w:val="18"/>
        </w:rPr>
        <w:t xml:space="preserve">    def InitializePopulation(self):</w:t>
      </w:r>
    </w:p>
    <w:p w:rsidR="003A42BB" w:rsidRDefault="003A42BB" w:rsidP="003A42BB">
      <w:pPr>
        <w:shd w:val="clear" w:color="auto" w:fill="F2F2F2"/>
        <w:jc w:val="left"/>
      </w:pPr>
      <w:r>
        <w:rPr>
          <w:rFonts w:ascii="Consolas" w:hAnsi="Consolas"/>
          <w:sz w:val="18"/>
          <w:szCs w:val="18"/>
        </w:rPr>
        <w:t xml:space="preserve">        self.m_population = []</w:t>
      </w:r>
    </w:p>
    <w:p w:rsidR="003A42BB" w:rsidRDefault="003A42BB" w:rsidP="003A42BB">
      <w:pPr>
        <w:shd w:val="clear" w:color="auto" w:fill="F2F2F2"/>
        <w:jc w:val="left"/>
      </w:pPr>
      <w:r>
        <w:rPr>
          <w:rFonts w:ascii="Consolas" w:hAnsi="Consolas"/>
          <w:sz w:val="18"/>
          <w:szCs w:val="18"/>
        </w:rPr>
        <w:t xml:space="preserve">        attempts = 0</w:t>
      </w:r>
    </w:p>
    <w:p w:rsidR="003A42BB" w:rsidRDefault="003A42BB" w:rsidP="003A42BB">
      <w:pPr>
        <w:shd w:val="clear" w:color="auto" w:fill="F2F2F2"/>
        <w:jc w:val="left"/>
      </w:pPr>
      <w:r>
        <w:rPr>
          <w:rFonts w:ascii="Consolas" w:hAnsi="Consolas"/>
          <w:sz w:val="18"/>
          <w:szCs w:val="18"/>
        </w:rPr>
        <w:t xml:space="preserve">        while len(self.m_population) &lt; self.m_popSize \</w:t>
      </w:r>
    </w:p>
    <w:p w:rsidR="003A42BB" w:rsidRDefault="003A42BB" w:rsidP="003A42BB">
      <w:pPr>
        <w:shd w:val="clear" w:color="auto" w:fill="F2F2F2"/>
        <w:jc w:val="left"/>
      </w:pPr>
      <w:r>
        <w:rPr>
          <w:rFonts w:ascii="Consolas" w:hAnsi="Consolas"/>
          <w:sz w:val="18"/>
          <w:szCs w:val="18"/>
        </w:rPr>
        <w:t xml:space="preserve">              and attempts &lt; self.m_popSize * 10:</w:t>
      </w:r>
    </w:p>
    <w:p w:rsidR="003A42BB" w:rsidRDefault="003A42BB" w:rsidP="003A42BB">
      <w:pPr>
        <w:shd w:val="clear" w:color="auto" w:fill="F2F2F2"/>
        <w:jc w:val="left"/>
      </w:pPr>
      <w:r>
        <w:rPr>
          <w:rFonts w:ascii="Consolas" w:hAnsi="Consolas"/>
          <w:sz w:val="18"/>
          <w:szCs w:val="18"/>
        </w:rPr>
        <w:t xml:space="preserve">            targetAlpha = </w:t>
      </w:r>
      <w:proofErr w:type="gramStart"/>
      <w:r>
        <w:rPr>
          <w:rFonts w:ascii="Consolas" w:hAnsi="Consolas"/>
          <w:sz w:val="18"/>
          <w:szCs w:val="18"/>
        </w:rPr>
        <w:t>random.uniform</w:t>
      </w:r>
      <w:proofErr w:type="gramEnd"/>
      <w:r>
        <w:rPr>
          <w:rFonts w:ascii="Consolas" w:hAnsi="Consolas"/>
          <w:sz w:val="18"/>
          <w:szCs w:val="18"/>
        </w:rPr>
        <w:t>(1.0, 2.0)</w:t>
      </w:r>
    </w:p>
    <w:p w:rsidR="003A42BB" w:rsidRDefault="003A42BB" w:rsidP="003A42BB">
      <w:pPr>
        <w:shd w:val="clear" w:color="auto" w:fill="F2F2F2"/>
        <w:jc w:val="left"/>
      </w:pPr>
      <w:r>
        <w:rPr>
          <w:rFonts w:ascii="Consolas" w:hAnsi="Consolas"/>
          <w:sz w:val="18"/>
          <w:szCs w:val="18"/>
        </w:rPr>
        <w:t xml:space="preserve">            path = self.m_</w:t>
      </w:r>
      <w:proofErr w:type="gramStart"/>
      <w:r>
        <w:rPr>
          <w:rFonts w:ascii="Consolas" w:hAnsi="Consolas"/>
          <w:sz w:val="18"/>
          <w:szCs w:val="18"/>
        </w:rPr>
        <w:t>astar.Plan</w:t>
      </w:r>
      <w:proofErr w:type="gramEnd"/>
      <w:r>
        <w:rPr>
          <w:rFonts w:ascii="Consolas" w:hAnsi="Consolas"/>
          <w:sz w:val="18"/>
          <w:szCs w:val="18"/>
        </w:rPr>
        <w:t>(self.m_start,</w:t>
      </w:r>
    </w:p>
    <w:p w:rsidR="003A42BB" w:rsidRDefault="003A42BB" w:rsidP="003A42BB">
      <w:pPr>
        <w:shd w:val="clear" w:color="auto" w:fill="F2F2F2"/>
        <w:jc w:val="left"/>
      </w:pPr>
      <w:r>
        <w:rPr>
          <w:rFonts w:ascii="Consolas" w:hAnsi="Consolas"/>
          <w:sz w:val="18"/>
          <w:szCs w:val="18"/>
        </w:rPr>
        <w:t xml:space="preserve">                self.m_goal, targetAlpha=targetAlpha)</w:t>
      </w:r>
    </w:p>
    <w:p w:rsidR="003A42BB" w:rsidRDefault="003A42BB" w:rsidP="003A42BB">
      <w:pPr>
        <w:shd w:val="clear" w:color="auto" w:fill="F2F2F2"/>
        <w:jc w:val="left"/>
      </w:pPr>
      <w:r>
        <w:rPr>
          <w:rFonts w:ascii="Consolas" w:hAnsi="Consolas"/>
          <w:sz w:val="18"/>
          <w:szCs w:val="18"/>
        </w:rPr>
        <w:t xml:space="preserve">            if path:</w:t>
      </w:r>
    </w:p>
    <w:p w:rsidR="003A42BB" w:rsidRDefault="003A42BB" w:rsidP="003A42BB">
      <w:pPr>
        <w:shd w:val="clear" w:color="auto" w:fill="F2F2F2"/>
        <w:jc w:val="left"/>
      </w:pPr>
      <w:r>
        <w:rPr>
          <w:rFonts w:ascii="Consolas" w:hAnsi="Consolas"/>
          <w:sz w:val="18"/>
          <w:szCs w:val="18"/>
        </w:rPr>
        <w:t xml:space="preserve">                self.m_</w:t>
      </w:r>
      <w:proofErr w:type="gramStart"/>
      <w:r>
        <w:rPr>
          <w:rFonts w:ascii="Consolas" w:hAnsi="Consolas"/>
          <w:sz w:val="18"/>
          <w:szCs w:val="18"/>
        </w:rPr>
        <w:t>population.append</w:t>
      </w:r>
      <w:proofErr w:type="gramEnd"/>
      <w:r>
        <w:rPr>
          <w:rFonts w:ascii="Consolas" w:hAnsi="Consolas"/>
          <w:sz w:val="18"/>
          <w:szCs w:val="18"/>
        </w:rPr>
        <w:t>(path)</w:t>
      </w:r>
    </w:p>
    <w:p w:rsidR="003A42BB" w:rsidRDefault="003A42BB" w:rsidP="003A42BB">
      <w:pPr>
        <w:shd w:val="clear" w:color="auto" w:fill="F2F2F2"/>
        <w:jc w:val="left"/>
      </w:pPr>
      <w:r>
        <w:rPr>
          <w:rFonts w:ascii="Consolas" w:hAnsi="Consolas"/>
          <w:sz w:val="18"/>
          <w:szCs w:val="18"/>
        </w:rPr>
        <w:t xml:space="preserve">            attempts += 1</w:t>
      </w:r>
    </w:p>
    <w:p w:rsidR="003A42BB" w:rsidRDefault="003A42BB" w:rsidP="003A42BB">
      <w:pPr>
        <w:shd w:val="clear" w:color="auto" w:fill="F2F2F2"/>
        <w:jc w:val="left"/>
      </w:pPr>
      <w:r>
        <w:rPr>
          <w:rFonts w:ascii="Consolas" w:hAnsi="Consolas"/>
          <w:sz w:val="18"/>
          <w:szCs w:val="18"/>
        </w:rPr>
        <w:t xml:space="preserve"> </w:t>
      </w:r>
    </w:p>
    <w:p w:rsidR="003A42BB" w:rsidRDefault="003A42BB" w:rsidP="003A42BB">
      <w:pPr>
        <w:shd w:val="clear" w:color="auto" w:fill="F2F2F2"/>
        <w:jc w:val="left"/>
      </w:pPr>
      <w:r>
        <w:rPr>
          <w:rFonts w:ascii="Consolas" w:hAnsi="Consolas"/>
          <w:sz w:val="18"/>
          <w:szCs w:val="18"/>
        </w:rPr>
        <w:t xml:space="preserve">    def </w:t>
      </w:r>
      <w:proofErr w:type="gramStart"/>
      <w:r>
        <w:rPr>
          <w:rFonts w:ascii="Consolas" w:hAnsi="Consolas"/>
          <w:sz w:val="18"/>
          <w:szCs w:val="18"/>
        </w:rPr>
        <w:t>CalculateFitness(</w:t>
      </w:r>
      <w:proofErr w:type="gramEnd"/>
      <w:r>
        <w:rPr>
          <w:rFonts w:ascii="Consolas" w:hAnsi="Consolas"/>
          <w:sz w:val="18"/>
          <w:szCs w:val="18"/>
        </w:rPr>
        <w:t>self, path):</w:t>
      </w:r>
    </w:p>
    <w:p w:rsidR="003A42BB" w:rsidRDefault="003A42BB" w:rsidP="003A42BB">
      <w:pPr>
        <w:shd w:val="clear" w:color="auto" w:fill="F2F2F2"/>
        <w:jc w:val="left"/>
      </w:pPr>
      <w:r>
        <w:rPr>
          <w:rFonts w:ascii="Consolas" w:hAnsi="Consolas"/>
          <w:sz w:val="18"/>
          <w:szCs w:val="18"/>
        </w:rPr>
        <w:t xml:space="preserve">        if not path or len(path) &lt; 2:</w:t>
      </w:r>
    </w:p>
    <w:p w:rsidR="003A42BB" w:rsidRDefault="003A42BB" w:rsidP="003A42BB">
      <w:pPr>
        <w:shd w:val="clear" w:color="auto" w:fill="F2F2F2"/>
        <w:jc w:val="left"/>
      </w:pPr>
      <w:r>
        <w:rPr>
          <w:rFonts w:ascii="Consolas" w:hAnsi="Consolas"/>
          <w:sz w:val="18"/>
          <w:szCs w:val="18"/>
        </w:rPr>
        <w:t xml:space="preserve">            return -self.m_chi</w:t>
      </w:r>
    </w:p>
    <w:p w:rsidR="003A42BB" w:rsidRDefault="003A42BB" w:rsidP="003A42BB">
      <w:pPr>
        <w:shd w:val="clear" w:color="auto" w:fill="F2F2F2"/>
        <w:jc w:val="left"/>
      </w:pPr>
      <w:r>
        <w:rPr>
          <w:rFonts w:ascii="Consolas" w:hAnsi="Consolas"/>
          <w:sz w:val="18"/>
          <w:szCs w:val="18"/>
        </w:rPr>
        <w:t xml:space="preserve">        L, S = CalculatePathMetrics(path)</w:t>
      </w:r>
    </w:p>
    <w:p w:rsidR="003A42BB" w:rsidRDefault="003A42BB" w:rsidP="003A42BB">
      <w:pPr>
        <w:shd w:val="clear" w:color="auto" w:fill="F2F2F2"/>
        <w:jc w:val="left"/>
      </w:pPr>
      <w:r>
        <w:rPr>
          <w:rFonts w:ascii="Consolas" w:hAnsi="Consolas"/>
          <w:sz w:val="18"/>
          <w:szCs w:val="18"/>
        </w:rPr>
        <w:t xml:space="preserve">        T = len(path)</w:t>
      </w:r>
    </w:p>
    <w:p w:rsidR="003A42BB" w:rsidRDefault="003A42BB" w:rsidP="003A42BB">
      <w:pPr>
        <w:shd w:val="clear" w:color="auto" w:fill="F2F2F2"/>
        <w:jc w:val="left"/>
      </w:pPr>
      <w:r>
        <w:rPr>
          <w:rFonts w:ascii="Consolas" w:hAnsi="Consolas"/>
          <w:sz w:val="18"/>
          <w:szCs w:val="18"/>
        </w:rPr>
        <w:t xml:space="preserve">        P = </w:t>
      </w:r>
      <w:proofErr w:type="gramStart"/>
      <w:r>
        <w:rPr>
          <w:rFonts w:ascii="Consolas" w:hAnsi="Consolas"/>
          <w:sz w:val="18"/>
          <w:szCs w:val="18"/>
        </w:rPr>
        <w:t>self.CalculateCollisionPenalty</w:t>
      </w:r>
      <w:proofErr w:type="gramEnd"/>
      <w:r>
        <w:rPr>
          <w:rFonts w:ascii="Consolas" w:hAnsi="Consolas"/>
          <w:sz w:val="18"/>
          <w:szCs w:val="18"/>
        </w:rPr>
        <w:t>(path)</w:t>
      </w:r>
    </w:p>
    <w:p w:rsidR="003A42BB" w:rsidRDefault="003A42BB" w:rsidP="003A42BB">
      <w:pPr>
        <w:shd w:val="clear" w:color="auto" w:fill="F2F2F2"/>
        <w:jc w:val="left"/>
      </w:pPr>
      <w:r>
        <w:rPr>
          <w:rFonts w:ascii="Consolas" w:hAnsi="Consolas"/>
          <w:sz w:val="18"/>
          <w:szCs w:val="18"/>
        </w:rPr>
        <w:t xml:space="preserve">        cost = self.m_w1*L + self.m_w2*S + self.m_w3*T + P</w:t>
      </w:r>
    </w:p>
    <w:p w:rsidR="003A42BB" w:rsidRDefault="003A42BB" w:rsidP="003A42BB">
      <w:pPr>
        <w:shd w:val="clear" w:color="auto" w:fill="F2F2F2"/>
        <w:jc w:val="left"/>
      </w:pPr>
      <w:r>
        <w:rPr>
          <w:rFonts w:ascii="Consolas" w:hAnsi="Consolas"/>
          <w:sz w:val="18"/>
          <w:szCs w:val="18"/>
        </w:rPr>
        <w:t xml:space="preserve">        return -cost</w:t>
      </w:r>
    </w:p>
    <w:p w:rsidR="003A42BB" w:rsidRDefault="003A42BB" w:rsidP="003A42BB">
      <w:pPr>
        <w:spacing w:before="120" w:after="60" w:line="360" w:lineRule="auto"/>
        <w:ind w:firstLine="480"/>
      </w:pPr>
      <w:r>
        <w:rPr>
          <w:rFonts w:ascii="宋体" w:hAnsi="宋体" w:hint="eastAsia"/>
          <w:b/>
          <w:bCs/>
          <w:sz w:val="24"/>
          <w:szCs w:val="24"/>
        </w:rPr>
        <w:t>自适应交叉变异率：</w:t>
      </w:r>
    </w:p>
    <w:p w:rsidR="003A42BB" w:rsidRDefault="003A42BB" w:rsidP="003A42BB">
      <w:pPr>
        <w:shd w:val="clear" w:color="auto" w:fill="F2F2F2"/>
        <w:jc w:val="left"/>
      </w:pPr>
      <w:r>
        <w:rPr>
          <w:rFonts w:ascii="Consolas" w:hAnsi="Consolas"/>
          <w:sz w:val="18"/>
          <w:szCs w:val="18"/>
        </w:rPr>
        <w:t xml:space="preserve">    def </w:t>
      </w:r>
      <w:proofErr w:type="gramStart"/>
      <w:r>
        <w:rPr>
          <w:rFonts w:ascii="Consolas" w:hAnsi="Consolas"/>
          <w:sz w:val="18"/>
          <w:szCs w:val="18"/>
        </w:rPr>
        <w:t>GetAdaptiveRates(</w:t>
      </w:r>
      <w:proofErr w:type="gramEnd"/>
      <w:r>
        <w:rPr>
          <w:rFonts w:ascii="Consolas" w:hAnsi="Consolas"/>
          <w:sz w:val="18"/>
          <w:szCs w:val="18"/>
        </w:rPr>
        <w:t>self, fVal, fAvg, fMax):</w:t>
      </w:r>
    </w:p>
    <w:p w:rsidR="003A42BB" w:rsidRDefault="003A42BB" w:rsidP="003A42BB">
      <w:pPr>
        <w:shd w:val="clear" w:color="auto" w:fill="F2F2F2"/>
        <w:jc w:val="left"/>
      </w:pPr>
      <w:r>
        <w:rPr>
          <w:rFonts w:ascii="Consolas" w:hAnsi="Consolas"/>
          <w:sz w:val="18"/>
          <w:szCs w:val="18"/>
        </w:rPr>
        <w:t xml:space="preserve">        delta = fMax - fAvg</w:t>
      </w:r>
    </w:p>
    <w:p w:rsidR="003A42BB" w:rsidRDefault="003A42BB" w:rsidP="003A42BB">
      <w:pPr>
        <w:shd w:val="clear" w:color="auto" w:fill="F2F2F2"/>
        <w:jc w:val="left"/>
      </w:pPr>
      <w:r>
        <w:rPr>
          <w:rFonts w:ascii="Consolas" w:hAnsi="Consolas"/>
          <w:sz w:val="18"/>
          <w:szCs w:val="18"/>
        </w:rPr>
        <w:t xml:space="preserve">        if delta &lt; 1e-6:</w:t>
      </w:r>
    </w:p>
    <w:p w:rsidR="003A42BB" w:rsidRDefault="003A42BB" w:rsidP="003A42BB">
      <w:pPr>
        <w:shd w:val="clear" w:color="auto" w:fill="F2F2F2"/>
        <w:jc w:val="left"/>
      </w:pPr>
      <w:r>
        <w:rPr>
          <w:rFonts w:ascii="Consolas" w:hAnsi="Consolas"/>
          <w:sz w:val="18"/>
          <w:szCs w:val="18"/>
        </w:rPr>
        <w:t xml:space="preserve">            return self.m_pcMax, self.m_pmMax</w:t>
      </w:r>
    </w:p>
    <w:p w:rsidR="003A42BB" w:rsidRDefault="003A42BB" w:rsidP="003A42BB">
      <w:pPr>
        <w:shd w:val="clear" w:color="auto" w:fill="F2F2F2"/>
        <w:jc w:val="left"/>
      </w:pPr>
      <w:r>
        <w:rPr>
          <w:rFonts w:ascii="Consolas" w:hAnsi="Consolas"/>
          <w:sz w:val="18"/>
          <w:szCs w:val="18"/>
        </w:rPr>
        <w:t xml:space="preserve">        if fVal &gt; fAvg:  # </w:t>
      </w:r>
      <w:r>
        <w:rPr>
          <w:rFonts w:ascii="Consolas" w:hAnsi="Consolas"/>
          <w:sz w:val="18"/>
          <w:szCs w:val="18"/>
        </w:rPr>
        <w:t>优于平均的个体</w:t>
      </w:r>
    </w:p>
    <w:p w:rsidR="003A42BB" w:rsidRDefault="003A42BB" w:rsidP="003A42BB">
      <w:pPr>
        <w:shd w:val="clear" w:color="auto" w:fill="F2F2F2"/>
        <w:jc w:val="left"/>
      </w:pPr>
      <w:r>
        <w:rPr>
          <w:rFonts w:ascii="Consolas" w:hAnsi="Consolas"/>
          <w:sz w:val="18"/>
          <w:szCs w:val="18"/>
        </w:rPr>
        <w:t xml:space="preserve">            pc = self.m_pcMax - (self.m_pcMax-self.m_pcMin) \</w:t>
      </w:r>
    </w:p>
    <w:p w:rsidR="003A42BB" w:rsidRDefault="003A42BB" w:rsidP="003A42BB">
      <w:pPr>
        <w:shd w:val="clear" w:color="auto" w:fill="F2F2F2"/>
        <w:jc w:val="left"/>
      </w:pPr>
      <w:r>
        <w:rPr>
          <w:rFonts w:ascii="Consolas" w:hAnsi="Consolas"/>
          <w:sz w:val="18"/>
          <w:szCs w:val="18"/>
        </w:rPr>
        <w:t xml:space="preserve">                 * (fMax-fVal) / delta</w:t>
      </w:r>
    </w:p>
    <w:p w:rsidR="003A42BB" w:rsidRDefault="003A42BB" w:rsidP="003A42BB">
      <w:pPr>
        <w:shd w:val="clear" w:color="auto" w:fill="F2F2F2"/>
        <w:jc w:val="left"/>
      </w:pPr>
      <w:r>
        <w:rPr>
          <w:rFonts w:ascii="Consolas" w:hAnsi="Consolas"/>
          <w:sz w:val="18"/>
          <w:szCs w:val="18"/>
        </w:rPr>
        <w:t xml:space="preserve">            pm = self.m_pmMin + (self.m_pmMax-self.m_pmMin) \</w:t>
      </w:r>
    </w:p>
    <w:p w:rsidR="003A42BB" w:rsidRDefault="003A42BB" w:rsidP="003A42BB">
      <w:pPr>
        <w:shd w:val="clear" w:color="auto" w:fill="F2F2F2"/>
        <w:jc w:val="left"/>
      </w:pPr>
      <w:r>
        <w:rPr>
          <w:rFonts w:ascii="Consolas" w:hAnsi="Consolas"/>
          <w:sz w:val="18"/>
          <w:szCs w:val="18"/>
        </w:rPr>
        <w:t xml:space="preserve">                 * (fMax-fVal) / delta</w:t>
      </w:r>
    </w:p>
    <w:p w:rsidR="003A42BB" w:rsidRDefault="003A42BB" w:rsidP="003A42BB">
      <w:pPr>
        <w:shd w:val="clear" w:color="auto" w:fill="F2F2F2"/>
        <w:jc w:val="left"/>
      </w:pPr>
      <w:r>
        <w:rPr>
          <w:rFonts w:ascii="Consolas" w:hAnsi="Consolas"/>
          <w:sz w:val="18"/>
          <w:szCs w:val="18"/>
        </w:rPr>
        <w:lastRenderedPageBreak/>
        <w:t xml:space="preserve">        else:  # </w:t>
      </w:r>
      <w:r>
        <w:rPr>
          <w:rFonts w:ascii="Consolas" w:hAnsi="Consolas"/>
          <w:sz w:val="18"/>
          <w:szCs w:val="18"/>
        </w:rPr>
        <w:t>较差个体：高交叉高变异促进改进</w:t>
      </w:r>
    </w:p>
    <w:p w:rsidR="003A42BB" w:rsidRDefault="003A42BB" w:rsidP="003A42BB">
      <w:pPr>
        <w:shd w:val="clear" w:color="auto" w:fill="F2F2F2"/>
        <w:jc w:val="left"/>
      </w:pPr>
      <w:r>
        <w:rPr>
          <w:rFonts w:ascii="Consolas" w:hAnsi="Consolas"/>
          <w:sz w:val="18"/>
          <w:szCs w:val="18"/>
        </w:rPr>
        <w:t xml:space="preserve">            pc = self.m_pcMax</w:t>
      </w:r>
    </w:p>
    <w:p w:rsidR="003A42BB" w:rsidRDefault="003A42BB" w:rsidP="003A42BB">
      <w:pPr>
        <w:shd w:val="clear" w:color="auto" w:fill="F2F2F2"/>
        <w:jc w:val="left"/>
      </w:pPr>
      <w:r>
        <w:rPr>
          <w:rFonts w:ascii="Consolas" w:hAnsi="Consolas"/>
          <w:sz w:val="18"/>
          <w:szCs w:val="18"/>
        </w:rPr>
        <w:t xml:space="preserve">            pm = self.m_pmMax</w:t>
      </w:r>
    </w:p>
    <w:p w:rsidR="003A42BB" w:rsidRDefault="003A42BB" w:rsidP="003A42BB">
      <w:pPr>
        <w:shd w:val="clear" w:color="auto" w:fill="F2F2F2"/>
        <w:jc w:val="left"/>
      </w:pPr>
      <w:r>
        <w:rPr>
          <w:rFonts w:ascii="Consolas" w:hAnsi="Consolas"/>
          <w:sz w:val="18"/>
          <w:szCs w:val="18"/>
        </w:rPr>
        <w:t xml:space="preserve">        return pc, pm</w:t>
      </w:r>
    </w:p>
    <w:p w:rsidR="003A42BB" w:rsidRDefault="003A42BB" w:rsidP="003A42BB">
      <w:pPr>
        <w:shd w:val="clear" w:color="auto" w:fill="F2F2F2"/>
        <w:jc w:val="left"/>
      </w:pPr>
      <w:r>
        <w:rPr>
          <w:rFonts w:ascii="Consolas" w:hAnsi="Consolas"/>
          <w:sz w:val="18"/>
          <w:szCs w:val="18"/>
        </w:rPr>
        <w:t xml:space="preserve"> </w:t>
      </w:r>
    </w:p>
    <w:p w:rsidR="003A42BB" w:rsidRDefault="003A42BB" w:rsidP="003A42BB">
      <w:pPr>
        <w:shd w:val="clear" w:color="auto" w:fill="F2F2F2"/>
        <w:jc w:val="left"/>
      </w:pPr>
      <w:r>
        <w:rPr>
          <w:rFonts w:ascii="Consolas" w:hAnsi="Consolas"/>
          <w:sz w:val="18"/>
          <w:szCs w:val="18"/>
        </w:rPr>
        <w:t xml:space="preserve">    def </w:t>
      </w:r>
      <w:proofErr w:type="gramStart"/>
      <w:r>
        <w:rPr>
          <w:rFonts w:ascii="Consolas" w:hAnsi="Consolas"/>
          <w:sz w:val="18"/>
          <w:szCs w:val="18"/>
        </w:rPr>
        <w:t>SoftmaxSelection(</w:t>
      </w:r>
      <w:proofErr w:type="gramEnd"/>
      <w:r>
        <w:rPr>
          <w:rFonts w:ascii="Consolas" w:hAnsi="Consolas"/>
          <w:sz w:val="18"/>
          <w:szCs w:val="18"/>
        </w:rPr>
        <w:t>self, fitnesses):</w:t>
      </w:r>
    </w:p>
    <w:p w:rsidR="003A42BB" w:rsidRDefault="003A42BB" w:rsidP="003A42BB">
      <w:pPr>
        <w:shd w:val="clear" w:color="auto" w:fill="F2F2F2"/>
        <w:jc w:val="left"/>
      </w:pPr>
      <w:r>
        <w:rPr>
          <w:rFonts w:ascii="Consolas" w:hAnsi="Consolas"/>
          <w:sz w:val="18"/>
          <w:szCs w:val="18"/>
        </w:rPr>
        <w:t xml:space="preserve">        arr = </w:t>
      </w:r>
      <w:proofErr w:type="gramStart"/>
      <w:r>
        <w:rPr>
          <w:rFonts w:ascii="Consolas" w:hAnsi="Consolas"/>
          <w:sz w:val="18"/>
          <w:szCs w:val="18"/>
        </w:rPr>
        <w:t>np.array</w:t>
      </w:r>
      <w:proofErr w:type="gramEnd"/>
      <w:r>
        <w:rPr>
          <w:rFonts w:ascii="Consolas" w:hAnsi="Consolas"/>
          <w:sz w:val="18"/>
          <w:szCs w:val="18"/>
        </w:rPr>
        <w:t>(fitnesses)</w:t>
      </w:r>
    </w:p>
    <w:p w:rsidR="003A42BB" w:rsidRDefault="003A42BB" w:rsidP="003A42BB">
      <w:pPr>
        <w:shd w:val="clear" w:color="auto" w:fill="F2F2F2"/>
        <w:jc w:val="left"/>
      </w:pPr>
      <w:r>
        <w:rPr>
          <w:rFonts w:ascii="Consolas" w:hAnsi="Consolas"/>
          <w:sz w:val="18"/>
          <w:szCs w:val="18"/>
        </w:rPr>
        <w:t xml:space="preserve">        expF = </w:t>
      </w:r>
      <w:proofErr w:type="gramStart"/>
      <w:r>
        <w:rPr>
          <w:rFonts w:ascii="Consolas" w:hAnsi="Consolas"/>
          <w:sz w:val="18"/>
          <w:szCs w:val="18"/>
        </w:rPr>
        <w:t>np.exp(</w:t>
      </w:r>
      <w:proofErr w:type="gramEnd"/>
      <w:r>
        <w:rPr>
          <w:rFonts w:ascii="Consolas" w:hAnsi="Consolas"/>
          <w:sz w:val="18"/>
          <w:szCs w:val="18"/>
        </w:rPr>
        <w:t>arr - np.max(arr))</w:t>
      </w:r>
    </w:p>
    <w:p w:rsidR="003A42BB" w:rsidRDefault="003A42BB" w:rsidP="003A42BB">
      <w:pPr>
        <w:shd w:val="clear" w:color="auto" w:fill="F2F2F2"/>
        <w:jc w:val="left"/>
      </w:pPr>
      <w:r>
        <w:rPr>
          <w:rFonts w:ascii="Consolas" w:hAnsi="Consolas"/>
          <w:sz w:val="18"/>
          <w:szCs w:val="18"/>
        </w:rPr>
        <w:t xml:space="preserve">        probs = expF / np.sum(expF)</w:t>
      </w:r>
    </w:p>
    <w:p w:rsidR="003A42BB" w:rsidRDefault="003A42BB" w:rsidP="003A42BB">
      <w:pPr>
        <w:shd w:val="clear" w:color="auto" w:fill="F2F2F2"/>
        <w:jc w:val="left"/>
      </w:pPr>
      <w:r>
        <w:rPr>
          <w:rFonts w:ascii="Consolas" w:hAnsi="Consolas"/>
          <w:sz w:val="18"/>
          <w:szCs w:val="18"/>
        </w:rPr>
        <w:t xml:space="preserve">        idx = </w:t>
      </w:r>
      <w:proofErr w:type="gramStart"/>
      <w:r>
        <w:rPr>
          <w:rFonts w:ascii="Consolas" w:hAnsi="Consolas"/>
          <w:sz w:val="18"/>
          <w:szCs w:val="18"/>
        </w:rPr>
        <w:t>np.random</w:t>
      </w:r>
      <w:proofErr w:type="gramEnd"/>
      <w:r>
        <w:rPr>
          <w:rFonts w:ascii="Consolas" w:hAnsi="Consolas"/>
          <w:sz w:val="18"/>
          <w:szCs w:val="18"/>
        </w:rPr>
        <w:t>.choice(len(self.m_population),</w:t>
      </w:r>
    </w:p>
    <w:p w:rsidR="003A42BB" w:rsidRDefault="003A42BB" w:rsidP="003A42BB">
      <w:pPr>
        <w:shd w:val="clear" w:color="auto" w:fill="F2F2F2"/>
        <w:jc w:val="left"/>
      </w:pPr>
      <w:r>
        <w:rPr>
          <w:rFonts w:ascii="Consolas" w:hAnsi="Consolas"/>
          <w:sz w:val="18"/>
          <w:szCs w:val="18"/>
        </w:rPr>
        <w:t xml:space="preserve">                               p=probs)</w:t>
      </w:r>
    </w:p>
    <w:p w:rsidR="003A42BB" w:rsidRDefault="003A42BB" w:rsidP="003A42BB">
      <w:pPr>
        <w:shd w:val="clear" w:color="auto" w:fill="F2F2F2"/>
        <w:jc w:val="left"/>
      </w:pPr>
      <w:r>
        <w:rPr>
          <w:rFonts w:ascii="Consolas" w:hAnsi="Consolas"/>
          <w:sz w:val="18"/>
          <w:szCs w:val="18"/>
        </w:rPr>
        <w:t xml:space="preserve">        return self.m_population[idx]</w:t>
      </w:r>
    </w:p>
    <w:p w:rsidR="003A42BB" w:rsidRDefault="003A42BB" w:rsidP="003A42BB">
      <w:pPr>
        <w:spacing w:before="120" w:after="60" w:line="360" w:lineRule="auto"/>
        <w:ind w:firstLine="480"/>
      </w:pPr>
      <w:r>
        <w:rPr>
          <w:rFonts w:ascii="宋体" w:hAnsi="宋体" w:hint="eastAsia"/>
          <w:b/>
          <w:bCs/>
          <w:sz w:val="24"/>
          <w:szCs w:val="24"/>
        </w:rPr>
        <w:t>路径修复机制（</w:t>
      </w:r>
      <w:r>
        <w:rPr>
          <w:rFonts w:ascii="Times New Roman" w:hAnsi="Times New Roman" w:cs="Times New Roman"/>
          <w:b/>
          <w:bCs/>
          <w:sz w:val="24"/>
          <w:szCs w:val="24"/>
        </w:rPr>
        <w:t>A*</w:t>
      </w:r>
      <w:r>
        <w:rPr>
          <w:rFonts w:ascii="宋体" w:hAnsi="宋体" w:hint="eastAsia"/>
          <w:b/>
          <w:bCs/>
          <w:sz w:val="24"/>
          <w:szCs w:val="24"/>
        </w:rPr>
        <w:t>重连优先）：</w:t>
      </w:r>
    </w:p>
    <w:p w:rsidR="003A42BB" w:rsidRDefault="003A42BB" w:rsidP="003A42BB">
      <w:pPr>
        <w:shd w:val="clear" w:color="auto" w:fill="F2F2F2"/>
        <w:jc w:val="left"/>
      </w:pPr>
      <w:r>
        <w:rPr>
          <w:rFonts w:ascii="Consolas" w:hAnsi="Consolas"/>
          <w:sz w:val="18"/>
          <w:szCs w:val="18"/>
        </w:rPr>
        <w:t xml:space="preserve">    def </w:t>
      </w:r>
      <w:proofErr w:type="gramStart"/>
      <w:r>
        <w:rPr>
          <w:rFonts w:ascii="Consolas" w:hAnsi="Consolas"/>
          <w:sz w:val="18"/>
          <w:szCs w:val="18"/>
        </w:rPr>
        <w:t>RepairPath(</w:t>
      </w:r>
      <w:proofErr w:type="gramEnd"/>
      <w:r>
        <w:rPr>
          <w:rFonts w:ascii="Consolas" w:hAnsi="Consolas"/>
          <w:sz w:val="18"/>
          <w:szCs w:val="18"/>
        </w:rPr>
        <w:t>self, path):</w:t>
      </w:r>
    </w:p>
    <w:p w:rsidR="003A42BB" w:rsidRDefault="003A42BB" w:rsidP="003A42BB">
      <w:pPr>
        <w:shd w:val="clear" w:color="auto" w:fill="F2F2F2"/>
        <w:jc w:val="left"/>
      </w:pPr>
      <w:r>
        <w:rPr>
          <w:rFonts w:ascii="Consolas" w:hAnsi="Consolas"/>
          <w:sz w:val="18"/>
          <w:szCs w:val="18"/>
        </w:rPr>
        <w:t xml:space="preserve">        repaired = list(path)</w:t>
      </w:r>
    </w:p>
    <w:p w:rsidR="003A42BB" w:rsidRDefault="003A42BB" w:rsidP="003A42BB">
      <w:pPr>
        <w:shd w:val="clear" w:color="auto" w:fill="F2F2F2"/>
        <w:jc w:val="left"/>
      </w:pPr>
      <w:r>
        <w:rPr>
          <w:rFonts w:ascii="Consolas" w:hAnsi="Consolas"/>
          <w:sz w:val="18"/>
          <w:szCs w:val="18"/>
        </w:rPr>
        <w:t xml:space="preserve">        for _ in range(10):  # </w:t>
      </w:r>
      <w:r>
        <w:rPr>
          <w:rFonts w:ascii="Consolas" w:hAnsi="Consolas"/>
          <w:sz w:val="18"/>
          <w:szCs w:val="18"/>
        </w:rPr>
        <w:t>最多迭代</w:t>
      </w:r>
      <w:r>
        <w:rPr>
          <w:rFonts w:ascii="Consolas" w:hAnsi="Consolas"/>
          <w:sz w:val="18"/>
          <w:szCs w:val="18"/>
        </w:rPr>
        <w:t>10</w:t>
      </w:r>
      <w:r>
        <w:rPr>
          <w:rFonts w:ascii="Consolas" w:hAnsi="Consolas"/>
          <w:sz w:val="18"/>
          <w:szCs w:val="18"/>
        </w:rPr>
        <w:t>轮修复</w:t>
      </w:r>
    </w:p>
    <w:p w:rsidR="003A42BB" w:rsidRDefault="003A42BB" w:rsidP="003A42BB">
      <w:pPr>
        <w:shd w:val="clear" w:color="auto" w:fill="F2F2F2"/>
        <w:jc w:val="left"/>
      </w:pPr>
      <w:r>
        <w:rPr>
          <w:rFonts w:ascii="Consolas" w:hAnsi="Consolas"/>
          <w:sz w:val="18"/>
          <w:szCs w:val="18"/>
        </w:rPr>
        <w:t xml:space="preserve">            invalidIndices = []</w:t>
      </w:r>
    </w:p>
    <w:p w:rsidR="003A42BB" w:rsidRDefault="003A42BB" w:rsidP="003A42BB">
      <w:pPr>
        <w:shd w:val="clear" w:color="auto" w:fill="F2F2F2"/>
        <w:jc w:val="left"/>
      </w:pPr>
      <w:r>
        <w:rPr>
          <w:rFonts w:ascii="Consolas" w:hAnsi="Consolas"/>
          <w:sz w:val="18"/>
          <w:szCs w:val="18"/>
        </w:rPr>
        <w:t xml:space="preserve">            for i, point in enumerate(repaired):</w:t>
      </w:r>
    </w:p>
    <w:p w:rsidR="003A42BB" w:rsidRDefault="003A42BB" w:rsidP="003A42BB">
      <w:pPr>
        <w:shd w:val="clear" w:color="auto" w:fill="F2F2F2"/>
        <w:jc w:val="left"/>
      </w:pPr>
      <w:r>
        <w:rPr>
          <w:rFonts w:ascii="Consolas" w:hAnsi="Consolas"/>
          <w:sz w:val="18"/>
          <w:szCs w:val="18"/>
        </w:rPr>
        <w:t xml:space="preserve">                y, x = point</w:t>
      </w:r>
    </w:p>
    <w:p w:rsidR="003A42BB" w:rsidRDefault="003A42BB" w:rsidP="003A42BB">
      <w:pPr>
        <w:shd w:val="clear" w:color="auto" w:fill="F2F2F2"/>
        <w:jc w:val="left"/>
      </w:pPr>
      <w:r>
        <w:rPr>
          <w:rFonts w:ascii="Consolas" w:hAnsi="Consolas"/>
          <w:sz w:val="18"/>
          <w:szCs w:val="18"/>
        </w:rPr>
        <w:t xml:space="preserve">                if not (0&lt;=y&lt;self.m_</w:t>
      </w:r>
      <w:proofErr w:type="gramStart"/>
      <w:r>
        <w:rPr>
          <w:rFonts w:ascii="Consolas" w:hAnsi="Consolas"/>
          <w:sz w:val="18"/>
          <w:szCs w:val="18"/>
        </w:rPr>
        <w:t>grid.shape</w:t>
      </w:r>
      <w:proofErr w:type="gramEnd"/>
      <w:r>
        <w:rPr>
          <w:rFonts w:ascii="Consolas" w:hAnsi="Consolas"/>
          <w:sz w:val="18"/>
          <w:szCs w:val="18"/>
        </w:rPr>
        <w:t>[0] and</w:t>
      </w:r>
    </w:p>
    <w:p w:rsidR="003A42BB" w:rsidRDefault="003A42BB" w:rsidP="003A42BB">
      <w:pPr>
        <w:shd w:val="clear" w:color="auto" w:fill="F2F2F2"/>
        <w:jc w:val="left"/>
      </w:pPr>
      <w:r>
        <w:rPr>
          <w:rFonts w:ascii="Consolas" w:hAnsi="Consolas"/>
          <w:sz w:val="18"/>
          <w:szCs w:val="18"/>
        </w:rPr>
        <w:t xml:space="preserve">                        0&lt;=x&lt;self.m_</w:t>
      </w:r>
      <w:proofErr w:type="gramStart"/>
      <w:r>
        <w:rPr>
          <w:rFonts w:ascii="Consolas" w:hAnsi="Consolas"/>
          <w:sz w:val="18"/>
          <w:szCs w:val="18"/>
        </w:rPr>
        <w:t>grid.shape</w:t>
      </w:r>
      <w:proofErr w:type="gramEnd"/>
      <w:r>
        <w:rPr>
          <w:rFonts w:ascii="Consolas" w:hAnsi="Consolas"/>
          <w:sz w:val="18"/>
          <w:szCs w:val="18"/>
        </w:rPr>
        <w:t>[1]):</w:t>
      </w:r>
    </w:p>
    <w:p w:rsidR="003A42BB" w:rsidRDefault="003A42BB" w:rsidP="003A42BB">
      <w:pPr>
        <w:shd w:val="clear" w:color="auto" w:fill="F2F2F2"/>
        <w:jc w:val="left"/>
      </w:pPr>
      <w:r>
        <w:rPr>
          <w:rFonts w:ascii="Consolas" w:hAnsi="Consolas"/>
          <w:sz w:val="18"/>
          <w:szCs w:val="18"/>
        </w:rPr>
        <w:t xml:space="preserve">                    invalidIndices.append(i)</w:t>
      </w:r>
    </w:p>
    <w:p w:rsidR="003A42BB" w:rsidRDefault="003A42BB" w:rsidP="003A42BB">
      <w:pPr>
        <w:shd w:val="clear" w:color="auto" w:fill="F2F2F2"/>
        <w:jc w:val="left"/>
      </w:pPr>
      <w:r>
        <w:rPr>
          <w:rFonts w:ascii="Consolas" w:hAnsi="Consolas"/>
          <w:sz w:val="18"/>
          <w:szCs w:val="18"/>
        </w:rPr>
        <w:t xml:space="preserve">                elif self.m_grid[</w:t>
      </w:r>
      <w:proofErr w:type="gramStart"/>
      <w:r>
        <w:rPr>
          <w:rFonts w:ascii="Consolas" w:hAnsi="Consolas"/>
          <w:sz w:val="18"/>
          <w:szCs w:val="18"/>
        </w:rPr>
        <w:t>y,x</w:t>
      </w:r>
      <w:proofErr w:type="gramEnd"/>
      <w:r>
        <w:rPr>
          <w:rFonts w:ascii="Consolas" w:hAnsi="Consolas"/>
          <w:sz w:val="18"/>
          <w:szCs w:val="18"/>
        </w:rPr>
        <w:t>] == 0:</w:t>
      </w:r>
    </w:p>
    <w:p w:rsidR="003A42BB" w:rsidRDefault="003A42BB" w:rsidP="003A42BB">
      <w:pPr>
        <w:shd w:val="clear" w:color="auto" w:fill="F2F2F2"/>
        <w:jc w:val="left"/>
      </w:pPr>
      <w:r>
        <w:rPr>
          <w:rFonts w:ascii="Consolas" w:hAnsi="Consolas"/>
          <w:sz w:val="18"/>
          <w:szCs w:val="18"/>
        </w:rPr>
        <w:t xml:space="preserve">                    invalidIndices.append(i)</w:t>
      </w:r>
    </w:p>
    <w:p w:rsidR="003A42BB" w:rsidRDefault="003A42BB" w:rsidP="003A42BB">
      <w:pPr>
        <w:shd w:val="clear" w:color="auto" w:fill="F2F2F2"/>
        <w:jc w:val="left"/>
      </w:pPr>
      <w:r>
        <w:rPr>
          <w:rFonts w:ascii="Consolas" w:hAnsi="Consolas"/>
          <w:sz w:val="18"/>
          <w:szCs w:val="18"/>
        </w:rPr>
        <w:t xml:space="preserve">            if not invalidIndices and \</w:t>
      </w:r>
    </w:p>
    <w:p w:rsidR="003A42BB" w:rsidRDefault="003A42BB" w:rsidP="003A42BB">
      <w:pPr>
        <w:shd w:val="clear" w:color="auto" w:fill="F2F2F2"/>
        <w:jc w:val="left"/>
      </w:pPr>
      <w:r>
        <w:rPr>
          <w:rFonts w:ascii="Consolas" w:hAnsi="Consolas"/>
          <w:sz w:val="18"/>
          <w:szCs w:val="18"/>
        </w:rPr>
        <w:t xml:space="preserve">               </w:t>
      </w:r>
      <w:proofErr w:type="gramStart"/>
      <w:r>
        <w:rPr>
          <w:rFonts w:ascii="Consolas" w:hAnsi="Consolas"/>
          <w:sz w:val="18"/>
          <w:szCs w:val="18"/>
        </w:rPr>
        <w:t>self.CheckPathConnectivity</w:t>
      </w:r>
      <w:proofErr w:type="gramEnd"/>
      <w:r>
        <w:rPr>
          <w:rFonts w:ascii="Consolas" w:hAnsi="Consolas"/>
          <w:sz w:val="18"/>
          <w:szCs w:val="18"/>
        </w:rPr>
        <w:t>(repaired):</w:t>
      </w:r>
    </w:p>
    <w:p w:rsidR="003A42BB" w:rsidRDefault="003A42BB" w:rsidP="003A42BB">
      <w:pPr>
        <w:shd w:val="clear" w:color="auto" w:fill="F2F2F2"/>
        <w:jc w:val="left"/>
      </w:pPr>
      <w:r>
        <w:rPr>
          <w:rFonts w:ascii="Consolas" w:hAnsi="Consolas"/>
          <w:sz w:val="18"/>
          <w:szCs w:val="18"/>
        </w:rPr>
        <w:t xml:space="preserve">                break</w:t>
      </w:r>
    </w:p>
    <w:p w:rsidR="003A42BB" w:rsidRDefault="003A42BB" w:rsidP="003A42BB">
      <w:pPr>
        <w:shd w:val="clear" w:color="auto" w:fill="F2F2F2"/>
        <w:jc w:val="left"/>
      </w:pPr>
      <w:r>
        <w:rPr>
          <w:rFonts w:ascii="Consolas" w:hAnsi="Consolas"/>
          <w:sz w:val="18"/>
          <w:szCs w:val="18"/>
        </w:rPr>
        <w:t xml:space="preserve">            for idx in </w:t>
      </w:r>
      <w:proofErr w:type="gramStart"/>
      <w:r>
        <w:rPr>
          <w:rFonts w:ascii="Consolas" w:hAnsi="Consolas"/>
          <w:sz w:val="18"/>
          <w:szCs w:val="18"/>
        </w:rPr>
        <w:t>sorted(</w:t>
      </w:r>
      <w:proofErr w:type="gramEnd"/>
      <w:r>
        <w:rPr>
          <w:rFonts w:ascii="Consolas" w:hAnsi="Consolas"/>
          <w:sz w:val="18"/>
          <w:szCs w:val="18"/>
        </w:rPr>
        <w:t>invalidIndices, reverse=True):</w:t>
      </w:r>
    </w:p>
    <w:p w:rsidR="003A42BB" w:rsidRDefault="003A42BB" w:rsidP="003A42BB">
      <w:pPr>
        <w:shd w:val="clear" w:color="auto" w:fill="F2F2F2"/>
        <w:jc w:val="left"/>
      </w:pPr>
      <w:r>
        <w:rPr>
          <w:rFonts w:ascii="Consolas" w:hAnsi="Consolas"/>
          <w:sz w:val="18"/>
          <w:szCs w:val="18"/>
        </w:rPr>
        <w:t xml:space="preserve">                if idx == 0 or idx == len(repaired)-1:</w:t>
      </w:r>
    </w:p>
    <w:p w:rsidR="003A42BB" w:rsidRDefault="003A42BB" w:rsidP="003A42BB">
      <w:pPr>
        <w:shd w:val="clear" w:color="auto" w:fill="F2F2F2"/>
        <w:jc w:val="left"/>
      </w:pPr>
      <w:r>
        <w:rPr>
          <w:rFonts w:ascii="Consolas" w:hAnsi="Consolas"/>
          <w:sz w:val="18"/>
          <w:szCs w:val="18"/>
        </w:rPr>
        <w:t xml:space="preserve">                    continue</w:t>
      </w:r>
    </w:p>
    <w:p w:rsidR="003A42BB" w:rsidRDefault="003A42BB" w:rsidP="003A42BB">
      <w:pPr>
        <w:shd w:val="clear" w:color="auto" w:fill="F2F2F2"/>
        <w:jc w:val="left"/>
      </w:pPr>
      <w:r>
        <w:rPr>
          <w:rFonts w:ascii="Consolas" w:hAnsi="Consolas"/>
          <w:sz w:val="18"/>
          <w:szCs w:val="18"/>
        </w:rPr>
        <w:t xml:space="preserve">                prev = </w:t>
      </w:r>
      <w:proofErr w:type="gramStart"/>
      <w:r>
        <w:rPr>
          <w:rFonts w:ascii="Consolas" w:hAnsi="Consolas"/>
          <w:sz w:val="18"/>
          <w:szCs w:val="18"/>
        </w:rPr>
        <w:t>repaired[</w:t>
      </w:r>
      <w:proofErr w:type="gramEnd"/>
      <w:r>
        <w:rPr>
          <w:rFonts w:ascii="Consolas" w:hAnsi="Consolas"/>
          <w:sz w:val="18"/>
          <w:szCs w:val="18"/>
        </w:rPr>
        <w:t>max(0, idx-1)]</w:t>
      </w:r>
    </w:p>
    <w:p w:rsidR="003A42BB" w:rsidRDefault="003A42BB" w:rsidP="003A42BB">
      <w:pPr>
        <w:shd w:val="clear" w:color="auto" w:fill="F2F2F2"/>
        <w:jc w:val="left"/>
      </w:pPr>
      <w:r>
        <w:rPr>
          <w:rFonts w:ascii="Consolas" w:hAnsi="Consolas"/>
          <w:sz w:val="18"/>
          <w:szCs w:val="18"/>
        </w:rPr>
        <w:t xml:space="preserve">                nxt = repaired[min(len(repaired)-1, idx+1)]</w:t>
      </w:r>
    </w:p>
    <w:p w:rsidR="003A42BB" w:rsidRDefault="003A42BB" w:rsidP="003A42BB">
      <w:pPr>
        <w:shd w:val="clear" w:color="auto" w:fill="F2F2F2"/>
        <w:jc w:val="left"/>
      </w:pPr>
      <w:r>
        <w:rPr>
          <w:rFonts w:ascii="Consolas" w:hAnsi="Consolas"/>
          <w:sz w:val="18"/>
          <w:szCs w:val="18"/>
        </w:rPr>
        <w:t xml:space="preserve">                # </w:t>
      </w:r>
      <w:r>
        <w:rPr>
          <w:rFonts w:ascii="Consolas" w:hAnsi="Consolas"/>
          <w:sz w:val="18"/>
          <w:szCs w:val="18"/>
        </w:rPr>
        <w:t>优先</w:t>
      </w:r>
      <w:r>
        <w:rPr>
          <w:rFonts w:ascii="Consolas" w:hAnsi="Consolas"/>
          <w:sz w:val="18"/>
          <w:szCs w:val="18"/>
        </w:rPr>
        <w:t>A*</w:t>
      </w:r>
      <w:r>
        <w:rPr>
          <w:rFonts w:ascii="Consolas" w:hAnsi="Consolas"/>
          <w:sz w:val="18"/>
          <w:szCs w:val="18"/>
        </w:rPr>
        <w:t>重连</w:t>
      </w:r>
    </w:p>
    <w:p w:rsidR="003A42BB" w:rsidRDefault="003A42BB" w:rsidP="003A42BB">
      <w:pPr>
        <w:shd w:val="clear" w:color="auto" w:fill="F2F2F2"/>
        <w:jc w:val="left"/>
      </w:pPr>
      <w:r>
        <w:rPr>
          <w:rFonts w:ascii="Consolas" w:hAnsi="Consolas"/>
          <w:sz w:val="18"/>
          <w:szCs w:val="18"/>
        </w:rPr>
        <w:t xml:space="preserve">                reconn = self.m_</w:t>
      </w:r>
      <w:proofErr w:type="gramStart"/>
      <w:r>
        <w:rPr>
          <w:rFonts w:ascii="Consolas" w:hAnsi="Consolas"/>
          <w:sz w:val="18"/>
          <w:szCs w:val="18"/>
        </w:rPr>
        <w:t>astar.Plan</w:t>
      </w:r>
      <w:proofErr w:type="gramEnd"/>
      <w:r>
        <w:rPr>
          <w:rFonts w:ascii="Consolas" w:hAnsi="Consolas"/>
          <w:sz w:val="18"/>
          <w:szCs w:val="18"/>
        </w:rPr>
        <w:t>(prev, nxt)</w:t>
      </w:r>
    </w:p>
    <w:p w:rsidR="003A42BB" w:rsidRDefault="003A42BB" w:rsidP="003A42BB">
      <w:pPr>
        <w:shd w:val="clear" w:color="auto" w:fill="F2F2F2"/>
        <w:jc w:val="left"/>
      </w:pPr>
      <w:r>
        <w:rPr>
          <w:rFonts w:ascii="Consolas" w:hAnsi="Consolas"/>
          <w:sz w:val="18"/>
          <w:szCs w:val="18"/>
        </w:rPr>
        <w:t xml:space="preserve">                if reconn and len(reconn) &gt; 2:</w:t>
      </w:r>
    </w:p>
    <w:p w:rsidR="003A42BB" w:rsidRDefault="003A42BB" w:rsidP="003A42BB">
      <w:pPr>
        <w:shd w:val="clear" w:color="auto" w:fill="F2F2F2"/>
        <w:jc w:val="left"/>
      </w:pPr>
      <w:r>
        <w:rPr>
          <w:rFonts w:ascii="Consolas" w:hAnsi="Consolas"/>
          <w:sz w:val="18"/>
          <w:szCs w:val="18"/>
        </w:rPr>
        <w:t xml:space="preserve">                    repaired = repaired</w:t>
      </w:r>
      <w:proofErr w:type="gramStart"/>
      <w:r>
        <w:rPr>
          <w:rFonts w:ascii="Consolas" w:hAnsi="Consolas"/>
          <w:sz w:val="18"/>
          <w:szCs w:val="18"/>
        </w:rPr>
        <w:t>[:max</w:t>
      </w:r>
      <w:proofErr w:type="gramEnd"/>
      <w:r>
        <w:rPr>
          <w:rFonts w:ascii="Consolas" w:hAnsi="Consolas"/>
          <w:sz w:val="18"/>
          <w:szCs w:val="18"/>
        </w:rPr>
        <w:t>(0,idx-1)+1] \</w:t>
      </w:r>
    </w:p>
    <w:p w:rsidR="003A42BB" w:rsidRDefault="003A42BB" w:rsidP="003A42BB">
      <w:pPr>
        <w:shd w:val="clear" w:color="auto" w:fill="F2F2F2"/>
        <w:jc w:val="left"/>
      </w:pPr>
      <w:r>
        <w:rPr>
          <w:rFonts w:ascii="Consolas" w:hAnsi="Consolas"/>
          <w:sz w:val="18"/>
          <w:szCs w:val="18"/>
        </w:rPr>
        <w:t xml:space="preserve">                        + </w:t>
      </w:r>
      <w:proofErr w:type="gramStart"/>
      <w:r>
        <w:rPr>
          <w:rFonts w:ascii="Consolas" w:hAnsi="Consolas"/>
          <w:sz w:val="18"/>
          <w:szCs w:val="18"/>
        </w:rPr>
        <w:t>reconn[</w:t>
      </w:r>
      <w:proofErr w:type="gramEnd"/>
      <w:r>
        <w:rPr>
          <w:rFonts w:ascii="Consolas" w:hAnsi="Consolas"/>
          <w:sz w:val="18"/>
          <w:szCs w:val="18"/>
        </w:rPr>
        <w:t>1:-1] \</w:t>
      </w:r>
    </w:p>
    <w:p w:rsidR="003A42BB" w:rsidRDefault="003A42BB" w:rsidP="003A42BB">
      <w:pPr>
        <w:shd w:val="clear" w:color="auto" w:fill="F2F2F2"/>
        <w:jc w:val="left"/>
      </w:pPr>
      <w:r>
        <w:rPr>
          <w:rFonts w:ascii="Consolas" w:hAnsi="Consolas"/>
          <w:sz w:val="18"/>
          <w:szCs w:val="18"/>
        </w:rPr>
        <w:t xml:space="preserve">                        + repaired[min(len(repaired)-</w:t>
      </w:r>
      <w:proofErr w:type="gramStart"/>
      <w:r>
        <w:rPr>
          <w:rFonts w:ascii="Consolas" w:hAnsi="Consolas"/>
          <w:sz w:val="18"/>
          <w:szCs w:val="18"/>
        </w:rPr>
        <w:t>1,idx</w:t>
      </w:r>
      <w:proofErr w:type="gramEnd"/>
      <w:r>
        <w:rPr>
          <w:rFonts w:ascii="Consolas" w:hAnsi="Consolas"/>
          <w:sz w:val="18"/>
          <w:szCs w:val="18"/>
        </w:rPr>
        <w:t>+1):]</w:t>
      </w:r>
    </w:p>
    <w:p w:rsidR="003A42BB" w:rsidRDefault="003A42BB" w:rsidP="003A42BB">
      <w:pPr>
        <w:shd w:val="clear" w:color="auto" w:fill="F2F2F2"/>
        <w:jc w:val="left"/>
      </w:pPr>
      <w:r>
        <w:rPr>
          <w:rFonts w:ascii="Consolas" w:hAnsi="Consolas"/>
          <w:sz w:val="18"/>
          <w:szCs w:val="18"/>
        </w:rPr>
        <w:t xml:space="preserve">                    continue</w:t>
      </w:r>
    </w:p>
    <w:p w:rsidR="003A42BB" w:rsidRDefault="003A42BB" w:rsidP="003A42BB">
      <w:pPr>
        <w:shd w:val="clear" w:color="auto" w:fill="F2F2F2"/>
        <w:jc w:val="left"/>
      </w:pPr>
      <w:r>
        <w:rPr>
          <w:rFonts w:ascii="Consolas" w:hAnsi="Consolas"/>
          <w:sz w:val="18"/>
          <w:szCs w:val="18"/>
        </w:rPr>
        <w:t xml:space="preserve">                # </w:t>
      </w:r>
      <w:r>
        <w:rPr>
          <w:rFonts w:ascii="Consolas" w:hAnsi="Consolas"/>
          <w:sz w:val="18"/>
          <w:szCs w:val="18"/>
        </w:rPr>
        <w:t>备选：邻域替代点搜索</w:t>
      </w:r>
    </w:p>
    <w:p w:rsidR="003A42BB" w:rsidRDefault="003A42BB" w:rsidP="003A42BB">
      <w:pPr>
        <w:shd w:val="clear" w:color="auto" w:fill="F2F2F2"/>
        <w:jc w:val="left"/>
      </w:pPr>
      <w:r>
        <w:rPr>
          <w:rFonts w:ascii="Consolas" w:hAnsi="Consolas"/>
          <w:sz w:val="18"/>
          <w:szCs w:val="18"/>
        </w:rPr>
        <w:t xml:space="preserve">                sub = </w:t>
      </w:r>
      <w:proofErr w:type="gramStart"/>
      <w:r>
        <w:rPr>
          <w:rFonts w:ascii="Consolas" w:hAnsi="Consolas"/>
          <w:sz w:val="18"/>
          <w:szCs w:val="18"/>
        </w:rPr>
        <w:t>self.FindSubstitutePoint</w:t>
      </w:r>
      <w:proofErr w:type="gramEnd"/>
      <w:r>
        <w:rPr>
          <w:rFonts w:ascii="Consolas" w:hAnsi="Consolas"/>
          <w:sz w:val="18"/>
          <w:szCs w:val="18"/>
        </w:rPr>
        <w:t>(</w:t>
      </w:r>
    </w:p>
    <w:p w:rsidR="003A42BB" w:rsidRDefault="003A42BB" w:rsidP="003A42BB">
      <w:pPr>
        <w:shd w:val="clear" w:color="auto" w:fill="F2F2F2"/>
        <w:jc w:val="left"/>
      </w:pPr>
      <w:r>
        <w:rPr>
          <w:rFonts w:ascii="Consolas" w:hAnsi="Consolas"/>
          <w:sz w:val="18"/>
          <w:szCs w:val="18"/>
        </w:rPr>
        <w:t xml:space="preserve">                    repaired[idx], prev, nxt)</w:t>
      </w:r>
    </w:p>
    <w:p w:rsidR="003A42BB" w:rsidRDefault="003A42BB" w:rsidP="003A42BB">
      <w:pPr>
        <w:shd w:val="clear" w:color="auto" w:fill="F2F2F2"/>
        <w:jc w:val="left"/>
      </w:pPr>
      <w:r>
        <w:rPr>
          <w:rFonts w:ascii="Consolas" w:hAnsi="Consolas"/>
          <w:sz w:val="18"/>
          <w:szCs w:val="18"/>
        </w:rPr>
        <w:t xml:space="preserve">                if sub:</w:t>
      </w:r>
    </w:p>
    <w:p w:rsidR="003A42BB" w:rsidRDefault="003A42BB" w:rsidP="003A42BB">
      <w:pPr>
        <w:shd w:val="clear" w:color="auto" w:fill="F2F2F2"/>
        <w:jc w:val="left"/>
      </w:pPr>
      <w:r>
        <w:rPr>
          <w:rFonts w:ascii="Consolas" w:hAnsi="Consolas"/>
          <w:sz w:val="18"/>
          <w:szCs w:val="18"/>
        </w:rPr>
        <w:lastRenderedPageBreak/>
        <w:t xml:space="preserve">                    repaired[idx] = sub</w:t>
      </w:r>
    </w:p>
    <w:p w:rsidR="003A42BB" w:rsidRDefault="003A42BB" w:rsidP="003A42BB">
      <w:pPr>
        <w:shd w:val="clear" w:color="auto" w:fill="F2F2F2"/>
        <w:jc w:val="left"/>
      </w:pPr>
      <w:r>
        <w:rPr>
          <w:rFonts w:ascii="Consolas" w:hAnsi="Consolas"/>
          <w:sz w:val="18"/>
          <w:szCs w:val="18"/>
        </w:rPr>
        <w:t xml:space="preserve">                elif </w:t>
      </w:r>
      <w:proofErr w:type="gramStart"/>
      <w:r>
        <w:rPr>
          <w:rFonts w:ascii="Consolas" w:hAnsi="Consolas"/>
          <w:sz w:val="18"/>
          <w:szCs w:val="18"/>
        </w:rPr>
        <w:t>CheckLineOfSight(</w:t>
      </w:r>
      <w:proofErr w:type="gramEnd"/>
      <w:r>
        <w:rPr>
          <w:rFonts w:ascii="Consolas" w:hAnsi="Consolas"/>
          <w:sz w:val="18"/>
          <w:szCs w:val="18"/>
        </w:rPr>
        <w:t>self.m_grid, prev, nxt):</w:t>
      </w:r>
    </w:p>
    <w:p w:rsidR="003A42BB" w:rsidRDefault="003A42BB" w:rsidP="003A42BB">
      <w:pPr>
        <w:shd w:val="clear" w:color="auto" w:fill="F2F2F2"/>
        <w:jc w:val="left"/>
      </w:pPr>
      <w:r>
        <w:rPr>
          <w:rFonts w:ascii="Consolas" w:hAnsi="Consolas"/>
          <w:sz w:val="18"/>
          <w:szCs w:val="18"/>
        </w:rPr>
        <w:t xml:space="preserve">                    repaired.pop(idx)</w:t>
      </w:r>
    </w:p>
    <w:p w:rsidR="003A42BB" w:rsidRDefault="003A42BB" w:rsidP="003A42BB">
      <w:pPr>
        <w:shd w:val="clear" w:color="auto" w:fill="F2F2F2"/>
        <w:jc w:val="left"/>
      </w:pPr>
      <w:r>
        <w:rPr>
          <w:rFonts w:ascii="Consolas" w:hAnsi="Consolas"/>
          <w:sz w:val="18"/>
          <w:szCs w:val="18"/>
        </w:rPr>
        <w:t xml:space="preserve">        return repaired</w:t>
      </w:r>
    </w:p>
    <w:p w:rsidR="003A42BB" w:rsidRDefault="003A42BB" w:rsidP="003A42BB">
      <w:pPr>
        <w:spacing w:before="120" w:after="60" w:line="360" w:lineRule="auto"/>
        <w:ind w:firstLine="480"/>
      </w:pPr>
      <w:r>
        <w:rPr>
          <w:rFonts w:ascii="宋体" w:hAnsi="宋体" w:hint="eastAsia"/>
          <w:b/>
          <w:bCs/>
          <w:sz w:val="24"/>
          <w:szCs w:val="24"/>
        </w:rPr>
        <w:t>进化主循环：</w:t>
      </w:r>
    </w:p>
    <w:p w:rsidR="003A42BB" w:rsidRDefault="003A42BB" w:rsidP="003A42BB">
      <w:pPr>
        <w:shd w:val="clear" w:color="auto" w:fill="F2F2F2"/>
        <w:jc w:val="left"/>
      </w:pPr>
      <w:r>
        <w:rPr>
          <w:rFonts w:ascii="Consolas" w:hAnsi="Consolas"/>
          <w:sz w:val="18"/>
          <w:szCs w:val="18"/>
        </w:rPr>
        <w:t xml:space="preserve">    def Evolve(self):</w:t>
      </w:r>
    </w:p>
    <w:p w:rsidR="003A42BB" w:rsidRDefault="003A42BB" w:rsidP="003A42BB">
      <w:pPr>
        <w:shd w:val="clear" w:color="auto" w:fill="F2F2F2"/>
        <w:jc w:val="left"/>
      </w:pPr>
      <w:r>
        <w:rPr>
          <w:rFonts w:ascii="Consolas" w:hAnsi="Consolas"/>
          <w:sz w:val="18"/>
          <w:szCs w:val="18"/>
        </w:rPr>
        <w:t xml:space="preserve">        </w:t>
      </w:r>
      <w:proofErr w:type="gramStart"/>
      <w:r>
        <w:rPr>
          <w:rFonts w:ascii="Consolas" w:hAnsi="Consolas"/>
          <w:sz w:val="18"/>
          <w:szCs w:val="18"/>
        </w:rPr>
        <w:t>self.InitializePopulation</w:t>
      </w:r>
      <w:proofErr w:type="gramEnd"/>
      <w:r>
        <w:rPr>
          <w:rFonts w:ascii="Consolas" w:hAnsi="Consolas"/>
          <w:sz w:val="18"/>
          <w:szCs w:val="18"/>
        </w:rPr>
        <w:t>()</w:t>
      </w:r>
    </w:p>
    <w:p w:rsidR="003A42BB" w:rsidRDefault="003A42BB" w:rsidP="003A42BB">
      <w:pPr>
        <w:shd w:val="clear" w:color="auto" w:fill="F2F2F2"/>
        <w:jc w:val="left"/>
      </w:pPr>
      <w:r>
        <w:rPr>
          <w:rFonts w:ascii="Consolas" w:hAnsi="Consolas"/>
          <w:sz w:val="18"/>
          <w:szCs w:val="18"/>
        </w:rPr>
        <w:t xml:space="preserve">        fitnesses = [</w:t>
      </w:r>
      <w:proofErr w:type="gramStart"/>
      <w:r>
        <w:rPr>
          <w:rFonts w:ascii="Consolas" w:hAnsi="Consolas"/>
          <w:sz w:val="18"/>
          <w:szCs w:val="18"/>
        </w:rPr>
        <w:t>self.CalculateFitness</w:t>
      </w:r>
      <w:proofErr w:type="gramEnd"/>
      <w:r>
        <w:rPr>
          <w:rFonts w:ascii="Consolas" w:hAnsi="Consolas"/>
          <w:sz w:val="18"/>
          <w:szCs w:val="18"/>
        </w:rPr>
        <w:t>(p)</w:t>
      </w:r>
    </w:p>
    <w:p w:rsidR="003A42BB" w:rsidRDefault="003A42BB" w:rsidP="003A42BB">
      <w:pPr>
        <w:shd w:val="clear" w:color="auto" w:fill="F2F2F2"/>
        <w:jc w:val="left"/>
      </w:pPr>
      <w:r>
        <w:rPr>
          <w:rFonts w:ascii="Consolas" w:hAnsi="Consolas"/>
          <w:sz w:val="18"/>
          <w:szCs w:val="18"/>
        </w:rPr>
        <w:t xml:space="preserve">                     for p in self.m_population]</w:t>
      </w:r>
    </w:p>
    <w:p w:rsidR="003A42BB" w:rsidRDefault="003A42BB" w:rsidP="003A42BB">
      <w:pPr>
        <w:shd w:val="clear" w:color="auto" w:fill="F2F2F2"/>
        <w:jc w:val="left"/>
      </w:pPr>
      <w:r>
        <w:rPr>
          <w:rFonts w:ascii="Consolas" w:hAnsi="Consolas"/>
          <w:sz w:val="18"/>
          <w:szCs w:val="18"/>
        </w:rPr>
        <w:t xml:space="preserve">        bestIdx = int(</w:t>
      </w:r>
      <w:proofErr w:type="gramStart"/>
      <w:r>
        <w:rPr>
          <w:rFonts w:ascii="Consolas" w:hAnsi="Consolas"/>
          <w:sz w:val="18"/>
          <w:szCs w:val="18"/>
        </w:rPr>
        <w:t>np.argmax</w:t>
      </w:r>
      <w:proofErr w:type="gramEnd"/>
      <w:r>
        <w:rPr>
          <w:rFonts w:ascii="Consolas" w:hAnsi="Consolas"/>
          <w:sz w:val="18"/>
          <w:szCs w:val="18"/>
        </w:rPr>
        <w:t>(fitnesses))</w:t>
      </w:r>
    </w:p>
    <w:p w:rsidR="003A42BB" w:rsidRDefault="003A42BB" w:rsidP="003A42BB">
      <w:pPr>
        <w:shd w:val="clear" w:color="auto" w:fill="F2F2F2"/>
        <w:jc w:val="left"/>
      </w:pPr>
      <w:r>
        <w:rPr>
          <w:rFonts w:ascii="Consolas" w:hAnsi="Consolas"/>
          <w:sz w:val="18"/>
          <w:szCs w:val="18"/>
        </w:rPr>
        <w:t xml:space="preserve">        bestPath = </w:t>
      </w:r>
      <w:proofErr w:type="gramStart"/>
      <w:r>
        <w:rPr>
          <w:rFonts w:ascii="Consolas" w:hAnsi="Consolas"/>
          <w:sz w:val="18"/>
          <w:szCs w:val="18"/>
        </w:rPr>
        <w:t>copy.deepcopy</w:t>
      </w:r>
      <w:proofErr w:type="gramEnd"/>
      <w:r>
        <w:rPr>
          <w:rFonts w:ascii="Consolas" w:hAnsi="Consolas"/>
          <w:sz w:val="18"/>
          <w:szCs w:val="18"/>
        </w:rPr>
        <w:t>(</w:t>
      </w:r>
    </w:p>
    <w:p w:rsidR="003A42BB" w:rsidRDefault="003A42BB" w:rsidP="003A42BB">
      <w:pPr>
        <w:shd w:val="clear" w:color="auto" w:fill="F2F2F2"/>
        <w:jc w:val="left"/>
      </w:pPr>
      <w:r>
        <w:rPr>
          <w:rFonts w:ascii="Consolas" w:hAnsi="Consolas"/>
          <w:sz w:val="18"/>
          <w:szCs w:val="18"/>
        </w:rPr>
        <w:t xml:space="preserve">            self.m_population[bestIdx])</w:t>
      </w:r>
    </w:p>
    <w:p w:rsidR="003A42BB" w:rsidRDefault="003A42BB" w:rsidP="003A42BB">
      <w:pPr>
        <w:shd w:val="clear" w:color="auto" w:fill="F2F2F2"/>
        <w:jc w:val="left"/>
      </w:pPr>
      <w:r>
        <w:rPr>
          <w:rFonts w:ascii="Consolas" w:hAnsi="Consolas"/>
          <w:sz w:val="18"/>
          <w:szCs w:val="18"/>
        </w:rPr>
        <w:t xml:space="preserve">        bestFit = fitnesses[bestIdx]</w:t>
      </w:r>
    </w:p>
    <w:p w:rsidR="003A42BB" w:rsidRDefault="003A42BB" w:rsidP="003A42BB">
      <w:pPr>
        <w:shd w:val="clear" w:color="auto" w:fill="F2F2F2"/>
        <w:jc w:val="left"/>
      </w:pPr>
      <w:r>
        <w:rPr>
          <w:rFonts w:ascii="Consolas" w:hAnsi="Consolas"/>
          <w:sz w:val="18"/>
          <w:szCs w:val="18"/>
        </w:rPr>
        <w:t xml:space="preserve">        for gen in </w:t>
      </w:r>
      <w:proofErr w:type="gramStart"/>
      <w:r>
        <w:rPr>
          <w:rFonts w:ascii="Consolas" w:hAnsi="Consolas"/>
          <w:sz w:val="18"/>
          <w:szCs w:val="18"/>
        </w:rPr>
        <w:t>range(</w:t>
      </w:r>
      <w:proofErr w:type="gramEnd"/>
      <w:r>
        <w:rPr>
          <w:rFonts w:ascii="Consolas" w:hAnsi="Consolas"/>
          <w:sz w:val="18"/>
          <w:szCs w:val="18"/>
        </w:rPr>
        <w:t>1, self.m_maxGen + 1):</w:t>
      </w:r>
    </w:p>
    <w:p w:rsidR="003A42BB" w:rsidRDefault="003A42BB" w:rsidP="003A42BB">
      <w:pPr>
        <w:shd w:val="clear" w:color="auto" w:fill="F2F2F2"/>
        <w:jc w:val="left"/>
      </w:pPr>
      <w:r>
        <w:rPr>
          <w:rFonts w:ascii="Consolas" w:hAnsi="Consolas"/>
          <w:sz w:val="18"/>
          <w:szCs w:val="18"/>
        </w:rPr>
        <w:t xml:space="preserve">            fAvg = </w:t>
      </w:r>
      <w:proofErr w:type="gramStart"/>
      <w:r>
        <w:rPr>
          <w:rFonts w:ascii="Consolas" w:hAnsi="Consolas"/>
          <w:sz w:val="18"/>
          <w:szCs w:val="18"/>
        </w:rPr>
        <w:t>np.mean</w:t>
      </w:r>
      <w:proofErr w:type="gramEnd"/>
      <w:r>
        <w:rPr>
          <w:rFonts w:ascii="Consolas" w:hAnsi="Consolas"/>
          <w:sz w:val="18"/>
          <w:szCs w:val="18"/>
        </w:rPr>
        <w:t>(fitnesses)</w:t>
      </w:r>
    </w:p>
    <w:p w:rsidR="003A42BB" w:rsidRDefault="003A42BB" w:rsidP="003A42BB">
      <w:pPr>
        <w:shd w:val="clear" w:color="auto" w:fill="F2F2F2"/>
        <w:jc w:val="left"/>
      </w:pPr>
      <w:r>
        <w:rPr>
          <w:rFonts w:ascii="Consolas" w:hAnsi="Consolas"/>
          <w:sz w:val="18"/>
          <w:szCs w:val="18"/>
        </w:rPr>
        <w:t xml:space="preserve">            fMax = np.max(fitnesses)</w:t>
      </w:r>
    </w:p>
    <w:p w:rsidR="003A42BB" w:rsidRDefault="003A42BB" w:rsidP="003A42BB">
      <w:pPr>
        <w:shd w:val="clear" w:color="auto" w:fill="F2F2F2"/>
        <w:jc w:val="left"/>
      </w:pPr>
      <w:r>
        <w:rPr>
          <w:rFonts w:ascii="Consolas" w:hAnsi="Consolas"/>
          <w:sz w:val="18"/>
          <w:szCs w:val="18"/>
        </w:rPr>
        <w:t xml:space="preserve">            eliteCount = </w:t>
      </w:r>
      <w:proofErr w:type="gramStart"/>
      <w:r>
        <w:rPr>
          <w:rFonts w:ascii="Consolas" w:hAnsi="Consolas"/>
          <w:sz w:val="18"/>
          <w:szCs w:val="18"/>
        </w:rPr>
        <w:t>max(</w:t>
      </w:r>
      <w:proofErr w:type="gramEnd"/>
      <w:r>
        <w:rPr>
          <w:rFonts w:ascii="Consolas" w:hAnsi="Consolas"/>
          <w:sz w:val="18"/>
          <w:szCs w:val="18"/>
        </w:rPr>
        <w:t>1,</w:t>
      </w:r>
    </w:p>
    <w:p w:rsidR="003A42BB" w:rsidRDefault="003A42BB" w:rsidP="003A42BB">
      <w:pPr>
        <w:shd w:val="clear" w:color="auto" w:fill="F2F2F2"/>
        <w:jc w:val="left"/>
      </w:pPr>
      <w:r>
        <w:rPr>
          <w:rFonts w:ascii="Consolas" w:hAnsi="Consolas"/>
          <w:sz w:val="18"/>
          <w:szCs w:val="18"/>
        </w:rPr>
        <w:t xml:space="preserve">                </w:t>
      </w:r>
      <w:proofErr w:type="gramStart"/>
      <w:r>
        <w:rPr>
          <w:rFonts w:ascii="Consolas" w:hAnsi="Consolas"/>
          <w:sz w:val="18"/>
          <w:szCs w:val="18"/>
        </w:rPr>
        <w:t>int(</w:t>
      </w:r>
      <w:proofErr w:type="gramEnd"/>
      <w:r>
        <w:rPr>
          <w:rFonts w:ascii="Consolas" w:hAnsi="Consolas"/>
          <w:sz w:val="18"/>
          <w:szCs w:val="18"/>
        </w:rPr>
        <w:t>self.m_eliteRatio * self.m_popSize))</w:t>
      </w:r>
    </w:p>
    <w:p w:rsidR="003A42BB" w:rsidRDefault="003A42BB" w:rsidP="003A42BB">
      <w:pPr>
        <w:shd w:val="clear" w:color="auto" w:fill="F2F2F2"/>
        <w:jc w:val="left"/>
      </w:pPr>
      <w:r>
        <w:rPr>
          <w:rFonts w:ascii="Consolas" w:hAnsi="Consolas"/>
          <w:sz w:val="18"/>
          <w:szCs w:val="18"/>
        </w:rPr>
        <w:t xml:space="preserve">            sortedIdx = </w:t>
      </w:r>
      <w:proofErr w:type="gramStart"/>
      <w:r>
        <w:rPr>
          <w:rFonts w:ascii="Consolas" w:hAnsi="Consolas"/>
          <w:sz w:val="18"/>
          <w:szCs w:val="18"/>
        </w:rPr>
        <w:t>np.argsort</w:t>
      </w:r>
      <w:proofErr w:type="gramEnd"/>
      <w:r>
        <w:rPr>
          <w:rFonts w:ascii="Consolas" w:hAnsi="Consolas"/>
          <w:sz w:val="18"/>
          <w:szCs w:val="18"/>
        </w:rPr>
        <w:t>(fitnesses)[::-1]</w:t>
      </w:r>
    </w:p>
    <w:p w:rsidR="003A42BB" w:rsidRDefault="003A42BB" w:rsidP="003A42BB">
      <w:pPr>
        <w:shd w:val="clear" w:color="auto" w:fill="F2F2F2"/>
        <w:jc w:val="left"/>
      </w:pPr>
      <w:r>
        <w:rPr>
          <w:rFonts w:ascii="Consolas" w:hAnsi="Consolas"/>
          <w:sz w:val="18"/>
          <w:szCs w:val="18"/>
        </w:rPr>
        <w:t xml:space="preserve">            newPop = [</w:t>
      </w:r>
      <w:proofErr w:type="gramStart"/>
      <w:r>
        <w:rPr>
          <w:rFonts w:ascii="Consolas" w:hAnsi="Consolas"/>
          <w:sz w:val="18"/>
          <w:szCs w:val="18"/>
        </w:rPr>
        <w:t>copy.deepcopy</w:t>
      </w:r>
      <w:proofErr w:type="gramEnd"/>
      <w:r>
        <w:rPr>
          <w:rFonts w:ascii="Consolas" w:hAnsi="Consolas"/>
          <w:sz w:val="18"/>
          <w:szCs w:val="18"/>
        </w:rPr>
        <w:t>(</w:t>
      </w:r>
    </w:p>
    <w:p w:rsidR="003A42BB" w:rsidRDefault="003A42BB" w:rsidP="003A42BB">
      <w:pPr>
        <w:shd w:val="clear" w:color="auto" w:fill="F2F2F2"/>
        <w:jc w:val="left"/>
      </w:pPr>
      <w:r>
        <w:rPr>
          <w:rFonts w:ascii="Consolas" w:hAnsi="Consolas"/>
          <w:sz w:val="18"/>
          <w:szCs w:val="18"/>
        </w:rPr>
        <w:t xml:space="preserve">                self.m_population[i])</w:t>
      </w:r>
    </w:p>
    <w:p w:rsidR="003A42BB" w:rsidRDefault="003A42BB" w:rsidP="003A42BB">
      <w:pPr>
        <w:shd w:val="clear" w:color="auto" w:fill="F2F2F2"/>
        <w:jc w:val="left"/>
      </w:pPr>
      <w:r>
        <w:rPr>
          <w:rFonts w:ascii="Consolas" w:hAnsi="Consolas"/>
          <w:sz w:val="18"/>
          <w:szCs w:val="18"/>
        </w:rPr>
        <w:t xml:space="preserve">                for i in sortedIdx</w:t>
      </w:r>
      <w:proofErr w:type="gramStart"/>
      <w:r>
        <w:rPr>
          <w:rFonts w:ascii="Consolas" w:hAnsi="Consolas"/>
          <w:sz w:val="18"/>
          <w:szCs w:val="18"/>
        </w:rPr>
        <w:t>[:eliteCount</w:t>
      </w:r>
      <w:proofErr w:type="gramEnd"/>
      <w:r>
        <w:rPr>
          <w:rFonts w:ascii="Consolas" w:hAnsi="Consolas"/>
          <w:sz w:val="18"/>
          <w:szCs w:val="18"/>
        </w:rPr>
        <w:t>]]</w:t>
      </w:r>
    </w:p>
    <w:p w:rsidR="003A42BB" w:rsidRDefault="003A42BB" w:rsidP="003A42BB">
      <w:pPr>
        <w:shd w:val="clear" w:color="auto" w:fill="F2F2F2"/>
        <w:jc w:val="left"/>
      </w:pPr>
      <w:r>
        <w:rPr>
          <w:rFonts w:ascii="Consolas" w:hAnsi="Consolas"/>
          <w:sz w:val="18"/>
          <w:szCs w:val="18"/>
        </w:rPr>
        <w:t xml:space="preserve">            while len(newPop) &lt; self.m_popSize:</w:t>
      </w:r>
    </w:p>
    <w:p w:rsidR="003A42BB" w:rsidRDefault="003A42BB" w:rsidP="003A42BB">
      <w:pPr>
        <w:shd w:val="clear" w:color="auto" w:fill="F2F2F2"/>
        <w:jc w:val="left"/>
      </w:pPr>
      <w:r>
        <w:rPr>
          <w:rFonts w:ascii="Consolas" w:hAnsi="Consolas"/>
          <w:sz w:val="18"/>
          <w:szCs w:val="18"/>
        </w:rPr>
        <w:t xml:space="preserve">                p1 = </w:t>
      </w:r>
      <w:proofErr w:type="gramStart"/>
      <w:r>
        <w:rPr>
          <w:rFonts w:ascii="Consolas" w:hAnsi="Consolas"/>
          <w:sz w:val="18"/>
          <w:szCs w:val="18"/>
        </w:rPr>
        <w:t>self.SoftmaxSelection</w:t>
      </w:r>
      <w:proofErr w:type="gramEnd"/>
      <w:r>
        <w:rPr>
          <w:rFonts w:ascii="Consolas" w:hAnsi="Consolas"/>
          <w:sz w:val="18"/>
          <w:szCs w:val="18"/>
        </w:rPr>
        <w:t>(fitnesses)</w:t>
      </w:r>
    </w:p>
    <w:p w:rsidR="003A42BB" w:rsidRDefault="003A42BB" w:rsidP="003A42BB">
      <w:pPr>
        <w:shd w:val="clear" w:color="auto" w:fill="F2F2F2"/>
        <w:jc w:val="left"/>
      </w:pPr>
      <w:r>
        <w:rPr>
          <w:rFonts w:ascii="Consolas" w:hAnsi="Consolas"/>
          <w:sz w:val="18"/>
          <w:szCs w:val="18"/>
        </w:rPr>
        <w:t xml:space="preserve">                p2 = </w:t>
      </w:r>
      <w:proofErr w:type="gramStart"/>
      <w:r>
        <w:rPr>
          <w:rFonts w:ascii="Consolas" w:hAnsi="Consolas"/>
          <w:sz w:val="18"/>
          <w:szCs w:val="18"/>
        </w:rPr>
        <w:t>self.SoftmaxSelection</w:t>
      </w:r>
      <w:proofErr w:type="gramEnd"/>
      <w:r>
        <w:rPr>
          <w:rFonts w:ascii="Consolas" w:hAnsi="Consolas"/>
          <w:sz w:val="18"/>
          <w:szCs w:val="18"/>
        </w:rPr>
        <w:t>(fitnesses)</w:t>
      </w:r>
    </w:p>
    <w:p w:rsidR="003A42BB" w:rsidRDefault="003A42BB" w:rsidP="003A42BB">
      <w:pPr>
        <w:shd w:val="clear" w:color="auto" w:fill="F2F2F2"/>
        <w:jc w:val="left"/>
      </w:pPr>
      <w:r>
        <w:rPr>
          <w:rFonts w:ascii="Consolas" w:hAnsi="Consolas"/>
          <w:sz w:val="18"/>
          <w:szCs w:val="18"/>
        </w:rPr>
        <w:t xml:space="preserve">                f1 = </w:t>
      </w:r>
      <w:proofErr w:type="gramStart"/>
      <w:r>
        <w:rPr>
          <w:rFonts w:ascii="Consolas" w:hAnsi="Consolas"/>
          <w:sz w:val="18"/>
          <w:szCs w:val="18"/>
        </w:rPr>
        <w:t>self.CalculateFitness</w:t>
      </w:r>
      <w:proofErr w:type="gramEnd"/>
      <w:r>
        <w:rPr>
          <w:rFonts w:ascii="Consolas" w:hAnsi="Consolas"/>
          <w:sz w:val="18"/>
          <w:szCs w:val="18"/>
        </w:rPr>
        <w:t>(p1)</w:t>
      </w:r>
    </w:p>
    <w:p w:rsidR="003A42BB" w:rsidRDefault="003A42BB" w:rsidP="003A42BB">
      <w:pPr>
        <w:shd w:val="clear" w:color="auto" w:fill="F2F2F2"/>
        <w:jc w:val="left"/>
      </w:pPr>
      <w:r>
        <w:rPr>
          <w:rFonts w:ascii="Consolas" w:hAnsi="Consolas"/>
          <w:sz w:val="18"/>
          <w:szCs w:val="18"/>
        </w:rPr>
        <w:t xml:space="preserve">                pc, pm = </w:t>
      </w:r>
      <w:proofErr w:type="gramStart"/>
      <w:r>
        <w:rPr>
          <w:rFonts w:ascii="Consolas" w:hAnsi="Consolas"/>
          <w:sz w:val="18"/>
          <w:szCs w:val="18"/>
        </w:rPr>
        <w:t>self.GetAdaptiveRates</w:t>
      </w:r>
      <w:proofErr w:type="gramEnd"/>
      <w:r>
        <w:rPr>
          <w:rFonts w:ascii="Consolas" w:hAnsi="Consolas"/>
          <w:sz w:val="18"/>
          <w:szCs w:val="18"/>
        </w:rPr>
        <w:t>(</w:t>
      </w:r>
    </w:p>
    <w:p w:rsidR="003A42BB" w:rsidRDefault="003A42BB" w:rsidP="003A42BB">
      <w:pPr>
        <w:shd w:val="clear" w:color="auto" w:fill="F2F2F2"/>
        <w:jc w:val="left"/>
      </w:pPr>
      <w:r>
        <w:rPr>
          <w:rFonts w:ascii="Consolas" w:hAnsi="Consolas"/>
          <w:sz w:val="18"/>
          <w:szCs w:val="18"/>
        </w:rPr>
        <w:t xml:space="preserve">                    f1, fAvg, fMax)</w:t>
      </w:r>
    </w:p>
    <w:p w:rsidR="003A42BB" w:rsidRDefault="003A42BB" w:rsidP="003A42BB">
      <w:pPr>
        <w:shd w:val="clear" w:color="auto" w:fill="F2F2F2"/>
        <w:jc w:val="left"/>
      </w:pPr>
      <w:r>
        <w:rPr>
          <w:rFonts w:ascii="Consolas" w:hAnsi="Consolas"/>
          <w:sz w:val="18"/>
          <w:szCs w:val="18"/>
        </w:rPr>
        <w:t xml:space="preserve">                child = </w:t>
      </w:r>
      <w:proofErr w:type="gramStart"/>
      <w:r>
        <w:rPr>
          <w:rFonts w:ascii="Consolas" w:hAnsi="Consolas"/>
          <w:sz w:val="18"/>
          <w:szCs w:val="18"/>
        </w:rPr>
        <w:t>self.Crossover</w:t>
      </w:r>
      <w:proofErr w:type="gramEnd"/>
      <w:r>
        <w:rPr>
          <w:rFonts w:ascii="Consolas" w:hAnsi="Consolas"/>
          <w:sz w:val="18"/>
          <w:szCs w:val="18"/>
        </w:rPr>
        <w:t>(p1, p2) \</w:t>
      </w:r>
    </w:p>
    <w:p w:rsidR="003A42BB" w:rsidRDefault="003A42BB" w:rsidP="003A42BB">
      <w:pPr>
        <w:shd w:val="clear" w:color="auto" w:fill="F2F2F2"/>
        <w:jc w:val="left"/>
      </w:pPr>
      <w:r>
        <w:rPr>
          <w:rFonts w:ascii="Consolas" w:hAnsi="Consolas"/>
          <w:sz w:val="18"/>
          <w:szCs w:val="18"/>
        </w:rPr>
        <w:t xml:space="preserve">                    if </w:t>
      </w:r>
      <w:proofErr w:type="gramStart"/>
      <w:r>
        <w:rPr>
          <w:rFonts w:ascii="Consolas" w:hAnsi="Consolas"/>
          <w:sz w:val="18"/>
          <w:szCs w:val="18"/>
        </w:rPr>
        <w:t>random.random</w:t>
      </w:r>
      <w:proofErr w:type="gramEnd"/>
      <w:r>
        <w:rPr>
          <w:rFonts w:ascii="Consolas" w:hAnsi="Consolas"/>
          <w:sz w:val="18"/>
          <w:szCs w:val="18"/>
        </w:rPr>
        <w:t>() &lt; pc \</w:t>
      </w:r>
    </w:p>
    <w:p w:rsidR="003A42BB" w:rsidRDefault="003A42BB" w:rsidP="003A42BB">
      <w:pPr>
        <w:shd w:val="clear" w:color="auto" w:fill="F2F2F2"/>
        <w:jc w:val="left"/>
      </w:pPr>
      <w:r>
        <w:rPr>
          <w:rFonts w:ascii="Consolas" w:hAnsi="Consolas"/>
          <w:sz w:val="18"/>
          <w:szCs w:val="18"/>
        </w:rPr>
        <w:t xml:space="preserve">                    else </w:t>
      </w:r>
      <w:proofErr w:type="gramStart"/>
      <w:r>
        <w:rPr>
          <w:rFonts w:ascii="Consolas" w:hAnsi="Consolas"/>
          <w:sz w:val="18"/>
          <w:szCs w:val="18"/>
        </w:rPr>
        <w:t>copy.deepcopy</w:t>
      </w:r>
      <w:proofErr w:type="gramEnd"/>
      <w:r>
        <w:rPr>
          <w:rFonts w:ascii="Consolas" w:hAnsi="Consolas"/>
          <w:sz w:val="18"/>
          <w:szCs w:val="18"/>
        </w:rPr>
        <w:t>(p1)</w:t>
      </w:r>
    </w:p>
    <w:p w:rsidR="003A42BB" w:rsidRDefault="003A42BB" w:rsidP="003A42BB">
      <w:pPr>
        <w:shd w:val="clear" w:color="auto" w:fill="F2F2F2"/>
        <w:jc w:val="left"/>
      </w:pPr>
      <w:r>
        <w:rPr>
          <w:rFonts w:ascii="Consolas" w:hAnsi="Consolas"/>
          <w:sz w:val="18"/>
          <w:szCs w:val="18"/>
        </w:rPr>
        <w:t xml:space="preserve">                if </w:t>
      </w:r>
      <w:proofErr w:type="gramStart"/>
      <w:r>
        <w:rPr>
          <w:rFonts w:ascii="Consolas" w:hAnsi="Consolas"/>
          <w:sz w:val="18"/>
          <w:szCs w:val="18"/>
        </w:rPr>
        <w:t>random.random</w:t>
      </w:r>
      <w:proofErr w:type="gramEnd"/>
      <w:r>
        <w:rPr>
          <w:rFonts w:ascii="Consolas" w:hAnsi="Consolas"/>
          <w:sz w:val="18"/>
          <w:szCs w:val="18"/>
        </w:rPr>
        <w:t>() &lt; pm:</w:t>
      </w:r>
    </w:p>
    <w:p w:rsidR="003A42BB" w:rsidRDefault="003A42BB" w:rsidP="003A42BB">
      <w:pPr>
        <w:shd w:val="clear" w:color="auto" w:fill="F2F2F2"/>
        <w:jc w:val="left"/>
      </w:pPr>
      <w:r>
        <w:rPr>
          <w:rFonts w:ascii="Consolas" w:hAnsi="Consolas"/>
          <w:sz w:val="18"/>
          <w:szCs w:val="18"/>
        </w:rPr>
        <w:t xml:space="preserve">                    child = </w:t>
      </w:r>
      <w:proofErr w:type="gramStart"/>
      <w:r>
        <w:rPr>
          <w:rFonts w:ascii="Consolas" w:hAnsi="Consolas"/>
          <w:sz w:val="18"/>
          <w:szCs w:val="18"/>
        </w:rPr>
        <w:t>self.Mutate</w:t>
      </w:r>
      <w:proofErr w:type="gramEnd"/>
      <w:r>
        <w:rPr>
          <w:rFonts w:ascii="Consolas" w:hAnsi="Consolas"/>
          <w:sz w:val="18"/>
          <w:szCs w:val="18"/>
        </w:rPr>
        <w:t>(child)</w:t>
      </w:r>
    </w:p>
    <w:p w:rsidR="003A42BB" w:rsidRDefault="003A42BB" w:rsidP="003A42BB">
      <w:pPr>
        <w:shd w:val="clear" w:color="auto" w:fill="F2F2F2"/>
        <w:jc w:val="left"/>
      </w:pPr>
      <w:r>
        <w:rPr>
          <w:rFonts w:ascii="Consolas" w:hAnsi="Consolas"/>
          <w:sz w:val="18"/>
          <w:szCs w:val="18"/>
        </w:rPr>
        <w:t xml:space="preserve">                child = </w:t>
      </w:r>
      <w:proofErr w:type="gramStart"/>
      <w:r>
        <w:rPr>
          <w:rFonts w:ascii="Consolas" w:hAnsi="Consolas"/>
          <w:sz w:val="18"/>
          <w:szCs w:val="18"/>
        </w:rPr>
        <w:t>self.RepairPath</w:t>
      </w:r>
      <w:proofErr w:type="gramEnd"/>
      <w:r>
        <w:rPr>
          <w:rFonts w:ascii="Consolas" w:hAnsi="Consolas"/>
          <w:sz w:val="18"/>
          <w:szCs w:val="18"/>
        </w:rPr>
        <w:t>(child)</w:t>
      </w:r>
    </w:p>
    <w:p w:rsidR="003A42BB" w:rsidRDefault="003A42BB" w:rsidP="003A42BB">
      <w:pPr>
        <w:shd w:val="clear" w:color="auto" w:fill="F2F2F2"/>
        <w:jc w:val="left"/>
      </w:pPr>
      <w:r>
        <w:rPr>
          <w:rFonts w:ascii="Consolas" w:hAnsi="Consolas"/>
          <w:sz w:val="18"/>
          <w:szCs w:val="18"/>
        </w:rPr>
        <w:t xml:space="preserve">                newPop.append(child)</w:t>
      </w:r>
    </w:p>
    <w:p w:rsidR="003A42BB" w:rsidRDefault="003A42BB" w:rsidP="003A42BB">
      <w:pPr>
        <w:shd w:val="clear" w:color="auto" w:fill="F2F2F2"/>
        <w:jc w:val="left"/>
      </w:pPr>
      <w:r>
        <w:rPr>
          <w:rFonts w:ascii="Consolas" w:hAnsi="Consolas"/>
          <w:sz w:val="18"/>
          <w:szCs w:val="18"/>
        </w:rPr>
        <w:t xml:space="preserve">            self.m_population = newPop</w:t>
      </w:r>
    </w:p>
    <w:p w:rsidR="003A42BB" w:rsidRDefault="003A42BB" w:rsidP="003A42BB">
      <w:pPr>
        <w:shd w:val="clear" w:color="auto" w:fill="F2F2F2"/>
        <w:jc w:val="left"/>
      </w:pPr>
      <w:r>
        <w:rPr>
          <w:rFonts w:ascii="Consolas" w:hAnsi="Consolas"/>
          <w:sz w:val="18"/>
          <w:szCs w:val="18"/>
        </w:rPr>
        <w:t xml:space="preserve">            fitnesses = [</w:t>
      </w:r>
      <w:proofErr w:type="gramStart"/>
      <w:r>
        <w:rPr>
          <w:rFonts w:ascii="Consolas" w:hAnsi="Consolas"/>
          <w:sz w:val="18"/>
          <w:szCs w:val="18"/>
        </w:rPr>
        <w:t>self.CalculateFitness</w:t>
      </w:r>
      <w:proofErr w:type="gramEnd"/>
      <w:r>
        <w:rPr>
          <w:rFonts w:ascii="Consolas" w:hAnsi="Consolas"/>
          <w:sz w:val="18"/>
          <w:szCs w:val="18"/>
        </w:rPr>
        <w:t>(p)</w:t>
      </w:r>
    </w:p>
    <w:p w:rsidR="003A42BB" w:rsidRDefault="003A42BB" w:rsidP="003A42BB">
      <w:pPr>
        <w:shd w:val="clear" w:color="auto" w:fill="F2F2F2"/>
        <w:jc w:val="left"/>
      </w:pPr>
      <w:r>
        <w:rPr>
          <w:rFonts w:ascii="Consolas" w:hAnsi="Consolas"/>
          <w:sz w:val="18"/>
          <w:szCs w:val="18"/>
        </w:rPr>
        <w:t xml:space="preserve">                         for p in self.m_population]</w:t>
      </w:r>
    </w:p>
    <w:p w:rsidR="003A42BB" w:rsidRDefault="003A42BB" w:rsidP="003A42BB">
      <w:pPr>
        <w:shd w:val="clear" w:color="auto" w:fill="F2F2F2"/>
        <w:jc w:val="left"/>
      </w:pPr>
      <w:r>
        <w:rPr>
          <w:rFonts w:ascii="Consolas" w:hAnsi="Consolas"/>
          <w:sz w:val="18"/>
          <w:szCs w:val="18"/>
        </w:rPr>
        <w:t xml:space="preserve">            currBest = int(</w:t>
      </w:r>
      <w:proofErr w:type="gramStart"/>
      <w:r>
        <w:rPr>
          <w:rFonts w:ascii="Consolas" w:hAnsi="Consolas"/>
          <w:sz w:val="18"/>
          <w:szCs w:val="18"/>
        </w:rPr>
        <w:t>np.argmax</w:t>
      </w:r>
      <w:proofErr w:type="gramEnd"/>
      <w:r>
        <w:rPr>
          <w:rFonts w:ascii="Consolas" w:hAnsi="Consolas"/>
          <w:sz w:val="18"/>
          <w:szCs w:val="18"/>
        </w:rPr>
        <w:t>(fitnesses))</w:t>
      </w:r>
    </w:p>
    <w:p w:rsidR="003A42BB" w:rsidRDefault="003A42BB" w:rsidP="003A42BB">
      <w:pPr>
        <w:shd w:val="clear" w:color="auto" w:fill="F2F2F2"/>
        <w:jc w:val="left"/>
      </w:pPr>
      <w:r>
        <w:rPr>
          <w:rFonts w:ascii="Consolas" w:hAnsi="Consolas"/>
          <w:sz w:val="18"/>
          <w:szCs w:val="18"/>
        </w:rPr>
        <w:t xml:space="preserve">            if fitnesses[currBest] &gt; bestFit:</w:t>
      </w:r>
    </w:p>
    <w:p w:rsidR="003A42BB" w:rsidRDefault="003A42BB" w:rsidP="003A42BB">
      <w:pPr>
        <w:shd w:val="clear" w:color="auto" w:fill="F2F2F2"/>
        <w:jc w:val="left"/>
      </w:pPr>
      <w:r>
        <w:rPr>
          <w:rFonts w:ascii="Consolas" w:hAnsi="Consolas"/>
          <w:sz w:val="18"/>
          <w:szCs w:val="18"/>
        </w:rPr>
        <w:t xml:space="preserve">                bestFit = fitnesses[currBest]</w:t>
      </w:r>
    </w:p>
    <w:p w:rsidR="003A42BB" w:rsidRDefault="003A42BB" w:rsidP="003A42BB">
      <w:pPr>
        <w:shd w:val="clear" w:color="auto" w:fill="F2F2F2"/>
        <w:jc w:val="left"/>
      </w:pPr>
      <w:r>
        <w:rPr>
          <w:rFonts w:ascii="Consolas" w:hAnsi="Consolas"/>
          <w:sz w:val="18"/>
          <w:szCs w:val="18"/>
        </w:rPr>
        <w:t xml:space="preserve">                bestPath = </w:t>
      </w:r>
      <w:proofErr w:type="gramStart"/>
      <w:r>
        <w:rPr>
          <w:rFonts w:ascii="Consolas" w:hAnsi="Consolas"/>
          <w:sz w:val="18"/>
          <w:szCs w:val="18"/>
        </w:rPr>
        <w:t>copy.deepcopy</w:t>
      </w:r>
      <w:proofErr w:type="gramEnd"/>
      <w:r>
        <w:rPr>
          <w:rFonts w:ascii="Consolas" w:hAnsi="Consolas"/>
          <w:sz w:val="18"/>
          <w:szCs w:val="18"/>
        </w:rPr>
        <w:t>(</w:t>
      </w:r>
    </w:p>
    <w:p w:rsidR="003A42BB" w:rsidRDefault="003A42BB" w:rsidP="003A42BB">
      <w:pPr>
        <w:shd w:val="clear" w:color="auto" w:fill="F2F2F2"/>
        <w:jc w:val="left"/>
      </w:pPr>
      <w:r>
        <w:rPr>
          <w:rFonts w:ascii="Consolas" w:hAnsi="Consolas"/>
          <w:sz w:val="18"/>
          <w:szCs w:val="18"/>
        </w:rPr>
        <w:t xml:space="preserve">                    self.m_population[currBest])</w:t>
      </w:r>
    </w:p>
    <w:p w:rsidR="003A42BB" w:rsidRDefault="003A42BB" w:rsidP="003A42BB">
      <w:pPr>
        <w:shd w:val="clear" w:color="auto" w:fill="F2F2F2"/>
        <w:jc w:val="left"/>
      </w:pPr>
      <w:r>
        <w:rPr>
          <w:rFonts w:ascii="Consolas" w:hAnsi="Consolas"/>
          <w:sz w:val="18"/>
          <w:szCs w:val="18"/>
        </w:rPr>
        <w:lastRenderedPageBreak/>
        <w:t xml:space="preserve">        return bestPath</w:t>
      </w:r>
    </w:p>
    <w:p w:rsidR="003A42BB" w:rsidRDefault="003A42BB" w:rsidP="003A42BB">
      <w:pPr>
        <w:spacing w:before="240" w:after="240" w:line="360" w:lineRule="auto"/>
        <w:jc w:val="center"/>
      </w:pPr>
      <w:r>
        <w:rPr>
          <w:rFonts w:ascii="黑体" w:eastAsia="黑体" w:hAnsi="黑体" w:hint="eastAsia"/>
          <w:b/>
          <w:bCs/>
          <w:sz w:val="32"/>
          <w:szCs w:val="32"/>
        </w:rPr>
        <w:t>附录</w:t>
      </w:r>
      <w:r>
        <w:rPr>
          <w:rFonts w:ascii="Times New Roman" w:hAnsi="Times New Roman" w:cs="Times New Roman"/>
          <w:b/>
          <w:bCs/>
          <w:sz w:val="32"/>
          <w:szCs w:val="32"/>
        </w:rPr>
        <w:t xml:space="preserve">B </w:t>
      </w:r>
      <w:r>
        <w:rPr>
          <w:rFonts w:ascii="黑体" w:eastAsia="黑体" w:hAnsi="黑体" w:hint="eastAsia"/>
          <w:b/>
          <w:bCs/>
          <w:sz w:val="32"/>
          <w:szCs w:val="32"/>
        </w:rPr>
        <w:t>工具函数源代码</w:t>
      </w:r>
    </w:p>
    <w:p w:rsidR="003A42BB" w:rsidRDefault="003A42BB" w:rsidP="003A42BB">
      <w:pPr>
        <w:spacing w:before="156" w:after="156" w:line="360" w:lineRule="auto"/>
      </w:pPr>
      <w:r>
        <w:rPr>
          <w:rFonts w:ascii="Times New Roman" w:hAnsi="Times New Roman" w:cs="Times New Roman"/>
          <w:b/>
          <w:bCs/>
          <w:sz w:val="24"/>
          <w:szCs w:val="24"/>
        </w:rPr>
        <w:t>B.1 Bresenham</w:t>
      </w:r>
      <w:r>
        <w:rPr>
          <w:rFonts w:ascii="黑体" w:eastAsia="黑体" w:hAnsi="黑体" w:hint="eastAsia"/>
          <w:b/>
          <w:bCs/>
          <w:sz w:val="24"/>
          <w:szCs w:val="24"/>
        </w:rPr>
        <w:t>视线检测（</w:t>
      </w:r>
      <w:r>
        <w:rPr>
          <w:rFonts w:ascii="Times New Roman" w:hAnsi="Times New Roman" w:cs="Times New Roman"/>
          <w:b/>
          <w:bCs/>
          <w:sz w:val="24"/>
          <w:szCs w:val="24"/>
        </w:rPr>
        <w:t>geometry.py</w:t>
      </w:r>
      <w:r>
        <w:rPr>
          <w:rFonts w:ascii="黑体" w:eastAsia="黑体" w:hAnsi="黑体" w:hint="eastAsia"/>
          <w:b/>
          <w:bCs/>
          <w:sz w:val="24"/>
          <w:szCs w:val="24"/>
        </w:rPr>
        <w:t>）</w:t>
      </w:r>
    </w:p>
    <w:p w:rsidR="003A42BB" w:rsidRDefault="003A42BB" w:rsidP="003A42BB">
      <w:pPr>
        <w:spacing w:line="360" w:lineRule="auto"/>
        <w:ind w:firstLine="480"/>
      </w:pPr>
      <w:r>
        <w:rPr>
          <w:rFonts w:ascii="宋体" w:hAnsi="宋体" w:hint="eastAsia"/>
          <w:sz w:val="24"/>
          <w:szCs w:val="24"/>
        </w:rPr>
        <w:t>视线检测函数用于判断两点之间是否存在无碰撞通路，是路径有效性验证和路径修复的基础。采用</w:t>
      </w:r>
      <w:r>
        <w:rPr>
          <w:rFonts w:ascii="Times New Roman" w:hAnsi="Times New Roman" w:cs="Times New Roman"/>
          <w:sz w:val="24"/>
          <w:szCs w:val="24"/>
        </w:rPr>
        <w:t>Bresenham</w:t>
      </w:r>
      <w:r>
        <w:rPr>
          <w:rFonts w:ascii="宋体" w:hAnsi="宋体" w:hint="eastAsia"/>
          <w:sz w:val="24"/>
          <w:szCs w:val="24"/>
        </w:rPr>
        <w:t>直线算法遍历两点间的所有栅格，若任</w:t>
      </w:r>
      <w:proofErr w:type="gramStart"/>
      <w:r>
        <w:rPr>
          <w:rFonts w:ascii="宋体" w:hAnsi="宋体" w:hint="eastAsia"/>
          <w:sz w:val="24"/>
          <w:szCs w:val="24"/>
        </w:rPr>
        <w:t>一</w:t>
      </w:r>
      <w:proofErr w:type="gramEnd"/>
      <w:r>
        <w:rPr>
          <w:rFonts w:ascii="宋体" w:hAnsi="宋体" w:hint="eastAsia"/>
          <w:sz w:val="24"/>
          <w:szCs w:val="24"/>
        </w:rPr>
        <w:t>栅格为障碍物则返回</w:t>
      </w:r>
      <w:r>
        <w:rPr>
          <w:rFonts w:ascii="Times New Roman" w:hAnsi="Times New Roman" w:cs="Times New Roman"/>
          <w:sz w:val="24"/>
          <w:szCs w:val="24"/>
        </w:rPr>
        <w:t>False</w:t>
      </w:r>
      <w:r>
        <w:rPr>
          <w:rFonts w:ascii="宋体" w:hAnsi="宋体" w:hint="eastAsia"/>
          <w:sz w:val="24"/>
          <w:szCs w:val="24"/>
        </w:rPr>
        <w:t>。</w:t>
      </w:r>
    </w:p>
    <w:p w:rsidR="003A42BB" w:rsidRDefault="003A42BB" w:rsidP="003A42BB">
      <w:pPr>
        <w:shd w:val="clear" w:color="auto" w:fill="F2F2F2"/>
        <w:jc w:val="left"/>
      </w:pPr>
      <w:r>
        <w:rPr>
          <w:rFonts w:ascii="Consolas" w:hAnsi="Consolas"/>
          <w:sz w:val="18"/>
          <w:szCs w:val="18"/>
        </w:rPr>
        <w:t xml:space="preserve">def </w:t>
      </w:r>
      <w:proofErr w:type="gramStart"/>
      <w:r>
        <w:rPr>
          <w:rFonts w:ascii="Consolas" w:hAnsi="Consolas"/>
          <w:sz w:val="18"/>
          <w:szCs w:val="18"/>
        </w:rPr>
        <w:t>CheckLineOfSight(</w:t>
      </w:r>
      <w:proofErr w:type="gramEnd"/>
      <w:r>
        <w:rPr>
          <w:rFonts w:ascii="Consolas" w:hAnsi="Consolas"/>
          <w:sz w:val="18"/>
          <w:szCs w:val="18"/>
        </w:rPr>
        <w:t>grid, p1, p2):</w:t>
      </w:r>
    </w:p>
    <w:p w:rsidR="003A42BB" w:rsidRDefault="003A42BB" w:rsidP="003A42BB">
      <w:pPr>
        <w:shd w:val="clear" w:color="auto" w:fill="F2F2F2"/>
        <w:jc w:val="left"/>
      </w:pPr>
      <w:r>
        <w:rPr>
          <w:rFonts w:ascii="Consolas" w:hAnsi="Consolas"/>
          <w:sz w:val="18"/>
          <w:szCs w:val="18"/>
        </w:rPr>
        <w:t xml:space="preserve">    if grid[p1[0</w:t>
      </w:r>
      <w:proofErr w:type="gramStart"/>
      <w:r>
        <w:rPr>
          <w:rFonts w:ascii="Consolas" w:hAnsi="Consolas"/>
          <w:sz w:val="18"/>
          <w:szCs w:val="18"/>
        </w:rPr>
        <w:t>],p</w:t>
      </w:r>
      <w:proofErr w:type="gramEnd"/>
      <w:r>
        <w:rPr>
          <w:rFonts w:ascii="Consolas" w:hAnsi="Consolas"/>
          <w:sz w:val="18"/>
          <w:szCs w:val="18"/>
        </w:rPr>
        <w:t>1[1]] == 0 or grid[p2[0],p2[1]] == 0:</w:t>
      </w:r>
    </w:p>
    <w:p w:rsidR="003A42BB" w:rsidRDefault="003A42BB" w:rsidP="003A42BB">
      <w:pPr>
        <w:shd w:val="clear" w:color="auto" w:fill="F2F2F2"/>
        <w:jc w:val="left"/>
      </w:pPr>
      <w:r>
        <w:rPr>
          <w:rFonts w:ascii="Consolas" w:hAnsi="Consolas"/>
          <w:sz w:val="18"/>
          <w:szCs w:val="18"/>
        </w:rPr>
        <w:t xml:space="preserve">        return False</w:t>
      </w:r>
    </w:p>
    <w:p w:rsidR="003A42BB" w:rsidRDefault="003A42BB" w:rsidP="003A42BB">
      <w:pPr>
        <w:shd w:val="clear" w:color="auto" w:fill="F2F2F2"/>
        <w:jc w:val="left"/>
      </w:pPr>
      <w:r>
        <w:rPr>
          <w:rFonts w:ascii="Consolas" w:hAnsi="Consolas"/>
          <w:sz w:val="18"/>
          <w:szCs w:val="18"/>
        </w:rPr>
        <w:t xml:space="preserve">    y1, x1 = p1</w:t>
      </w:r>
    </w:p>
    <w:p w:rsidR="003A42BB" w:rsidRDefault="003A42BB" w:rsidP="003A42BB">
      <w:pPr>
        <w:shd w:val="clear" w:color="auto" w:fill="F2F2F2"/>
        <w:jc w:val="left"/>
      </w:pPr>
      <w:r>
        <w:rPr>
          <w:rFonts w:ascii="Consolas" w:hAnsi="Consolas"/>
          <w:sz w:val="18"/>
          <w:szCs w:val="18"/>
        </w:rPr>
        <w:t xml:space="preserve">    y2, x2 = p2</w:t>
      </w:r>
    </w:p>
    <w:p w:rsidR="003A42BB" w:rsidRDefault="003A42BB" w:rsidP="003A42BB">
      <w:pPr>
        <w:shd w:val="clear" w:color="auto" w:fill="F2F2F2"/>
        <w:jc w:val="left"/>
      </w:pPr>
      <w:r>
        <w:rPr>
          <w:rFonts w:ascii="Consolas" w:hAnsi="Consolas"/>
          <w:sz w:val="18"/>
          <w:szCs w:val="18"/>
        </w:rPr>
        <w:t xml:space="preserve">    isSteep = abs(y2-y1) &gt; abs(x2-x1)</w:t>
      </w:r>
    </w:p>
    <w:p w:rsidR="003A42BB" w:rsidRDefault="003A42BB" w:rsidP="003A42BB">
      <w:pPr>
        <w:shd w:val="clear" w:color="auto" w:fill="F2F2F2"/>
        <w:jc w:val="left"/>
      </w:pPr>
      <w:r>
        <w:rPr>
          <w:rFonts w:ascii="Consolas" w:hAnsi="Consolas"/>
          <w:sz w:val="18"/>
          <w:szCs w:val="18"/>
        </w:rPr>
        <w:t xml:space="preserve">    if isSteep:</w:t>
      </w:r>
    </w:p>
    <w:p w:rsidR="003A42BB" w:rsidRDefault="003A42BB" w:rsidP="003A42BB">
      <w:pPr>
        <w:shd w:val="clear" w:color="auto" w:fill="F2F2F2"/>
        <w:jc w:val="left"/>
      </w:pPr>
      <w:r>
        <w:rPr>
          <w:rFonts w:ascii="Consolas" w:hAnsi="Consolas"/>
          <w:sz w:val="18"/>
          <w:szCs w:val="18"/>
        </w:rPr>
        <w:t xml:space="preserve">        x1, y1 = y1, x1</w:t>
      </w:r>
    </w:p>
    <w:p w:rsidR="003A42BB" w:rsidRDefault="003A42BB" w:rsidP="003A42BB">
      <w:pPr>
        <w:shd w:val="clear" w:color="auto" w:fill="F2F2F2"/>
        <w:jc w:val="left"/>
      </w:pPr>
      <w:r>
        <w:rPr>
          <w:rFonts w:ascii="Consolas" w:hAnsi="Consolas"/>
          <w:sz w:val="18"/>
          <w:szCs w:val="18"/>
        </w:rPr>
        <w:t xml:space="preserve">        x2, y2 = y2, x2</w:t>
      </w:r>
    </w:p>
    <w:p w:rsidR="003A42BB" w:rsidRDefault="003A42BB" w:rsidP="003A42BB">
      <w:pPr>
        <w:shd w:val="clear" w:color="auto" w:fill="F2F2F2"/>
        <w:jc w:val="left"/>
      </w:pPr>
      <w:r>
        <w:rPr>
          <w:rFonts w:ascii="Consolas" w:hAnsi="Consolas"/>
          <w:sz w:val="18"/>
          <w:szCs w:val="18"/>
        </w:rPr>
        <w:t xml:space="preserve">    if x1 &gt; x2:</w:t>
      </w:r>
    </w:p>
    <w:p w:rsidR="003A42BB" w:rsidRDefault="003A42BB" w:rsidP="003A42BB">
      <w:pPr>
        <w:shd w:val="clear" w:color="auto" w:fill="F2F2F2"/>
        <w:jc w:val="left"/>
      </w:pPr>
      <w:r>
        <w:rPr>
          <w:rFonts w:ascii="Consolas" w:hAnsi="Consolas"/>
          <w:sz w:val="18"/>
          <w:szCs w:val="18"/>
        </w:rPr>
        <w:t xml:space="preserve">        x1, x2 = x2, x1</w:t>
      </w:r>
    </w:p>
    <w:p w:rsidR="003A42BB" w:rsidRDefault="003A42BB" w:rsidP="003A42BB">
      <w:pPr>
        <w:shd w:val="clear" w:color="auto" w:fill="F2F2F2"/>
        <w:jc w:val="left"/>
      </w:pPr>
      <w:r>
        <w:rPr>
          <w:rFonts w:ascii="Consolas" w:hAnsi="Consolas"/>
          <w:sz w:val="18"/>
          <w:szCs w:val="18"/>
        </w:rPr>
        <w:t xml:space="preserve">        y1, y2 = y2, y1</w:t>
      </w:r>
    </w:p>
    <w:p w:rsidR="003A42BB" w:rsidRDefault="003A42BB" w:rsidP="003A42BB">
      <w:pPr>
        <w:shd w:val="clear" w:color="auto" w:fill="F2F2F2"/>
        <w:jc w:val="left"/>
      </w:pPr>
      <w:r>
        <w:rPr>
          <w:rFonts w:ascii="Consolas" w:hAnsi="Consolas"/>
          <w:sz w:val="18"/>
          <w:szCs w:val="18"/>
        </w:rPr>
        <w:t xml:space="preserve">    dx = x2 - x1</w:t>
      </w:r>
    </w:p>
    <w:p w:rsidR="003A42BB" w:rsidRDefault="003A42BB" w:rsidP="003A42BB">
      <w:pPr>
        <w:shd w:val="clear" w:color="auto" w:fill="F2F2F2"/>
        <w:jc w:val="left"/>
      </w:pPr>
      <w:r>
        <w:rPr>
          <w:rFonts w:ascii="Consolas" w:hAnsi="Consolas"/>
          <w:sz w:val="18"/>
          <w:szCs w:val="18"/>
        </w:rPr>
        <w:t xml:space="preserve">    dy = </w:t>
      </w:r>
      <w:proofErr w:type="gramStart"/>
      <w:r>
        <w:rPr>
          <w:rFonts w:ascii="Consolas" w:hAnsi="Consolas"/>
          <w:sz w:val="18"/>
          <w:szCs w:val="18"/>
        </w:rPr>
        <w:t>abs(</w:t>
      </w:r>
      <w:proofErr w:type="gramEnd"/>
      <w:r>
        <w:rPr>
          <w:rFonts w:ascii="Consolas" w:hAnsi="Consolas"/>
          <w:sz w:val="18"/>
          <w:szCs w:val="18"/>
        </w:rPr>
        <w:t>y2 - y1)</w:t>
      </w:r>
    </w:p>
    <w:p w:rsidR="003A42BB" w:rsidRDefault="003A42BB" w:rsidP="003A42BB">
      <w:pPr>
        <w:shd w:val="clear" w:color="auto" w:fill="F2F2F2"/>
        <w:jc w:val="left"/>
      </w:pPr>
      <w:r>
        <w:rPr>
          <w:rFonts w:ascii="Consolas" w:hAnsi="Consolas"/>
          <w:sz w:val="18"/>
          <w:szCs w:val="18"/>
        </w:rPr>
        <w:t xml:space="preserve">    err = </w:t>
      </w:r>
      <w:proofErr w:type="gramStart"/>
      <w:r>
        <w:rPr>
          <w:rFonts w:ascii="Consolas" w:hAnsi="Consolas"/>
          <w:sz w:val="18"/>
          <w:szCs w:val="18"/>
        </w:rPr>
        <w:t>int(</w:t>
      </w:r>
      <w:proofErr w:type="gramEnd"/>
      <w:r>
        <w:rPr>
          <w:rFonts w:ascii="Consolas" w:hAnsi="Consolas"/>
          <w:sz w:val="18"/>
          <w:szCs w:val="18"/>
        </w:rPr>
        <w:t>dx / 2.0)</w:t>
      </w:r>
    </w:p>
    <w:p w:rsidR="003A42BB" w:rsidRDefault="003A42BB" w:rsidP="003A42BB">
      <w:pPr>
        <w:shd w:val="clear" w:color="auto" w:fill="F2F2F2"/>
        <w:jc w:val="left"/>
      </w:pPr>
      <w:r>
        <w:rPr>
          <w:rFonts w:ascii="Consolas" w:hAnsi="Consolas"/>
          <w:sz w:val="18"/>
          <w:szCs w:val="18"/>
        </w:rPr>
        <w:t xml:space="preserve">    ystep = 1 if y1 &lt; y2 else -1</w:t>
      </w:r>
    </w:p>
    <w:p w:rsidR="003A42BB" w:rsidRDefault="003A42BB" w:rsidP="003A42BB">
      <w:pPr>
        <w:shd w:val="clear" w:color="auto" w:fill="F2F2F2"/>
        <w:jc w:val="left"/>
      </w:pPr>
      <w:r>
        <w:rPr>
          <w:rFonts w:ascii="Consolas" w:hAnsi="Consolas"/>
          <w:sz w:val="18"/>
          <w:szCs w:val="18"/>
        </w:rPr>
        <w:t xml:space="preserve">    y = y1</w:t>
      </w:r>
    </w:p>
    <w:p w:rsidR="003A42BB" w:rsidRDefault="003A42BB" w:rsidP="003A42BB">
      <w:pPr>
        <w:shd w:val="clear" w:color="auto" w:fill="F2F2F2"/>
        <w:jc w:val="left"/>
      </w:pPr>
      <w:r>
        <w:rPr>
          <w:rFonts w:ascii="Consolas" w:hAnsi="Consolas"/>
          <w:sz w:val="18"/>
          <w:szCs w:val="18"/>
        </w:rPr>
        <w:t xml:space="preserve">    for x in </w:t>
      </w:r>
      <w:proofErr w:type="gramStart"/>
      <w:r>
        <w:rPr>
          <w:rFonts w:ascii="Consolas" w:hAnsi="Consolas"/>
          <w:sz w:val="18"/>
          <w:szCs w:val="18"/>
        </w:rPr>
        <w:t>range(</w:t>
      </w:r>
      <w:proofErr w:type="gramEnd"/>
      <w:r>
        <w:rPr>
          <w:rFonts w:ascii="Consolas" w:hAnsi="Consolas"/>
          <w:sz w:val="18"/>
          <w:szCs w:val="18"/>
        </w:rPr>
        <w:t>x1, x2 + 1):</w:t>
      </w:r>
    </w:p>
    <w:p w:rsidR="003A42BB" w:rsidRDefault="003A42BB" w:rsidP="003A42BB">
      <w:pPr>
        <w:shd w:val="clear" w:color="auto" w:fill="F2F2F2"/>
        <w:jc w:val="left"/>
      </w:pPr>
      <w:r>
        <w:rPr>
          <w:rFonts w:ascii="Consolas" w:hAnsi="Consolas"/>
          <w:sz w:val="18"/>
          <w:szCs w:val="18"/>
        </w:rPr>
        <w:t xml:space="preserve">        cY, cX = (</w:t>
      </w:r>
      <w:proofErr w:type="gramStart"/>
      <w:r>
        <w:rPr>
          <w:rFonts w:ascii="Consolas" w:hAnsi="Consolas"/>
          <w:sz w:val="18"/>
          <w:szCs w:val="18"/>
        </w:rPr>
        <w:t>x,y</w:t>
      </w:r>
      <w:proofErr w:type="gramEnd"/>
      <w:r>
        <w:rPr>
          <w:rFonts w:ascii="Consolas" w:hAnsi="Consolas"/>
          <w:sz w:val="18"/>
          <w:szCs w:val="18"/>
        </w:rPr>
        <w:t>) if isSteep else (y,x)</w:t>
      </w:r>
    </w:p>
    <w:p w:rsidR="003A42BB" w:rsidRDefault="003A42BB" w:rsidP="003A42BB">
      <w:pPr>
        <w:shd w:val="clear" w:color="auto" w:fill="F2F2F2"/>
        <w:jc w:val="left"/>
      </w:pPr>
      <w:r>
        <w:rPr>
          <w:rFonts w:ascii="Consolas" w:hAnsi="Consolas"/>
          <w:sz w:val="18"/>
          <w:szCs w:val="18"/>
        </w:rPr>
        <w:t xml:space="preserve">        if </w:t>
      </w:r>
      <w:proofErr w:type="gramStart"/>
      <w:r>
        <w:rPr>
          <w:rFonts w:ascii="Consolas" w:hAnsi="Consolas"/>
          <w:sz w:val="18"/>
          <w:szCs w:val="18"/>
        </w:rPr>
        <w:t>grid[</w:t>
      </w:r>
      <w:proofErr w:type="gramEnd"/>
      <w:r>
        <w:rPr>
          <w:rFonts w:ascii="Consolas" w:hAnsi="Consolas"/>
          <w:sz w:val="18"/>
          <w:szCs w:val="18"/>
        </w:rPr>
        <w:t>cY, cX] == 0:</w:t>
      </w:r>
    </w:p>
    <w:p w:rsidR="003A42BB" w:rsidRDefault="003A42BB" w:rsidP="003A42BB">
      <w:pPr>
        <w:shd w:val="clear" w:color="auto" w:fill="F2F2F2"/>
        <w:jc w:val="left"/>
      </w:pPr>
      <w:r>
        <w:rPr>
          <w:rFonts w:ascii="Consolas" w:hAnsi="Consolas"/>
          <w:sz w:val="18"/>
          <w:szCs w:val="18"/>
        </w:rPr>
        <w:t xml:space="preserve">            return False</w:t>
      </w:r>
    </w:p>
    <w:p w:rsidR="003A42BB" w:rsidRDefault="003A42BB" w:rsidP="003A42BB">
      <w:pPr>
        <w:shd w:val="clear" w:color="auto" w:fill="F2F2F2"/>
        <w:jc w:val="left"/>
      </w:pPr>
      <w:r>
        <w:rPr>
          <w:rFonts w:ascii="Consolas" w:hAnsi="Consolas"/>
          <w:sz w:val="18"/>
          <w:szCs w:val="18"/>
        </w:rPr>
        <w:t xml:space="preserve">        err -= dy</w:t>
      </w:r>
    </w:p>
    <w:p w:rsidR="003A42BB" w:rsidRDefault="003A42BB" w:rsidP="003A42BB">
      <w:pPr>
        <w:shd w:val="clear" w:color="auto" w:fill="F2F2F2"/>
        <w:jc w:val="left"/>
      </w:pPr>
      <w:r>
        <w:rPr>
          <w:rFonts w:ascii="Consolas" w:hAnsi="Consolas"/>
          <w:sz w:val="18"/>
          <w:szCs w:val="18"/>
        </w:rPr>
        <w:t xml:space="preserve">        if err &lt; 0:</w:t>
      </w:r>
    </w:p>
    <w:p w:rsidR="003A42BB" w:rsidRDefault="003A42BB" w:rsidP="003A42BB">
      <w:pPr>
        <w:shd w:val="clear" w:color="auto" w:fill="F2F2F2"/>
        <w:jc w:val="left"/>
      </w:pPr>
      <w:r>
        <w:rPr>
          <w:rFonts w:ascii="Consolas" w:hAnsi="Consolas"/>
          <w:sz w:val="18"/>
          <w:szCs w:val="18"/>
        </w:rPr>
        <w:t xml:space="preserve">            y += ystep</w:t>
      </w:r>
    </w:p>
    <w:p w:rsidR="003A42BB" w:rsidRDefault="003A42BB" w:rsidP="003A42BB">
      <w:pPr>
        <w:shd w:val="clear" w:color="auto" w:fill="F2F2F2"/>
        <w:jc w:val="left"/>
      </w:pPr>
      <w:r>
        <w:rPr>
          <w:rFonts w:ascii="Consolas" w:hAnsi="Consolas"/>
          <w:sz w:val="18"/>
          <w:szCs w:val="18"/>
        </w:rPr>
        <w:t xml:space="preserve">            err += dx</w:t>
      </w:r>
    </w:p>
    <w:p w:rsidR="003A42BB" w:rsidRDefault="003A42BB" w:rsidP="003A42BB">
      <w:pPr>
        <w:shd w:val="clear" w:color="auto" w:fill="F2F2F2"/>
        <w:jc w:val="left"/>
      </w:pPr>
      <w:r>
        <w:rPr>
          <w:rFonts w:ascii="Consolas" w:hAnsi="Consolas"/>
          <w:sz w:val="18"/>
          <w:szCs w:val="18"/>
        </w:rPr>
        <w:t xml:space="preserve">    return True</w:t>
      </w:r>
    </w:p>
    <w:p w:rsidR="003A42BB" w:rsidRDefault="003A42BB" w:rsidP="003A42BB">
      <w:pPr>
        <w:spacing w:before="156" w:after="156" w:line="360" w:lineRule="auto"/>
      </w:pPr>
      <w:r>
        <w:rPr>
          <w:rFonts w:ascii="Times New Roman" w:hAnsi="Times New Roman" w:cs="Times New Roman"/>
          <w:b/>
          <w:bCs/>
          <w:sz w:val="24"/>
          <w:szCs w:val="24"/>
        </w:rPr>
        <w:t xml:space="preserve">B.2 </w:t>
      </w:r>
      <w:r>
        <w:rPr>
          <w:rFonts w:ascii="黑体" w:eastAsia="黑体" w:hAnsi="黑体" w:hint="eastAsia"/>
          <w:b/>
          <w:bCs/>
          <w:sz w:val="24"/>
          <w:szCs w:val="24"/>
        </w:rPr>
        <w:t>路径评价指标计算（</w:t>
      </w:r>
      <w:r>
        <w:rPr>
          <w:rFonts w:ascii="Times New Roman" w:hAnsi="Times New Roman" w:cs="Times New Roman"/>
          <w:b/>
          <w:bCs/>
          <w:sz w:val="24"/>
          <w:szCs w:val="24"/>
        </w:rPr>
        <w:t>geometry.py</w:t>
      </w:r>
      <w:r>
        <w:rPr>
          <w:rFonts w:ascii="黑体" w:eastAsia="黑体" w:hAnsi="黑体" w:hint="eastAsia"/>
          <w:b/>
          <w:bCs/>
          <w:sz w:val="24"/>
          <w:szCs w:val="24"/>
        </w:rPr>
        <w:t>）</w:t>
      </w:r>
    </w:p>
    <w:p w:rsidR="003A42BB" w:rsidRDefault="003A42BB" w:rsidP="003A42BB">
      <w:pPr>
        <w:spacing w:line="360" w:lineRule="auto"/>
        <w:ind w:firstLine="480"/>
      </w:pPr>
      <w:r>
        <w:rPr>
          <w:rFonts w:ascii="宋体" w:hAnsi="宋体" w:hint="eastAsia"/>
          <w:sz w:val="24"/>
          <w:szCs w:val="24"/>
        </w:rPr>
        <w:t>路径评价函数计算路径长度</w:t>
      </w:r>
      <w:r>
        <w:rPr>
          <w:rFonts w:ascii="Times New Roman" w:hAnsi="Times New Roman" w:cs="Times New Roman"/>
          <w:sz w:val="24"/>
          <w:szCs w:val="24"/>
        </w:rPr>
        <w:t xml:space="preserve"> </w:t>
      </w:r>
      <w:r>
        <w:rPr>
          <w:rFonts w:ascii="Times New Roman" w:hAnsi="Times New Roman" w:cs="Times New Roman"/>
          <w:i/>
          <w:iCs/>
          <w:sz w:val="24"/>
          <w:szCs w:val="24"/>
        </w:rPr>
        <w:t>L</w:t>
      </w:r>
      <w:r>
        <w:rPr>
          <w:rFonts w:ascii="宋体" w:hAnsi="宋体" w:hint="eastAsia"/>
          <w:sz w:val="24"/>
          <w:szCs w:val="24"/>
        </w:rPr>
        <w:t>（相邻点欧氏距离之和）和平滑度</w:t>
      </w:r>
      <w:r>
        <w:rPr>
          <w:rFonts w:ascii="Times New Roman" w:hAnsi="Times New Roman" w:cs="Times New Roman"/>
          <w:sz w:val="24"/>
          <w:szCs w:val="24"/>
        </w:rPr>
        <w:t xml:space="preserve"> </w:t>
      </w:r>
      <w:r>
        <w:rPr>
          <w:rFonts w:ascii="Times New Roman" w:hAnsi="Times New Roman" w:cs="Times New Roman"/>
          <w:i/>
          <w:iCs/>
          <w:sz w:val="24"/>
          <w:szCs w:val="24"/>
        </w:rPr>
        <w:t>S</w:t>
      </w:r>
      <w:r>
        <w:rPr>
          <w:rFonts w:ascii="宋体" w:hAnsi="宋体" w:hint="eastAsia"/>
          <w:sz w:val="24"/>
          <w:szCs w:val="24"/>
        </w:rPr>
        <w:t>（二阶差分范数之和），是适应度函数和实验评价体系的基础。</w:t>
      </w:r>
    </w:p>
    <w:p w:rsidR="003A42BB" w:rsidRDefault="003A42BB" w:rsidP="003A42BB">
      <w:pPr>
        <w:shd w:val="clear" w:color="auto" w:fill="F2F2F2"/>
        <w:jc w:val="left"/>
      </w:pPr>
      <w:r>
        <w:rPr>
          <w:rFonts w:ascii="Consolas" w:hAnsi="Consolas"/>
          <w:sz w:val="18"/>
          <w:szCs w:val="18"/>
        </w:rPr>
        <w:t>def CalculatePathMetrics(path):</w:t>
      </w:r>
    </w:p>
    <w:p w:rsidR="003A42BB" w:rsidRDefault="003A42BB" w:rsidP="003A42BB">
      <w:pPr>
        <w:shd w:val="clear" w:color="auto" w:fill="F2F2F2"/>
        <w:jc w:val="left"/>
      </w:pPr>
      <w:r>
        <w:rPr>
          <w:rFonts w:ascii="Consolas" w:hAnsi="Consolas"/>
          <w:sz w:val="18"/>
          <w:szCs w:val="18"/>
        </w:rPr>
        <w:t xml:space="preserve">    if not path or len(path) &lt; 2:</w:t>
      </w:r>
    </w:p>
    <w:p w:rsidR="003A42BB" w:rsidRDefault="003A42BB" w:rsidP="003A42BB">
      <w:pPr>
        <w:shd w:val="clear" w:color="auto" w:fill="F2F2F2"/>
        <w:jc w:val="left"/>
      </w:pPr>
      <w:r>
        <w:rPr>
          <w:rFonts w:ascii="Consolas" w:hAnsi="Consolas"/>
          <w:sz w:val="18"/>
          <w:szCs w:val="18"/>
        </w:rPr>
        <w:lastRenderedPageBreak/>
        <w:t xml:space="preserve">        return 0.0, 0.0</w:t>
      </w:r>
    </w:p>
    <w:p w:rsidR="003A42BB" w:rsidRDefault="003A42BB" w:rsidP="003A42BB">
      <w:pPr>
        <w:shd w:val="clear" w:color="auto" w:fill="F2F2F2"/>
        <w:jc w:val="left"/>
      </w:pPr>
      <w:r>
        <w:rPr>
          <w:rFonts w:ascii="Consolas" w:hAnsi="Consolas"/>
          <w:sz w:val="18"/>
          <w:szCs w:val="18"/>
        </w:rPr>
        <w:t xml:space="preserve">    arr = </w:t>
      </w:r>
      <w:proofErr w:type="gramStart"/>
      <w:r>
        <w:rPr>
          <w:rFonts w:ascii="Consolas" w:hAnsi="Consolas"/>
          <w:sz w:val="18"/>
          <w:szCs w:val="18"/>
        </w:rPr>
        <w:t>np.array</w:t>
      </w:r>
      <w:proofErr w:type="gramEnd"/>
      <w:r>
        <w:rPr>
          <w:rFonts w:ascii="Consolas" w:hAnsi="Consolas"/>
          <w:sz w:val="18"/>
          <w:szCs w:val="18"/>
        </w:rPr>
        <w:t>(path)</w:t>
      </w:r>
    </w:p>
    <w:p w:rsidR="003A42BB" w:rsidRDefault="003A42BB" w:rsidP="003A42BB">
      <w:pPr>
        <w:shd w:val="clear" w:color="auto" w:fill="F2F2F2"/>
        <w:jc w:val="left"/>
      </w:pPr>
      <w:r>
        <w:rPr>
          <w:rFonts w:ascii="Consolas" w:hAnsi="Consolas"/>
          <w:sz w:val="18"/>
          <w:szCs w:val="18"/>
        </w:rPr>
        <w:t xml:space="preserve">    diffs = </w:t>
      </w:r>
      <w:proofErr w:type="gramStart"/>
      <w:r>
        <w:rPr>
          <w:rFonts w:ascii="Consolas" w:hAnsi="Consolas"/>
          <w:sz w:val="18"/>
          <w:szCs w:val="18"/>
        </w:rPr>
        <w:t>np.diff</w:t>
      </w:r>
      <w:proofErr w:type="gramEnd"/>
      <w:r>
        <w:rPr>
          <w:rFonts w:ascii="Consolas" w:hAnsi="Consolas"/>
          <w:sz w:val="18"/>
          <w:szCs w:val="18"/>
        </w:rPr>
        <w:t>(arr, axis=0)</w:t>
      </w:r>
    </w:p>
    <w:p w:rsidR="003A42BB" w:rsidRDefault="003A42BB" w:rsidP="003A42BB">
      <w:pPr>
        <w:shd w:val="clear" w:color="auto" w:fill="F2F2F2"/>
        <w:jc w:val="left"/>
      </w:pPr>
      <w:r>
        <w:rPr>
          <w:rFonts w:ascii="Consolas" w:hAnsi="Consolas"/>
          <w:sz w:val="18"/>
          <w:szCs w:val="18"/>
        </w:rPr>
        <w:t xml:space="preserve">    distances = </w:t>
      </w:r>
      <w:proofErr w:type="gramStart"/>
      <w:r>
        <w:rPr>
          <w:rFonts w:ascii="Consolas" w:hAnsi="Consolas"/>
          <w:sz w:val="18"/>
          <w:szCs w:val="18"/>
        </w:rPr>
        <w:t>np.sqrt</w:t>
      </w:r>
      <w:proofErr w:type="gramEnd"/>
      <w:r>
        <w:rPr>
          <w:rFonts w:ascii="Consolas" w:hAnsi="Consolas"/>
          <w:sz w:val="18"/>
          <w:szCs w:val="18"/>
        </w:rPr>
        <w:t>(np.sum(diffs**2, axis=1))</w:t>
      </w:r>
    </w:p>
    <w:p w:rsidR="003A42BB" w:rsidRDefault="003A42BB" w:rsidP="003A42BB">
      <w:pPr>
        <w:shd w:val="clear" w:color="auto" w:fill="F2F2F2"/>
        <w:jc w:val="left"/>
      </w:pPr>
      <w:r>
        <w:rPr>
          <w:rFonts w:ascii="Consolas" w:hAnsi="Consolas"/>
          <w:sz w:val="18"/>
          <w:szCs w:val="18"/>
        </w:rPr>
        <w:t xml:space="preserve">    L = float(np.sum(distances))</w:t>
      </w:r>
    </w:p>
    <w:p w:rsidR="003A42BB" w:rsidRDefault="003A42BB" w:rsidP="003A42BB">
      <w:pPr>
        <w:shd w:val="clear" w:color="auto" w:fill="F2F2F2"/>
        <w:jc w:val="left"/>
      </w:pPr>
      <w:r>
        <w:rPr>
          <w:rFonts w:ascii="Consolas" w:hAnsi="Consolas"/>
          <w:sz w:val="18"/>
          <w:szCs w:val="18"/>
        </w:rPr>
        <w:t xml:space="preserve">    S = 0.0</w:t>
      </w:r>
    </w:p>
    <w:p w:rsidR="003A42BB" w:rsidRDefault="003A42BB" w:rsidP="003A42BB">
      <w:pPr>
        <w:shd w:val="clear" w:color="auto" w:fill="F2F2F2"/>
        <w:jc w:val="left"/>
      </w:pPr>
      <w:r>
        <w:rPr>
          <w:rFonts w:ascii="Consolas" w:hAnsi="Consolas"/>
          <w:sz w:val="18"/>
          <w:szCs w:val="18"/>
        </w:rPr>
        <w:t xml:space="preserve">    if len(arr) &gt; 2:</w:t>
      </w:r>
    </w:p>
    <w:p w:rsidR="003A42BB" w:rsidRDefault="003A42BB" w:rsidP="003A42BB">
      <w:pPr>
        <w:shd w:val="clear" w:color="auto" w:fill="F2F2F2"/>
        <w:jc w:val="left"/>
      </w:pPr>
      <w:r>
        <w:rPr>
          <w:rFonts w:ascii="Consolas" w:hAnsi="Consolas"/>
          <w:sz w:val="18"/>
          <w:szCs w:val="18"/>
        </w:rPr>
        <w:t xml:space="preserve">        vecDiffs = </w:t>
      </w:r>
      <w:proofErr w:type="gramStart"/>
      <w:r>
        <w:rPr>
          <w:rFonts w:ascii="Consolas" w:hAnsi="Consolas"/>
          <w:sz w:val="18"/>
          <w:szCs w:val="18"/>
        </w:rPr>
        <w:t>np.diff</w:t>
      </w:r>
      <w:proofErr w:type="gramEnd"/>
      <w:r>
        <w:rPr>
          <w:rFonts w:ascii="Consolas" w:hAnsi="Consolas"/>
          <w:sz w:val="18"/>
          <w:szCs w:val="18"/>
        </w:rPr>
        <w:t>(diffs, axis=0)</w:t>
      </w:r>
    </w:p>
    <w:p w:rsidR="003A42BB" w:rsidRDefault="003A42BB" w:rsidP="003A42BB">
      <w:pPr>
        <w:shd w:val="clear" w:color="auto" w:fill="F2F2F2"/>
        <w:jc w:val="left"/>
      </w:pPr>
      <w:r>
        <w:rPr>
          <w:rFonts w:ascii="Consolas" w:hAnsi="Consolas"/>
          <w:sz w:val="18"/>
          <w:szCs w:val="18"/>
        </w:rPr>
        <w:t xml:space="preserve">        S = </w:t>
      </w:r>
      <w:proofErr w:type="gramStart"/>
      <w:r>
        <w:rPr>
          <w:rFonts w:ascii="Consolas" w:hAnsi="Consolas"/>
          <w:sz w:val="18"/>
          <w:szCs w:val="18"/>
        </w:rPr>
        <w:t>float(</w:t>
      </w:r>
      <w:proofErr w:type="gramEnd"/>
      <w:r>
        <w:rPr>
          <w:rFonts w:ascii="Consolas" w:hAnsi="Consolas"/>
          <w:sz w:val="18"/>
          <w:szCs w:val="18"/>
        </w:rPr>
        <w:t>np.sum(</w:t>
      </w:r>
    </w:p>
    <w:p w:rsidR="003A42BB" w:rsidRDefault="003A42BB" w:rsidP="003A42BB">
      <w:pPr>
        <w:shd w:val="clear" w:color="auto" w:fill="F2F2F2"/>
        <w:jc w:val="left"/>
      </w:pPr>
      <w:r>
        <w:rPr>
          <w:rFonts w:ascii="Consolas" w:hAnsi="Consolas"/>
          <w:sz w:val="18"/>
          <w:szCs w:val="18"/>
        </w:rPr>
        <w:t xml:space="preserve">            </w:t>
      </w:r>
      <w:proofErr w:type="gramStart"/>
      <w:r>
        <w:rPr>
          <w:rFonts w:ascii="Consolas" w:hAnsi="Consolas"/>
          <w:sz w:val="18"/>
          <w:szCs w:val="18"/>
        </w:rPr>
        <w:t>np.sqrt</w:t>
      </w:r>
      <w:proofErr w:type="gramEnd"/>
      <w:r>
        <w:rPr>
          <w:rFonts w:ascii="Consolas" w:hAnsi="Consolas"/>
          <w:sz w:val="18"/>
          <w:szCs w:val="18"/>
        </w:rPr>
        <w:t>(np.sum(vecDiffs**2, axis=1))))</w:t>
      </w:r>
    </w:p>
    <w:p w:rsidR="003A42BB" w:rsidRDefault="003A42BB" w:rsidP="003A42BB">
      <w:pPr>
        <w:shd w:val="clear" w:color="auto" w:fill="F2F2F2"/>
        <w:jc w:val="left"/>
      </w:pPr>
      <w:r>
        <w:rPr>
          <w:rFonts w:ascii="Consolas" w:hAnsi="Consolas"/>
          <w:sz w:val="18"/>
          <w:szCs w:val="18"/>
        </w:rPr>
        <w:t xml:space="preserve">    return L, S</w:t>
      </w:r>
    </w:p>
    <w:p w:rsidR="003A42BB" w:rsidRDefault="003A42BB" w:rsidP="003A42BB">
      <w:pPr>
        <w:spacing w:before="156" w:after="156" w:line="360" w:lineRule="auto"/>
      </w:pPr>
      <w:r>
        <w:rPr>
          <w:rFonts w:ascii="Times New Roman" w:hAnsi="Times New Roman" w:cs="Times New Roman"/>
          <w:b/>
          <w:bCs/>
          <w:sz w:val="24"/>
          <w:szCs w:val="24"/>
        </w:rPr>
        <w:t xml:space="preserve">B.3 </w:t>
      </w:r>
      <w:r>
        <w:rPr>
          <w:rFonts w:ascii="黑体" w:eastAsia="黑体" w:hAnsi="黑体" w:hint="eastAsia"/>
          <w:b/>
          <w:bCs/>
          <w:sz w:val="24"/>
          <w:szCs w:val="24"/>
        </w:rPr>
        <w:t>栅格地图加载（</w:t>
      </w:r>
      <w:r>
        <w:rPr>
          <w:rFonts w:ascii="Times New Roman" w:hAnsi="Times New Roman" w:cs="Times New Roman"/>
          <w:b/>
          <w:bCs/>
          <w:sz w:val="24"/>
          <w:szCs w:val="24"/>
        </w:rPr>
        <w:t>maploader.py</w:t>
      </w:r>
      <w:r>
        <w:rPr>
          <w:rFonts w:ascii="黑体" w:eastAsia="黑体" w:hAnsi="黑体" w:hint="eastAsia"/>
          <w:b/>
          <w:bCs/>
          <w:sz w:val="24"/>
          <w:szCs w:val="24"/>
        </w:rPr>
        <w:t>）</w:t>
      </w:r>
    </w:p>
    <w:p w:rsidR="003A42BB" w:rsidRDefault="003A42BB" w:rsidP="003A42BB">
      <w:pPr>
        <w:spacing w:line="360" w:lineRule="auto"/>
        <w:ind w:firstLine="480"/>
      </w:pPr>
      <w:r>
        <w:rPr>
          <w:rFonts w:ascii="宋体" w:hAnsi="宋体" w:hint="eastAsia"/>
          <w:sz w:val="24"/>
          <w:szCs w:val="24"/>
        </w:rPr>
        <w:t>地图加载器负责读取二进制栅格地图文件（</w:t>
      </w:r>
      <w:r>
        <w:rPr>
          <w:rFonts w:ascii="Times New Roman" w:hAnsi="Times New Roman" w:cs="Times New Roman"/>
          <w:sz w:val="24"/>
          <w:szCs w:val="24"/>
        </w:rPr>
        <w:t>map.bytes</w:t>
      </w:r>
      <w:r>
        <w:rPr>
          <w:rFonts w:ascii="宋体" w:hAnsi="宋体" w:hint="eastAsia"/>
          <w:sz w:val="24"/>
          <w:szCs w:val="24"/>
        </w:rPr>
        <w:t>），解析</w:t>
      </w:r>
      <w:proofErr w:type="gramStart"/>
      <w:r>
        <w:rPr>
          <w:rFonts w:ascii="宋体" w:hAnsi="宋体" w:hint="eastAsia"/>
          <w:sz w:val="24"/>
          <w:szCs w:val="24"/>
        </w:rPr>
        <w:t>大端序头信息</w:t>
      </w:r>
      <w:proofErr w:type="gramEnd"/>
      <w:r>
        <w:rPr>
          <w:rFonts w:ascii="宋体" w:hAnsi="宋体" w:hint="eastAsia"/>
          <w:sz w:val="24"/>
          <w:szCs w:val="24"/>
        </w:rPr>
        <w:t>获取地图尺寸，并自动计算障碍物密度</w:t>
      </w:r>
      <w:r>
        <w:rPr>
          <w:rFonts w:ascii="Times New Roman" w:hAnsi="Times New Roman" w:cs="Times New Roman"/>
          <w:sz w:val="24"/>
          <w:szCs w:val="24"/>
        </w:rPr>
        <w:t xml:space="preserve"> </w:t>
      </w:r>
      <w:r>
        <w:rPr>
          <w:rFonts w:ascii="Times New Roman" w:hAnsi="Times New Roman" w:cs="Times New Roman"/>
          <w:i/>
          <w:iCs/>
          <w:sz w:val="24"/>
          <w:szCs w:val="24"/>
        </w:rPr>
        <w:t>ρ</w:t>
      </w:r>
      <w:r>
        <w:rPr>
          <w:rFonts w:ascii="Times New Roman" w:hAnsi="Times New Roman" w:cs="Times New Roman"/>
          <w:sz w:val="24"/>
          <w:szCs w:val="24"/>
        </w:rPr>
        <w:t xml:space="preserve"> </w:t>
      </w:r>
      <w:r>
        <w:rPr>
          <w:rFonts w:ascii="宋体" w:hAnsi="宋体" w:hint="eastAsia"/>
          <w:sz w:val="24"/>
          <w:szCs w:val="24"/>
        </w:rPr>
        <w:t>和初始动态权重</w:t>
      </w:r>
      <w:r>
        <w:rPr>
          <w:rFonts w:ascii="Times New Roman" w:hAnsi="Times New Roman" w:cs="Times New Roman"/>
          <w:sz w:val="24"/>
          <w:szCs w:val="24"/>
        </w:rPr>
        <w:t xml:space="preserve"> </w:t>
      </w:r>
      <w:r>
        <w:rPr>
          <w:rFonts w:ascii="Times New Roman" w:hAnsi="Times New Roman" w:cs="Times New Roman"/>
          <w:i/>
          <w:iCs/>
          <w:sz w:val="24"/>
          <w:szCs w:val="24"/>
        </w:rPr>
        <w:t>α</w:t>
      </w:r>
      <w:r>
        <w:rPr>
          <w:rFonts w:ascii="宋体" w:hAnsi="宋体" w:hint="eastAsia"/>
          <w:sz w:val="24"/>
          <w:szCs w:val="24"/>
        </w:rPr>
        <w:t>。</w:t>
      </w:r>
    </w:p>
    <w:p w:rsidR="003A42BB" w:rsidRDefault="003A42BB" w:rsidP="003A42BB">
      <w:pPr>
        <w:shd w:val="clear" w:color="auto" w:fill="F2F2F2"/>
        <w:jc w:val="left"/>
      </w:pPr>
      <w:r>
        <w:rPr>
          <w:rFonts w:ascii="Consolas" w:hAnsi="Consolas"/>
          <w:sz w:val="18"/>
          <w:szCs w:val="18"/>
        </w:rPr>
        <w:t>class MapLoader:</w:t>
      </w:r>
    </w:p>
    <w:p w:rsidR="003A42BB" w:rsidRDefault="003A42BB" w:rsidP="003A42BB">
      <w:pPr>
        <w:shd w:val="clear" w:color="auto" w:fill="F2F2F2"/>
        <w:jc w:val="left"/>
      </w:pPr>
      <w:r>
        <w:rPr>
          <w:rFonts w:ascii="Consolas" w:hAnsi="Consolas"/>
          <w:sz w:val="18"/>
          <w:szCs w:val="18"/>
        </w:rPr>
        <w:t xml:space="preserve">    def __init_</w:t>
      </w:r>
      <w:proofErr w:type="gramStart"/>
      <w:r>
        <w:rPr>
          <w:rFonts w:ascii="Consolas" w:hAnsi="Consolas"/>
          <w:sz w:val="18"/>
          <w:szCs w:val="18"/>
        </w:rPr>
        <w:t>_(</w:t>
      </w:r>
      <w:proofErr w:type="gramEnd"/>
      <w:r>
        <w:rPr>
          <w:rFonts w:ascii="Consolas" w:hAnsi="Consolas"/>
          <w:sz w:val="18"/>
          <w:szCs w:val="18"/>
        </w:rPr>
        <w:t>self, filepath):</w:t>
      </w:r>
    </w:p>
    <w:p w:rsidR="003A42BB" w:rsidRDefault="003A42BB" w:rsidP="003A42BB">
      <w:pPr>
        <w:shd w:val="clear" w:color="auto" w:fill="F2F2F2"/>
        <w:jc w:val="left"/>
      </w:pPr>
      <w:r>
        <w:rPr>
          <w:rFonts w:ascii="Consolas" w:hAnsi="Consolas"/>
          <w:sz w:val="18"/>
          <w:szCs w:val="18"/>
        </w:rPr>
        <w:t xml:space="preserve">        self.m_filepath = filepath</w:t>
      </w:r>
    </w:p>
    <w:p w:rsidR="003A42BB" w:rsidRDefault="003A42BB" w:rsidP="003A42BB">
      <w:pPr>
        <w:shd w:val="clear" w:color="auto" w:fill="F2F2F2"/>
        <w:jc w:val="left"/>
      </w:pPr>
      <w:r>
        <w:rPr>
          <w:rFonts w:ascii="Consolas" w:hAnsi="Consolas"/>
          <w:sz w:val="18"/>
          <w:szCs w:val="18"/>
        </w:rPr>
        <w:t xml:space="preserve">        self.m_grid = None</w:t>
      </w:r>
    </w:p>
    <w:p w:rsidR="003A42BB" w:rsidRDefault="003A42BB" w:rsidP="003A42BB">
      <w:pPr>
        <w:shd w:val="clear" w:color="auto" w:fill="F2F2F2"/>
        <w:jc w:val="left"/>
      </w:pPr>
      <w:r>
        <w:rPr>
          <w:rFonts w:ascii="Consolas" w:hAnsi="Consolas"/>
          <w:sz w:val="18"/>
          <w:szCs w:val="18"/>
        </w:rPr>
        <w:t xml:space="preserve">        self.m_width = self.m_height = 0</w:t>
      </w:r>
    </w:p>
    <w:p w:rsidR="003A42BB" w:rsidRDefault="003A42BB" w:rsidP="003A42BB">
      <w:pPr>
        <w:shd w:val="clear" w:color="auto" w:fill="F2F2F2"/>
        <w:jc w:val="left"/>
      </w:pPr>
      <w:r>
        <w:rPr>
          <w:rFonts w:ascii="Consolas" w:hAnsi="Consolas"/>
          <w:sz w:val="18"/>
          <w:szCs w:val="18"/>
        </w:rPr>
        <w:t xml:space="preserve">        self.m_rho = 0.0</w:t>
      </w:r>
    </w:p>
    <w:p w:rsidR="003A42BB" w:rsidRDefault="003A42BB" w:rsidP="003A42BB">
      <w:pPr>
        <w:shd w:val="clear" w:color="auto" w:fill="F2F2F2"/>
        <w:jc w:val="left"/>
      </w:pPr>
      <w:r>
        <w:rPr>
          <w:rFonts w:ascii="Consolas" w:hAnsi="Consolas"/>
          <w:sz w:val="18"/>
          <w:szCs w:val="18"/>
        </w:rPr>
        <w:t xml:space="preserve">        self.m_alpha = 1.0</w:t>
      </w:r>
    </w:p>
    <w:p w:rsidR="003A42BB" w:rsidRDefault="003A42BB" w:rsidP="003A42BB">
      <w:pPr>
        <w:shd w:val="clear" w:color="auto" w:fill="F2F2F2"/>
        <w:jc w:val="left"/>
      </w:pPr>
      <w:r>
        <w:rPr>
          <w:rFonts w:ascii="Consolas" w:hAnsi="Consolas"/>
          <w:sz w:val="18"/>
          <w:szCs w:val="18"/>
        </w:rPr>
        <w:t xml:space="preserve"> </w:t>
      </w:r>
    </w:p>
    <w:p w:rsidR="003A42BB" w:rsidRDefault="003A42BB" w:rsidP="003A42BB">
      <w:pPr>
        <w:shd w:val="clear" w:color="auto" w:fill="F2F2F2"/>
        <w:jc w:val="left"/>
      </w:pPr>
      <w:r>
        <w:rPr>
          <w:rFonts w:ascii="Consolas" w:hAnsi="Consolas"/>
          <w:sz w:val="18"/>
          <w:szCs w:val="18"/>
        </w:rPr>
        <w:t xml:space="preserve">    def Load(self):</w:t>
      </w:r>
    </w:p>
    <w:p w:rsidR="003A42BB" w:rsidRDefault="003A42BB" w:rsidP="003A42BB">
      <w:pPr>
        <w:shd w:val="clear" w:color="auto" w:fill="F2F2F2"/>
        <w:jc w:val="left"/>
      </w:pPr>
      <w:r>
        <w:rPr>
          <w:rFonts w:ascii="Consolas" w:hAnsi="Consolas"/>
          <w:sz w:val="18"/>
          <w:szCs w:val="18"/>
        </w:rPr>
        <w:t xml:space="preserve">        with </w:t>
      </w:r>
      <w:proofErr w:type="gramStart"/>
      <w:r>
        <w:rPr>
          <w:rFonts w:ascii="Consolas" w:hAnsi="Consolas"/>
          <w:sz w:val="18"/>
          <w:szCs w:val="18"/>
        </w:rPr>
        <w:t>open(</w:t>
      </w:r>
      <w:proofErr w:type="gramEnd"/>
      <w:r>
        <w:rPr>
          <w:rFonts w:ascii="Consolas" w:hAnsi="Consolas"/>
          <w:sz w:val="18"/>
          <w:szCs w:val="18"/>
        </w:rPr>
        <w:t>self.m_filepath, "rb") as f:</w:t>
      </w:r>
    </w:p>
    <w:p w:rsidR="003A42BB" w:rsidRDefault="003A42BB" w:rsidP="003A42BB">
      <w:pPr>
        <w:shd w:val="clear" w:color="auto" w:fill="F2F2F2"/>
        <w:jc w:val="left"/>
      </w:pPr>
      <w:r>
        <w:rPr>
          <w:rFonts w:ascii="Consolas" w:hAnsi="Consolas"/>
          <w:sz w:val="18"/>
          <w:szCs w:val="18"/>
        </w:rPr>
        <w:t xml:space="preserve">            headerData = </w:t>
      </w:r>
      <w:proofErr w:type="gramStart"/>
      <w:r>
        <w:rPr>
          <w:rFonts w:ascii="Consolas" w:hAnsi="Consolas"/>
          <w:sz w:val="18"/>
          <w:szCs w:val="18"/>
        </w:rPr>
        <w:t>f.read</w:t>
      </w:r>
      <w:proofErr w:type="gramEnd"/>
      <w:r>
        <w:rPr>
          <w:rFonts w:ascii="Consolas" w:hAnsi="Consolas"/>
          <w:sz w:val="18"/>
          <w:szCs w:val="18"/>
        </w:rPr>
        <w:t>(4)</w:t>
      </w:r>
    </w:p>
    <w:p w:rsidR="003A42BB" w:rsidRDefault="003A42BB" w:rsidP="003A42BB">
      <w:pPr>
        <w:shd w:val="clear" w:color="auto" w:fill="F2F2F2"/>
        <w:jc w:val="left"/>
      </w:pPr>
      <w:r>
        <w:rPr>
          <w:rFonts w:ascii="Consolas" w:hAnsi="Consolas"/>
          <w:sz w:val="18"/>
          <w:szCs w:val="18"/>
        </w:rPr>
        <w:t xml:space="preserve">            self.m_height, self.m_width = \</w:t>
      </w:r>
    </w:p>
    <w:p w:rsidR="003A42BB" w:rsidRDefault="003A42BB" w:rsidP="003A42BB">
      <w:pPr>
        <w:shd w:val="clear" w:color="auto" w:fill="F2F2F2"/>
        <w:jc w:val="left"/>
      </w:pPr>
      <w:r>
        <w:rPr>
          <w:rFonts w:ascii="Consolas" w:hAnsi="Consolas"/>
          <w:sz w:val="18"/>
          <w:szCs w:val="18"/>
        </w:rPr>
        <w:t xml:space="preserve">                </w:t>
      </w:r>
      <w:proofErr w:type="gramStart"/>
      <w:r>
        <w:rPr>
          <w:rFonts w:ascii="Consolas" w:hAnsi="Consolas"/>
          <w:sz w:val="18"/>
          <w:szCs w:val="18"/>
        </w:rPr>
        <w:t>struct.unpack</w:t>
      </w:r>
      <w:proofErr w:type="gramEnd"/>
      <w:r>
        <w:rPr>
          <w:rFonts w:ascii="Consolas" w:hAnsi="Consolas"/>
          <w:sz w:val="18"/>
          <w:szCs w:val="18"/>
        </w:rPr>
        <w:t>("&gt;HH", headerData)</w:t>
      </w:r>
    </w:p>
    <w:p w:rsidR="003A42BB" w:rsidRDefault="003A42BB" w:rsidP="003A42BB">
      <w:pPr>
        <w:shd w:val="clear" w:color="auto" w:fill="F2F2F2"/>
        <w:jc w:val="left"/>
      </w:pPr>
      <w:r>
        <w:rPr>
          <w:rFonts w:ascii="Consolas" w:hAnsi="Consolas"/>
          <w:sz w:val="18"/>
          <w:szCs w:val="18"/>
        </w:rPr>
        <w:t xml:space="preserve">            bodyData = </w:t>
      </w:r>
      <w:proofErr w:type="gramStart"/>
      <w:r>
        <w:rPr>
          <w:rFonts w:ascii="Consolas" w:hAnsi="Consolas"/>
          <w:sz w:val="18"/>
          <w:szCs w:val="18"/>
        </w:rPr>
        <w:t>f.read</w:t>
      </w:r>
      <w:proofErr w:type="gramEnd"/>
      <w:r>
        <w:rPr>
          <w:rFonts w:ascii="Consolas" w:hAnsi="Consolas"/>
          <w:sz w:val="18"/>
          <w:szCs w:val="18"/>
        </w:rPr>
        <w:t>()</w:t>
      </w:r>
    </w:p>
    <w:p w:rsidR="003A42BB" w:rsidRDefault="003A42BB" w:rsidP="003A42BB">
      <w:pPr>
        <w:shd w:val="clear" w:color="auto" w:fill="F2F2F2"/>
        <w:jc w:val="left"/>
      </w:pPr>
      <w:r>
        <w:rPr>
          <w:rFonts w:ascii="Consolas" w:hAnsi="Consolas"/>
          <w:sz w:val="18"/>
          <w:szCs w:val="18"/>
        </w:rPr>
        <w:t xml:space="preserve">            rawGrid = </w:t>
      </w:r>
      <w:proofErr w:type="gramStart"/>
      <w:r>
        <w:rPr>
          <w:rFonts w:ascii="Consolas" w:hAnsi="Consolas"/>
          <w:sz w:val="18"/>
          <w:szCs w:val="18"/>
        </w:rPr>
        <w:t>np.frombuffer</w:t>
      </w:r>
      <w:proofErr w:type="gramEnd"/>
      <w:r>
        <w:rPr>
          <w:rFonts w:ascii="Consolas" w:hAnsi="Consolas"/>
          <w:sz w:val="18"/>
          <w:szCs w:val="18"/>
        </w:rPr>
        <w:t>(bodyData,</w:t>
      </w:r>
    </w:p>
    <w:p w:rsidR="003A42BB" w:rsidRDefault="003A42BB" w:rsidP="003A42BB">
      <w:pPr>
        <w:shd w:val="clear" w:color="auto" w:fill="F2F2F2"/>
        <w:jc w:val="left"/>
      </w:pPr>
      <w:r>
        <w:rPr>
          <w:rFonts w:ascii="Consolas" w:hAnsi="Consolas"/>
          <w:sz w:val="18"/>
          <w:szCs w:val="18"/>
        </w:rPr>
        <w:t xml:space="preserve">                dtype=</w:t>
      </w:r>
      <w:proofErr w:type="gramStart"/>
      <w:r>
        <w:rPr>
          <w:rFonts w:ascii="Consolas" w:hAnsi="Consolas"/>
          <w:sz w:val="18"/>
          <w:szCs w:val="18"/>
        </w:rPr>
        <w:t>np.uint</w:t>
      </w:r>
      <w:proofErr w:type="gramEnd"/>
      <w:r>
        <w:rPr>
          <w:rFonts w:ascii="Consolas" w:hAnsi="Consolas"/>
          <w:sz w:val="18"/>
          <w:szCs w:val="18"/>
        </w:rPr>
        <w:t>8).reshape(</w:t>
      </w:r>
    </w:p>
    <w:p w:rsidR="003A42BB" w:rsidRDefault="003A42BB" w:rsidP="003A42BB">
      <w:pPr>
        <w:shd w:val="clear" w:color="auto" w:fill="F2F2F2"/>
        <w:jc w:val="left"/>
      </w:pPr>
      <w:r>
        <w:rPr>
          <w:rFonts w:ascii="Consolas" w:hAnsi="Consolas"/>
          <w:sz w:val="18"/>
          <w:szCs w:val="18"/>
        </w:rPr>
        <w:t xml:space="preserve">                (self.m_height, self.m_width))</w:t>
      </w:r>
    </w:p>
    <w:p w:rsidR="003A42BB" w:rsidRDefault="003A42BB" w:rsidP="003A42BB">
      <w:pPr>
        <w:shd w:val="clear" w:color="auto" w:fill="F2F2F2"/>
        <w:jc w:val="left"/>
      </w:pPr>
      <w:r>
        <w:rPr>
          <w:rFonts w:ascii="Consolas" w:hAnsi="Consolas"/>
          <w:sz w:val="18"/>
          <w:szCs w:val="18"/>
        </w:rPr>
        <w:t xml:space="preserve">            self.m_grid = </w:t>
      </w:r>
      <w:proofErr w:type="gramStart"/>
      <w:r>
        <w:rPr>
          <w:rFonts w:ascii="Consolas" w:hAnsi="Consolas"/>
          <w:sz w:val="18"/>
          <w:szCs w:val="18"/>
        </w:rPr>
        <w:t>np.zeros</w:t>
      </w:r>
      <w:proofErr w:type="gramEnd"/>
      <w:r>
        <w:rPr>
          <w:rFonts w:ascii="Consolas" w:hAnsi="Consolas"/>
          <w:sz w:val="18"/>
          <w:szCs w:val="18"/>
        </w:rPr>
        <w:t>(</w:t>
      </w:r>
    </w:p>
    <w:p w:rsidR="003A42BB" w:rsidRDefault="003A42BB" w:rsidP="003A42BB">
      <w:pPr>
        <w:shd w:val="clear" w:color="auto" w:fill="F2F2F2"/>
        <w:jc w:val="left"/>
      </w:pPr>
      <w:r>
        <w:rPr>
          <w:rFonts w:ascii="Consolas" w:hAnsi="Consolas"/>
          <w:sz w:val="18"/>
          <w:szCs w:val="18"/>
        </w:rPr>
        <w:t xml:space="preserve">                (self.m_height, self.m_width),</w:t>
      </w:r>
    </w:p>
    <w:p w:rsidR="003A42BB" w:rsidRDefault="003A42BB" w:rsidP="003A42BB">
      <w:pPr>
        <w:shd w:val="clear" w:color="auto" w:fill="F2F2F2"/>
        <w:jc w:val="left"/>
      </w:pPr>
      <w:r>
        <w:rPr>
          <w:rFonts w:ascii="Consolas" w:hAnsi="Consolas"/>
          <w:sz w:val="18"/>
          <w:szCs w:val="18"/>
        </w:rPr>
        <w:t xml:space="preserve">                dtype=np.int8)</w:t>
      </w:r>
    </w:p>
    <w:p w:rsidR="003A42BB" w:rsidRDefault="003A42BB" w:rsidP="003A42BB">
      <w:pPr>
        <w:shd w:val="clear" w:color="auto" w:fill="F2F2F2"/>
        <w:jc w:val="left"/>
      </w:pPr>
      <w:r>
        <w:rPr>
          <w:rFonts w:ascii="Consolas" w:hAnsi="Consolas"/>
          <w:sz w:val="18"/>
          <w:szCs w:val="18"/>
        </w:rPr>
        <w:t xml:space="preserve">            self.m_</w:t>
      </w:r>
      <w:proofErr w:type="gramStart"/>
      <w:r>
        <w:rPr>
          <w:rFonts w:ascii="Consolas" w:hAnsi="Consolas"/>
          <w:sz w:val="18"/>
          <w:szCs w:val="18"/>
        </w:rPr>
        <w:t>grid[</w:t>
      </w:r>
      <w:proofErr w:type="gramEnd"/>
      <w:r>
        <w:rPr>
          <w:rFonts w:ascii="Consolas" w:hAnsi="Consolas"/>
          <w:sz w:val="18"/>
          <w:szCs w:val="18"/>
        </w:rPr>
        <w:t>rawGrid == 0] = 1</w:t>
      </w:r>
    </w:p>
    <w:p w:rsidR="003A42BB" w:rsidRDefault="003A42BB" w:rsidP="003A42BB">
      <w:pPr>
        <w:shd w:val="clear" w:color="auto" w:fill="F2F2F2"/>
        <w:jc w:val="left"/>
      </w:pPr>
      <w:r>
        <w:rPr>
          <w:rFonts w:ascii="Consolas" w:hAnsi="Consolas"/>
          <w:sz w:val="18"/>
          <w:szCs w:val="18"/>
        </w:rPr>
        <w:t xml:space="preserve">        total = self.m_width * self.m_height</w:t>
      </w:r>
    </w:p>
    <w:p w:rsidR="003A42BB" w:rsidRDefault="003A42BB" w:rsidP="003A42BB">
      <w:pPr>
        <w:shd w:val="clear" w:color="auto" w:fill="F2F2F2"/>
        <w:jc w:val="left"/>
      </w:pPr>
      <w:r>
        <w:rPr>
          <w:rFonts w:ascii="Consolas" w:hAnsi="Consolas"/>
          <w:sz w:val="18"/>
          <w:szCs w:val="18"/>
        </w:rPr>
        <w:t xml:space="preserve">        obs = total - int(np.sum(self.m_grid))</w:t>
      </w:r>
    </w:p>
    <w:p w:rsidR="003A42BB" w:rsidRDefault="003A42BB" w:rsidP="003A42BB">
      <w:pPr>
        <w:shd w:val="clear" w:color="auto" w:fill="F2F2F2"/>
        <w:jc w:val="left"/>
      </w:pPr>
      <w:r>
        <w:rPr>
          <w:rFonts w:ascii="Consolas" w:hAnsi="Consolas"/>
          <w:sz w:val="18"/>
          <w:szCs w:val="18"/>
        </w:rPr>
        <w:t xml:space="preserve">        self.m_rho = obs/total if total &gt; 0 else 0</w:t>
      </w:r>
    </w:p>
    <w:p w:rsidR="003A42BB" w:rsidRDefault="003A42BB" w:rsidP="003A42BB">
      <w:pPr>
        <w:shd w:val="clear" w:color="auto" w:fill="F2F2F2"/>
        <w:jc w:val="left"/>
      </w:pPr>
      <w:r>
        <w:rPr>
          <w:rFonts w:ascii="Consolas" w:hAnsi="Consolas"/>
          <w:sz w:val="18"/>
          <w:szCs w:val="18"/>
        </w:rPr>
        <w:t xml:space="preserve">        self.m_alpha = 1.0 + (2.0*self.m_rho) \</w:t>
      </w:r>
    </w:p>
    <w:p w:rsidR="003A42BB" w:rsidRDefault="003A42BB" w:rsidP="003A42BB">
      <w:pPr>
        <w:shd w:val="clear" w:color="auto" w:fill="F2F2F2"/>
        <w:jc w:val="left"/>
      </w:pPr>
      <w:r>
        <w:rPr>
          <w:rFonts w:ascii="Consolas" w:hAnsi="Consolas"/>
          <w:sz w:val="18"/>
          <w:szCs w:val="18"/>
        </w:rPr>
        <w:t xml:space="preserve">            / (1.0 + self.m_rho**2)</w:t>
      </w:r>
    </w:p>
    <w:p w:rsidR="003A42BB" w:rsidRDefault="003A42BB" w:rsidP="003A42BB">
      <w:pPr>
        <w:shd w:val="clear" w:color="auto" w:fill="F2F2F2"/>
        <w:jc w:val="left"/>
      </w:pPr>
      <w:r>
        <w:rPr>
          <w:rFonts w:ascii="Consolas" w:hAnsi="Consolas"/>
          <w:sz w:val="18"/>
          <w:szCs w:val="18"/>
        </w:rPr>
        <w:t xml:space="preserve">        return self.m_grid, self.m_alpha</w:t>
      </w:r>
    </w:p>
    <w:p w:rsidR="003A42BB" w:rsidRDefault="003A42BB" w:rsidP="003A42BB">
      <w:pPr>
        <w:spacing w:before="240" w:after="240" w:line="360" w:lineRule="auto"/>
        <w:jc w:val="center"/>
      </w:pPr>
      <w:r>
        <w:rPr>
          <w:rFonts w:ascii="黑体" w:eastAsia="黑体" w:hAnsi="黑体" w:hint="eastAsia"/>
          <w:b/>
          <w:bCs/>
          <w:sz w:val="32"/>
          <w:szCs w:val="32"/>
        </w:rPr>
        <w:lastRenderedPageBreak/>
        <w:t>附录</w:t>
      </w:r>
      <w:r>
        <w:rPr>
          <w:rFonts w:ascii="Times New Roman" w:hAnsi="Times New Roman" w:cs="Times New Roman"/>
          <w:b/>
          <w:bCs/>
          <w:sz w:val="32"/>
          <w:szCs w:val="32"/>
        </w:rPr>
        <w:t xml:space="preserve">C </w:t>
      </w:r>
      <w:r>
        <w:rPr>
          <w:rFonts w:ascii="黑体" w:eastAsia="黑体" w:hAnsi="黑体" w:hint="eastAsia"/>
          <w:b/>
          <w:bCs/>
          <w:sz w:val="32"/>
          <w:szCs w:val="32"/>
        </w:rPr>
        <w:t>实验配置与参数汇总</w:t>
      </w:r>
    </w:p>
    <w:p w:rsidR="003A42BB" w:rsidRDefault="003A42BB" w:rsidP="003A42BB">
      <w:pPr>
        <w:spacing w:before="156" w:after="156" w:line="360" w:lineRule="auto"/>
      </w:pPr>
      <w:r>
        <w:rPr>
          <w:rFonts w:ascii="Times New Roman" w:hAnsi="Times New Roman" w:cs="Times New Roman"/>
          <w:b/>
          <w:bCs/>
          <w:sz w:val="24"/>
          <w:szCs w:val="24"/>
        </w:rPr>
        <w:t xml:space="preserve">C.1 </w:t>
      </w:r>
      <w:r>
        <w:rPr>
          <w:rFonts w:ascii="黑体" w:eastAsia="黑体" w:hAnsi="黑体" w:hint="eastAsia"/>
          <w:b/>
          <w:bCs/>
          <w:sz w:val="24"/>
          <w:szCs w:val="24"/>
        </w:rPr>
        <w:t>实验环境配置</w:t>
      </w:r>
    </w:p>
    <w:p w:rsidR="003A42BB" w:rsidRDefault="003A42BB" w:rsidP="003A42BB">
      <w:pPr>
        <w:spacing w:line="360" w:lineRule="auto"/>
        <w:ind w:firstLine="480"/>
      </w:pPr>
      <w:r>
        <w:rPr>
          <w:rFonts w:ascii="宋体" w:hAnsi="宋体" w:hint="eastAsia"/>
          <w:sz w:val="24"/>
          <w:szCs w:val="24"/>
        </w:rPr>
        <w:t>本文实验所使用的软硬件环境配置如下表所示。</w:t>
      </w:r>
    </w:p>
    <w:p w:rsidR="003A42BB" w:rsidRDefault="003A42BB" w:rsidP="003A42BB">
      <w:pPr>
        <w:spacing w:before="120" w:after="60" w:line="273" w:lineRule="auto"/>
        <w:jc w:val="center"/>
      </w:pPr>
      <w:r>
        <w:rPr>
          <w:rFonts w:ascii="宋体" w:hAnsi="宋体" w:hint="eastAsia"/>
          <w:b/>
          <w:bCs/>
          <w:sz w:val="18"/>
          <w:szCs w:val="18"/>
        </w:rPr>
        <w:t>表</w:t>
      </w:r>
      <w:r>
        <w:rPr>
          <w:rFonts w:ascii="Times New Roman" w:hAnsi="Times New Roman" w:cs="Times New Roman"/>
          <w:b/>
          <w:bCs/>
          <w:sz w:val="18"/>
          <w:szCs w:val="18"/>
        </w:rPr>
        <w:t xml:space="preserve">C-1 </w:t>
      </w:r>
      <w:r>
        <w:rPr>
          <w:rFonts w:ascii="宋体" w:hAnsi="宋体" w:hint="eastAsia"/>
          <w:b/>
          <w:bCs/>
          <w:sz w:val="18"/>
          <w:szCs w:val="18"/>
        </w:rPr>
        <w:t>实验环境配置</w:t>
      </w:r>
    </w:p>
    <w:tbl>
      <w:tblPr>
        <w:tblW w:w="5000" w:type="pct"/>
        <w:tblInd w:w="98"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4"/>
        <w:gridCol w:w="5812"/>
      </w:tblGrid>
      <w:tr w:rsidR="003A42BB" w:rsidTr="003A42BB">
        <w:tc>
          <w:tcPr>
            <w:tcW w:w="2722" w:type="dxa"/>
            <w:vAlign w:val="center"/>
            <w:hideMark/>
          </w:tcPr>
          <w:p w:rsidR="003A42BB" w:rsidRDefault="003A42BB">
            <w:pPr>
              <w:spacing w:line="273" w:lineRule="auto"/>
              <w:jc w:val="center"/>
            </w:pPr>
            <w:r>
              <w:rPr>
                <w:rFonts w:ascii="黑体" w:eastAsia="黑体" w:hAnsi="黑体" w:hint="eastAsia"/>
                <w:b/>
                <w:bCs/>
              </w:rPr>
              <w:t>配置项</w:t>
            </w:r>
          </w:p>
        </w:tc>
        <w:tc>
          <w:tcPr>
            <w:tcW w:w="6350" w:type="dxa"/>
            <w:vAlign w:val="center"/>
            <w:hideMark/>
          </w:tcPr>
          <w:p w:rsidR="003A42BB" w:rsidRDefault="003A42BB">
            <w:pPr>
              <w:spacing w:line="273" w:lineRule="auto"/>
              <w:jc w:val="center"/>
            </w:pPr>
            <w:r>
              <w:rPr>
                <w:rFonts w:ascii="黑体" w:eastAsia="黑体" w:hAnsi="黑体" w:hint="eastAsia"/>
                <w:b/>
                <w:bCs/>
              </w:rPr>
              <w:t>详细信息</w:t>
            </w:r>
          </w:p>
        </w:tc>
      </w:tr>
      <w:tr w:rsidR="003A42BB" w:rsidTr="003A42BB">
        <w:tc>
          <w:tcPr>
            <w:tcW w:w="2722" w:type="dxa"/>
            <w:vAlign w:val="center"/>
            <w:hideMark/>
          </w:tcPr>
          <w:p w:rsidR="003A42BB" w:rsidRDefault="003A42BB">
            <w:pPr>
              <w:spacing w:line="273" w:lineRule="auto"/>
              <w:jc w:val="center"/>
            </w:pPr>
            <w:r>
              <w:rPr>
                <w:rFonts w:ascii="宋体" w:hAnsi="宋体" w:hint="eastAsia"/>
              </w:rPr>
              <w:t>操作系统</w:t>
            </w:r>
          </w:p>
        </w:tc>
        <w:tc>
          <w:tcPr>
            <w:tcW w:w="6350" w:type="dxa"/>
            <w:vAlign w:val="center"/>
            <w:hideMark/>
          </w:tcPr>
          <w:p w:rsidR="003A42BB" w:rsidRDefault="003A42BB">
            <w:pPr>
              <w:spacing w:line="273" w:lineRule="auto"/>
              <w:jc w:val="center"/>
            </w:pPr>
            <w:r>
              <w:rPr>
                <w:rFonts w:ascii="Times New Roman" w:hAnsi="Times New Roman" w:cs="Times New Roman"/>
              </w:rPr>
              <w:t>Windows 11</w:t>
            </w:r>
          </w:p>
        </w:tc>
      </w:tr>
      <w:tr w:rsidR="003A42BB" w:rsidTr="003A42BB">
        <w:tc>
          <w:tcPr>
            <w:tcW w:w="2722" w:type="dxa"/>
            <w:vAlign w:val="center"/>
            <w:hideMark/>
          </w:tcPr>
          <w:p w:rsidR="003A42BB" w:rsidRDefault="003A42BB">
            <w:pPr>
              <w:spacing w:line="273" w:lineRule="auto"/>
              <w:jc w:val="center"/>
            </w:pPr>
            <w:r>
              <w:rPr>
                <w:rFonts w:ascii="宋体" w:hAnsi="宋体" w:hint="eastAsia"/>
              </w:rPr>
              <w:t>编程语言</w:t>
            </w:r>
          </w:p>
        </w:tc>
        <w:tc>
          <w:tcPr>
            <w:tcW w:w="6350" w:type="dxa"/>
            <w:vAlign w:val="center"/>
            <w:hideMark/>
          </w:tcPr>
          <w:p w:rsidR="003A42BB" w:rsidRDefault="003A42BB">
            <w:pPr>
              <w:spacing w:line="273" w:lineRule="auto"/>
              <w:jc w:val="center"/>
            </w:pPr>
            <w:r>
              <w:rPr>
                <w:rFonts w:ascii="Times New Roman" w:hAnsi="Times New Roman" w:cs="Times New Roman"/>
              </w:rPr>
              <w:t>Python 3.12</w:t>
            </w:r>
          </w:p>
        </w:tc>
      </w:tr>
      <w:tr w:rsidR="003A42BB" w:rsidTr="003A42BB">
        <w:tc>
          <w:tcPr>
            <w:tcW w:w="2722" w:type="dxa"/>
            <w:vAlign w:val="center"/>
            <w:hideMark/>
          </w:tcPr>
          <w:p w:rsidR="003A42BB" w:rsidRDefault="003A42BB">
            <w:pPr>
              <w:spacing w:line="273" w:lineRule="auto"/>
              <w:jc w:val="center"/>
            </w:pPr>
            <w:r>
              <w:rPr>
                <w:rFonts w:ascii="宋体" w:hAnsi="宋体" w:hint="eastAsia"/>
              </w:rPr>
              <w:t>依赖库</w:t>
            </w:r>
          </w:p>
        </w:tc>
        <w:tc>
          <w:tcPr>
            <w:tcW w:w="6350" w:type="dxa"/>
            <w:vAlign w:val="center"/>
            <w:hideMark/>
          </w:tcPr>
          <w:p w:rsidR="003A42BB" w:rsidRDefault="003A42BB">
            <w:pPr>
              <w:spacing w:line="273" w:lineRule="auto"/>
              <w:jc w:val="center"/>
            </w:pPr>
            <w:r>
              <w:rPr>
                <w:rFonts w:ascii="Times New Roman" w:hAnsi="Times New Roman" w:cs="Times New Roman"/>
              </w:rPr>
              <w:t>NumPy 1.26, Matplotlib 3.8, Pandas 2.1</w:t>
            </w:r>
          </w:p>
        </w:tc>
      </w:tr>
      <w:tr w:rsidR="003A42BB" w:rsidTr="003A42BB">
        <w:tc>
          <w:tcPr>
            <w:tcW w:w="2722" w:type="dxa"/>
            <w:vAlign w:val="center"/>
            <w:hideMark/>
          </w:tcPr>
          <w:p w:rsidR="003A42BB" w:rsidRDefault="003A42BB">
            <w:pPr>
              <w:spacing w:line="273" w:lineRule="auto"/>
              <w:jc w:val="center"/>
            </w:pPr>
            <w:r>
              <w:rPr>
                <w:rFonts w:ascii="宋体" w:hAnsi="宋体" w:hint="eastAsia"/>
              </w:rPr>
              <w:t>实验地图</w:t>
            </w:r>
          </w:p>
        </w:tc>
        <w:tc>
          <w:tcPr>
            <w:tcW w:w="6350" w:type="dxa"/>
            <w:vAlign w:val="center"/>
            <w:hideMark/>
          </w:tcPr>
          <w:p w:rsidR="003A42BB" w:rsidRDefault="003A42BB">
            <w:pPr>
              <w:spacing w:line="273" w:lineRule="auto"/>
              <w:jc w:val="center"/>
            </w:pPr>
            <w:r>
              <w:rPr>
                <w:rFonts w:ascii="Times New Roman" w:hAnsi="Times New Roman" w:cs="Times New Roman"/>
              </w:rPr>
              <w:t>1500×1500</w:t>
            </w:r>
            <w:proofErr w:type="gramStart"/>
            <w:r>
              <w:rPr>
                <w:rFonts w:ascii="宋体" w:hAnsi="宋体" w:hint="eastAsia"/>
              </w:rPr>
              <w:t>二</w:t>
            </w:r>
            <w:proofErr w:type="gramEnd"/>
            <w:r>
              <w:rPr>
                <w:rFonts w:ascii="宋体" w:hAnsi="宋体" w:hint="eastAsia"/>
              </w:rPr>
              <w:t>维栅格（</w:t>
            </w:r>
            <w:r>
              <w:rPr>
                <w:rFonts w:ascii="Times New Roman" w:hAnsi="Times New Roman" w:cs="Times New Roman"/>
              </w:rPr>
              <w:t>map.bytes</w:t>
            </w:r>
            <w:r>
              <w:rPr>
                <w:rFonts w:ascii="宋体" w:hAnsi="宋体" w:hint="eastAsia"/>
              </w:rPr>
              <w:t>）</w:t>
            </w:r>
          </w:p>
        </w:tc>
      </w:tr>
      <w:tr w:rsidR="003A42BB" w:rsidTr="003A42BB">
        <w:tc>
          <w:tcPr>
            <w:tcW w:w="2722" w:type="dxa"/>
            <w:vAlign w:val="center"/>
            <w:hideMark/>
          </w:tcPr>
          <w:p w:rsidR="003A42BB" w:rsidRDefault="003A42BB">
            <w:pPr>
              <w:spacing w:line="273" w:lineRule="auto"/>
              <w:jc w:val="center"/>
            </w:pPr>
            <w:r>
              <w:rPr>
                <w:rFonts w:ascii="宋体" w:hAnsi="宋体" w:hint="eastAsia"/>
              </w:rPr>
              <w:t>障碍物密度</w:t>
            </w:r>
          </w:p>
        </w:tc>
        <w:tc>
          <w:tcPr>
            <w:tcW w:w="6350" w:type="dxa"/>
            <w:vAlign w:val="center"/>
            <w:hideMark/>
          </w:tcPr>
          <w:p w:rsidR="003A42BB" w:rsidRDefault="003A42BB">
            <w:pPr>
              <w:spacing w:line="273" w:lineRule="auto"/>
              <w:jc w:val="center"/>
            </w:pPr>
            <w:r>
              <w:rPr>
                <w:rFonts w:ascii="Times New Roman" w:hAnsi="Times New Roman" w:cs="Times New Roman"/>
              </w:rPr>
              <w:t>ρ = 0.1927</w:t>
            </w:r>
          </w:p>
        </w:tc>
      </w:tr>
      <w:tr w:rsidR="003A42BB" w:rsidTr="003A42BB">
        <w:tc>
          <w:tcPr>
            <w:tcW w:w="2722" w:type="dxa"/>
            <w:vAlign w:val="center"/>
            <w:hideMark/>
          </w:tcPr>
          <w:p w:rsidR="003A42BB" w:rsidRDefault="003A42BB">
            <w:pPr>
              <w:spacing w:line="273" w:lineRule="auto"/>
              <w:jc w:val="center"/>
            </w:pPr>
            <w:r>
              <w:rPr>
                <w:rFonts w:ascii="宋体" w:hAnsi="宋体" w:hint="eastAsia"/>
              </w:rPr>
              <w:t>动态权重</w:t>
            </w:r>
          </w:p>
        </w:tc>
        <w:tc>
          <w:tcPr>
            <w:tcW w:w="6350" w:type="dxa"/>
            <w:vAlign w:val="center"/>
            <w:hideMark/>
          </w:tcPr>
          <w:p w:rsidR="003A42BB" w:rsidRDefault="003A42BB">
            <w:pPr>
              <w:spacing w:line="273" w:lineRule="auto"/>
              <w:jc w:val="center"/>
            </w:pPr>
            <w:r>
              <w:rPr>
                <w:rFonts w:ascii="Times New Roman" w:hAnsi="Times New Roman" w:cs="Times New Roman"/>
              </w:rPr>
              <w:t>α(ρ) = 1.3717</w:t>
            </w:r>
          </w:p>
        </w:tc>
      </w:tr>
    </w:tbl>
    <w:p w:rsidR="003A42BB" w:rsidRDefault="003A42BB" w:rsidP="003A42BB">
      <w:pPr>
        <w:spacing w:before="156" w:after="156" w:line="360" w:lineRule="auto"/>
      </w:pPr>
      <w:r>
        <w:rPr>
          <w:rFonts w:ascii="Times New Roman" w:hAnsi="Times New Roman" w:cs="Times New Roman"/>
          <w:b/>
          <w:bCs/>
          <w:sz w:val="24"/>
          <w:szCs w:val="24"/>
        </w:rPr>
        <w:t xml:space="preserve">C.2 </w:t>
      </w:r>
      <w:r>
        <w:rPr>
          <w:rFonts w:ascii="黑体" w:eastAsia="黑体" w:hAnsi="黑体" w:hint="eastAsia"/>
          <w:b/>
          <w:bCs/>
          <w:sz w:val="24"/>
          <w:szCs w:val="24"/>
        </w:rPr>
        <w:t>算法参数汇总</w:t>
      </w:r>
    </w:p>
    <w:p w:rsidR="003A42BB" w:rsidRDefault="003A42BB" w:rsidP="003A42BB">
      <w:pPr>
        <w:spacing w:line="360" w:lineRule="auto"/>
        <w:ind w:firstLine="480"/>
      </w:pPr>
      <w:r>
        <w:rPr>
          <w:rFonts w:ascii="宋体" w:hAnsi="宋体" w:hint="eastAsia"/>
          <w:sz w:val="24"/>
          <w:szCs w:val="24"/>
        </w:rPr>
        <w:t>各算法的参数设置如下表所示。</w:t>
      </w:r>
    </w:p>
    <w:p w:rsidR="003A42BB" w:rsidRDefault="003A42BB" w:rsidP="003A42BB">
      <w:pPr>
        <w:spacing w:before="120" w:after="60" w:line="273" w:lineRule="auto"/>
        <w:jc w:val="center"/>
      </w:pPr>
      <w:r>
        <w:rPr>
          <w:rFonts w:ascii="宋体" w:hAnsi="宋体" w:hint="eastAsia"/>
          <w:b/>
          <w:bCs/>
          <w:sz w:val="18"/>
          <w:szCs w:val="18"/>
        </w:rPr>
        <w:t>表</w:t>
      </w:r>
      <w:r>
        <w:rPr>
          <w:rFonts w:ascii="Times New Roman" w:hAnsi="Times New Roman" w:cs="Times New Roman"/>
          <w:b/>
          <w:bCs/>
          <w:sz w:val="18"/>
          <w:szCs w:val="18"/>
        </w:rPr>
        <w:t xml:space="preserve">C-2 </w:t>
      </w:r>
      <w:r>
        <w:rPr>
          <w:rFonts w:ascii="宋体" w:hAnsi="宋体" w:hint="eastAsia"/>
          <w:b/>
          <w:bCs/>
          <w:sz w:val="18"/>
          <w:szCs w:val="18"/>
        </w:rPr>
        <w:t>算法参数设置</w:t>
      </w:r>
    </w:p>
    <w:tbl>
      <w:tblPr>
        <w:tblW w:w="5000" w:type="pct"/>
        <w:tblInd w:w="98"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7"/>
        <w:gridCol w:w="2907"/>
        <w:gridCol w:w="3322"/>
      </w:tblGrid>
      <w:tr w:rsidR="003A42BB" w:rsidTr="003A42BB">
        <w:tc>
          <w:tcPr>
            <w:tcW w:w="2268" w:type="dxa"/>
            <w:vAlign w:val="center"/>
            <w:hideMark/>
          </w:tcPr>
          <w:p w:rsidR="003A42BB" w:rsidRDefault="003A42BB">
            <w:pPr>
              <w:spacing w:line="273" w:lineRule="auto"/>
              <w:jc w:val="center"/>
            </w:pPr>
            <w:r>
              <w:rPr>
                <w:rFonts w:ascii="黑体" w:eastAsia="黑体" w:hAnsi="黑体" w:hint="eastAsia"/>
                <w:b/>
                <w:bCs/>
              </w:rPr>
              <w:t>算法</w:t>
            </w:r>
          </w:p>
        </w:tc>
        <w:tc>
          <w:tcPr>
            <w:tcW w:w="3175" w:type="dxa"/>
            <w:vAlign w:val="center"/>
            <w:hideMark/>
          </w:tcPr>
          <w:p w:rsidR="003A42BB" w:rsidRDefault="003A42BB">
            <w:pPr>
              <w:spacing w:line="273" w:lineRule="auto"/>
              <w:jc w:val="center"/>
            </w:pPr>
            <w:r>
              <w:rPr>
                <w:rFonts w:ascii="黑体" w:eastAsia="黑体" w:hAnsi="黑体" w:hint="eastAsia"/>
                <w:b/>
                <w:bCs/>
              </w:rPr>
              <w:t>参数</w:t>
            </w:r>
          </w:p>
        </w:tc>
        <w:tc>
          <w:tcPr>
            <w:tcW w:w="3629" w:type="dxa"/>
            <w:vAlign w:val="center"/>
            <w:hideMark/>
          </w:tcPr>
          <w:p w:rsidR="003A42BB" w:rsidRDefault="003A42BB">
            <w:pPr>
              <w:spacing w:line="273" w:lineRule="auto"/>
              <w:jc w:val="center"/>
            </w:pPr>
            <w:r>
              <w:rPr>
                <w:rFonts w:ascii="黑体" w:eastAsia="黑体" w:hAnsi="黑体" w:hint="eastAsia"/>
                <w:b/>
                <w:bCs/>
              </w:rPr>
              <w:t>值</w:t>
            </w:r>
          </w:p>
        </w:tc>
      </w:tr>
      <w:tr w:rsidR="003A42BB" w:rsidTr="003A42BB">
        <w:tc>
          <w:tcPr>
            <w:tcW w:w="2268" w:type="dxa"/>
            <w:vAlign w:val="center"/>
            <w:hideMark/>
          </w:tcPr>
          <w:p w:rsidR="003A42BB" w:rsidRDefault="003A42BB">
            <w:pPr>
              <w:spacing w:line="273" w:lineRule="auto"/>
              <w:jc w:val="center"/>
            </w:pPr>
            <w:r>
              <w:rPr>
                <w:rFonts w:ascii="宋体" w:hAnsi="宋体" w:hint="eastAsia"/>
              </w:rPr>
              <w:t>改进</w:t>
            </w:r>
            <w:r>
              <w:rPr>
                <w:rFonts w:ascii="Times New Roman" w:hAnsi="Times New Roman" w:cs="Times New Roman"/>
              </w:rPr>
              <w:t>A*</w:t>
            </w:r>
          </w:p>
        </w:tc>
        <w:tc>
          <w:tcPr>
            <w:tcW w:w="3175" w:type="dxa"/>
            <w:vAlign w:val="center"/>
            <w:hideMark/>
          </w:tcPr>
          <w:p w:rsidR="003A42BB" w:rsidRDefault="003A42BB">
            <w:pPr>
              <w:spacing w:line="273" w:lineRule="auto"/>
              <w:jc w:val="center"/>
            </w:pPr>
            <w:r>
              <w:rPr>
                <w:rFonts w:ascii="宋体" w:hAnsi="宋体" w:hint="eastAsia"/>
              </w:rPr>
              <w:t>启发式权重</w:t>
            </w:r>
            <w:r>
              <w:rPr>
                <w:rFonts w:ascii="Times New Roman" w:hAnsi="Times New Roman" w:cs="Times New Roman"/>
              </w:rPr>
              <w:t xml:space="preserve"> α</w:t>
            </w:r>
          </w:p>
        </w:tc>
        <w:tc>
          <w:tcPr>
            <w:tcW w:w="3629" w:type="dxa"/>
            <w:vAlign w:val="center"/>
            <w:hideMark/>
          </w:tcPr>
          <w:p w:rsidR="003A42BB" w:rsidRDefault="003A42BB">
            <w:pPr>
              <w:spacing w:line="273" w:lineRule="auto"/>
              <w:jc w:val="center"/>
            </w:pPr>
            <w:r>
              <w:rPr>
                <w:rFonts w:ascii="Times New Roman" w:hAnsi="Times New Roman" w:cs="Times New Roman"/>
              </w:rPr>
              <w:t>1.3717</w:t>
            </w:r>
            <w:r>
              <w:rPr>
                <w:rFonts w:ascii="宋体" w:hAnsi="宋体" w:hint="eastAsia"/>
              </w:rPr>
              <w:t>（自动计算）</w:t>
            </w:r>
          </w:p>
        </w:tc>
      </w:tr>
      <w:tr w:rsidR="003A42BB" w:rsidTr="003A42BB">
        <w:tc>
          <w:tcPr>
            <w:tcW w:w="2268" w:type="dxa"/>
            <w:vAlign w:val="center"/>
            <w:hideMark/>
          </w:tcPr>
          <w:p w:rsidR="003A42BB" w:rsidRDefault="003A42BB">
            <w:pPr>
              <w:spacing w:line="273" w:lineRule="auto"/>
              <w:jc w:val="center"/>
            </w:pPr>
            <w:r>
              <w:rPr>
                <w:rFonts w:ascii="宋体" w:hAnsi="宋体" w:hint="eastAsia"/>
              </w:rPr>
              <w:t>改进</w:t>
            </w:r>
            <w:r>
              <w:rPr>
                <w:rFonts w:ascii="Times New Roman" w:hAnsi="Times New Roman" w:cs="Times New Roman"/>
              </w:rPr>
              <w:t>A*</w:t>
            </w:r>
          </w:p>
        </w:tc>
        <w:tc>
          <w:tcPr>
            <w:tcW w:w="3175" w:type="dxa"/>
            <w:vAlign w:val="center"/>
            <w:hideMark/>
          </w:tcPr>
          <w:p w:rsidR="003A42BB" w:rsidRDefault="003A42BB">
            <w:pPr>
              <w:spacing w:line="273" w:lineRule="auto"/>
              <w:jc w:val="center"/>
            </w:pPr>
            <w:r>
              <w:rPr>
                <w:rFonts w:ascii="宋体" w:hAnsi="宋体" w:hint="eastAsia"/>
              </w:rPr>
              <w:t>启发式函数</w:t>
            </w:r>
          </w:p>
        </w:tc>
        <w:tc>
          <w:tcPr>
            <w:tcW w:w="3629" w:type="dxa"/>
            <w:vAlign w:val="center"/>
            <w:hideMark/>
          </w:tcPr>
          <w:p w:rsidR="003A42BB" w:rsidRDefault="003A42BB">
            <w:pPr>
              <w:spacing w:line="273" w:lineRule="auto"/>
              <w:jc w:val="center"/>
            </w:pPr>
            <w:r>
              <w:rPr>
                <w:rFonts w:ascii="宋体" w:hAnsi="宋体" w:hint="eastAsia"/>
              </w:rPr>
              <w:t>曼哈顿距离</w:t>
            </w:r>
          </w:p>
        </w:tc>
      </w:tr>
      <w:tr w:rsidR="003A42BB" w:rsidTr="003A42BB">
        <w:tc>
          <w:tcPr>
            <w:tcW w:w="2268" w:type="dxa"/>
            <w:vAlign w:val="center"/>
            <w:hideMark/>
          </w:tcPr>
          <w:p w:rsidR="003A42BB" w:rsidRDefault="003A42BB">
            <w:pPr>
              <w:spacing w:line="273" w:lineRule="auto"/>
              <w:jc w:val="center"/>
            </w:pPr>
            <w:r>
              <w:rPr>
                <w:rFonts w:ascii="宋体" w:hAnsi="宋体" w:hint="eastAsia"/>
              </w:rPr>
              <w:t>改进</w:t>
            </w:r>
            <w:r>
              <w:rPr>
                <w:rFonts w:ascii="Times New Roman" w:hAnsi="Times New Roman" w:cs="Times New Roman"/>
              </w:rPr>
              <w:t>A*</w:t>
            </w:r>
          </w:p>
        </w:tc>
        <w:tc>
          <w:tcPr>
            <w:tcW w:w="3175" w:type="dxa"/>
            <w:vAlign w:val="center"/>
            <w:hideMark/>
          </w:tcPr>
          <w:p w:rsidR="003A42BB" w:rsidRDefault="003A42BB">
            <w:pPr>
              <w:spacing w:line="273" w:lineRule="auto"/>
              <w:jc w:val="center"/>
            </w:pPr>
            <w:r>
              <w:rPr>
                <w:rFonts w:ascii="宋体" w:hAnsi="宋体" w:hint="eastAsia"/>
              </w:rPr>
              <w:t>邻域模式</w:t>
            </w:r>
          </w:p>
        </w:tc>
        <w:tc>
          <w:tcPr>
            <w:tcW w:w="3629" w:type="dxa"/>
            <w:vAlign w:val="center"/>
            <w:hideMark/>
          </w:tcPr>
          <w:p w:rsidR="003A42BB" w:rsidRDefault="003A42BB">
            <w:pPr>
              <w:spacing w:line="273" w:lineRule="auto"/>
              <w:jc w:val="center"/>
            </w:pPr>
            <w:r>
              <w:rPr>
                <w:rFonts w:ascii="Times New Roman" w:hAnsi="Times New Roman" w:cs="Times New Roman"/>
              </w:rPr>
              <w:t>8</w:t>
            </w:r>
            <w:r>
              <w:rPr>
                <w:rFonts w:ascii="宋体" w:hAnsi="宋体" w:hint="eastAsia"/>
              </w:rPr>
              <w:t>邻域</w:t>
            </w:r>
          </w:p>
        </w:tc>
      </w:tr>
      <w:tr w:rsidR="003A42BB" w:rsidTr="003A42BB">
        <w:tc>
          <w:tcPr>
            <w:tcW w:w="2268" w:type="dxa"/>
            <w:vAlign w:val="center"/>
            <w:hideMark/>
          </w:tcPr>
          <w:p w:rsidR="003A42BB" w:rsidRDefault="003A42BB">
            <w:pPr>
              <w:spacing w:line="273" w:lineRule="auto"/>
              <w:jc w:val="center"/>
            </w:pPr>
            <w:r>
              <w:rPr>
                <w:rFonts w:ascii="宋体" w:hAnsi="宋体" w:hint="eastAsia"/>
              </w:rPr>
              <w:t>自适应</w:t>
            </w:r>
            <w:r>
              <w:rPr>
                <w:rFonts w:ascii="Times New Roman" w:hAnsi="Times New Roman" w:cs="Times New Roman"/>
              </w:rPr>
              <w:t>GA</w:t>
            </w:r>
          </w:p>
        </w:tc>
        <w:tc>
          <w:tcPr>
            <w:tcW w:w="3175" w:type="dxa"/>
            <w:vAlign w:val="center"/>
            <w:hideMark/>
          </w:tcPr>
          <w:p w:rsidR="003A42BB" w:rsidRDefault="003A42BB">
            <w:pPr>
              <w:spacing w:line="273" w:lineRule="auto"/>
              <w:jc w:val="center"/>
            </w:pPr>
            <w:r>
              <w:rPr>
                <w:rFonts w:ascii="宋体" w:hAnsi="宋体" w:hint="eastAsia"/>
              </w:rPr>
              <w:t>种群大小</w:t>
            </w:r>
            <w:r>
              <w:rPr>
                <w:rFonts w:ascii="Times New Roman" w:hAnsi="Times New Roman" w:cs="Times New Roman"/>
              </w:rPr>
              <w:t xml:space="preserve"> Nₚ</w:t>
            </w:r>
          </w:p>
        </w:tc>
        <w:tc>
          <w:tcPr>
            <w:tcW w:w="3629" w:type="dxa"/>
            <w:vAlign w:val="center"/>
            <w:hideMark/>
          </w:tcPr>
          <w:p w:rsidR="003A42BB" w:rsidRDefault="003A42BB">
            <w:pPr>
              <w:spacing w:line="273" w:lineRule="auto"/>
              <w:jc w:val="center"/>
            </w:pPr>
            <w:r>
              <w:rPr>
                <w:rFonts w:ascii="Times New Roman" w:hAnsi="Times New Roman" w:cs="Times New Roman"/>
              </w:rPr>
              <w:t>10</w:t>
            </w:r>
          </w:p>
        </w:tc>
      </w:tr>
      <w:tr w:rsidR="003A42BB" w:rsidTr="003A42BB">
        <w:tc>
          <w:tcPr>
            <w:tcW w:w="2268" w:type="dxa"/>
            <w:vAlign w:val="center"/>
            <w:hideMark/>
          </w:tcPr>
          <w:p w:rsidR="003A42BB" w:rsidRDefault="003A42BB">
            <w:pPr>
              <w:spacing w:line="273" w:lineRule="auto"/>
              <w:jc w:val="center"/>
            </w:pPr>
            <w:r>
              <w:rPr>
                <w:rFonts w:ascii="宋体" w:hAnsi="宋体" w:hint="eastAsia"/>
              </w:rPr>
              <w:t>自适应</w:t>
            </w:r>
            <w:r>
              <w:rPr>
                <w:rFonts w:ascii="Times New Roman" w:hAnsi="Times New Roman" w:cs="Times New Roman"/>
              </w:rPr>
              <w:t>GA</w:t>
            </w:r>
          </w:p>
        </w:tc>
        <w:tc>
          <w:tcPr>
            <w:tcW w:w="3175" w:type="dxa"/>
            <w:vAlign w:val="center"/>
            <w:hideMark/>
          </w:tcPr>
          <w:p w:rsidR="003A42BB" w:rsidRDefault="003A42BB">
            <w:pPr>
              <w:spacing w:line="273" w:lineRule="auto"/>
              <w:jc w:val="center"/>
            </w:pPr>
            <w:r>
              <w:rPr>
                <w:rFonts w:ascii="宋体" w:hAnsi="宋体" w:hint="eastAsia"/>
              </w:rPr>
              <w:t>最大进化代数</w:t>
            </w:r>
            <w:r>
              <w:rPr>
                <w:rFonts w:ascii="Times New Roman" w:hAnsi="Times New Roman" w:cs="Times New Roman"/>
              </w:rPr>
              <w:t xml:space="preserve"> N_gen</w:t>
            </w:r>
          </w:p>
        </w:tc>
        <w:tc>
          <w:tcPr>
            <w:tcW w:w="3629" w:type="dxa"/>
            <w:vAlign w:val="center"/>
            <w:hideMark/>
          </w:tcPr>
          <w:p w:rsidR="003A42BB" w:rsidRDefault="003A42BB">
            <w:pPr>
              <w:spacing w:line="273" w:lineRule="auto"/>
              <w:jc w:val="center"/>
            </w:pPr>
            <w:r>
              <w:rPr>
                <w:rFonts w:ascii="Times New Roman" w:hAnsi="Times New Roman" w:cs="Times New Roman"/>
              </w:rPr>
              <w:t>20</w:t>
            </w:r>
          </w:p>
        </w:tc>
      </w:tr>
      <w:tr w:rsidR="003A42BB" w:rsidTr="003A42BB">
        <w:tc>
          <w:tcPr>
            <w:tcW w:w="2268" w:type="dxa"/>
            <w:vAlign w:val="center"/>
            <w:hideMark/>
          </w:tcPr>
          <w:p w:rsidR="003A42BB" w:rsidRDefault="003A42BB">
            <w:pPr>
              <w:spacing w:line="273" w:lineRule="auto"/>
              <w:jc w:val="center"/>
            </w:pPr>
            <w:r>
              <w:rPr>
                <w:rFonts w:ascii="宋体" w:hAnsi="宋体" w:hint="eastAsia"/>
              </w:rPr>
              <w:t>自适应</w:t>
            </w:r>
            <w:r>
              <w:rPr>
                <w:rFonts w:ascii="Times New Roman" w:hAnsi="Times New Roman" w:cs="Times New Roman"/>
              </w:rPr>
              <w:t>GA</w:t>
            </w:r>
          </w:p>
        </w:tc>
        <w:tc>
          <w:tcPr>
            <w:tcW w:w="3175" w:type="dxa"/>
            <w:vAlign w:val="center"/>
            <w:hideMark/>
          </w:tcPr>
          <w:p w:rsidR="003A42BB" w:rsidRDefault="003A42BB">
            <w:pPr>
              <w:spacing w:line="273" w:lineRule="auto"/>
              <w:jc w:val="center"/>
            </w:pPr>
            <w:r>
              <w:rPr>
                <w:rFonts w:ascii="宋体" w:hAnsi="宋体" w:hint="eastAsia"/>
              </w:rPr>
              <w:t>精英保留比例</w:t>
            </w:r>
            <w:r>
              <w:rPr>
                <w:rFonts w:ascii="Times New Roman" w:hAnsi="Times New Roman" w:cs="Times New Roman"/>
              </w:rPr>
              <w:t xml:space="preserve"> η</w:t>
            </w:r>
          </w:p>
        </w:tc>
        <w:tc>
          <w:tcPr>
            <w:tcW w:w="3629" w:type="dxa"/>
            <w:vAlign w:val="center"/>
            <w:hideMark/>
          </w:tcPr>
          <w:p w:rsidR="003A42BB" w:rsidRDefault="003A42BB">
            <w:pPr>
              <w:spacing w:line="273" w:lineRule="auto"/>
              <w:jc w:val="center"/>
            </w:pPr>
            <w:r>
              <w:rPr>
                <w:rFonts w:ascii="Times New Roman" w:hAnsi="Times New Roman" w:cs="Times New Roman"/>
              </w:rPr>
              <w:t>0.1</w:t>
            </w:r>
          </w:p>
        </w:tc>
      </w:tr>
      <w:tr w:rsidR="003A42BB" w:rsidTr="003A42BB">
        <w:tc>
          <w:tcPr>
            <w:tcW w:w="2268" w:type="dxa"/>
            <w:vAlign w:val="center"/>
            <w:hideMark/>
          </w:tcPr>
          <w:p w:rsidR="003A42BB" w:rsidRDefault="003A42BB">
            <w:pPr>
              <w:spacing w:line="273" w:lineRule="auto"/>
              <w:jc w:val="center"/>
            </w:pPr>
            <w:r>
              <w:rPr>
                <w:rFonts w:ascii="宋体" w:hAnsi="宋体" w:hint="eastAsia"/>
              </w:rPr>
              <w:t>自适应</w:t>
            </w:r>
            <w:r>
              <w:rPr>
                <w:rFonts w:ascii="Times New Roman" w:hAnsi="Times New Roman" w:cs="Times New Roman"/>
              </w:rPr>
              <w:t>GA</w:t>
            </w:r>
          </w:p>
        </w:tc>
        <w:tc>
          <w:tcPr>
            <w:tcW w:w="3175" w:type="dxa"/>
            <w:vAlign w:val="center"/>
            <w:hideMark/>
          </w:tcPr>
          <w:p w:rsidR="003A42BB" w:rsidRDefault="003A42BB">
            <w:pPr>
              <w:spacing w:line="273" w:lineRule="auto"/>
              <w:jc w:val="center"/>
            </w:pPr>
            <w:r>
              <w:rPr>
                <w:rFonts w:ascii="宋体" w:hAnsi="宋体" w:hint="eastAsia"/>
              </w:rPr>
              <w:t>交叉</w:t>
            </w:r>
            <w:proofErr w:type="gramStart"/>
            <w:r>
              <w:rPr>
                <w:rFonts w:ascii="宋体" w:hAnsi="宋体" w:hint="eastAsia"/>
              </w:rPr>
              <w:t>率范围</w:t>
            </w:r>
            <w:proofErr w:type="gramEnd"/>
            <w:r>
              <w:rPr>
                <w:rFonts w:ascii="Times New Roman" w:hAnsi="Times New Roman" w:cs="Times New Roman"/>
              </w:rPr>
              <w:t xml:space="preserve"> Pc</w:t>
            </w:r>
          </w:p>
        </w:tc>
        <w:tc>
          <w:tcPr>
            <w:tcW w:w="3629" w:type="dxa"/>
            <w:vAlign w:val="center"/>
            <w:hideMark/>
          </w:tcPr>
          <w:p w:rsidR="003A42BB" w:rsidRDefault="003A42BB">
            <w:pPr>
              <w:spacing w:line="273" w:lineRule="auto"/>
              <w:jc w:val="center"/>
            </w:pPr>
            <w:r>
              <w:rPr>
                <w:rFonts w:ascii="Times New Roman" w:hAnsi="Times New Roman" w:cs="Times New Roman"/>
              </w:rPr>
              <w:t>[0.4, 0.9]</w:t>
            </w:r>
          </w:p>
        </w:tc>
      </w:tr>
      <w:tr w:rsidR="003A42BB" w:rsidTr="003A42BB">
        <w:tc>
          <w:tcPr>
            <w:tcW w:w="2268" w:type="dxa"/>
            <w:vAlign w:val="center"/>
            <w:hideMark/>
          </w:tcPr>
          <w:p w:rsidR="003A42BB" w:rsidRDefault="003A42BB">
            <w:pPr>
              <w:spacing w:line="273" w:lineRule="auto"/>
              <w:jc w:val="center"/>
            </w:pPr>
            <w:r>
              <w:rPr>
                <w:rFonts w:ascii="宋体" w:hAnsi="宋体" w:hint="eastAsia"/>
              </w:rPr>
              <w:t>自适应</w:t>
            </w:r>
            <w:r>
              <w:rPr>
                <w:rFonts w:ascii="Times New Roman" w:hAnsi="Times New Roman" w:cs="Times New Roman"/>
              </w:rPr>
              <w:t>GA</w:t>
            </w:r>
          </w:p>
        </w:tc>
        <w:tc>
          <w:tcPr>
            <w:tcW w:w="3175" w:type="dxa"/>
            <w:vAlign w:val="center"/>
            <w:hideMark/>
          </w:tcPr>
          <w:p w:rsidR="003A42BB" w:rsidRDefault="003A42BB">
            <w:pPr>
              <w:spacing w:line="273" w:lineRule="auto"/>
              <w:jc w:val="center"/>
            </w:pPr>
            <w:r>
              <w:rPr>
                <w:rFonts w:ascii="宋体" w:hAnsi="宋体" w:hint="eastAsia"/>
              </w:rPr>
              <w:t>变异</w:t>
            </w:r>
            <w:proofErr w:type="gramStart"/>
            <w:r>
              <w:rPr>
                <w:rFonts w:ascii="宋体" w:hAnsi="宋体" w:hint="eastAsia"/>
              </w:rPr>
              <w:t>率范围</w:t>
            </w:r>
            <w:proofErr w:type="gramEnd"/>
            <w:r>
              <w:rPr>
                <w:rFonts w:ascii="Times New Roman" w:hAnsi="Times New Roman" w:cs="Times New Roman"/>
              </w:rPr>
              <w:t xml:space="preserve"> Pm</w:t>
            </w:r>
          </w:p>
        </w:tc>
        <w:tc>
          <w:tcPr>
            <w:tcW w:w="3629" w:type="dxa"/>
            <w:vAlign w:val="center"/>
            <w:hideMark/>
          </w:tcPr>
          <w:p w:rsidR="003A42BB" w:rsidRDefault="003A42BB">
            <w:pPr>
              <w:spacing w:line="273" w:lineRule="auto"/>
              <w:jc w:val="center"/>
            </w:pPr>
            <w:r>
              <w:rPr>
                <w:rFonts w:ascii="Times New Roman" w:hAnsi="Times New Roman" w:cs="Times New Roman"/>
              </w:rPr>
              <w:t>[0.1, 0.5]</w:t>
            </w:r>
          </w:p>
        </w:tc>
      </w:tr>
      <w:tr w:rsidR="003A42BB" w:rsidTr="003A42BB">
        <w:tc>
          <w:tcPr>
            <w:tcW w:w="2268" w:type="dxa"/>
            <w:vAlign w:val="center"/>
            <w:hideMark/>
          </w:tcPr>
          <w:p w:rsidR="003A42BB" w:rsidRDefault="003A42BB">
            <w:pPr>
              <w:spacing w:line="273" w:lineRule="auto"/>
              <w:jc w:val="center"/>
            </w:pPr>
            <w:r>
              <w:rPr>
                <w:rFonts w:ascii="宋体" w:hAnsi="宋体" w:hint="eastAsia"/>
              </w:rPr>
              <w:t>自适应</w:t>
            </w:r>
            <w:r>
              <w:rPr>
                <w:rFonts w:ascii="Times New Roman" w:hAnsi="Times New Roman" w:cs="Times New Roman"/>
              </w:rPr>
              <w:t>GA</w:t>
            </w:r>
          </w:p>
        </w:tc>
        <w:tc>
          <w:tcPr>
            <w:tcW w:w="3175" w:type="dxa"/>
            <w:vAlign w:val="center"/>
            <w:hideMark/>
          </w:tcPr>
          <w:p w:rsidR="003A42BB" w:rsidRDefault="003A42BB">
            <w:pPr>
              <w:spacing w:line="273" w:lineRule="auto"/>
              <w:jc w:val="center"/>
            </w:pPr>
            <w:r>
              <w:rPr>
                <w:rFonts w:ascii="宋体" w:hAnsi="宋体" w:hint="eastAsia"/>
              </w:rPr>
              <w:t>碰撞惩罚系数</w:t>
            </w:r>
            <w:r>
              <w:rPr>
                <w:rFonts w:ascii="Times New Roman" w:hAnsi="Times New Roman" w:cs="Times New Roman"/>
              </w:rPr>
              <w:t xml:space="preserve"> χ</w:t>
            </w:r>
          </w:p>
        </w:tc>
        <w:tc>
          <w:tcPr>
            <w:tcW w:w="3629" w:type="dxa"/>
            <w:vAlign w:val="center"/>
            <w:hideMark/>
          </w:tcPr>
          <w:p w:rsidR="003A42BB" w:rsidRDefault="003A42BB">
            <w:pPr>
              <w:spacing w:line="273" w:lineRule="auto"/>
              <w:jc w:val="center"/>
            </w:pPr>
            <w:r>
              <w:rPr>
                <w:rFonts w:ascii="Times New Roman" w:hAnsi="Times New Roman" w:cs="Times New Roman"/>
              </w:rPr>
              <w:t>1×10⁶</w:t>
            </w:r>
          </w:p>
        </w:tc>
      </w:tr>
      <w:tr w:rsidR="003A42BB" w:rsidTr="003A42BB">
        <w:tc>
          <w:tcPr>
            <w:tcW w:w="2268" w:type="dxa"/>
            <w:vAlign w:val="center"/>
            <w:hideMark/>
          </w:tcPr>
          <w:p w:rsidR="003A42BB" w:rsidRDefault="003A42BB">
            <w:pPr>
              <w:spacing w:line="273" w:lineRule="auto"/>
              <w:jc w:val="center"/>
            </w:pPr>
            <w:r>
              <w:rPr>
                <w:rFonts w:ascii="宋体" w:hAnsi="宋体" w:hint="eastAsia"/>
              </w:rPr>
              <w:t>自适应</w:t>
            </w:r>
            <w:r>
              <w:rPr>
                <w:rFonts w:ascii="Times New Roman" w:hAnsi="Times New Roman" w:cs="Times New Roman"/>
              </w:rPr>
              <w:t>GA</w:t>
            </w:r>
          </w:p>
        </w:tc>
        <w:tc>
          <w:tcPr>
            <w:tcW w:w="3175" w:type="dxa"/>
            <w:vAlign w:val="center"/>
            <w:hideMark/>
          </w:tcPr>
          <w:p w:rsidR="003A42BB" w:rsidRDefault="003A42BB">
            <w:pPr>
              <w:spacing w:line="273" w:lineRule="auto"/>
              <w:jc w:val="center"/>
            </w:pPr>
            <w:r>
              <w:rPr>
                <w:rFonts w:ascii="宋体" w:hAnsi="宋体" w:hint="eastAsia"/>
              </w:rPr>
              <w:t>权重</w:t>
            </w:r>
            <w:r>
              <w:rPr>
                <w:rFonts w:ascii="Times New Roman" w:hAnsi="Times New Roman" w:cs="Times New Roman"/>
              </w:rPr>
              <w:t xml:space="preserve"> ω₁/ω₂/ω₃</w:t>
            </w:r>
          </w:p>
        </w:tc>
        <w:tc>
          <w:tcPr>
            <w:tcW w:w="3629" w:type="dxa"/>
            <w:vAlign w:val="center"/>
            <w:hideMark/>
          </w:tcPr>
          <w:p w:rsidR="003A42BB" w:rsidRDefault="003A42BB">
            <w:pPr>
              <w:spacing w:line="273" w:lineRule="auto"/>
              <w:jc w:val="center"/>
            </w:pPr>
            <w:r>
              <w:rPr>
                <w:rFonts w:ascii="Times New Roman" w:hAnsi="Times New Roman" w:cs="Times New Roman"/>
              </w:rPr>
              <w:t>1.0/1.0/1.0</w:t>
            </w:r>
          </w:p>
        </w:tc>
      </w:tr>
      <w:tr w:rsidR="003A42BB" w:rsidTr="003A42BB">
        <w:tc>
          <w:tcPr>
            <w:tcW w:w="2268" w:type="dxa"/>
            <w:vAlign w:val="center"/>
            <w:hideMark/>
          </w:tcPr>
          <w:p w:rsidR="003A42BB" w:rsidRDefault="003A42BB">
            <w:pPr>
              <w:spacing w:line="273" w:lineRule="auto"/>
              <w:jc w:val="center"/>
            </w:pPr>
            <w:r>
              <w:rPr>
                <w:rFonts w:ascii="宋体" w:hAnsi="宋体" w:hint="eastAsia"/>
              </w:rPr>
              <w:t>自适应</w:t>
            </w:r>
            <w:r>
              <w:rPr>
                <w:rFonts w:ascii="Times New Roman" w:hAnsi="Times New Roman" w:cs="Times New Roman"/>
              </w:rPr>
              <w:t>GA</w:t>
            </w:r>
          </w:p>
        </w:tc>
        <w:tc>
          <w:tcPr>
            <w:tcW w:w="3175" w:type="dxa"/>
            <w:vAlign w:val="center"/>
            <w:hideMark/>
          </w:tcPr>
          <w:p w:rsidR="003A42BB" w:rsidRDefault="003A42BB">
            <w:pPr>
              <w:spacing w:line="273" w:lineRule="auto"/>
              <w:jc w:val="center"/>
            </w:pPr>
            <w:r>
              <w:rPr>
                <w:rFonts w:ascii="Times New Roman" w:hAnsi="Times New Roman" w:cs="Times New Roman"/>
              </w:rPr>
              <w:t xml:space="preserve">α </w:t>
            </w:r>
            <w:r>
              <w:rPr>
                <w:rFonts w:ascii="宋体" w:hAnsi="宋体" w:hint="eastAsia"/>
              </w:rPr>
              <w:t>初始化范围</w:t>
            </w:r>
          </w:p>
        </w:tc>
        <w:tc>
          <w:tcPr>
            <w:tcW w:w="3629" w:type="dxa"/>
            <w:vAlign w:val="center"/>
            <w:hideMark/>
          </w:tcPr>
          <w:p w:rsidR="003A42BB" w:rsidRDefault="003A42BB">
            <w:pPr>
              <w:spacing w:line="273" w:lineRule="auto"/>
              <w:jc w:val="center"/>
            </w:pPr>
            <w:r>
              <w:rPr>
                <w:rFonts w:ascii="Times New Roman" w:hAnsi="Times New Roman" w:cs="Times New Roman"/>
              </w:rPr>
              <w:t>[1.0, 2.0]</w:t>
            </w:r>
          </w:p>
        </w:tc>
      </w:tr>
    </w:tbl>
    <w:p w:rsidR="003A42BB" w:rsidRDefault="003A42BB" w:rsidP="003A42BB">
      <w:pPr>
        <w:spacing w:before="156" w:after="156" w:line="360" w:lineRule="auto"/>
        <w:rPr>
          <w:rFonts w:ascii="Times New Roman" w:hAnsi="Times New Roman" w:cs="Times New Roman"/>
          <w:b/>
          <w:bCs/>
          <w:sz w:val="24"/>
          <w:szCs w:val="24"/>
        </w:rPr>
      </w:pPr>
    </w:p>
    <w:p w:rsidR="003A42BB" w:rsidRDefault="003A42BB">
      <w:pPr>
        <w:widowControl/>
        <w:jc w:val="left"/>
        <w:rPr>
          <w:rFonts w:ascii="Times New Roman" w:hAnsi="Times New Roman" w:cs="Times New Roman"/>
          <w:b/>
          <w:bCs/>
          <w:sz w:val="24"/>
          <w:szCs w:val="24"/>
        </w:rPr>
      </w:pPr>
      <w:r>
        <w:rPr>
          <w:rFonts w:ascii="Times New Roman" w:hAnsi="Times New Roman" w:cs="Times New Roman"/>
          <w:b/>
          <w:bCs/>
          <w:sz w:val="24"/>
          <w:szCs w:val="24"/>
        </w:rPr>
        <w:br w:type="page"/>
      </w:r>
    </w:p>
    <w:p w:rsidR="003A42BB" w:rsidRDefault="003A42BB" w:rsidP="003A42BB">
      <w:pPr>
        <w:spacing w:before="156" w:after="156" w:line="360" w:lineRule="auto"/>
      </w:pPr>
      <w:r>
        <w:rPr>
          <w:rFonts w:ascii="Times New Roman" w:hAnsi="Times New Roman" w:cs="Times New Roman"/>
          <w:b/>
          <w:bCs/>
          <w:sz w:val="24"/>
          <w:szCs w:val="24"/>
        </w:rPr>
        <w:lastRenderedPageBreak/>
        <w:t xml:space="preserve">C.3 </w:t>
      </w:r>
      <w:r>
        <w:rPr>
          <w:rFonts w:ascii="黑体" w:eastAsia="黑体" w:hAnsi="黑体" w:hint="eastAsia"/>
          <w:b/>
          <w:bCs/>
          <w:sz w:val="24"/>
          <w:szCs w:val="24"/>
        </w:rPr>
        <w:t>测试用例坐标</w:t>
      </w:r>
    </w:p>
    <w:p w:rsidR="003A42BB" w:rsidRDefault="003A42BB" w:rsidP="003A42BB">
      <w:pPr>
        <w:spacing w:line="360" w:lineRule="auto"/>
        <w:ind w:firstLine="480"/>
      </w:pPr>
      <w:r>
        <w:rPr>
          <w:rFonts w:ascii="宋体" w:hAnsi="宋体" w:hint="eastAsia"/>
          <w:sz w:val="24"/>
          <w:szCs w:val="24"/>
        </w:rPr>
        <w:t>五阶段实验所使用的测试用例起终点坐标如下表所示。</w:t>
      </w:r>
    </w:p>
    <w:p w:rsidR="003A42BB" w:rsidRDefault="003A42BB" w:rsidP="003A42BB">
      <w:pPr>
        <w:spacing w:before="120" w:after="60" w:line="273" w:lineRule="auto"/>
        <w:jc w:val="center"/>
      </w:pPr>
      <w:r>
        <w:rPr>
          <w:rFonts w:ascii="宋体" w:hAnsi="宋体" w:hint="eastAsia"/>
          <w:b/>
          <w:bCs/>
          <w:sz w:val="18"/>
          <w:szCs w:val="18"/>
        </w:rPr>
        <w:t>表</w:t>
      </w:r>
      <w:r>
        <w:rPr>
          <w:rFonts w:ascii="Times New Roman" w:hAnsi="Times New Roman" w:cs="Times New Roman"/>
          <w:b/>
          <w:bCs/>
          <w:sz w:val="18"/>
          <w:szCs w:val="18"/>
        </w:rPr>
        <w:t xml:space="preserve">C-3 </w:t>
      </w:r>
      <w:r>
        <w:rPr>
          <w:rFonts w:ascii="宋体" w:hAnsi="宋体" w:hint="eastAsia"/>
          <w:b/>
          <w:bCs/>
          <w:sz w:val="18"/>
          <w:szCs w:val="18"/>
        </w:rPr>
        <w:t>测试用例坐标</w:t>
      </w:r>
    </w:p>
    <w:tbl>
      <w:tblPr>
        <w:tblW w:w="5000" w:type="pct"/>
        <w:tblInd w:w="98"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47"/>
        <w:gridCol w:w="1662"/>
        <w:gridCol w:w="2491"/>
        <w:gridCol w:w="2906"/>
      </w:tblGrid>
      <w:tr w:rsidR="003A42BB" w:rsidTr="003A42BB">
        <w:tc>
          <w:tcPr>
            <w:tcW w:w="1361" w:type="dxa"/>
            <w:vAlign w:val="center"/>
            <w:hideMark/>
          </w:tcPr>
          <w:p w:rsidR="003A42BB" w:rsidRDefault="003A42BB">
            <w:pPr>
              <w:spacing w:line="273" w:lineRule="auto"/>
              <w:jc w:val="center"/>
            </w:pPr>
            <w:r>
              <w:rPr>
                <w:rFonts w:ascii="黑体" w:eastAsia="黑体" w:hAnsi="黑体" w:hint="eastAsia"/>
                <w:b/>
                <w:bCs/>
              </w:rPr>
              <w:t>用例</w:t>
            </w:r>
          </w:p>
        </w:tc>
        <w:tc>
          <w:tcPr>
            <w:tcW w:w="1814" w:type="dxa"/>
            <w:vAlign w:val="center"/>
            <w:hideMark/>
          </w:tcPr>
          <w:p w:rsidR="003A42BB" w:rsidRDefault="003A42BB">
            <w:pPr>
              <w:spacing w:line="273" w:lineRule="auto"/>
              <w:jc w:val="center"/>
            </w:pPr>
            <w:r>
              <w:rPr>
                <w:rFonts w:ascii="黑体" w:eastAsia="黑体" w:hAnsi="黑体" w:hint="eastAsia"/>
                <w:b/>
                <w:bCs/>
              </w:rPr>
              <w:t>类型</w:t>
            </w:r>
          </w:p>
        </w:tc>
        <w:tc>
          <w:tcPr>
            <w:tcW w:w="2722" w:type="dxa"/>
            <w:vAlign w:val="center"/>
            <w:hideMark/>
          </w:tcPr>
          <w:p w:rsidR="003A42BB" w:rsidRDefault="003A42BB">
            <w:pPr>
              <w:spacing w:line="273" w:lineRule="auto"/>
              <w:jc w:val="center"/>
            </w:pPr>
            <w:r>
              <w:rPr>
                <w:rFonts w:ascii="黑体" w:eastAsia="黑体" w:hAnsi="黑体" w:hint="eastAsia"/>
                <w:b/>
                <w:bCs/>
              </w:rPr>
              <w:t>起点</w:t>
            </w:r>
            <w:r>
              <w:rPr>
                <w:rFonts w:ascii="Times New Roman" w:hAnsi="Times New Roman" w:cs="Times New Roman"/>
                <w:b/>
                <w:bCs/>
              </w:rPr>
              <w:t>(row, col)</w:t>
            </w:r>
          </w:p>
        </w:tc>
        <w:tc>
          <w:tcPr>
            <w:tcW w:w="3175" w:type="dxa"/>
            <w:vAlign w:val="center"/>
            <w:hideMark/>
          </w:tcPr>
          <w:p w:rsidR="003A42BB" w:rsidRDefault="003A42BB">
            <w:pPr>
              <w:spacing w:line="273" w:lineRule="auto"/>
              <w:jc w:val="center"/>
            </w:pPr>
            <w:r>
              <w:rPr>
                <w:rFonts w:ascii="黑体" w:eastAsia="黑体" w:hAnsi="黑体" w:hint="eastAsia"/>
                <w:b/>
                <w:bCs/>
              </w:rPr>
              <w:t>终点</w:t>
            </w:r>
            <w:r>
              <w:rPr>
                <w:rFonts w:ascii="Times New Roman" w:hAnsi="Times New Roman" w:cs="Times New Roman"/>
                <w:b/>
                <w:bCs/>
              </w:rPr>
              <w:t>(row, col)</w:t>
            </w:r>
          </w:p>
        </w:tc>
      </w:tr>
      <w:tr w:rsidR="003A42BB" w:rsidTr="003A42BB">
        <w:tc>
          <w:tcPr>
            <w:tcW w:w="1361" w:type="dxa"/>
            <w:vAlign w:val="center"/>
            <w:hideMark/>
          </w:tcPr>
          <w:p w:rsidR="003A42BB" w:rsidRDefault="003A42BB">
            <w:pPr>
              <w:spacing w:line="273" w:lineRule="auto"/>
              <w:jc w:val="center"/>
            </w:pPr>
            <w:r>
              <w:rPr>
                <w:rFonts w:ascii="Times New Roman" w:hAnsi="Times New Roman" w:cs="Times New Roman"/>
              </w:rPr>
              <w:t>1</w:t>
            </w:r>
          </w:p>
        </w:tc>
        <w:tc>
          <w:tcPr>
            <w:tcW w:w="1814" w:type="dxa"/>
            <w:vAlign w:val="center"/>
            <w:hideMark/>
          </w:tcPr>
          <w:p w:rsidR="003A42BB" w:rsidRDefault="003A42BB">
            <w:pPr>
              <w:spacing w:line="273" w:lineRule="auto"/>
              <w:jc w:val="center"/>
            </w:pPr>
            <w:r>
              <w:rPr>
                <w:rFonts w:ascii="宋体" w:hAnsi="宋体" w:hint="eastAsia"/>
              </w:rPr>
              <w:t>短距离</w:t>
            </w:r>
          </w:p>
        </w:tc>
        <w:tc>
          <w:tcPr>
            <w:tcW w:w="2722" w:type="dxa"/>
            <w:vAlign w:val="center"/>
            <w:hideMark/>
          </w:tcPr>
          <w:p w:rsidR="003A42BB" w:rsidRDefault="003A42BB">
            <w:pPr>
              <w:spacing w:line="273" w:lineRule="auto"/>
              <w:jc w:val="center"/>
            </w:pPr>
            <w:r>
              <w:rPr>
                <w:rFonts w:ascii="Times New Roman" w:hAnsi="Times New Roman" w:cs="Times New Roman"/>
              </w:rPr>
              <w:t>(375, 375)</w:t>
            </w:r>
          </w:p>
        </w:tc>
        <w:tc>
          <w:tcPr>
            <w:tcW w:w="3175" w:type="dxa"/>
            <w:vAlign w:val="center"/>
            <w:hideMark/>
          </w:tcPr>
          <w:p w:rsidR="003A42BB" w:rsidRDefault="003A42BB">
            <w:pPr>
              <w:spacing w:line="273" w:lineRule="auto"/>
              <w:jc w:val="center"/>
            </w:pPr>
            <w:r>
              <w:rPr>
                <w:rFonts w:ascii="Times New Roman" w:hAnsi="Times New Roman" w:cs="Times New Roman"/>
              </w:rPr>
              <w:t>(497, 500)</w:t>
            </w:r>
          </w:p>
        </w:tc>
      </w:tr>
      <w:tr w:rsidR="003A42BB" w:rsidTr="003A42BB">
        <w:tc>
          <w:tcPr>
            <w:tcW w:w="1361" w:type="dxa"/>
            <w:vAlign w:val="center"/>
            <w:hideMark/>
          </w:tcPr>
          <w:p w:rsidR="003A42BB" w:rsidRDefault="003A42BB">
            <w:pPr>
              <w:spacing w:line="273" w:lineRule="auto"/>
              <w:jc w:val="center"/>
            </w:pPr>
            <w:r>
              <w:rPr>
                <w:rFonts w:ascii="Times New Roman" w:hAnsi="Times New Roman" w:cs="Times New Roman"/>
              </w:rPr>
              <w:t>2</w:t>
            </w:r>
          </w:p>
        </w:tc>
        <w:tc>
          <w:tcPr>
            <w:tcW w:w="1814" w:type="dxa"/>
            <w:vAlign w:val="center"/>
            <w:hideMark/>
          </w:tcPr>
          <w:p w:rsidR="003A42BB" w:rsidRDefault="003A42BB">
            <w:pPr>
              <w:spacing w:line="273" w:lineRule="auto"/>
              <w:jc w:val="center"/>
            </w:pPr>
            <w:r>
              <w:rPr>
                <w:rFonts w:ascii="宋体" w:hAnsi="宋体" w:hint="eastAsia"/>
              </w:rPr>
              <w:t>中距离</w:t>
            </w:r>
          </w:p>
        </w:tc>
        <w:tc>
          <w:tcPr>
            <w:tcW w:w="2722" w:type="dxa"/>
            <w:vAlign w:val="center"/>
            <w:hideMark/>
          </w:tcPr>
          <w:p w:rsidR="003A42BB" w:rsidRDefault="003A42BB">
            <w:pPr>
              <w:spacing w:line="273" w:lineRule="auto"/>
              <w:jc w:val="center"/>
            </w:pPr>
            <w:r>
              <w:rPr>
                <w:rFonts w:ascii="Times New Roman" w:hAnsi="Times New Roman" w:cs="Times New Roman"/>
              </w:rPr>
              <w:t>(300, 301)</w:t>
            </w:r>
          </w:p>
        </w:tc>
        <w:tc>
          <w:tcPr>
            <w:tcW w:w="3175" w:type="dxa"/>
            <w:vAlign w:val="center"/>
            <w:hideMark/>
          </w:tcPr>
          <w:p w:rsidR="003A42BB" w:rsidRDefault="003A42BB">
            <w:pPr>
              <w:spacing w:line="273" w:lineRule="auto"/>
              <w:jc w:val="center"/>
            </w:pPr>
            <w:r>
              <w:rPr>
                <w:rFonts w:ascii="Times New Roman" w:hAnsi="Times New Roman" w:cs="Times New Roman"/>
              </w:rPr>
              <w:t>(1200, 1200)</w:t>
            </w:r>
          </w:p>
        </w:tc>
      </w:tr>
      <w:tr w:rsidR="003A42BB" w:rsidTr="003A42BB">
        <w:tc>
          <w:tcPr>
            <w:tcW w:w="1361" w:type="dxa"/>
            <w:vAlign w:val="center"/>
            <w:hideMark/>
          </w:tcPr>
          <w:p w:rsidR="003A42BB" w:rsidRDefault="003A42BB">
            <w:pPr>
              <w:spacing w:line="273" w:lineRule="auto"/>
              <w:jc w:val="center"/>
            </w:pPr>
            <w:r>
              <w:rPr>
                <w:rFonts w:ascii="Times New Roman" w:hAnsi="Times New Roman" w:cs="Times New Roman"/>
              </w:rPr>
              <w:t>3</w:t>
            </w:r>
          </w:p>
        </w:tc>
        <w:tc>
          <w:tcPr>
            <w:tcW w:w="1814" w:type="dxa"/>
            <w:vAlign w:val="center"/>
            <w:hideMark/>
          </w:tcPr>
          <w:p w:rsidR="003A42BB" w:rsidRDefault="003A42BB">
            <w:pPr>
              <w:spacing w:line="273" w:lineRule="auto"/>
              <w:jc w:val="center"/>
            </w:pPr>
            <w:r>
              <w:rPr>
                <w:rFonts w:ascii="宋体" w:hAnsi="宋体" w:hint="eastAsia"/>
              </w:rPr>
              <w:t>长距离</w:t>
            </w:r>
          </w:p>
        </w:tc>
        <w:tc>
          <w:tcPr>
            <w:tcW w:w="2722" w:type="dxa"/>
            <w:vAlign w:val="center"/>
            <w:hideMark/>
          </w:tcPr>
          <w:p w:rsidR="003A42BB" w:rsidRDefault="003A42BB">
            <w:pPr>
              <w:spacing w:line="273" w:lineRule="auto"/>
              <w:jc w:val="center"/>
            </w:pPr>
            <w:r>
              <w:rPr>
                <w:rFonts w:ascii="Times New Roman" w:hAnsi="Times New Roman" w:cs="Times New Roman"/>
              </w:rPr>
              <w:t>(412, 118)</w:t>
            </w:r>
          </w:p>
        </w:tc>
        <w:tc>
          <w:tcPr>
            <w:tcW w:w="3175" w:type="dxa"/>
            <w:vAlign w:val="center"/>
            <w:hideMark/>
          </w:tcPr>
          <w:p w:rsidR="003A42BB" w:rsidRDefault="003A42BB">
            <w:pPr>
              <w:spacing w:line="273" w:lineRule="auto"/>
              <w:jc w:val="center"/>
            </w:pPr>
            <w:r>
              <w:rPr>
                <w:rFonts w:ascii="Times New Roman" w:hAnsi="Times New Roman" w:cs="Times New Roman"/>
              </w:rPr>
              <w:t>(1382, 1490)</w:t>
            </w:r>
          </w:p>
        </w:tc>
      </w:tr>
    </w:tbl>
    <w:p w:rsidR="003A42BB" w:rsidRDefault="003A42BB" w:rsidP="003A42BB">
      <w:pPr>
        <w:spacing w:before="240" w:after="240" w:line="360" w:lineRule="auto"/>
        <w:jc w:val="center"/>
      </w:pPr>
      <w:r>
        <w:rPr>
          <w:rFonts w:ascii="黑体" w:eastAsia="黑体" w:hAnsi="黑体" w:hint="eastAsia"/>
          <w:b/>
          <w:bCs/>
          <w:sz w:val="32"/>
          <w:szCs w:val="32"/>
        </w:rPr>
        <w:t>附录</w:t>
      </w:r>
      <w:r>
        <w:rPr>
          <w:rFonts w:ascii="Times New Roman" w:hAnsi="Times New Roman" w:cs="Times New Roman"/>
          <w:b/>
          <w:bCs/>
          <w:sz w:val="32"/>
          <w:szCs w:val="32"/>
        </w:rPr>
        <w:t xml:space="preserve">D </w:t>
      </w:r>
      <w:r>
        <w:rPr>
          <w:rFonts w:ascii="黑体" w:eastAsia="黑体" w:hAnsi="黑体" w:hint="eastAsia"/>
          <w:b/>
          <w:bCs/>
          <w:sz w:val="32"/>
          <w:szCs w:val="32"/>
        </w:rPr>
        <w:t>项目文件结构</w:t>
      </w:r>
    </w:p>
    <w:p w:rsidR="003A42BB" w:rsidRDefault="003A42BB" w:rsidP="003A42BB">
      <w:pPr>
        <w:spacing w:line="360" w:lineRule="auto"/>
        <w:ind w:firstLine="480"/>
      </w:pPr>
      <w:r>
        <w:rPr>
          <w:rFonts w:ascii="宋体" w:hAnsi="宋体" w:hint="eastAsia"/>
          <w:sz w:val="24"/>
          <w:szCs w:val="24"/>
        </w:rPr>
        <w:t>本项目的完整文件结构如下所示，包含算法实现、工具函数、测试脚本和实验结果。</w:t>
      </w:r>
    </w:p>
    <w:p w:rsidR="003A42BB" w:rsidRDefault="003A42BB" w:rsidP="003A42BB">
      <w:pPr>
        <w:shd w:val="clear" w:color="auto" w:fill="F2F2F2"/>
        <w:jc w:val="left"/>
      </w:pPr>
      <w:r>
        <w:rPr>
          <w:rFonts w:ascii="Consolas" w:hAnsi="Consolas"/>
          <w:sz w:val="18"/>
          <w:szCs w:val="18"/>
        </w:rPr>
        <w:t>GraduateWork/</w:t>
      </w:r>
    </w:p>
    <w:p w:rsidR="003A42BB" w:rsidRDefault="003A42BB" w:rsidP="003A42BB">
      <w:pPr>
        <w:shd w:val="clear" w:color="auto" w:fill="F2F2F2"/>
        <w:jc w:val="left"/>
      </w:pPr>
      <w:r>
        <w:rPr>
          <w:rFonts w:ascii="Consolas" w:hAnsi="Consolas"/>
          <w:sz w:val="18"/>
          <w:szCs w:val="18"/>
        </w:rPr>
        <w:t xml:space="preserve">├── main.py                  # </w:t>
      </w:r>
      <w:r>
        <w:rPr>
          <w:rFonts w:ascii="Consolas" w:hAnsi="Consolas"/>
          <w:sz w:val="18"/>
          <w:szCs w:val="18"/>
        </w:rPr>
        <w:t>主程序入口</w:t>
      </w:r>
    </w:p>
    <w:p w:rsidR="003A42BB" w:rsidRDefault="003A42BB" w:rsidP="003A42BB">
      <w:pPr>
        <w:shd w:val="clear" w:color="auto" w:fill="F2F2F2"/>
        <w:jc w:val="left"/>
      </w:pPr>
      <w:r>
        <w:rPr>
          <w:rFonts w:ascii="Consolas" w:hAnsi="Consolas"/>
          <w:sz w:val="18"/>
          <w:szCs w:val="18"/>
        </w:rPr>
        <w:t xml:space="preserve">├── algorithm.md             # </w:t>
      </w:r>
      <w:r>
        <w:rPr>
          <w:rFonts w:ascii="Consolas" w:hAnsi="Consolas"/>
          <w:sz w:val="18"/>
          <w:szCs w:val="18"/>
        </w:rPr>
        <w:t>算法设计文档</w:t>
      </w:r>
    </w:p>
    <w:p w:rsidR="003A42BB" w:rsidRDefault="003A42BB" w:rsidP="003A42BB">
      <w:pPr>
        <w:shd w:val="clear" w:color="auto" w:fill="F2F2F2"/>
        <w:jc w:val="left"/>
      </w:pPr>
      <w:r>
        <w:rPr>
          <w:rFonts w:ascii="Consolas" w:hAnsi="Consolas"/>
          <w:sz w:val="18"/>
          <w:szCs w:val="18"/>
        </w:rPr>
        <w:t>├── data/</w:t>
      </w:r>
    </w:p>
    <w:p w:rsidR="003A42BB" w:rsidRDefault="003A42BB" w:rsidP="003A42BB">
      <w:pPr>
        <w:shd w:val="clear" w:color="auto" w:fill="F2F2F2"/>
        <w:jc w:val="left"/>
      </w:pPr>
      <w:r>
        <w:rPr>
          <w:rFonts w:ascii="Consolas" w:hAnsi="Consolas"/>
          <w:sz w:val="18"/>
          <w:szCs w:val="18"/>
        </w:rPr>
        <w:t xml:space="preserve">│   └── map.bytes            # </w:t>
      </w:r>
      <w:r>
        <w:rPr>
          <w:rFonts w:ascii="Consolas" w:hAnsi="Consolas"/>
          <w:sz w:val="18"/>
          <w:szCs w:val="18"/>
        </w:rPr>
        <w:t>栅格地图数据</w:t>
      </w:r>
    </w:p>
    <w:p w:rsidR="003A42BB" w:rsidRDefault="003A42BB" w:rsidP="003A42BB">
      <w:pPr>
        <w:shd w:val="clear" w:color="auto" w:fill="F2F2F2"/>
        <w:jc w:val="left"/>
      </w:pPr>
      <w:r>
        <w:rPr>
          <w:rFonts w:ascii="Consolas" w:hAnsi="Consolas"/>
          <w:sz w:val="18"/>
          <w:szCs w:val="18"/>
        </w:rPr>
        <w:t>├── path/</w:t>
      </w:r>
    </w:p>
    <w:p w:rsidR="003A42BB" w:rsidRDefault="003A42BB" w:rsidP="003A42BB">
      <w:pPr>
        <w:shd w:val="clear" w:color="auto" w:fill="F2F2F2"/>
        <w:jc w:val="left"/>
      </w:pPr>
      <w:r>
        <w:rPr>
          <w:rFonts w:ascii="Consolas" w:hAnsi="Consolas"/>
          <w:sz w:val="18"/>
          <w:szCs w:val="18"/>
        </w:rPr>
        <w:t xml:space="preserve">│   ├── improved_astar.py    # </w:t>
      </w:r>
      <w:r>
        <w:rPr>
          <w:rFonts w:ascii="Consolas" w:hAnsi="Consolas"/>
          <w:sz w:val="18"/>
          <w:szCs w:val="18"/>
        </w:rPr>
        <w:t>改进</w:t>
      </w:r>
      <w:r>
        <w:rPr>
          <w:rFonts w:ascii="Consolas" w:hAnsi="Consolas"/>
          <w:sz w:val="18"/>
          <w:szCs w:val="18"/>
        </w:rPr>
        <w:t>A*</w:t>
      </w:r>
      <w:r>
        <w:rPr>
          <w:rFonts w:ascii="Consolas" w:hAnsi="Consolas"/>
          <w:sz w:val="18"/>
          <w:szCs w:val="18"/>
        </w:rPr>
        <w:t>算法</w:t>
      </w:r>
    </w:p>
    <w:p w:rsidR="003A42BB" w:rsidRDefault="003A42BB" w:rsidP="003A42BB">
      <w:pPr>
        <w:shd w:val="clear" w:color="auto" w:fill="F2F2F2"/>
        <w:jc w:val="left"/>
      </w:pPr>
      <w:r>
        <w:rPr>
          <w:rFonts w:ascii="Consolas" w:hAnsi="Consolas"/>
          <w:sz w:val="18"/>
          <w:szCs w:val="18"/>
        </w:rPr>
        <w:t xml:space="preserve">│   ├── standard_astar.py    # </w:t>
      </w:r>
      <w:r>
        <w:rPr>
          <w:rFonts w:ascii="Consolas" w:hAnsi="Consolas"/>
          <w:sz w:val="18"/>
          <w:szCs w:val="18"/>
        </w:rPr>
        <w:t>标准</w:t>
      </w:r>
      <w:r>
        <w:rPr>
          <w:rFonts w:ascii="Consolas" w:hAnsi="Consolas"/>
          <w:sz w:val="18"/>
          <w:szCs w:val="18"/>
        </w:rPr>
        <w:t>A*</w:t>
      </w:r>
      <w:r>
        <w:rPr>
          <w:rFonts w:ascii="Consolas" w:hAnsi="Consolas"/>
          <w:sz w:val="18"/>
          <w:szCs w:val="18"/>
        </w:rPr>
        <w:t>算法</w:t>
      </w:r>
    </w:p>
    <w:p w:rsidR="003A42BB" w:rsidRDefault="003A42BB" w:rsidP="003A42BB">
      <w:pPr>
        <w:shd w:val="clear" w:color="auto" w:fill="F2F2F2"/>
        <w:jc w:val="left"/>
      </w:pPr>
      <w:r>
        <w:rPr>
          <w:rFonts w:ascii="Consolas" w:hAnsi="Consolas"/>
          <w:sz w:val="18"/>
          <w:szCs w:val="18"/>
        </w:rPr>
        <w:t>│   ├── dijkstra.py          # Dijkstra</w:t>
      </w:r>
      <w:r>
        <w:rPr>
          <w:rFonts w:ascii="Consolas" w:hAnsi="Consolas"/>
          <w:sz w:val="18"/>
          <w:szCs w:val="18"/>
        </w:rPr>
        <w:t>算法</w:t>
      </w:r>
    </w:p>
    <w:p w:rsidR="003A42BB" w:rsidRDefault="003A42BB" w:rsidP="003A42BB">
      <w:pPr>
        <w:shd w:val="clear" w:color="auto" w:fill="F2F2F2"/>
        <w:jc w:val="left"/>
      </w:pPr>
      <w:r>
        <w:rPr>
          <w:rFonts w:ascii="Consolas" w:hAnsi="Consolas"/>
          <w:sz w:val="18"/>
          <w:szCs w:val="18"/>
        </w:rPr>
        <w:t>│   ├── jps.py               # JPS</w:t>
      </w:r>
      <w:r>
        <w:rPr>
          <w:rFonts w:ascii="Consolas" w:hAnsi="Consolas"/>
          <w:sz w:val="18"/>
          <w:szCs w:val="18"/>
        </w:rPr>
        <w:t>算法</w:t>
      </w:r>
    </w:p>
    <w:p w:rsidR="003A42BB" w:rsidRDefault="003A42BB" w:rsidP="003A42BB">
      <w:pPr>
        <w:shd w:val="clear" w:color="auto" w:fill="F2F2F2"/>
        <w:jc w:val="left"/>
      </w:pPr>
      <w:r>
        <w:rPr>
          <w:rFonts w:ascii="Consolas" w:hAnsi="Consolas"/>
          <w:sz w:val="18"/>
          <w:szCs w:val="18"/>
        </w:rPr>
        <w:t xml:space="preserve">│   └── genetic.py           # </w:t>
      </w:r>
      <w:r>
        <w:rPr>
          <w:rFonts w:ascii="Consolas" w:hAnsi="Consolas"/>
          <w:sz w:val="18"/>
          <w:szCs w:val="18"/>
        </w:rPr>
        <w:t>自适应遗传算法</w:t>
      </w:r>
    </w:p>
    <w:p w:rsidR="003A42BB" w:rsidRDefault="003A42BB" w:rsidP="003A42BB">
      <w:pPr>
        <w:shd w:val="clear" w:color="auto" w:fill="F2F2F2"/>
        <w:jc w:val="left"/>
      </w:pPr>
      <w:r>
        <w:rPr>
          <w:rFonts w:ascii="Consolas" w:hAnsi="Consolas"/>
          <w:sz w:val="18"/>
          <w:szCs w:val="18"/>
        </w:rPr>
        <w:t>├── utils/</w:t>
      </w:r>
    </w:p>
    <w:p w:rsidR="003A42BB" w:rsidRDefault="003A42BB" w:rsidP="003A42BB">
      <w:pPr>
        <w:shd w:val="clear" w:color="auto" w:fill="F2F2F2"/>
        <w:jc w:val="left"/>
      </w:pPr>
      <w:r>
        <w:rPr>
          <w:rFonts w:ascii="Consolas" w:hAnsi="Consolas"/>
          <w:sz w:val="18"/>
          <w:szCs w:val="18"/>
        </w:rPr>
        <w:t xml:space="preserve">│   ├── geometry.py           # </w:t>
      </w:r>
      <w:r>
        <w:rPr>
          <w:rFonts w:ascii="Consolas" w:hAnsi="Consolas"/>
          <w:sz w:val="18"/>
          <w:szCs w:val="18"/>
        </w:rPr>
        <w:t>几何工具函数</w:t>
      </w:r>
    </w:p>
    <w:p w:rsidR="003A42BB" w:rsidRDefault="003A42BB" w:rsidP="003A42BB">
      <w:pPr>
        <w:shd w:val="clear" w:color="auto" w:fill="F2F2F2"/>
        <w:jc w:val="left"/>
      </w:pPr>
      <w:r>
        <w:rPr>
          <w:rFonts w:ascii="Consolas" w:hAnsi="Consolas"/>
          <w:sz w:val="18"/>
          <w:szCs w:val="18"/>
        </w:rPr>
        <w:t xml:space="preserve">│   ├── maploader.py          # </w:t>
      </w:r>
      <w:r>
        <w:rPr>
          <w:rFonts w:ascii="Consolas" w:hAnsi="Consolas"/>
          <w:sz w:val="18"/>
          <w:szCs w:val="18"/>
        </w:rPr>
        <w:t>地图加载器</w:t>
      </w:r>
    </w:p>
    <w:p w:rsidR="003A42BB" w:rsidRDefault="003A42BB" w:rsidP="003A42BB">
      <w:pPr>
        <w:shd w:val="clear" w:color="auto" w:fill="F2F2F2"/>
        <w:jc w:val="left"/>
      </w:pPr>
      <w:r>
        <w:rPr>
          <w:rFonts w:ascii="Consolas" w:hAnsi="Consolas"/>
          <w:sz w:val="18"/>
          <w:szCs w:val="18"/>
        </w:rPr>
        <w:t xml:space="preserve">│   └── point_validator.py    # </w:t>
      </w:r>
      <w:r>
        <w:rPr>
          <w:rFonts w:ascii="Consolas" w:hAnsi="Consolas"/>
          <w:sz w:val="18"/>
          <w:szCs w:val="18"/>
        </w:rPr>
        <w:t>点位验证器</w:t>
      </w:r>
    </w:p>
    <w:p w:rsidR="003A42BB" w:rsidRDefault="003A42BB" w:rsidP="003A42BB">
      <w:pPr>
        <w:shd w:val="clear" w:color="auto" w:fill="F2F2F2"/>
        <w:jc w:val="left"/>
      </w:pPr>
      <w:r>
        <w:rPr>
          <w:rFonts w:ascii="Consolas" w:hAnsi="Consolas"/>
          <w:sz w:val="18"/>
          <w:szCs w:val="18"/>
        </w:rPr>
        <w:t>└── tests/</w:t>
      </w:r>
    </w:p>
    <w:p w:rsidR="003A42BB" w:rsidRDefault="003A42BB" w:rsidP="003A42BB">
      <w:pPr>
        <w:shd w:val="clear" w:color="auto" w:fill="F2F2F2"/>
        <w:jc w:val="left"/>
      </w:pPr>
      <w:r>
        <w:rPr>
          <w:rFonts w:ascii="Consolas" w:hAnsi="Consolas"/>
          <w:sz w:val="18"/>
          <w:szCs w:val="18"/>
        </w:rPr>
        <w:t xml:space="preserve">    ├── phase1/run.py         # </w:t>
      </w:r>
      <w:r>
        <w:rPr>
          <w:rFonts w:ascii="Consolas" w:hAnsi="Consolas"/>
          <w:sz w:val="18"/>
          <w:szCs w:val="18"/>
        </w:rPr>
        <w:t>基础算法对比</w:t>
      </w:r>
    </w:p>
    <w:p w:rsidR="003A42BB" w:rsidRDefault="003A42BB" w:rsidP="003A42BB">
      <w:pPr>
        <w:shd w:val="clear" w:color="auto" w:fill="F2F2F2"/>
        <w:jc w:val="left"/>
      </w:pPr>
      <w:r>
        <w:rPr>
          <w:rFonts w:ascii="Consolas" w:hAnsi="Consolas"/>
          <w:sz w:val="18"/>
          <w:szCs w:val="18"/>
        </w:rPr>
        <w:t xml:space="preserve">    ├── phase2/run.py         # GA</w:t>
      </w:r>
      <w:r>
        <w:rPr>
          <w:rFonts w:ascii="Consolas" w:hAnsi="Consolas"/>
          <w:sz w:val="18"/>
          <w:szCs w:val="18"/>
        </w:rPr>
        <w:t>融合验证</w:t>
      </w:r>
    </w:p>
    <w:p w:rsidR="003A42BB" w:rsidRDefault="003A42BB" w:rsidP="003A42BB">
      <w:pPr>
        <w:shd w:val="clear" w:color="auto" w:fill="F2F2F2"/>
        <w:jc w:val="left"/>
      </w:pPr>
      <w:r>
        <w:rPr>
          <w:rFonts w:ascii="Consolas" w:hAnsi="Consolas"/>
          <w:sz w:val="18"/>
          <w:szCs w:val="18"/>
        </w:rPr>
        <w:t xml:space="preserve">    ├── phase3/run.py         # </w:t>
      </w:r>
      <w:r>
        <w:rPr>
          <w:rFonts w:ascii="Consolas" w:hAnsi="Consolas"/>
          <w:sz w:val="18"/>
          <w:szCs w:val="18"/>
        </w:rPr>
        <w:t>融合方案对比</w:t>
      </w:r>
    </w:p>
    <w:p w:rsidR="003A42BB" w:rsidRDefault="003A42BB" w:rsidP="003A42BB">
      <w:pPr>
        <w:shd w:val="clear" w:color="auto" w:fill="F2F2F2"/>
        <w:jc w:val="left"/>
      </w:pPr>
      <w:r>
        <w:rPr>
          <w:rFonts w:ascii="Consolas" w:hAnsi="Consolas"/>
          <w:sz w:val="18"/>
          <w:szCs w:val="18"/>
        </w:rPr>
        <w:t xml:space="preserve">    ├── phase4/run.py         # JPS</w:t>
      </w:r>
      <w:r>
        <w:rPr>
          <w:rFonts w:ascii="Consolas" w:hAnsi="Consolas"/>
          <w:sz w:val="18"/>
          <w:szCs w:val="18"/>
        </w:rPr>
        <w:t>与融合对比</w:t>
      </w:r>
    </w:p>
    <w:p w:rsidR="003A42BB" w:rsidRDefault="003A42BB" w:rsidP="003A42BB">
      <w:pPr>
        <w:shd w:val="clear" w:color="auto" w:fill="F2F2F2"/>
        <w:jc w:val="left"/>
      </w:pPr>
      <w:r>
        <w:rPr>
          <w:rFonts w:ascii="Consolas" w:hAnsi="Consolas"/>
          <w:sz w:val="18"/>
          <w:szCs w:val="18"/>
        </w:rPr>
        <w:t xml:space="preserve">    └── phase5/run.py         # </w:t>
      </w:r>
      <w:r>
        <w:rPr>
          <w:rFonts w:ascii="Consolas" w:hAnsi="Consolas"/>
          <w:sz w:val="18"/>
          <w:szCs w:val="18"/>
        </w:rPr>
        <w:t>两种融合对比</w:t>
      </w:r>
    </w:p>
    <w:p w:rsidR="00294650" w:rsidRPr="003A42BB" w:rsidRDefault="00294650">
      <w:bookmarkStart w:id="0" w:name="_GoBack"/>
      <w:bookmarkEnd w:id="0"/>
    </w:p>
    <w:sectPr w:rsidR="00294650" w:rsidRPr="003A42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650"/>
    <w:rsid w:val="00294650"/>
    <w:rsid w:val="003A4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8EB2"/>
  <w15:chartTrackingRefBased/>
  <w15:docId w15:val="{599953EB-A1E1-4331-A861-EA05AFD03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42BB"/>
    <w:pPr>
      <w:widowControl w:val="0"/>
      <w:jc w:val="both"/>
    </w:pPr>
    <w:rPr>
      <w:rFonts w:ascii="Calibri" w:eastAsia="宋体" w:hAnsi="Calibri" w:cs="Calibri"/>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6-b">
    <w:name w:val="内容块-16-b"/>
    <w:basedOn w:val="a"/>
    <w:next w:val="a"/>
    <w:rsid w:val="003A42BB"/>
    <w:pPr>
      <w:pBdr>
        <w:top w:val="single" w:sz="4" w:space="10" w:color="F2F2F2"/>
        <w:left w:val="single" w:sz="4" w:space="17" w:color="F2F2F2"/>
        <w:bottom w:val="single" w:sz="4" w:space="10" w:color="F2F2F2"/>
        <w:right w:val="single" w:sz="4" w:space="17" w:color="F2F2F2"/>
      </w:pBdr>
      <w:shd w:val="clear" w:color="auto" w:fill="F2F2F2"/>
      <w:spacing w:before="100" w:beforeAutospacing="1" w:after="100" w:afterAutospacing="1"/>
      <w:ind w:left="357" w:right="357"/>
      <w:textAlignment w:val="center"/>
    </w:pPr>
    <w:rPr>
      <w:rFonts w:ascii="Times New Roman" w:hAnsi="Times New Roman" w:cs="Times New Roman"/>
      <w:sz w:val="24"/>
      <w:szCs w:val="24"/>
    </w:rPr>
  </w:style>
  <w:style w:type="paragraph" w:customStyle="1" w:styleId="msonormal0">
    <w:name w:val="msonormal"/>
    <w:basedOn w:val="a"/>
    <w:rsid w:val="003A42BB"/>
    <w:pPr>
      <w:widowControl/>
      <w:spacing w:before="100" w:beforeAutospacing="1" w:after="100" w:afterAutospacing="1"/>
      <w:jc w:val="left"/>
    </w:pPr>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192403">
      <w:bodyDiv w:val="1"/>
      <w:marLeft w:val="0"/>
      <w:marRight w:val="0"/>
      <w:marTop w:val="0"/>
      <w:marBottom w:val="0"/>
      <w:divBdr>
        <w:top w:val="none" w:sz="0" w:space="0" w:color="auto"/>
        <w:left w:val="none" w:sz="0" w:space="0" w:color="auto"/>
        <w:bottom w:val="none" w:sz="0" w:space="0" w:color="auto"/>
        <w:right w:val="none" w:sz="0" w:space="0" w:color="auto"/>
      </w:divBdr>
    </w:div>
    <w:div w:id="543980755">
      <w:bodyDiv w:val="1"/>
      <w:marLeft w:val="0"/>
      <w:marRight w:val="0"/>
      <w:marTop w:val="0"/>
      <w:marBottom w:val="0"/>
      <w:divBdr>
        <w:top w:val="none" w:sz="0" w:space="0" w:color="auto"/>
        <w:left w:val="none" w:sz="0" w:space="0" w:color="auto"/>
        <w:bottom w:val="none" w:sz="0" w:space="0" w:color="auto"/>
        <w:right w:val="none" w:sz="0" w:space="0" w:color="auto"/>
      </w:divBdr>
    </w:div>
    <w:div w:id="893347872">
      <w:bodyDiv w:val="1"/>
      <w:marLeft w:val="0"/>
      <w:marRight w:val="0"/>
      <w:marTop w:val="0"/>
      <w:marBottom w:val="0"/>
      <w:divBdr>
        <w:top w:val="none" w:sz="0" w:space="0" w:color="auto"/>
        <w:left w:val="none" w:sz="0" w:space="0" w:color="auto"/>
        <w:bottom w:val="none" w:sz="0" w:space="0" w:color="auto"/>
        <w:right w:val="none" w:sz="0" w:space="0" w:color="auto"/>
      </w:divBdr>
    </w:div>
    <w:div w:id="913473041">
      <w:bodyDiv w:val="1"/>
      <w:marLeft w:val="0"/>
      <w:marRight w:val="0"/>
      <w:marTop w:val="0"/>
      <w:marBottom w:val="0"/>
      <w:divBdr>
        <w:top w:val="none" w:sz="0" w:space="0" w:color="auto"/>
        <w:left w:val="none" w:sz="0" w:space="0" w:color="auto"/>
        <w:bottom w:val="none" w:sz="0" w:space="0" w:color="auto"/>
        <w:right w:val="none" w:sz="0" w:space="0" w:color="auto"/>
      </w:divBdr>
    </w:div>
    <w:div w:id="935941954">
      <w:bodyDiv w:val="1"/>
      <w:marLeft w:val="0"/>
      <w:marRight w:val="0"/>
      <w:marTop w:val="0"/>
      <w:marBottom w:val="0"/>
      <w:divBdr>
        <w:top w:val="none" w:sz="0" w:space="0" w:color="auto"/>
        <w:left w:val="none" w:sz="0" w:space="0" w:color="auto"/>
        <w:bottom w:val="none" w:sz="0" w:space="0" w:color="auto"/>
        <w:right w:val="none" w:sz="0" w:space="0" w:color="auto"/>
      </w:divBdr>
    </w:div>
    <w:div w:id="1256554441">
      <w:bodyDiv w:val="1"/>
      <w:marLeft w:val="0"/>
      <w:marRight w:val="0"/>
      <w:marTop w:val="0"/>
      <w:marBottom w:val="0"/>
      <w:divBdr>
        <w:top w:val="none" w:sz="0" w:space="0" w:color="auto"/>
        <w:left w:val="none" w:sz="0" w:space="0" w:color="auto"/>
        <w:bottom w:val="none" w:sz="0" w:space="0" w:color="auto"/>
        <w:right w:val="none" w:sz="0" w:space="0" w:color="auto"/>
      </w:divBdr>
    </w:div>
    <w:div w:id="1437795437">
      <w:bodyDiv w:val="1"/>
      <w:marLeft w:val="0"/>
      <w:marRight w:val="0"/>
      <w:marTop w:val="0"/>
      <w:marBottom w:val="0"/>
      <w:divBdr>
        <w:top w:val="none" w:sz="0" w:space="0" w:color="auto"/>
        <w:left w:val="none" w:sz="0" w:space="0" w:color="auto"/>
        <w:bottom w:val="none" w:sz="0" w:space="0" w:color="auto"/>
        <w:right w:val="none" w:sz="0" w:space="0" w:color="auto"/>
      </w:divBdr>
    </w:div>
    <w:div w:id="1801027006">
      <w:bodyDiv w:val="1"/>
      <w:marLeft w:val="0"/>
      <w:marRight w:val="0"/>
      <w:marTop w:val="0"/>
      <w:marBottom w:val="0"/>
      <w:divBdr>
        <w:top w:val="none" w:sz="0" w:space="0" w:color="auto"/>
        <w:left w:val="none" w:sz="0" w:space="0" w:color="auto"/>
        <w:bottom w:val="none" w:sz="0" w:space="0" w:color="auto"/>
        <w:right w:val="none" w:sz="0" w:space="0" w:color="auto"/>
      </w:divBdr>
    </w:div>
    <w:div w:id="1986932570">
      <w:bodyDiv w:val="1"/>
      <w:marLeft w:val="0"/>
      <w:marRight w:val="0"/>
      <w:marTop w:val="0"/>
      <w:marBottom w:val="0"/>
      <w:divBdr>
        <w:top w:val="none" w:sz="0" w:space="0" w:color="auto"/>
        <w:left w:val="none" w:sz="0" w:space="0" w:color="auto"/>
        <w:bottom w:val="none" w:sz="0" w:space="0" w:color="auto"/>
        <w:right w:val="none" w:sz="0" w:space="0" w:color="auto"/>
      </w:divBdr>
    </w:div>
    <w:div w:id="206605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D5131-4274-473D-A85C-D0CB9E2DD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47</Pages>
  <Words>7154</Words>
  <Characters>40781</Characters>
  <Application>Microsoft Office Word</Application>
  <DocSecurity>0</DocSecurity>
  <Lines>339</Lines>
  <Paragraphs>95</Paragraphs>
  <ScaleCrop>false</ScaleCrop>
  <Company>Netease</Company>
  <LinksUpToDate>false</LinksUpToDate>
  <CharactersWithSpaces>47840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陈楚楠</dc:creator>
  <cp:keywords/>
  <dc:description/>
  <cp:lastModifiedBy>陈楚楠</cp:lastModifiedBy>
  <cp:revision>2</cp:revision>
  <dcterms:created xsi:type="dcterms:W3CDTF">2026-04-17T09:31:00Z</dcterms:created>
  <dcterms:modified xsi:type="dcterms:W3CDTF">2026-04-17T09:41:00Z</dcterms:modified>
</cp:coreProperties>
</file>