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5B8372F3" w:rsidP="5C0D5FB2" w:rsidRDefault="5B8372F3" w14:paraId="4F476D28" w14:textId="4DABFE78">
      <w:pPr>
        <w:keepNext w:val="1"/>
        <w:keepLines w:val="1"/>
        <w:spacing w:before="281" w:beforeAutospacing="off" w:after="281" w:afterAutospacing="off"/>
        <w:jc w:val="both"/>
        <w:rPr>
          <w:rFonts w:ascii="Aptos" w:hAnsi="Aptos" w:eastAsia="Aptos" w:cs="Aptos"/>
          <w:b w:val="0"/>
          <w:bCs w:val="0"/>
          <w:i w:val="0"/>
          <w:iCs w:val="0"/>
          <w:caps w:val="0"/>
          <w:smallCaps w:val="0"/>
          <w:noProof w:val="0"/>
          <w:color w:val="0F4761" w:themeColor="accent1" w:themeTint="FF" w:themeShade="BF"/>
          <w:sz w:val="28"/>
          <w:szCs w:val="28"/>
          <w:lang w:val="en-US"/>
        </w:rPr>
      </w:pPr>
    </w:p>
    <w:p w:rsidR="5B8372F3" w:rsidP="5C0D5FB2" w:rsidRDefault="5B8372F3" w14:paraId="4F7951EB" w14:textId="0E674292">
      <w:pPr>
        <w:keepNext w:val="1"/>
        <w:keepLines w:val="1"/>
        <w:spacing w:before="281" w:beforeAutospacing="off" w:after="281" w:afterAutospacing="off"/>
        <w:jc w:val="both"/>
        <w:rPr>
          <w:rFonts w:ascii="Aptos" w:hAnsi="Aptos" w:eastAsia="Aptos" w:cs="Aptos"/>
          <w:b w:val="0"/>
          <w:bCs w:val="0"/>
          <w:i w:val="0"/>
          <w:iCs w:val="0"/>
          <w:caps w:val="0"/>
          <w:smallCaps w:val="0"/>
          <w:noProof w:val="0"/>
          <w:color w:val="0F4761" w:themeColor="accent1" w:themeTint="FF" w:themeShade="BF"/>
          <w:sz w:val="28"/>
          <w:szCs w:val="28"/>
          <w:lang w:val="en-US"/>
        </w:rPr>
      </w:pPr>
    </w:p>
    <w:p w:rsidR="5B8372F3" w:rsidP="5C0D5FB2" w:rsidRDefault="5B8372F3" w14:paraId="45EC72F9" w14:textId="26869F81">
      <w:pPr>
        <w:keepNext w:val="1"/>
        <w:keepLines w:val="1"/>
        <w:spacing w:before="281" w:beforeAutospacing="off" w:after="281" w:afterAutospacing="off"/>
        <w:jc w:val="both"/>
        <w:rPr>
          <w:rFonts w:ascii="Aptos" w:hAnsi="Aptos" w:eastAsia="Aptos" w:cs="Aptos"/>
          <w:b w:val="0"/>
          <w:bCs w:val="0"/>
          <w:i w:val="0"/>
          <w:iCs w:val="0"/>
          <w:caps w:val="0"/>
          <w:smallCaps w:val="0"/>
          <w:noProof w:val="0"/>
          <w:color w:val="0F4761" w:themeColor="accent1" w:themeTint="FF" w:themeShade="BF"/>
          <w:sz w:val="28"/>
          <w:szCs w:val="28"/>
          <w:lang w:val="en-US"/>
        </w:rPr>
      </w:pPr>
    </w:p>
    <w:p w:rsidR="5B8372F3" w:rsidP="5C0D5FB2" w:rsidRDefault="5B8372F3" w14:paraId="0CEA72F0" w14:textId="24B70B98">
      <w:pPr>
        <w:keepNext w:val="1"/>
        <w:keepLines w:val="1"/>
        <w:spacing w:before="281" w:beforeAutospacing="off" w:after="281" w:afterAutospacing="off"/>
        <w:jc w:val="both"/>
        <w:rPr>
          <w:rFonts w:ascii="Aptos" w:hAnsi="Aptos" w:eastAsia="Aptos" w:cs="Aptos"/>
          <w:b w:val="0"/>
          <w:bCs w:val="0"/>
          <w:i w:val="0"/>
          <w:iCs w:val="0"/>
          <w:caps w:val="0"/>
          <w:smallCaps w:val="0"/>
          <w:noProof w:val="0"/>
          <w:color w:val="0F4761" w:themeColor="accent1" w:themeTint="FF" w:themeShade="BF"/>
          <w:sz w:val="28"/>
          <w:szCs w:val="28"/>
          <w:lang w:val="en-US"/>
        </w:rPr>
      </w:pPr>
    </w:p>
    <w:p w:rsidR="5B8372F3" w:rsidP="5C0D5FB2" w:rsidRDefault="5B8372F3" w14:paraId="7D9111F0" w14:textId="3FE752AC">
      <w:pPr>
        <w:keepNext w:val="1"/>
        <w:keepLines w:val="1"/>
        <w:spacing w:before="281" w:beforeAutospacing="off" w:after="281" w:afterAutospacing="off"/>
        <w:jc w:val="both"/>
        <w:rPr>
          <w:rFonts w:ascii="Aptos" w:hAnsi="Aptos" w:eastAsia="Aptos" w:cs="Aptos"/>
          <w:b w:val="0"/>
          <w:bCs w:val="0"/>
          <w:i w:val="0"/>
          <w:iCs w:val="0"/>
          <w:caps w:val="0"/>
          <w:smallCaps w:val="0"/>
          <w:noProof w:val="0"/>
          <w:color w:val="0F4761" w:themeColor="accent1" w:themeTint="FF" w:themeShade="BF"/>
          <w:sz w:val="28"/>
          <w:szCs w:val="28"/>
          <w:lang w:val="en-US"/>
        </w:rPr>
      </w:pPr>
    </w:p>
    <w:p w:rsidR="03A99465" w:rsidP="5C0D5FB2" w:rsidRDefault="03A99465" w14:paraId="57335ED0" w14:textId="7A062975">
      <w:pPr>
        <w:pStyle w:val="Normal"/>
        <w:keepNext w:val="1"/>
        <w:keepLines w:val="1"/>
        <w:jc w:val="center"/>
        <w:rPr>
          <w:rFonts w:ascii="Aptos" w:hAnsi="Aptos" w:eastAsia="Aptos" w:cs="Aptos"/>
          <w:b w:val="1"/>
          <w:bCs w:val="1"/>
          <w:i w:val="0"/>
          <w:iCs w:val="0"/>
          <w:caps w:val="0"/>
          <w:smallCaps w:val="0"/>
          <w:noProof w:val="0"/>
          <w:color w:val="0F4761" w:themeColor="accent1" w:themeTint="FF" w:themeShade="BF"/>
          <w:sz w:val="44"/>
          <w:szCs w:val="44"/>
          <w:lang w:val="en-US"/>
        </w:rPr>
      </w:pPr>
      <w:r w:rsidRPr="5C0D5FB2" w:rsidR="6A8CB674">
        <w:rPr>
          <w:b w:val="1"/>
          <w:bCs w:val="1"/>
          <w:noProof w:val="0"/>
          <w:sz w:val="40"/>
          <w:szCs w:val="40"/>
          <w:lang w:val="en-US"/>
        </w:rPr>
        <w:t>Campaign</w:t>
      </w:r>
      <w:r w:rsidRPr="5C0D5FB2" w:rsidR="24046A6D">
        <w:rPr>
          <w:b w:val="1"/>
          <w:bCs w:val="1"/>
          <w:noProof w:val="0"/>
          <w:sz w:val="40"/>
          <w:szCs w:val="40"/>
          <w:lang w:val="en-US"/>
        </w:rPr>
        <w:t xml:space="preserve"> Project Guide by </w:t>
      </w:r>
      <w:r w:rsidRPr="5C0D5FB2" w:rsidR="24046A6D">
        <w:rPr>
          <w:b w:val="1"/>
          <w:bCs w:val="1"/>
          <w:noProof w:val="0"/>
          <w:sz w:val="40"/>
          <w:szCs w:val="40"/>
          <w:lang w:val="en-US"/>
        </w:rPr>
        <w:t>CodeRoad</w:t>
      </w:r>
    </w:p>
    <w:p w:rsidR="03A99465" w:rsidP="09642FDF" w:rsidRDefault="03A99465" w14:paraId="3A88F5E9" w14:textId="6F2135E3">
      <w:pPr>
        <w:spacing w:before="240" w:beforeAutospacing="off" w:after="240" w:afterAutospacing="off"/>
        <w:jc w:val="center"/>
        <w:rPr>
          <w:rFonts w:ascii="Aptos" w:hAnsi="Aptos" w:eastAsia="Aptos" w:cs="Aptos"/>
          <w:b w:val="0"/>
          <w:bCs w:val="0"/>
          <w:i w:val="0"/>
          <w:iCs w:val="0"/>
          <w:caps w:val="0"/>
          <w:smallCaps w:val="0"/>
          <w:noProof w:val="0"/>
          <w:color w:val="000000" w:themeColor="text1" w:themeTint="FF" w:themeShade="FF"/>
          <w:sz w:val="24"/>
          <w:szCs w:val="24"/>
          <w:lang w:val="en-US"/>
        </w:rPr>
      </w:pPr>
      <w:r w:rsidRPr="09642FDF" w:rsidR="03A99465">
        <w:rPr>
          <w:rFonts w:ascii="Aptos" w:hAnsi="Aptos" w:eastAsia="Aptos" w:cs="Aptos"/>
          <w:b w:val="0"/>
          <w:bCs w:val="0"/>
          <w:i w:val="0"/>
          <w:iCs w:val="0"/>
          <w:caps w:val="0"/>
          <w:smallCaps w:val="0"/>
          <w:noProof w:val="0"/>
          <w:color w:val="000000" w:themeColor="text1" w:themeTint="FF" w:themeShade="FF"/>
          <w:sz w:val="24"/>
          <w:szCs w:val="24"/>
          <w:lang w:val="en-US"/>
        </w:rPr>
        <w:t xml:space="preserve">This guide provides a step-by-step process for handling </w:t>
      </w:r>
      <w:r w:rsidRPr="09642FDF" w:rsidR="16AE8CC9">
        <w:rPr>
          <w:rFonts w:ascii="Aptos" w:hAnsi="Aptos" w:eastAsia="Aptos" w:cs="Aptos"/>
          <w:b w:val="0"/>
          <w:bCs w:val="0"/>
          <w:i w:val="0"/>
          <w:iCs w:val="0"/>
          <w:caps w:val="0"/>
          <w:smallCaps w:val="0"/>
          <w:noProof w:val="0"/>
          <w:color w:val="000000" w:themeColor="text1" w:themeTint="FF" w:themeShade="FF"/>
          <w:sz w:val="24"/>
          <w:szCs w:val="24"/>
          <w:lang w:val="en-US"/>
        </w:rPr>
        <w:t>Campaign Grooming</w:t>
      </w:r>
      <w:r w:rsidRPr="09642FDF" w:rsidR="03A99465">
        <w:rPr>
          <w:rFonts w:ascii="Aptos" w:hAnsi="Aptos" w:eastAsia="Aptos" w:cs="Aptos"/>
          <w:b w:val="0"/>
          <w:bCs w:val="0"/>
          <w:i w:val="0"/>
          <w:iCs w:val="0"/>
          <w:caps w:val="0"/>
          <w:smallCaps w:val="0"/>
          <w:noProof w:val="0"/>
          <w:color w:val="000000" w:themeColor="text1" w:themeTint="FF" w:themeShade="FF"/>
          <w:sz w:val="24"/>
          <w:szCs w:val="24"/>
          <w:lang w:val="en-US"/>
        </w:rPr>
        <w:t xml:space="preserve"> cases efficiently.</w:t>
      </w:r>
    </w:p>
    <w:p w:rsidR="34E1229E" w:rsidP="5C0D5FB2" w:rsidRDefault="34E1229E" w14:paraId="1344FA72" w14:textId="4AA281F1">
      <w:pPr>
        <w:jc w:val="both"/>
      </w:pPr>
      <w:r>
        <w:br w:type="page"/>
      </w:r>
    </w:p>
    <w:sdt>
      <w:sdtPr>
        <w:id w:val="810946023"/>
        <w:docPartObj>
          <w:docPartGallery w:val="Table of Contents"/>
          <w:docPartUnique/>
        </w:docPartObj>
      </w:sdtPr>
      <w:sdtContent>
        <w:p w:rsidR="5B8372F3" w:rsidP="5C0D5FB2" w:rsidRDefault="5B8372F3" w14:paraId="22707414" w14:textId="502E729B">
          <w:pPr>
            <w:pStyle w:val="TOC2"/>
            <w:tabs>
              <w:tab w:val="right" w:leader="dot" w:pos="9360"/>
            </w:tabs>
            <w:bidi w:val="0"/>
            <w:rPr>
              <w:rStyle w:val="Hyperlink"/>
            </w:rPr>
          </w:pPr>
          <w:r>
            <w:fldChar w:fldCharType="begin"/>
          </w:r>
          <w:r>
            <w:instrText xml:space="preserve">TOC \o "1-9" \z \u \h</w:instrText>
          </w:r>
          <w:r>
            <w:fldChar w:fldCharType="separate"/>
          </w:r>
          <w:hyperlink w:anchor="_Toc1493681636">
            <w:r w:rsidRPr="5C0D5FB2" w:rsidR="5C0D5FB2">
              <w:rPr>
                <w:rStyle w:val="Hyperlink"/>
              </w:rPr>
              <w:t>Campaign Brief:</w:t>
            </w:r>
            <w:r>
              <w:tab/>
            </w:r>
            <w:r>
              <w:fldChar w:fldCharType="begin"/>
            </w:r>
            <w:r>
              <w:instrText xml:space="preserve">PAGEREF _Toc1493681636 \h</w:instrText>
            </w:r>
            <w:r>
              <w:fldChar w:fldCharType="separate"/>
            </w:r>
            <w:r w:rsidRPr="5C0D5FB2" w:rsidR="5C0D5FB2">
              <w:rPr>
                <w:rStyle w:val="Hyperlink"/>
              </w:rPr>
              <w:t>2</w:t>
            </w:r>
            <w:r>
              <w:fldChar w:fldCharType="end"/>
            </w:r>
          </w:hyperlink>
        </w:p>
        <w:p w:rsidR="5B8372F3" w:rsidP="5C0D5FB2" w:rsidRDefault="5B8372F3" w14:paraId="74F94D85" w14:textId="6F3C7B00">
          <w:pPr>
            <w:pStyle w:val="TOC3"/>
            <w:tabs>
              <w:tab w:val="right" w:leader="dot" w:pos="9360"/>
            </w:tabs>
            <w:bidi w:val="0"/>
            <w:rPr>
              <w:rStyle w:val="Hyperlink"/>
            </w:rPr>
          </w:pPr>
          <w:hyperlink w:anchor="_Toc1214024144">
            <w:r w:rsidRPr="5C0D5FB2" w:rsidR="5C0D5FB2">
              <w:rPr>
                <w:rStyle w:val="Hyperlink"/>
              </w:rPr>
              <w:t>Initial Brief Details.</w:t>
            </w:r>
            <w:r>
              <w:tab/>
            </w:r>
            <w:r>
              <w:fldChar w:fldCharType="begin"/>
            </w:r>
            <w:r>
              <w:instrText xml:space="preserve">PAGEREF _Toc1214024144 \h</w:instrText>
            </w:r>
            <w:r>
              <w:fldChar w:fldCharType="separate"/>
            </w:r>
            <w:r w:rsidRPr="5C0D5FB2" w:rsidR="5C0D5FB2">
              <w:rPr>
                <w:rStyle w:val="Hyperlink"/>
              </w:rPr>
              <w:t>3</w:t>
            </w:r>
            <w:r>
              <w:fldChar w:fldCharType="end"/>
            </w:r>
          </w:hyperlink>
        </w:p>
        <w:p w:rsidR="5B8372F3" w:rsidP="5C0D5FB2" w:rsidRDefault="5B8372F3" w14:paraId="769A1FED" w14:textId="0B9E1437">
          <w:pPr>
            <w:pStyle w:val="TOC3"/>
            <w:tabs>
              <w:tab w:val="right" w:leader="dot" w:pos="9360"/>
            </w:tabs>
            <w:bidi w:val="0"/>
            <w:rPr>
              <w:rStyle w:val="Hyperlink"/>
            </w:rPr>
          </w:pPr>
          <w:hyperlink w:anchor="_Toc300586725">
            <w:r w:rsidRPr="5C0D5FB2" w:rsidR="5C0D5FB2">
              <w:rPr>
                <w:rStyle w:val="Hyperlink"/>
              </w:rPr>
              <w:t>Campaign structure:</w:t>
            </w:r>
            <w:r>
              <w:tab/>
            </w:r>
            <w:r>
              <w:fldChar w:fldCharType="begin"/>
            </w:r>
            <w:r>
              <w:instrText xml:space="preserve">PAGEREF _Toc300586725 \h</w:instrText>
            </w:r>
            <w:r>
              <w:fldChar w:fldCharType="separate"/>
            </w:r>
            <w:r w:rsidRPr="5C0D5FB2" w:rsidR="5C0D5FB2">
              <w:rPr>
                <w:rStyle w:val="Hyperlink"/>
              </w:rPr>
              <w:t>4</w:t>
            </w:r>
            <w:r>
              <w:fldChar w:fldCharType="end"/>
            </w:r>
          </w:hyperlink>
        </w:p>
        <w:p w:rsidR="5B8372F3" w:rsidP="5B8372F3" w:rsidRDefault="5B8372F3" w14:paraId="62E30E54" w14:textId="73EC62BE">
          <w:pPr>
            <w:pStyle w:val="TOC4"/>
            <w:tabs>
              <w:tab w:val="right" w:leader="dot" w:pos="9360"/>
            </w:tabs>
            <w:bidi w:val="0"/>
            <w:rPr>
              <w:rStyle w:val="Hyperlink"/>
            </w:rPr>
          </w:pPr>
          <w:hyperlink w:anchor="_Toc1863010201">
            <w:r w:rsidRPr="5C0D5FB2" w:rsidR="5C0D5FB2">
              <w:rPr>
                <w:rStyle w:val="Hyperlink"/>
              </w:rPr>
              <w:t>Assets:</w:t>
            </w:r>
            <w:r>
              <w:tab/>
            </w:r>
            <w:r>
              <w:fldChar w:fldCharType="begin"/>
            </w:r>
            <w:r>
              <w:instrText xml:space="preserve">PAGEREF _Toc1863010201 \h</w:instrText>
            </w:r>
            <w:r>
              <w:fldChar w:fldCharType="separate"/>
            </w:r>
            <w:r w:rsidRPr="5C0D5FB2" w:rsidR="5C0D5FB2">
              <w:rPr>
                <w:rStyle w:val="Hyperlink"/>
              </w:rPr>
              <w:t>4</w:t>
            </w:r>
            <w:r>
              <w:fldChar w:fldCharType="end"/>
            </w:r>
          </w:hyperlink>
        </w:p>
        <w:p w:rsidR="5B8372F3" w:rsidP="5B8372F3" w:rsidRDefault="5B8372F3" w14:paraId="60F149B6" w14:textId="2060D5C8">
          <w:pPr>
            <w:pStyle w:val="TOC4"/>
            <w:tabs>
              <w:tab w:val="right" w:leader="dot" w:pos="9360"/>
            </w:tabs>
            <w:bidi w:val="0"/>
            <w:rPr>
              <w:rStyle w:val="Hyperlink"/>
            </w:rPr>
          </w:pPr>
          <w:hyperlink w:anchor="_Toc833461669">
            <w:r w:rsidRPr="5C0D5FB2" w:rsidR="5C0D5FB2">
              <w:rPr>
                <w:rStyle w:val="Hyperlink"/>
              </w:rPr>
              <w:t>Style Descriptions:</w:t>
            </w:r>
            <w:r>
              <w:tab/>
            </w:r>
            <w:r>
              <w:fldChar w:fldCharType="begin"/>
            </w:r>
            <w:r>
              <w:instrText xml:space="preserve">PAGEREF _Toc833461669 \h</w:instrText>
            </w:r>
            <w:r>
              <w:fldChar w:fldCharType="separate"/>
            </w:r>
            <w:r w:rsidRPr="5C0D5FB2" w:rsidR="5C0D5FB2">
              <w:rPr>
                <w:rStyle w:val="Hyperlink"/>
              </w:rPr>
              <w:t>4</w:t>
            </w:r>
            <w:r>
              <w:fldChar w:fldCharType="end"/>
            </w:r>
          </w:hyperlink>
        </w:p>
        <w:p w:rsidR="5B8372F3" w:rsidP="5B8372F3" w:rsidRDefault="5B8372F3" w14:paraId="5FBD4BD5" w14:textId="1006F26F">
          <w:pPr>
            <w:pStyle w:val="TOC4"/>
            <w:tabs>
              <w:tab w:val="right" w:leader="dot" w:pos="9360"/>
            </w:tabs>
            <w:bidi w:val="0"/>
            <w:rPr>
              <w:rStyle w:val="Hyperlink"/>
            </w:rPr>
          </w:pPr>
          <w:hyperlink w:anchor="_Toc1868058976">
            <w:r w:rsidRPr="5C0D5FB2" w:rsidR="5C0D5FB2">
              <w:rPr>
                <w:rStyle w:val="Hyperlink"/>
              </w:rPr>
              <w:t>Offer Elements:</w:t>
            </w:r>
            <w:r>
              <w:tab/>
            </w:r>
            <w:r>
              <w:fldChar w:fldCharType="begin"/>
            </w:r>
            <w:r>
              <w:instrText xml:space="preserve">PAGEREF _Toc1868058976 \h</w:instrText>
            </w:r>
            <w:r>
              <w:fldChar w:fldCharType="separate"/>
            </w:r>
            <w:r w:rsidRPr="5C0D5FB2" w:rsidR="5C0D5FB2">
              <w:rPr>
                <w:rStyle w:val="Hyperlink"/>
              </w:rPr>
              <w:t>5</w:t>
            </w:r>
            <w:r>
              <w:fldChar w:fldCharType="end"/>
            </w:r>
          </w:hyperlink>
        </w:p>
        <w:p w:rsidR="5B8372F3" w:rsidP="5C0D5FB2" w:rsidRDefault="5B8372F3" w14:paraId="7B9E62ED" w14:textId="25ED4184">
          <w:pPr>
            <w:pStyle w:val="TOC2"/>
            <w:tabs>
              <w:tab w:val="right" w:leader="dot" w:pos="9360"/>
            </w:tabs>
            <w:bidi w:val="0"/>
            <w:rPr>
              <w:rStyle w:val="Hyperlink"/>
            </w:rPr>
          </w:pPr>
          <w:hyperlink w:anchor="_Toc1717180655">
            <w:r w:rsidRPr="5C0D5FB2" w:rsidR="5C0D5FB2">
              <w:rPr>
                <w:rStyle w:val="Hyperlink"/>
              </w:rPr>
              <w:t>Campaign Grooming Process.</w:t>
            </w:r>
            <w:r>
              <w:tab/>
            </w:r>
            <w:r>
              <w:fldChar w:fldCharType="begin"/>
            </w:r>
            <w:r>
              <w:instrText xml:space="preserve">PAGEREF _Toc1717180655 \h</w:instrText>
            </w:r>
            <w:r>
              <w:fldChar w:fldCharType="separate"/>
            </w:r>
            <w:r w:rsidRPr="5C0D5FB2" w:rsidR="5C0D5FB2">
              <w:rPr>
                <w:rStyle w:val="Hyperlink"/>
              </w:rPr>
              <w:t>5</w:t>
            </w:r>
            <w:r>
              <w:fldChar w:fldCharType="end"/>
            </w:r>
          </w:hyperlink>
        </w:p>
        <w:p w:rsidR="5B8372F3" w:rsidP="5C0D5FB2" w:rsidRDefault="5B8372F3" w14:paraId="3CB12291" w14:textId="72DD83E6">
          <w:pPr>
            <w:pStyle w:val="TOC3"/>
            <w:tabs>
              <w:tab w:val="right" w:leader="dot" w:pos="9360"/>
            </w:tabs>
            <w:bidi w:val="0"/>
            <w:rPr>
              <w:rStyle w:val="Hyperlink"/>
            </w:rPr>
          </w:pPr>
          <w:hyperlink w:anchor="_Toc111870023">
            <w:r w:rsidRPr="5C0D5FB2" w:rsidR="5C0D5FB2">
              <w:rPr>
                <w:rStyle w:val="Hyperlink"/>
              </w:rPr>
              <w:t>Asset counting Guidelines:</w:t>
            </w:r>
            <w:r>
              <w:tab/>
            </w:r>
            <w:r>
              <w:fldChar w:fldCharType="begin"/>
            </w:r>
            <w:r>
              <w:instrText xml:space="preserve">PAGEREF _Toc111870023 \h</w:instrText>
            </w:r>
            <w:r>
              <w:fldChar w:fldCharType="separate"/>
            </w:r>
            <w:r w:rsidRPr="5C0D5FB2" w:rsidR="5C0D5FB2">
              <w:rPr>
                <w:rStyle w:val="Hyperlink"/>
              </w:rPr>
              <w:t>5</w:t>
            </w:r>
            <w:r>
              <w:fldChar w:fldCharType="end"/>
            </w:r>
          </w:hyperlink>
        </w:p>
        <w:p w:rsidR="5C0D5FB2" w:rsidP="5C0D5FB2" w:rsidRDefault="5C0D5FB2" w14:paraId="2B8187CA" w14:textId="018264E3">
          <w:pPr>
            <w:pStyle w:val="TOC3"/>
            <w:tabs>
              <w:tab w:val="right" w:leader="dot" w:pos="9360"/>
            </w:tabs>
            <w:bidi w:val="0"/>
            <w:rPr>
              <w:rStyle w:val="Hyperlink"/>
            </w:rPr>
          </w:pPr>
          <w:hyperlink w:anchor="_Toc1311045391">
            <w:r w:rsidRPr="5C0D5FB2" w:rsidR="5C0D5FB2">
              <w:rPr>
                <w:rStyle w:val="Hyperlink"/>
              </w:rPr>
              <w:t>Campaign QA Guidelines:</w:t>
            </w:r>
            <w:r>
              <w:tab/>
            </w:r>
            <w:r>
              <w:fldChar w:fldCharType="begin"/>
            </w:r>
            <w:r>
              <w:instrText xml:space="preserve">PAGEREF _Toc1311045391 \h</w:instrText>
            </w:r>
            <w:r>
              <w:fldChar w:fldCharType="separate"/>
            </w:r>
            <w:r w:rsidRPr="5C0D5FB2" w:rsidR="5C0D5FB2">
              <w:rPr>
                <w:rStyle w:val="Hyperlink"/>
              </w:rPr>
              <w:t>5</w:t>
            </w:r>
            <w:r>
              <w:fldChar w:fldCharType="end"/>
            </w:r>
          </w:hyperlink>
        </w:p>
        <w:p w:rsidR="5C0D5FB2" w:rsidP="5C0D5FB2" w:rsidRDefault="5C0D5FB2" w14:paraId="293411DB" w14:textId="5A85130C">
          <w:pPr>
            <w:pStyle w:val="TOC3"/>
            <w:tabs>
              <w:tab w:val="right" w:leader="dot" w:pos="9360"/>
            </w:tabs>
            <w:bidi w:val="0"/>
            <w:rPr>
              <w:rStyle w:val="Hyperlink"/>
            </w:rPr>
          </w:pPr>
          <w:hyperlink w:anchor="_Toc1677650577">
            <w:r w:rsidRPr="5C0D5FB2" w:rsidR="5C0D5FB2">
              <w:rPr>
                <w:rStyle w:val="Hyperlink"/>
              </w:rPr>
              <w:t>Offer Elements QA:</w:t>
            </w:r>
            <w:r>
              <w:tab/>
            </w:r>
            <w:r>
              <w:fldChar w:fldCharType="begin"/>
            </w:r>
            <w:r>
              <w:instrText xml:space="preserve">PAGEREF _Toc1677650577 \h</w:instrText>
            </w:r>
            <w:r>
              <w:fldChar w:fldCharType="separate"/>
            </w:r>
            <w:r w:rsidRPr="5C0D5FB2" w:rsidR="5C0D5FB2">
              <w:rPr>
                <w:rStyle w:val="Hyperlink"/>
              </w:rPr>
              <w:t>6</w:t>
            </w:r>
            <w:r>
              <w:fldChar w:fldCharType="end"/>
            </w:r>
          </w:hyperlink>
        </w:p>
        <w:p w:rsidR="5C0D5FB2" w:rsidP="5C0D5FB2" w:rsidRDefault="5C0D5FB2" w14:paraId="431B7E99" w14:textId="53C76810">
          <w:pPr>
            <w:pStyle w:val="TOC2"/>
            <w:tabs>
              <w:tab w:val="right" w:leader="dot" w:pos="9360"/>
            </w:tabs>
            <w:bidi w:val="0"/>
            <w:rPr>
              <w:rStyle w:val="Hyperlink"/>
            </w:rPr>
          </w:pPr>
          <w:hyperlink w:anchor="_Toc1331661785">
            <w:r w:rsidRPr="5C0D5FB2" w:rsidR="5C0D5FB2">
              <w:rPr>
                <w:rStyle w:val="Hyperlink"/>
              </w:rPr>
              <w:t>Attachments and Resources</w:t>
            </w:r>
            <w:r>
              <w:tab/>
            </w:r>
            <w:r>
              <w:fldChar w:fldCharType="begin"/>
            </w:r>
            <w:r>
              <w:instrText xml:space="preserve">PAGEREF _Toc1331661785 \h</w:instrText>
            </w:r>
            <w:r>
              <w:fldChar w:fldCharType="separate"/>
            </w:r>
            <w:r w:rsidRPr="5C0D5FB2" w:rsidR="5C0D5FB2">
              <w:rPr>
                <w:rStyle w:val="Hyperlink"/>
              </w:rPr>
              <w:t>6</w:t>
            </w:r>
            <w:r>
              <w:fldChar w:fldCharType="end"/>
            </w:r>
          </w:hyperlink>
          <w:r>
            <w:fldChar w:fldCharType="end"/>
          </w:r>
        </w:p>
      </w:sdtContent>
    </w:sdt>
    <w:p w:rsidR="5B8372F3" w:rsidP="5C0D5FB2" w:rsidRDefault="5B8372F3" w14:paraId="0ECD9FFF" w14:textId="256FB82C">
      <w:pPr>
        <w:jc w:val="both"/>
      </w:pPr>
    </w:p>
    <w:p w:rsidR="5B8372F3" w:rsidP="5C0D5FB2" w:rsidRDefault="5B8372F3" w14:paraId="24632DAA" w14:textId="4BB49E0C">
      <w:pPr>
        <w:jc w:val="both"/>
      </w:pPr>
      <w:r>
        <w:br w:type="page"/>
      </w:r>
    </w:p>
    <w:p w:rsidR="4B40811B" w:rsidP="5C0D5FB2" w:rsidRDefault="4B40811B" w14:paraId="30384247" w14:textId="31D61F25">
      <w:pPr>
        <w:pStyle w:val="Heading2"/>
        <w:keepNext w:val="1"/>
        <w:keepLines w:val="1"/>
        <w:rPr>
          <w:noProof w:val="0"/>
          <w:lang w:val="en-US"/>
        </w:rPr>
      </w:pPr>
      <w:bookmarkStart w:name="_Toc1493681636" w:id="606375411"/>
      <w:r w:rsidRPr="5C0D5FB2" w:rsidR="4B40811B">
        <w:rPr>
          <w:noProof w:val="0"/>
          <w:lang w:val="en-US"/>
        </w:rPr>
        <w:t>Campaign Brief:</w:t>
      </w:r>
      <w:bookmarkEnd w:id="606375411"/>
    </w:p>
    <w:p w:rsidR="28C6CA11" w:rsidP="5C0D5FB2" w:rsidRDefault="28C6CA11" w14:paraId="7D7137FA" w14:textId="2AECA5B1">
      <w:pPr>
        <w:pStyle w:val="Normal"/>
        <w:keepNext w:val="1"/>
        <w:keepLines w:val="1"/>
        <w:jc w:val="both"/>
        <w:rPr>
          <w:noProof w:val="0"/>
          <w:lang w:val="en-US"/>
        </w:rPr>
      </w:pPr>
      <w:r w:rsidRPr="5C0D5FB2" w:rsidR="28C6CA11">
        <w:rPr>
          <w:noProof w:val="0"/>
          <w:lang w:val="en-US"/>
        </w:rPr>
        <w:t xml:space="preserve">A Campaign Brief is a spreadsheet document given to the Content &amp; Creative team to elaborate the corresponding </w:t>
      </w:r>
      <w:r w:rsidRPr="5C0D5FB2" w:rsidR="65552026">
        <w:rPr>
          <w:noProof w:val="0"/>
          <w:lang w:val="en-US"/>
        </w:rPr>
        <w:t xml:space="preserve">marketing </w:t>
      </w:r>
      <w:r w:rsidRPr="5C0D5FB2" w:rsidR="517F88A7">
        <w:rPr>
          <w:noProof w:val="0"/>
          <w:lang w:val="en-US"/>
        </w:rPr>
        <w:t>media</w:t>
      </w:r>
      <w:r w:rsidRPr="5C0D5FB2" w:rsidR="655C8E8A">
        <w:rPr>
          <w:noProof w:val="0"/>
          <w:lang w:val="en-US"/>
        </w:rPr>
        <w:t xml:space="preserve"> </w:t>
      </w:r>
      <w:r w:rsidRPr="5C0D5FB2" w:rsidR="28C6CA11">
        <w:rPr>
          <w:noProof w:val="0"/>
          <w:lang w:val="en-US"/>
        </w:rPr>
        <w:t>assets</w:t>
      </w:r>
      <w:r w:rsidRPr="5C0D5FB2" w:rsidR="30AA20A6">
        <w:rPr>
          <w:noProof w:val="0"/>
          <w:lang w:val="en-US"/>
        </w:rPr>
        <w:t xml:space="preserve"> to be posted in the Specials Campaign Manager system of Dealer.com. </w:t>
      </w:r>
      <w:r w:rsidRPr="5C0D5FB2" w:rsidR="40DFEE08">
        <w:rPr>
          <w:noProof w:val="0"/>
          <w:lang w:val="en-US"/>
        </w:rPr>
        <w:t xml:space="preserve">It </w:t>
      </w:r>
      <w:r w:rsidRPr="5C0D5FB2" w:rsidR="3C585402">
        <w:rPr>
          <w:noProof w:val="0"/>
          <w:lang w:val="en-US"/>
        </w:rPr>
        <w:t>consists</w:t>
      </w:r>
      <w:r w:rsidRPr="5C0D5FB2" w:rsidR="40DFEE08">
        <w:rPr>
          <w:noProof w:val="0"/>
          <w:lang w:val="en-US"/>
        </w:rPr>
        <w:t xml:space="preserve"> of various </w:t>
      </w:r>
      <w:r w:rsidRPr="5C0D5FB2" w:rsidR="62789BE2">
        <w:rPr>
          <w:noProof w:val="0"/>
          <w:lang w:val="en-US"/>
        </w:rPr>
        <w:t>Special C</w:t>
      </w:r>
      <w:r w:rsidRPr="5C0D5FB2" w:rsidR="40DFEE08">
        <w:rPr>
          <w:noProof w:val="0"/>
          <w:lang w:val="en-US"/>
        </w:rPr>
        <w:t>ampaigns</w:t>
      </w:r>
      <w:r w:rsidRPr="5C0D5FB2" w:rsidR="05FC0476">
        <w:rPr>
          <w:noProof w:val="0"/>
          <w:lang w:val="en-US"/>
        </w:rPr>
        <w:t xml:space="preserve"> </w:t>
      </w:r>
      <w:r w:rsidRPr="5C0D5FB2" w:rsidR="05FC0476">
        <w:rPr>
          <w:noProof w:val="0"/>
          <w:lang w:val="en-US"/>
        </w:rPr>
        <w:t>regarding</w:t>
      </w:r>
      <w:r w:rsidRPr="5C0D5FB2" w:rsidR="05FC0476">
        <w:rPr>
          <w:noProof w:val="0"/>
          <w:lang w:val="en-US"/>
        </w:rPr>
        <w:t xml:space="preserve"> Vehicle Offers, Dealership/OEM Events, Service/Parts </w:t>
      </w:r>
      <w:r w:rsidRPr="5C0D5FB2" w:rsidR="05FC0476">
        <w:rPr>
          <w:noProof w:val="0"/>
          <w:lang w:val="en-US"/>
        </w:rPr>
        <w:t>Specials</w:t>
      </w:r>
      <w:r w:rsidRPr="5C0D5FB2" w:rsidR="05FC0476">
        <w:rPr>
          <w:noProof w:val="0"/>
          <w:lang w:val="en-US"/>
        </w:rPr>
        <w:t xml:space="preserve"> and other similar offers, each with its own </w:t>
      </w:r>
      <w:r w:rsidRPr="5C0D5FB2" w:rsidR="7125BD79">
        <w:rPr>
          <w:noProof w:val="0"/>
          <w:lang w:val="en-US"/>
        </w:rPr>
        <w:t xml:space="preserve">set of Assets, Style descriptions, and </w:t>
      </w:r>
      <w:r w:rsidRPr="5C0D5FB2" w:rsidR="44B9A94D">
        <w:rPr>
          <w:noProof w:val="0"/>
          <w:lang w:val="en-US"/>
        </w:rPr>
        <w:t>Offer</w:t>
      </w:r>
      <w:r w:rsidRPr="5C0D5FB2" w:rsidR="7125BD79">
        <w:rPr>
          <w:noProof w:val="0"/>
          <w:lang w:val="en-US"/>
        </w:rPr>
        <w:t xml:space="preserve"> </w:t>
      </w:r>
      <w:r w:rsidRPr="5C0D5FB2" w:rsidR="7125BD79">
        <w:rPr>
          <w:noProof w:val="0"/>
          <w:lang w:val="en-US"/>
        </w:rPr>
        <w:t>Elements.</w:t>
      </w:r>
    </w:p>
    <w:p w:rsidR="03A99465" w:rsidP="5C0D5FB2" w:rsidRDefault="03A99465" w14:paraId="60589014" w14:textId="47925D6D">
      <w:pPr>
        <w:pStyle w:val="Heading3"/>
        <w:keepNext w:val="1"/>
        <w:keepLines w:val="1"/>
        <w:rPr>
          <w:rFonts w:ascii="Aptos" w:hAnsi="Aptos" w:eastAsia="Aptos" w:cs="Aptos"/>
          <w:b w:val="1"/>
          <w:bCs w:val="1"/>
          <w:i w:val="1"/>
          <w:iCs w:val="1"/>
          <w:caps w:val="0"/>
          <w:smallCaps w:val="0"/>
          <w:noProof w:val="0"/>
          <w:color w:val="0F4761" w:themeColor="accent1" w:themeTint="FF" w:themeShade="BF"/>
          <w:sz w:val="24"/>
          <w:szCs w:val="24"/>
          <w:lang w:val="en-US"/>
        </w:rPr>
      </w:pPr>
      <w:bookmarkStart w:name="_Toc1214024144" w:id="734467984"/>
      <w:r w:rsidRPr="5C0D5FB2" w:rsidR="3FD90024">
        <w:rPr>
          <w:noProof w:val="0"/>
          <w:lang w:val="en-US"/>
        </w:rPr>
        <w:t>Initial Brief Details</w:t>
      </w:r>
      <w:r w:rsidRPr="5C0D5FB2" w:rsidR="1B208BF3">
        <w:rPr>
          <w:noProof w:val="0"/>
          <w:lang w:val="en-US"/>
        </w:rPr>
        <w:t>.</w:t>
      </w:r>
      <w:bookmarkEnd w:id="734467984"/>
    </w:p>
    <w:p w:rsidR="602DBF88" w:rsidP="5C0D5FB2" w:rsidRDefault="602DBF88" w14:paraId="21DE5C1F" w14:textId="1BF10588">
      <w:pPr>
        <w:pStyle w:val="Normal"/>
        <w:keepNext w:val="1"/>
        <w:keepLines w:val="1"/>
        <w:jc w:val="both"/>
        <w:rPr>
          <w:noProof w:val="0"/>
          <w:lang w:val="en-US"/>
        </w:rPr>
      </w:pPr>
      <w:r w:rsidRPr="5C0D5FB2" w:rsidR="602DBF88">
        <w:rPr>
          <w:noProof w:val="0"/>
          <w:lang w:val="en-US"/>
        </w:rPr>
        <w:t xml:space="preserve">These </w:t>
      </w:r>
      <w:r w:rsidRPr="5C0D5FB2" w:rsidR="02AD18E4">
        <w:rPr>
          <w:noProof w:val="0"/>
          <w:lang w:val="en-US"/>
        </w:rPr>
        <w:t>details are located in the first tab of the spreadsheet.</w:t>
      </w:r>
      <w:r w:rsidRPr="5C0D5FB2" w:rsidR="02AD18E4">
        <w:rPr>
          <w:noProof w:val="0"/>
          <w:lang w:val="en-US"/>
        </w:rPr>
        <w:t xml:space="preserve"> They give the </w:t>
      </w:r>
      <w:r w:rsidRPr="5C0D5FB2" w:rsidR="02AD18E4">
        <w:rPr>
          <w:noProof w:val="0"/>
          <w:lang w:val="en-US"/>
        </w:rPr>
        <w:t>initial</w:t>
      </w:r>
      <w:r w:rsidRPr="5C0D5FB2" w:rsidR="02AD18E4">
        <w:rPr>
          <w:noProof w:val="0"/>
          <w:lang w:val="en-US"/>
        </w:rPr>
        <w:t xml:space="preserve"> description of the Campaign Brief and help </w:t>
      </w:r>
      <w:r w:rsidRPr="5C0D5FB2" w:rsidR="02AD18E4">
        <w:rPr>
          <w:noProof w:val="0"/>
          <w:lang w:val="en-US"/>
        </w:rPr>
        <w:t>establish</w:t>
      </w:r>
      <w:r w:rsidRPr="5C0D5FB2" w:rsidR="02AD18E4">
        <w:rPr>
          <w:noProof w:val="0"/>
          <w:lang w:val="en-US"/>
        </w:rPr>
        <w:t xml:space="preserve"> the type of campaigns to create.</w:t>
      </w:r>
    </w:p>
    <w:p w:rsidR="03A99465" w:rsidP="5C0D5FB2" w:rsidRDefault="03A99465" w14:paraId="13CC4A08" w14:textId="78805212">
      <w:pPr>
        <w:pStyle w:val="ListParagraph"/>
        <w:numPr>
          <w:ilvl w:val="0"/>
          <w:numId w:val="19"/>
        </w:numPr>
        <w:suppressLineNumbers w:val="0"/>
        <w:bidi w:val="0"/>
        <w:spacing w:before="240" w:beforeAutospacing="off" w:after="240" w:afterAutospacing="off" w:line="279" w:lineRule="auto"/>
        <w:ind w:left="720" w:right="0" w:hanging="360"/>
        <w:jc w:val="both"/>
        <w:rPr>
          <w:rFonts w:ascii="Aptos" w:hAnsi="Aptos" w:eastAsia="Aptos" w:cs="Aptos"/>
          <w:b w:val="1"/>
          <w:bCs w:val="1"/>
          <w:i w:val="0"/>
          <w:iCs w:val="0"/>
          <w:caps w:val="0"/>
          <w:smallCaps w:val="0"/>
          <w:noProof w:val="0"/>
          <w:color w:val="000000" w:themeColor="text1" w:themeTint="FF" w:themeShade="FF"/>
          <w:sz w:val="24"/>
          <w:szCs w:val="24"/>
          <w:lang w:val="en-US"/>
        </w:rPr>
      </w:pPr>
      <w:r w:rsidRPr="5C0D5FB2" w:rsidR="0BFF57D7">
        <w:rPr>
          <w:rFonts w:ascii="Aptos" w:hAnsi="Aptos" w:eastAsia="Aptos" w:cs="Aptos"/>
          <w:b w:val="1"/>
          <w:bCs w:val="1"/>
          <w:i w:val="0"/>
          <w:iCs w:val="0"/>
          <w:caps w:val="0"/>
          <w:smallCaps w:val="0"/>
          <w:noProof w:val="0"/>
          <w:color w:val="000000" w:themeColor="text1" w:themeTint="FF" w:themeShade="FF"/>
          <w:sz w:val="24"/>
          <w:szCs w:val="24"/>
          <w:lang w:val="en-US"/>
        </w:rPr>
        <w:t>Task Typ</w:t>
      </w:r>
      <w:r w:rsidRPr="5C0D5FB2" w:rsidR="31C435DB">
        <w:rPr>
          <w:rFonts w:ascii="Aptos" w:hAnsi="Aptos" w:eastAsia="Aptos" w:cs="Aptos"/>
          <w:b w:val="1"/>
          <w:bCs w:val="1"/>
          <w:i w:val="0"/>
          <w:iCs w:val="0"/>
          <w:caps w:val="0"/>
          <w:smallCaps w:val="0"/>
          <w:noProof w:val="0"/>
          <w:color w:val="000000" w:themeColor="text1" w:themeTint="FF" w:themeShade="FF"/>
          <w:sz w:val="24"/>
          <w:szCs w:val="24"/>
          <w:lang w:val="en-US"/>
        </w:rPr>
        <w:t>e:</w:t>
      </w:r>
    </w:p>
    <w:p w:rsidR="03A99465" w:rsidP="5C0D5FB2" w:rsidRDefault="03A99465" w14:paraId="1207CA82" w14:textId="6B9649D6">
      <w:pPr>
        <w:pStyle w:val="ListParagraph"/>
        <w:suppressLineNumbers w:val="0"/>
        <w:bidi w:val="0"/>
        <w:spacing w:before="240" w:beforeAutospacing="off" w:after="240" w:afterAutospacing="off" w:line="279" w:lineRule="auto"/>
        <w:ind w:left="360" w:right="0" w:hanging="0"/>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5C0D5FB2" w:rsidR="31C435DB">
        <w:rPr>
          <w:rFonts w:ascii="Aptos" w:hAnsi="Aptos" w:eastAsia="Aptos" w:cs="Aptos"/>
          <w:b w:val="0"/>
          <w:bCs w:val="0"/>
          <w:i w:val="0"/>
          <w:iCs w:val="0"/>
          <w:caps w:val="0"/>
          <w:smallCaps w:val="0"/>
          <w:noProof w:val="0"/>
          <w:color w:val="000000" w:themeColor="text1" w:themeTint="FF" w:themeShade="FF"/>
          <w:sz w:val="24"/>
          <w:szCs w:val="24"/>
          <w:lang w:val="en-US"/>
        </w:rPr>
        <w:t>This</w:t>
      </w:r>
      <w:r w:rsidRPr="5C0D5FB2" w:rsidR="7A93980D">
        <w:rPr>
          <w:rFonts w:ascii="Aptos" w:hAnsi="Aptos" w:eastAsia="Aptos" w:cs="Aptos"/>
          <w:b w:val="0"/>
          <w:bCs w:val="0"/>
          <w:i w:val="0"/>
          <w:iCs w:val="0"/>
          <w:caps w:val="0"/>
          <w:smallCaps w:val="0"/>
          <w:noProof w:val="0"/>
          <w:color w:val="000000" w:themeColor="text1" w:themeTint="FF" w:themeShade="FF"/>
          <w:sz w:val="24"/>
          <w:szCs w:val="24"/>
          <w:lang w:val="en-US"/>
        </w:rPr>
        <w:t xml:space="preserve"> specifies </w:t>
      </w:r>
      <w:r w:rsidRPr="5C0D5FB2" w:rsidR="31C435DB">
        <w:rPr>
          <w:rFonts w:ascii="Aptos" w:hAnsi="Aptos" w:eastAsia="Aptos" w:cs="Aptos"/>
          <w:b w:val="0"/>
          <w:bCs w:val="0"/>
          <w:i w:val="0"/>
          <w:iCs w:val="0"/>
          <w:caps w:val="0"/>
          <w:smallCaps w:val="0"/>
          <w:noProof w:val="0"/>
          <w:color w:val="000000" w:themeColor="text1" w:themeTint="FF" w:themeShade="FF"/>
          <w:sz w:val="24"/>
          <w:szCs w:val="24"/>
          <w:lang w:val="en-US"/>
        </w:rPr>
        <w:t>the</w:t>
      </w:r>
      <w:r w:rsidRPr="5C0D5FB2" w:rsidR="31C435DB">
        <w:rPr>
          <w:rFonts w:ascii="Aptos" w:hAnsi="Aptos" w:eastAsia="Aptos" w:cs="Aptos"/>
          <w:b w:val="0"/>
          <w:bCs w:val="0"/>
          <w:i w:val="0"/>
          <w:iCs w:val="0"/>
          <w:caps w:val="0"/>
          <w:smallCaps w:val="0"/>
          <w:noProof w:val="0"/>
          <w:color w:val="000000" w:themeColor="text1" w:themeTint="FF" w:themeShade="FF"/>
          <w:sz w:val="24"/>
          <w:szCs w:val="24"/>
          <w:lang w:val="en-US"/>
        </w:rPr>
        <w:t xml:space="preserve"> kind of campaign</w:t>
      </w:r>
      <w:r w:rsidRPr="5C0D5FB2" w:rsidR="65726AED">
        <w:rPr>
          <w:rFonts w:ascii="Aptos" w:hAnsi="Aptos" w:eastAsia="Aptos" w:cs="Aptos"/>
          <w:b w:val="0"/>
          <w:bCs w:val="0"/>
          <w:i w:val="0"/>
          <w:iCs w:val="0"/>
          <w:caps w:val="0"/>
          <w:smallCaps w:val="0"/>
          <w:noProof w:val="0"/>
          <w:color w:val="000000" w:themeColor="text1" w:themeTint="FF" w:themeShade="FF"/>
          <w:sz w:val="24"/>
          <w:szCs w:val="24"/>
          <w:lang w:val="en-US"/>
        </w:rPr>
        <w:t xml:space="preserve"> to</w:t>
      </w:r>
      <w:r w:rsidRPr="5C0D5FB2" w:rsidR="063B1C36">
        <w:rPr>
          <w:rFonts w:ascii="Aptos" w:hAnsi="Aptos" w:eastAsia="Aptos" w:cs="Aptos"/>
          <w:b w:val="0"/>
          <w:bCs w:val="0"/>
          <w:i w:val="0"/>
          <w:iCs w:val="0"/>
          <w:caps w:val="0"/>
          <w:smallCaps w:val="0"/>
          <w:noProof w:val="0"/>
          <w:color w:val="000000" w:themeColor="text1" w:themeTint="FF" w:themeShade="FF"/>
          <w:sz w:val="24"/>
          <w:szCs w:val="24"/>
          <w:lang w:val="en-US"/>
        </w:rPr>
        <w:t xml:space="preserve"> elaborate.</w:t>
      </w:r>
      <w:r w:rsidRPr="5C0D5FB2" w:rsidR="31C435DB">
        <w:rPr>
          <w:rFonts w:ascii="Aptos" w:hAnsi="Aptos" w:eastAsia="Aptos" w:cs="Aptos"/>
          <w:b w:val="0"/>
          <w:bCs w:val="0"/>
          <w:i w:val="0"/>
          <w:iCs w:val="0"/>
          <w:caps w:val="0"/>
          <w:smallCaps w:val="0"/>
          <w:noProof w:val="0"/>
          <w:color w:val="000000" w:themeColor="text1" w:themeTint="FF" w:themeShade="FF"/>
          <w:sz w:val="24"/>
          <w:szCs w:val="24"/>
          <w:lang w:val="en-US"/>
        </w:rPr>
        <w:t xml:space="preserve"> A </w:t>
      </w:r>
      <w:r w:rsidRPr="5C0D5FB2" w:rsidR="0C02DE45">
        <w:rPr>
          <w:rFonts w:ascii="Aptos" w:hAnsi="Aptos" w:eastAsia="Aptos" w:cs="Aptos"/>
          <w:b w:val="0"/>
          <w:bCs w:val="0"/>
          <w:i w:val="0"/>
          <w:iCs w:val="0"/>
          <w:caps w:val="0"/>
          <w:smallCaps w:val="0"/>
          <w:noProof w:val="0"/>
          <w:color w:val="000000" w:themeColor="text1" w:themeTint="FF" w:themeShade="FF"/>
          <w:sz w:val="24"/>
          <w:szCs w:val="24"/>
          <w:lang w:val="en-US"/>
        </w:rPr>
        <w:t>C</w:t>
      </w:r>
      <w:r w:rsidRPr="5C0D5FB2" w:rsidR="4E8E0BA1">
        <w:rPr>
          <w:rFonts w:ascii="Aptos" w:hAnsi="Aptos" w:eastAsia="Aptos" w:cs="Aptos"/>
          <w:b w:val="0"/>
          <w:bCs w:val="0"/>
          <w:i w:val="0"/>
          <w:iCs w:val="0"/>
          <w:caps w:val="0"/>
          <w:smallCaps w:val="0"/>
          <w:noProof w:val="0"/>
          <w:color w:val="000000" w:themeColor="text1" w:themeTint="FF" w:themeShade="FF"/>
          <w:sz w:val="24"/>
          <w:szCs w:val="24"/>
          <w:lang w:val="en-US"/>
        </w:rPr>
        <w:t>ampaign</w:t>
      </w:r>
      <w:r w:rsidRPr="5C0D5FB2" w:rsidR="5DEAA6BC">
        <w:rPr>
          <w:rFonts w:ascii="Aptos" w:hAnsi="Aptos" w:eastAsia="Aptos" w:cs="Aptos"/>
          <w:b w:val="0"/>
          <w:bCs w:val="0"/>
          <w:i w:val="0"/>
          <w:iCs w:val="0"/>
          <w:caps w:val="0"/>
          <w:smallCaps w:val="0"/>
          <w:noProof w:val="0"/>
          <w:color w:val="000000" w:themeColor="text1" w:themeTint="FF" w:themeShade="FF"/>
          <w:sz w:val="24"/>
          <w:szCs w:val="24"/>
          <w:lang w:val="en-US"/>
        </w:rPr>
        <w:t xml:space="preserve"> Brief</w:t>
      </w:r>
      <w:r w:rsidRPr="5C0D5FB2" w:rsidR="31C435DB">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C0D5FB2" w:rsidR="6B532890">
        <w:rPr>
          <w:rFonts w:ascii="Aptos" w:hAnsi="Aptos" w:eastAsia="Aptos" w:cs="Aptos"/>
          <w:b w:val="0"/>
          <w:bCs w:val="0"/>
          <w:i w:val="0"/>
          <w:iCs w:val="0"/>
          <w:caps w:val="0"/>
          <w:smallCaps w:val="0"/>
          <w:noProof w:val="0"/>
          <w:color w:val="000000" w:themeColor="text1" w:themeTint="FF" w:themeShade="FF"/>
          <w:sz w:val="24"/>
          <w:szCs w:val="24"/>
          <w:lang w:val="en-US"/>
        </w:rPr>
        <w:t>should have its Task Type only belonging to th</w:t>
      </w:r>
      <w:r w:rsidRPr="5C0D5FB2" w:rsidR="353A35C4">
        <w:rPr>
          <w:rFonts w:ascii="Aptos" w:hAnsi="Aptos" w:eastAsia="Aptos" w:cs="Aptos"/>
          <w:b w:val="0"/>
          <w:bCs w:val="0"/>
          <w:i w:val="0"/>
          <w:iCs w:val="0"/>
          <w:caps w:val="0"/>
          <w:smallCaps w:val="0"/>
          <w:noProof w:val="0"/>
          <w:color w:val="000000" w:themeColor="text1" w:themeTint="FF" w:themeShade="FF"/>
          <w:sz w:val="24"/>
          <w:szCs w:val="24"/>
          <w:lang w:val="en-US"/>
        </w:rPr>
        <w:t>ree categories</w:t>
      </w:r>
    </w:p>
    <w:p w:rsidR="03A99465" w:rsidP="5C0D5FB2" w:rsidRDefault="03A99465" w14:paraId="550F6749" w14:textId="4166A764">
      <w:pPr>
        <w:pStyle w:val="ListParagraph"/>
        <w:numPr>
          <w:ilvl w:val="1"/>
          <w:numId w:val="19"/>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5C0D5FB2" w:rsidR="6D08A559">
        <w:rPr>
          <w:rFonts w:ascii="Aptos" w:hAnsi="Aptos" w:eastAsia="Aptos" w:cs="Aptos"/>
          <w:b w:val="1"/>
          <w:bCs w:val="1"/>
          <w:i w:val="0"/>
          <w:iCs w:val="0"/>
          <w:caps w:val="0"/>
          <w:smallCaps w:val="0"/>
          <w:noProof w:val="0"/>
          <w:color w:val="000000" w:themeColor="text1" w:themeTint="FF" w:themeShade="FF"/>
          <w:sz w:val="24"/>
          <w:szCs w:val="24"/>
          <w:lang w:val="en-US"/>
        </w:rPr>
        <w:t xml:space="preserve">Theme: </w:t>
      </w:r>
      <w:r w:rsidRPr="5C0D5FB2" w:rsidR="6D08A559">
        <w:rPr>
          <w:rFonts w:ascii="Aptos" w:hAnsi="Aptos" w:eastAsia="Aptos" w:cs="Aptos"/>
          <w:b w:val="0"/>
          <w:bCs w:val="0"/>
          <w:i w:val="0"/>
          <w:iCs w:val="0"/>
          <w:caps w:val="0"/>
          <w:smallCaps w:val="0"/>
          <w:noProof w:val="0"/>
          <w:color w:val="000000" w:themeColor="text1" w:themeTint="FF" w:themeShade="FF"/>
          <w:sz w:val="24"/>
          <w:szCs w:val="24"/>
          <w:lang w:val="en-US"/>
        </w:rPr>
        <w:t>Th</w:t>
      </w:r>
      <w:r w:rsidRPr="5C0D5FB2" w:rsidR="37CF87DA">
        <w:rPr>
          <w:rFonts w:ascii="Aptos" w:hAnsi="Aptos" w:eastAsia="Aptos" w:cs="Aptos"/>
          <w:b w:val="0"/>
          <w:bCs w:val="0"/>
          <w:i w:val="0"/>
          <w:iCs w:val="0"/>
          <w:caps w:val="0"/>
          <w:smallCaps w:val="0"/>
          <w:noProof w:val="0"/>
          <w:color w:val="000000" w:themeColor="text1" w:themeTint="FF" w:themeShade="FF"/>
          <w:sz w:val="24"/>
          <w:szCs w:val="24"/>
          <w:lang w:val="en-US"/>
        </w:rPr>
        <w:t>is</w:t>
      </w:r>
      <w:r w:rsidRPr="5C0D5FB2" w:rsidR="6D08A559">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C0D5FB2" w:rsidR="6D08A559">
        <w:rPr>
          <w:rFonts w:ascii="Aptos" w:hAnsi="Aptos" w:eastAsia="Aptos" w:cs="Aptos"/>
          <w:b w:val="0"/>
          <w:bCs w:val="0"/>
          <w:i w:val="0"/>
          <w:iCs w:val="0"/>
          <w:caps w:val="0"/>
          <w:smallCaps w:val="0"/>
          <w:noProof w:val="0"/>
          <w:color w:val="000000" w:themeColor="text1" w:themeTint="FF" w:themeShade="FF"/>
          <w:sz w:val="24"/>
          <w:szCs w:val="24"/>
          <w:lang w:val="en-US"/>
        </w:rPr>
        <w:t>depict</w:t>
      </w:r>
      <w:r w:rsidRPr="5C0D5FB2" w:rsidR="6887851D">
        <w:rPr>
          <w:rFonts w:ascii="Aptos" w:hAnsi="Aptos" w:eastAsia="Aptos" w:cs="Aptos"/>
          <w:b w:val="0"/>
          <w:bCs w:val="0"/>
          <w:i w:val="0"/>
          <w:iCs w:val="0"/>
          <w:caps w:val="0"/>
          <w:smallCaps w:val="0"/>
          <w:noProof w:val="0"/>
          <w:color w:val="000000" w:themeColor="text1" w:themeTint="FF" w:themeShade="FF"/>
          <w:sz w:val="24"/>
          <w:szCs w:val="24"/>
          <w:lang w:val="en-US"/>
        </w:rPr>
        <w:t>s</w:t>
      </w:r>
      <w:r w:rsidRPr="5C0D5FB2" w:rsidR="5F26D198">
        <w:rPr>
          <w:rFonts w:ascii="Aptos" w:hAnsi="Aptos" w:eastAsia="Aptos" w:cs="Aptos"/>
          <w:b w:val="0"/>
          <w:bCs w:val="0"/>
          <w:i w:val="0"/>
          <w:iCs w:val="0"/>
          <w:caps w:val="0"/>
          <w:smallCaps w:val="0"/>
          <w:noProof w:val="0"/>
          <w:color w:val="000000" w:themeColor="text1" w:themeTint="FF" w:themeShade="FF"/>
          <w:sz w:val="24"/>
          <w:szCs w:val="24"/>
          <w:lang w:val="en-US"/>
        </w:rPr>
        <w:t xml:space="preserve"> the use of a specific </w:t>
      </w:r>
      <w:r w:rsidRPr="5C0D5FB2" w:rsidR="20DAB8AD">
        <w:rPr>
          <w:rFonts w:ascii="Aptos" w:hAnsi="Aptos" w:eastAsia="Aptos" w:cs="Aptos"/>
          <w:b w:val="0"/>
          <w:bCs w:val="0"/>
          <w:i w:val="0"/>
          <w:iCs w:val="0"/>
          <w:caps w:val="0"/>
          <w:smallCaps w:val="0"/>
          <w:noProof w:val="0"/>
          <w:color w:val="000000" w:themeColor="text1" w:themeTint="FF" w:themeShade="FF"/>
          <w:sz w:val="24"/>
          <w:szCs w:val="24"/>
          <w:lang w:val="en-US"/>
        </w:rPr>
        <w:t xml:space="preserve">theme related to a holiday, </w:t>
      </w:r>
      <w:r w:rsidRPr="5C0D5FB2" w:rsidR="20DAB8AD">
        <w:rPr>
          <w:rFonts w:ascii="Aptos" w:hAnsi="Aptos" w:eastAsia="Aptos" w:cs="Aptos"/>
          <w:b w:val="0"/>
          <w:bCs w:val="0"/>
          <w:i w:val="0"/>
          <w:iCs w:val="0"/>
          <w:caps w:val="0"/>
          <w:smallCaps w:val="0"/>
          <w:noProof w:val="0"/>
          <w:color w:val="000000" w:themeColor="text1" w:themeTint="FF" w:themeShade="FF"/>
          <w:sz w:val="24"/>
          <w:szCs w:val="24"/>
          <w:lang w:val="en-US"/>
        </w:rPr>
        <w:t>event,</w:t>
      </w:r>
      <w:r w:rsidRPr="5C0D5FB2" w:rsidR="20DAB8AD">
        <w:rPr>
          <w:rFonts w:ascii="Aptos" w:hAnsi="Aptos" w:eastAsia="Aptos" w:cs="Aptos"/>
          <w:b w:val="0"/>
          <w:bCs w:val="0"/>
          <w:i w:val="0"/>
          <w:iCs w:val="0"/>
          <w:caps w:val="0"/>
          <w:smallCaps w:val="0"/>
          <w:noProof w:val="0"/>
          <w:color w:val="000000" w:themeColor="text1" w:themeTint="FF" w:themeShade="FF"/>
          <w:sz w:val="24"/>
          <w:szCs w:val="24"/>
          <w:lang w:val="en-US"/>
        </w:rPr>
        <w:t xml:space="preserve"> or season.</w:t>
      </w:r>
    </w:p>
    <w:p w:rsidR="03A99465" w:rsidP="5C0D5FB2" w:rsidRDefault="03A99465" w14:paraId="775190F9" w14:textId="3AB9EDB9">
      <w:pPr>
        <w:pStyle w:val="ListParagraph"/>
        <w:numPr>
          <w:ilvl w:val="1"/>
          <w:numId w:val="19"/>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5C0D5FB2" w:rsidR="5F26D198">
        <w:rPr>
          <w:rFonts w:ascii="Aptos" w:hAnsi="Aptos" w:eastAsia="Aptos" w:cs="Aptos"/>
          <w:b w:val="1"/>
          <w:bCs w:val="1"/>
          <w:i w:val="0"/>
          <w:iCs w:val="0"/>
          <w:caps w:val="0"/>
          <w:smallCaps w:val="0"/>
          <w:noProof w:val="0"/>
          <w:color w:val="000000" w:themeColor="text1" w:themeTint="FF" w:themeShade="FF"/>
          <w:sz w:val="24"/>
          <w:szCs w:val="24"/>
          <w:lang w:val="en-US"/>
        </w:rPr>
        <w:t>Campaign Update</w:t>
      </w:r>
      <w:r w:rsidRPr="5C0D5FB2" w:rsidR="13E25D45">
        <w:rPr>
          <w:rFonts w:ascii="Aptos" w:hAnsi="Aptos" w:eastAsia="Aptos" w:cs="Aptos"/>
          <w:b w:val="1"/>
          <w:bCs w:val="1"/>
          <w:i w:val="0"/>
          <w:iCs w:val="0"/>
          <w:caps w:val="0"/>
          <w:smallCaps w:val="0"/>
          <w:noProof w:val="0"/>
          <w:color w:val="000000" w:themeColor="text1" w:themeTint="FF" w:themeShade="FF"/>
          <w:sz w:val="24"/>
          <w:szCs w:val="24"/>
          <w:lang w:val="en-US"/>
        </w:rPr>
        <w:t>/Rework</w:t>
      </w:r>
      <w:r w:rsidRPr="5C0D5FB2" w:rsidR="5F26D198">
        <w:rPr>
          <w:rFonts w:ascii="Aptos" w:hAnsi="Aptos" w:eastAsia="Aptos" w:cs="Aptos"/>
          <w:b w:val="1"/>
          <w:bCs w:val="1"/>
          <w:i w:val="0"/>
          <w:iCs w:val="0"/>
          <w:caps w:val="0"/>
          <w:smallCaps w:val="0"/>
          <w:noProof w:val="0"/>
          <w:color w:val="000000" w:themeColor="text1" w:themeTint="FF" w:themeShade="FF"/>
          <w:sz w:val="24"/>
          <w:szCs w:val="24"/>
          <w:lang w:val="en-US"/>
        </w:rPr>
        <w:t xml:space="preserve">: </w:t>
      </w:r>
      <w:r w:rsidRPr="5C0D5FB2" w:rsidR="5733E711">
        <w:rPr>
          <w:rFonts w:ascii="Aptos" w:hAnsi="Aptos" w:eastAsia="Aptos" w:cs="Aptos"/>
          <w:b w:val="0"/>
          <w:bCs w:val="0"/>
          <w:i w:val="0"/>
          <w:iCs w:val="0"/>
          <w:caps w:val="0"/>
          <w:smallCaps w:val="0"/>
          <w:noProof w:val="0"/>
          <w:color w:val="000000" w:themeColor="text1" w:themeTint="FF" w:themeShade="FF"/>
          <w:sz w:val="24"/>
          <w:szCs w:val="24"/>
          <w:lang w:val="en-US"/>
        </w:rPr>
        <w:t xml:space="preserve">This </w:t>
      </w:r>
      <w:r w:rsidRPr="5C0D5FB2" w:rsidR="76931F9D">
        <w:rPr>
          <w:rFonts w:ascii="Aptos" w:hAnsi="Aptos" w:eastAsia="Aptos" w:cs="Aptos"/>
          <w:b w:val="0"/>
          <w:bCs w:val="0"/>
          <w:i w:val="0"/>
          <w:iCs w:val="0"/>
          <w:caps w:val="0"/>
          <w:smallCaps w:val="0"/>
          <w:noProof w:val="0"/>
          <w:color w:val="000000" w:themeColor="text1" w:themeTint="FF" w:themeShade="FF"/>
          <w:sz w:val="24"/>
          <w:szCs w:val="24"/>
          <w:lang w:val="en-US"/>
        </w:rPr>
        <w:t xml:space="preserve">depicts the rework/update of </w:t>
      </w:r>
      <w:r w:rsidRPr="5C0D5FB2" w:rsidR="76931F9D">
        <w:rPr>
          <w:rFonts w:ascii="Aptos" w:hAnsi="Aptos" w:eastAsia="Aptos" w:cs="Aptos"/>
          <w:b w:val="0"/>
          <w:bCs w:val="0"/>
          <w:i w:val="0"/>
          <w:iCs w:val="0"/>
          <w:caps w:val="0"/>
          <w:smallCaps w:val="0"/>
          <w:noProof w:val="0"/>
          <w:color w:val="000000" w:themeColor="text1" w:themeTint="FF" w:themeShade="FF"/>
          <w:sz w:val="24"/>
          <w:szCs w:val="24"/>
          <w:lang w:val="en-US"/>
        </w:rPr>
        <w:t>a previous</w:t>
      </w:r>
      <w:r w:rsidRPr="5C0D5FB2" w:rsidR="76931F9D">
        <w:rPr>
          <w:rFonts w:ascii="Aptos" w:hAnsi="Aptos" w:eastAsia="Aptos" w:cs="Aptos"/>
          <w:b w:val="0"/>
          <w:bCs w:val="0"/>
          <w:i w:val="0"/>
          <w:iCs w:val="0"/>
          <w:caps w:val="0"/>
          <w:smallCaps w:val="0"/>
          <w:noProof w:val="0"/>
          <w:color w:val="000000" w:themeColor="text1" w:themeTint="FF" w:themeShade="FF"/>
          <w:sz w:val="24"/>
          <w:szCs w:val="24"/>
          <w:lang w:val="en-US"/>
        </w:rPr>
        <w:t xml:space="preserve"> campaign case, </w:t>
      </w:r>
      <w:r w:rsidRPr="5C0D5FB2" w:rsidR="41FB3434">
        <w:rPr>
          <w:rFonts w:ascii="Aptos" w:hAnsi="Aptos" w:eastAsia="Aptos" w:cs="Aptos"/>
          <w:b w:val="0"/>
          <w:bCs w:val="0"/>
          <w:i w:val="0"/>
          <w:iCs w:val="0"/>
          <w:caps w:val="0"/>
          <w:smallCaps w:val="0"/>
          <w:noProof w:val="0"/>
          <w:color w:val="000000" w:themeColor="text1" w:themeTint="FF" w:themeShade="FF"/>
          <w:sz w:val="24"/>
          <w:szCs w:val="24"/>
          <w:lang w:val="en-US"/>
        </w:rPr>
        <w:t>limited to</w:t>
      </w:r>
      <w:r w:rsidRPr="5C0D5FB2" w:rsidR="76931F9D">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C0D5FB2" w:rsidR="37635595">
        <w:rPr>
          <w:rFonts w:ascii="Aptos" w:hAnsi="Aptos" w:eastAsia="Aptos" w:cs="Aptos"/>
          <w:b w:val="0"/>
          <w:bCs w:val="0"/>
          <w:i w:val="0"/>
          <w:iCs w:val="0"/>
          <w:caps w:val="0"/>
          <w:smallCaps w:val="0"/>
          <w:noProof w:val="0"/>
          <w:color w:val="000000" w:themeColor="text1" w:themeTint="FF" w:themeShade="FF"/>
          <w:sz w:val="24"/>
          <w:szCs w:val="24"/>
          <w:lang w:val="en-US"/>
        </w:rPr>
        <w:t xml:space="preserve">only </w:t>
      </w:r>
      <w:r w:rsidRPr="5C0D5FB2" w:rsidR="76931F9D">
        <w:rPr>
          <w:rFonts w:ascii="Aptos" w:hAnsi="Aptos" w:eastAsia="Aptos" w:cs="Aptos"/>
          <w:b w:val="0"/>
          <w:bCs w:val="0"/>
          <w:i w:val="0"/>
          <w:iCs w:val="0"/>
          <w:caps w:val="0"/>
          <w:smallCaps w:val="0"/>
          <w:noProof w:val="0"/>
          <w:color w:val="000000" w:themeColor="text1" w:themeTint="FF" w:themeShade="FF"/>
          <w:sz w:val="24"/>
          <w:szCs w:val="24"/>
          <w:lang w:val="en-US"/>
        </w:rPr>
        <w:t xml:space="preserve">changing the existing campaign text or creative assets (coupons, slides, banners, </w:t>
      </w:r>
      <w:r w:rsidRPr="5C0D5FB2" w:rsidR="62956D0E">
        <w:rPr>
          <w:rFonts w:ascii="Aptos" w:hAnsi="Aptos" w:eastAsia="Aptos" w:cs="Aptos"/>
          <w:b w:val="0"/>
          <w:bCs w:val="0"/>
          <w:i w:val="0"/>
          <w:iCs w:val="0"/>
          <w:caps w:val="0"/>
          <w:smallCaps w:val="0"/>
          <w:noProof w:val="0"/>
          <w:color w:val="000000" w:themeColor="text1" w:themeTint="FF" w:themeShade="FF"/>
          <w:sz w:val="24"/>
          <w:szCs w:val="24"/>
          <w:lang w:val="en-US"/>
        </w:rPr>
        <w:t>etc.</w:t>
      </w:r>
      <w:r w:rsidRPr="5C0D5FB2" w:rsidR="76931F9D">
        <w:rPr>
          <w:rFonts w:ascii="Aptos" w:hAnsi="Aptos" w:eastAsia="Aptos" w:cs="Aptos"/>
          <w:b w:val="0"/>
          <w:bCs w:val="0"/>
          <w:i w:val="0"/>
          <w:iCs w:val="0"/>
          <w:caps w:val="0"/>
          <w:smallCaps w:val="0"/>
          <w:noProof w:val="0"/>
          <w:color w:val="000000" w:themeColor="text1" w:themeTint="FF" w:themeShade="FF"/>
          <w:sz w:val="24"/>
          <w:szCs w:val="24"/>
          <w:lang w:val="en-US"/>
        </w:rPr>
        <w:t>)</w:t>
      </w:r>
      <w:r w:rsidRPr="5C0D5FB2" w:rsidR="7692F20B">
        <w:rPr>
          <w:rFonts w:ascii="Aptos" w:hAnsi="Aptos" w:eastAsia="Aptos" w:cs="Aptos"/>
          <w:b w:val="0"/>
          <w:bCs w:val="0"/>
          <w:i w:val="0"/>
          <w:iCs w:val="0"/>
          <w:caps w:val="0"/>
          <w:smallCaps w:val="0"/>
          <w:noProof w:val="0"/>
          <w:color w:val="000000" w:themeColor="text1" w:themeTint="FF" w:themeShade="FF"/>
          <w:sz w:val="24"/>
          <w:szCs w:val="24"/>
          <w:lang w:val="en-US"/>
        </w:rPr>
        <w:t>.</w:t>
      </w:r>
      <w:r w:rsidRPr="5C0D5FB2" w:rsidR="1F341C65">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C0D5FB2" w:rsidR="1F341C65">
        <w:rPr>
          <w:rFonts w:ascii="Aptos" w:hAnsi="Aptos" w:eastAsia="Aptos" w:cs="Aptos"/>
          <w:b w:val="0"/>
          <w:bCs w:val="0"/>
          <w:i w:val="0"/>
          <w:iCs w:val="0"/>
          <w:caps w:val="0"/>
          <w:smallCaps w:val="0"/>
          <w:noProof w:val="0"/>
          <w:color w:val="000000" w:themeColor="text1" w:themeTint="FF" w:themeShade="FF"/>
          <w:sz w:val="24"/>
          <w:szCs w:val="24"/>
          <w:lang w:val="en-US"/>
        </w:rPr>
        <w:t xml:space="preserve">If it includes filling previously empty fields, new asset </w:t>
      </w:r>
      <w:r w:rsidRPr="5C0D5FB2" w:rsidR="1F341C65">
        <w:rPr>
          <w:rFonts w:ascii="Aptos" w:hAnsi="Aptos" w:eastAsia="Aptos" w:cs="Aptos"/>
          <w:b w:val="0"/>
          <w:bCs w:val="0"/>
          <w:i w:val="0"/>
          <w:iCs w:val="0"/>
          <w:caps w:val="0"/>
          <w:smallCaps w:val="0"/>
          <w:noProof w:val="0"/>
          <w:color w:val="000000" w:themeColor="text1" w:themeTint="FF" w:themeShade="FF"/>
          <w:sz w:val="24"/>
          <w:szCs w:val="24"/>
          <w:lang w:val="en-US"/>
        </w:rPr>
        <w:t>inclusions</w:t>
      </w:r>
      <w:r w:rsidRPr="5C0D5FB2" w:rsidR="1F341C65">
        <w:rPr>
          <w:rFonts w:ascii="Aptos" w:hAnsi="Aptos" w:eastAsia="Aptos" w:cs="Aptos"/>
          <w:b w:val="0"/>
          <w:bCs w:val="0"/>
          <w:i w:val="0"/>
          <w:iCs w:val="0"/>
          <w:caps w:val="0"/>
          <w:smallCaps w:val="0"/>
          <w:noProof w:val="0"/>
          <w:color w:val="000000" w:themeColor="text1" w:themeTint="FF" w:themeShade="FF"/>
          <w:sz w:val="24"/>
          <w:szCs w:val="24"/>
          <w:lang w:val="en-US"/>
        </w:rPr>
        <w:t xml:space="preserve"> and asset type changes, it </w:t>
      </w:r>
      <w:r w:rsidRPr="5C0D5FB2" w:rsidR="1F341C65">
        <w:rPr>
          <w:rFonts w:ascii="Aptos" w:hAnsi="Aptos" w:eastAsia="Aptos" w:cs="Aptos"/>
          <w:b w:val="0"/>
          <w:bCs w:val="0"/>
          <w:i w:val="0"/>
          <w:iCs w:val="0"/>
          <w:caps w:val="0"/>
          <w:smallCaps w:val="0"/>
          <w:noProof w:val="0"/>
          <w:color w:val="000000" w:themeColor="text1" w:themeTint="FF" w:themeShade="FF"/>
          <w:sz w:val="24"/>
          <w:szCs w:val="24"/>
          <w:lang w:val="en-US"/>
        </w:rPr>
        <w:t>enters into</w:t>
      </w:r>
      <w:r w:rsidRPr="5C0D5FB2" w:rsidR="1F341C65">
        <w:rPr>
          <w:rFonts w:ascii="Aptos" w:hAnsi="Aptos" w:eastAsia="Aptos" w:cs="Aptos"/>
          <w:b w:val="0"/>
          <w:bCs w:val="0"/>
          <w:i w:val="0"/>
          <w:iCs w:val="0"/>
          <w:caps w:val="0"/>
          <w:smallCaps w:val="0"/>
          <w:noProof w:val="0"/>
          <w:color w:val="000000" w:themeColor="text1" w:themeTint="FF" w:themeShade="FF"/>
          <w:sz w:val="24"/>
          <w:szCs w:val="24"/>
          <w:lang w:val="en-US"/>
        </w:rPr>
        <w:t xml:space="preserve"> the New Creative category.</w:t>
      </w:r>
    </w:p>
    <w:p w:rsidR="03A99465" w:rsidP="5C0D5FB2" w:rsidRDefault="03A99465" w14:paraId="3263936D" w14:textId="36B749CB">
      <w:pPr>
        <w:pStyle w:val="ListParagraph"/>
        <w:numPr>
          <w:ilvl w:val="1"/>
          <w:numId w:val="19"/>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5C0D5FB2" w:rsidR="5733E711">
        <w:rPr>
          <w:rFonts w:ascii="Aptos" w:hAnsi="Aptos" w:eastAsia="Aptos" w:cs="Aptos"/>
          <w:b w:val="1"/>
          <w:bCs w:val="1"/>
          <w:i w:val="0"/>
          <w:iCs w:val="0"/>
          <w:caps w:val="0"/>
          <w:smallCaps w:val="0"/>
          <w:noProof w:val="0"/>
          <w:color w:val="000000" w:themeColor="text1" w:themeTint="FF" w:themeShade="FF"/>
          <w:sz w:val="24"/>
          <w:szCs w:val="24"/>
          <w:lang w:val="en-US"/>
        </w:rPr>
        <w:t xml:space="preserve">New Creative: </w:t>
      </w:r>
      <w:r w:rsidRPr="5C0D5FB2" w:rsidR="5733E711">
        <w:rPr>
          <w:rFonts w:ascii="Aptos" w:hAnsi="Aptos" w:eastAsia="Aptos" w:cs="Aptos"/>
          <w:b w:val="0"/>
          <w:bCs w:val="0"/>
          <w:i w:val="0"/>
          <w:iCs w:val="0"/>
          <w:caps w:val="0"/>
          <w:smallCaps w:val="0"/>
          <w:noProof w:val="0"/>
          <w:color w:val="000000" w:themeColor="text1" w:themeTint="FF" w:themeShade="FF"/>
          <w:sz w:val="24"/>
          <w:szCs w:val="24"/>
          <w:lang w:val="en-US"/>
        </w:rPr>
        <w:t xml:space="preserve">This </w:t>
      </w:r>
      <w:r w:rsidRPr="5C0D5FB2" w:rsidR="768B3E5A">
        <w:rPr>
          <w:rFonts w:ascii="Aptos" w:hAnsi="Aptos" w:eastAsia="Aptos" w:cs="Aptos"/>
          <w:b w:val="0"/>
          <w:bCs w:val="0"/>
          <w:i w:val="0"/>
          <w:iCs w:val="0"/>
          <w:caps w:val="0"/>
          <w:smallCaps w:val="0"/>
          <w:noProof w:val="0"/>
          <w:color w:val="000000" w:themeColor="text1" w:themeTint="FF" w:themeShade="FF"/>
          <w:sz w:val="24"/>
          <w:szCs w:val="24"/>
          <w:lang w:val="en-US"/>
        </w:rPr>
        <w:t xml:space="preserve">type means the Campaign Brief </w:t>
      </w:r>
      <w:r w:rsidRPr="5C0D5FB2" w:rsidR="768B3E5A">
        <w:rPr>
          <w:rFonts w:ascii="Aptos" w:hAnsi="Aptos" w:eastAsia="Aptos" w:cs="Aptos"/>
          <w:b w:val="0"/>
          <w:bCs w:val="0"/>
          <w:i w:val="0"/>
          <w:iCs w:val="0"/>
          <w:caps w:val="0"/>
          <w:smallCaps w:val="0"/>
          <w:noProof w:val="0"/>
          <w:color w:val="000000" w:themeColor="text1" w:themeTint="FF" w:themeShade="FF"/>
          <w:sz w:val="24"/>
          <w:szCs w:val="24"/>
          <w:lang w:val="en-US"/>
        </w:rPr>
        <w:t>doesn’t</w:t>
      </w:r>
      <w:r w:rsidRPr="5C0D5FB2" w:rsidR="768B3E5A">
        <w:rPr>
          <w:rFonts w:ascii="Aptos" w:hAnsi="Aptos" w:eastAsia="Aptos" w:cs="Aptos"/>
          <w:b w:val="0"/>
          <w:bCs w:val="0"/>
          <w:i w:val="0"/>
          <w:iCs w:val="0"/>
          <w:caps w:val="0"/>
          <w:smallCaps w:val="0"/>
          <w:noProof w:val="0"/>
          <w:color w:val="000000" w:themeColor="text1" w:themeTint="FF" w:themeShade="FF"/>
          <w:sz w:val="24"/>
          <w:szCs w:val="24"/>
          <w:lang w:val="en-US"/>
        </w:rPr>
        <w:t xml:space="preserve"> qualify</w:t>
      </w:r>
      <w:r w:rsidRPr="5C0D5FB2" w:rsidR="5733E711">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C0D5FB2" w:rsidR="6EF5FDA7">
        <w:rPr>
          <w:rFonts w:ascii="Aptos" w:hAnsi="Aptos" w:eastAsia="Aptos" w:cs="Aptos"/>
          <w:b w:val="0"/>
          <w:bCs w:val="0"/>
          <w:i w:val="0"/>
          <w:iCs w:val="0"/>
          <w:caps w:val="0"/>
          <w:smallCaps w:val="0"/>
          <w:noProof w:val="0"/>
          <w:color w:val="000000" w:themeColor="text1" w:themeTint="FF" w:themeShade="FF"/>
          <w:sz w:val="24"/>
          <w:szCs w:val="24"/>
          <w:lang w:val="en-US"/>
        </w:rPr>
        <w:t>for</w:t>
      </w:r>
      <w:r w:rsidRPr="5C0D5FB2" w:rsidR="5733E711">
        <w:rPr>
          <w:rFonts w:ascii="Aptos" w:hAnsi="Aptos" w:eastAsia="Aptos" w:cs="Aptos"/>
          <w:b w:val="0"/>
          <w:bCs w:val="0"/>
          <w:i w:val="0"/>
          <w:iCs w:val="0"/>
          <w:caps w:val="0"/>
          <w:smallCaps w:val="0"/>
          <w:noProof w:val="0"/>
          <w:color w:val="000000" w:themeColor="text1" w:themeTint="FF" w:themeShade="FF"/>
          <w:sz w:val="24"/>
          <w:szCs w:val="24"/>
          <w:lang w:val="en-US"/>
        </w:rPr>
        <w:t xml:space="preserve"> the </w:t>
      </w:r>
      <w:r w:rsidRPr="5C0D5FB2" w:rsidR="5733E711">
        <w:rPr>
          <w:rFonts w:ascii="Aptos" w:hAnsi="Aptos" w:eastAsia="Aptos" w:cs="Aptos"/>
          <w:b w:val="0"/>
          <w:bCs w:val="0"/>
          <w:i w:val="0"/>
          <w:iCs w:val="0"/>
          <w:caps w:val="0"/>
          <w:smallCaps w:val="0"/>
          <w:noProof w:val="0"/>
          <w:color w:val="000000" w:themeColor="text1" w:themeTint="FF" w:themeShade="FF"/>
          <w:sz w:val="24"/>
          <w:szCs w:val="24"/>
          <w:lang w:val="en-US"/>
        </w:rPr>
        <w:t>p</w:t>
      </w:r>
      <w:r w:rsidRPr="5C0D5FB2" w:rsidR="5733E711">
        <w:rPr>
          <w:rFonts w:ascii="Aptos" w:hAnsi="Aptos" w:eastAsia="Aptos" w:cs="Aptos"/>
          <w:b w:val="0"/>
          <w:bCs w:val="0"/>
          <w:i w:val="0"/>
          <w:iCs w:val="0"/>
          <w:caps w:val="0"/>
          <w:smallCaps w:val="0"/>
          <w:noProof w:val="0"/>
          <w:color w:val="000000" w:themeColor="text1" w:themeTint="FF" w:themeShade="FF"/>
          <w:sz w:val="24"/>
          <w:szCs w:val="24"/>
          <w:lang w:val="en-US"/>
        </w:rPr>
        <w:t>revious</w:t>
      </w:r>
      <w:r w:rsidRPr="5C0D5FB2" w:rsidR="5733E711">
        <w:rPr>
          <w:rFonts w:ascii="Aptos" w:hAnsi="Aptos" w:eastAsia="Aptos" w:cs="Aptos"/>
          <w:b w:val="0"/>
          <w:bCs w:val="0"/>
          <w:i w:val="0"/>
          <w:iCs w:val="0"/>
          <w:caps w:val="0"/>
          <w:smallCaps w:val="0"/>
          <w:noProof w:val="0"/>
          <w:color w:val="000000" w:themeColor="text1" w:themeTint="FF" w:themeShade="FF"/>
          <w:sz w:val="24"/>
          <w:szCs w:val="24"/>
          <w:lang w:val="en-US"/>
        </w:rPr>
        <w:t xml:space="preserve"> two </w:t>
      </w:r>
      <w:r w:rsidRPr="5C0D5FB2" w:rsidR="35CBCC5D">
        <w:rPr>
          <w:rFonts w:ascii="Aptos" w:hAnsi="Aptos" w:eastAsia="Aptos" w:cs="Aptos"/>
          <w:b w:val="0"/>
          <w:bCs w:val="0"/>
          <w:i w:val="0"/>
          <w:iCs w:val="0"/>
          <w:caps w:val="0"/>
          <w:smallCaps w:val="0"/>
          <w:noProof w:val="0"/>
          <w:color w:val="000000" w:themeColor="text1" w:themeTint="FF" w:themeShade="FF"/>
          <w:sz w:val="24"/>
          <w:szCs w:val="24"/>
          <w:lang w:val="en-US"/>
        </w:rPr>
        <w:t>categories'</w:t>
      </w:r>
      <w:r w:rsidRPr="5C0D5FB2" w:rsidR="401BC761">
        <w:rPr>
          <w:rFonts w:ascii="Aptos" w:hAnsi="Aptos" w:eastAsia="Aptos" w:cs="Aptos"/>
          <w:b w:val="0"/>
          <w:bCs w:val="0"/>
          <w:i w:val="0"/>
          <w:iCs w:val="0"/>
          <w:caps w:val="0"/>
          <w:smallCaps w:val="0"/>
          <w:noProof w:val="0"/>
          <w:color w:val="000000" w:themeColor="text1" w:themeTint="FF" w:themeShade="FF"/>
          <w:sz w:val="24"/>
          <w:szCs w:val="24"/>
          <w:lang w:val="en-US"/>
        </w:rPr>
        <w:t xml:space="preserve"> rules</w:t>
      </w:r>
      <w:r w:rsidRPr="5C0D5FB2" w:rsidR="5733E711">
        <w:rPr>
          <w:rFonts w:ascii="Aptos" w:hAnsi="Aptos" w:eastAsia="Aptos" w:cs="Aptos"/>
          <w:b w:val="0"/>
          <w:bCs w:val="0"/>
          <w:i w:val="0"/>
          <w:iCs w:val="0"/>
          <w:caps w:val="0"/>
          <w:smallCaps w:val="0"/>
          <w:noProof w:val="0"/>
          <w:color w:val="000000" w:themeColor="text1" w:themeTint="FF" w:themeShade="FF"/>
          <w:sz w:val="24"/>
          <w:szCs w:val="24"/>
          <w:lang w:val="en-US"/>
        </w:rPr>
        <w:t>, having more creative freedom</w:t>
      </w:r>
      <w:r w:rsidRPr="5C0D5FB2" w:rsidR="3DB5D6DF">
        <w:rPr>
          <w:rFonts w:ascii="Aptos" w:hAnsi="Aptos" w:eastAsia="Aptos" w:cs="Aptos"/>
          <w:b w:val="0"/>
          <w:bCs w:val="0"/>
          <w:i w:val="0"/>
          <w:iCs w:val="0"/>
          <w:caps w:val="0"/>
          <w:smallCaps w:val="0"/>
          <w:noProof w:val="0"/>
          <w:color w:val="000000" w:themeColor="text1" w:themeTint="FF" w:themeShade="FF"/>
          <w:sz w:val="24"/>
          <w:szCs w:val="24"/>
          <w:lang w:val="en-US"/>
        </w:rPr>
        <w:t>.</w:t>
      </w:r>
    </w:p>
    <w:p w:rsidR="03A99465" w:rsidP="5C0D5FB2" w:rsidRDefault="03A99465" w14:paraId="1E3AC9AB" w14:textId="12E294A4">
      <w:pPr>
        <w:pStyle w:val="ListParagraph"/>
        <w:numPr>
          <w:ilvl w:val="0"/>
          <w:numId w:val="19"/>
        </w:numPr>
        <w:suppressLineNumbers w:val="0"/>
        <w:bidi w:val="0"/>
        <w:spacing w:before="240" w:beforeAutospacing="off" w:after="240" w:afterAutospacing="off" w:line="279" w:lineRule="auto"/>
        <w:ind w:left="720" w:right="0" w:hanging="360"/>
        <w:jc w:val="both"/>
        <w:rPr>
          <w:rFonts w:ascii="Aptos" w:hAnsi="Aptos" w:eastAsia="Aptos" w:cs="Aptos"/>
          <w:b w:val="1"/>
          <w:bCs w:val="1"/>
          <w:i w:val="0"/>
          <w:iCs w:val="0"/>
          <w:caps w:val="0"/>
          <w:smallCaps w:val="0"/>
          <w:noProof w:val="0"/>
          <w:color w:val="000000" w:themeColor="text1" w:themeTint="FF" w:themeShade="FF"/>
          <w:sz w:val="24"/>
          <w:szCs w:val="24"/>
          <w:lang w:val="en-US"/>
        </w:rPr>
      </w:pPr>
      <w:r w:rsidRPr="5C0D5FB2" w:rsidR="77A3ADB6">
        <w:rPr>
          <w:rFonts w:ascii="Aptos" w:hAnsi="Aptos" w:eastAsia="Aptos" w:cs="Aptos"/>
          <w:b w:val="1"/>
          <w:bCs w:val="1"/>
          <w:i w:val="0"/>
          <w:iCs w:val="0"/>
          <w:caps w:val="0"/>
          <w:smallCaps w:val="0"/>
          <w:noProof w:val="0"/>
          <w:color w:val="000000" w:themeColor="text1" w:themeTint="FF" w:themeShade="FF"/>
          <w:sz w:val="24"/>
          <w:szCs w:val="24"/>
          <w:lang w:val="en-US"/>
        </w:rPr>
        <w:t>Asset Summary:</w:t>
      </w:r>
    </w:p>
    <w:p w:rsidR="5B8372F3" w:rsidP="5C0D5FB2" w:rsidRDefault="5B8372F3" w14:paraId="05A6B9E0" w14:textId="795F1585">
      <w:pPr>
        <w:pStyle w:val="ListParagraph"/>
        <w:suppressLineNumbers w:val="0"/>
        <w:bidi w:val="0"/>
        <w:spacing w:before="240" w:beforeAutospacing="off" w:after="240" w:afterAutospacing="off" w:line="279" w:lineRule="auto"/>
        <w:ind w:left="360" w:right="0" w:hanging="0"/>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5C0D5FB2" w:rsidR="77A3ADB6">
        <w:rPr>
          <w:rFonts w:ascii="Aptos" w:hAnsi="Aptos" w:eastAsia="Aptos" w:cs="Aptos"/>
          <w:b w:val="0"/>
          <w:bCs w:val="0"/>
          <w:i w:val="0"/>
          <w:iCs w:val="0"/>
          <w:caps w:val="0"/>
          <w:smallCaps w:val="0"/>
          <w:noProof w:val="0"/>
          <w:color w:val="000000" w:themeColor="text1" w:themeTint="FF" w:themeShade="FF"/>
          <w:sz w:val="24"/>
          <w:szCs w:val="24"/>
          <w:lang w:val="en-US"/>
        </w:rPr>
        <w:t xml:space="preserve">This </w:t>
      </w:r>
      <w:r w:rsidRPr="5C0D5FB2" w:rsidR="77A3ADB6">
        <w:rPr>
          <w:rFonts w:ascii="Aptos" w:hAnsi="Aptos" w:eastAsia="Aptos" w:cs="Aptos"/>
          <w:b w:val="0"/>
          <w:bCs w:val="0"/>
          <w:i w:val="0"/>
          <w:iCs w:val="0"/>
          <w:caps w:val="0"/>
          <w:smallCaps w:val="0"/>
          <w:noProof w:val="0"/>
          <w:color w:val="000000" w:themeColor="text1" w:themeTint="FF" w:themeShade="FF"/>
          <w:sz w:val="24"/>
          <w:szCs w:val="24"/>
          <w:lang w:val="en-US"/>
        </w:rPr>
        <w:t>indicates</w:t>
      </w:r>
      <w:r w:rsidRPr="5C0D5FB2" w:rsidR="77A3ADB6">
        <w:rPr>
          <w:rFonts w:ascii="Aptos" w:hAnsi="Aptos" w:eastAsia="Aptos" w:cs="Aptos"/>
          <w:b w:val="0"/>
          <w:bCs w:val="0"/>
          <w:i w:val="0"/>
          <w:iCs w:val="0"/>
          <w:caps w:val="0"/>
          <w:smallCaps w:val="0"/>
          <w:noProof w:val="0"/>
          <w:color w:val="000000" w:themeColor="text1" w:themeTint="FF" w:themeShade="FF"/>
          <w:sz w:val="24"/>
          <w:szCs w:val="24"/>
          <w:lang w:val="en-US"/>
        </w:rPr>
        <w:t xml:space="preserve"> the number of assets used in the entire </w:t>
      </w:r>
      <w:r w:rsidRPr="5C0D5FB2" w:rsidR="262C0594">
        <w:rPr>
          <w:rFonts w:ascii="Aptos" w:hAnsi="Aptos" w:eastAsia="Aptos" w:cs="Aptos"/>
          <w:b w:val="0"/>
          <w:bCs w:val="0"/>
          <w:i w:val="0"/>
          <w:iCs w:val="0"/>
          <w:caps w:val="0"/>
          <w:smallCaps w:val="0"/>
          <w:noProof w:val="0"/>
          <w:color w:val="000000" w:themeColor="text1" w:themeTint="FF" w:themeShade="FF"/>
          <w:sz w:val="24"/>
          <w:szCs w:val="24"/>
          <w:lang w:val="en-US"/>
        </w:rPr>
        <w:t>C</w:t>
      </w:r>
      <w:r w:rsidRPr="5C0D5FB2" w:rsidR="77A3ADB6">
        <w:rPr>
          <w:rFonts w:ascii="Aptos" w:hAnsi="Aptos" w:eastAsia="Aptos" w:cs="Aptos"/>
          <w:b w:val="0"/>
          <w:bCs w:val="0"/>
          <w:i w:val="0"/>
          <w:iCs w:val="0"/>
          <w:caps w:val="0"/>
          <w:smallCaps w:val="0"/>
          <w:noProof w:val="0"/>
          <w:color w:val="000000" w:themeColor="text1" w:themeTint="FF" w:themeShade="FF"/>
          <w:sz w:val="24"/>
          <w:szCs w:val="24"/>
          <w:lang w:val="en-US"/>
        </w:rPr>
        <w:t xml:space="preserve">ampaign </w:t>
      </w:r>
      <w:r w:rsidRPr="5C0D5FB2" w:rsidR="47C63999">
        <w:rPr>
          <w:rFonts w:ascii="Aptos" w:hAnsi="Aptos" w:eastAsia="Aptos" w:cs="Aptos"/>
          <w:b w:val="0"/>
          <w:bCs w:val="0"/>
          <w:i w:val="0"/>
          <w:iCs w:val="0"/>
          <w:caps w:val="0"/>
          <w:smallCaps w:val="0"/>
          <w:noProof w:val="0"/>
          <w:color w:val="000000" w:themeColor="text1" w:themeTint="FF" w:themeShade="FF"/>
          <w:sz w:val="24"/>
          <w:szCs w:val="24"/>
          <w:lang w:val="en-US"/>
        </w:rPr>
        <w:t xml:space="preserve">Brief </w:t>
      </w:r>
      <w:r w:rsidRPr="5C0D5FB2" w:rsidR="77A3ADB6">
        <w:rPr>
          <w:rFonts w:ascii="Aptos" w:hAnsi="Aptos" w:eastAsia="Aptos" w:cs="Aptos"/>
          <w:b w:val="0"/>
          <w:bCs w:val="0"/>
          <w:i w:val="0"/>
          <w:iCs w:val="0"/>
          <w:caps w:val="0"/>
          <w:smallCaps w:val="0"/>
          <w:noProof w:val="0"/>
          <w:color w:val="000000" w:themeColor="text1" w:themeTint="FF" w:themeShade="FF"/>
          <w:sz w:val="24"/>
          <w:szCs w:val="24"/>
          <w:lang w:val="en-US"/>
        </w:rPr>
        <w:t>document. It has this format:</w:t>
      </w:r>
    </w:p>
    <w:p w:rsidR="5B8372F3" w:rsidP="5C0D5FB2" w:rsidRDefault="5B8372F3" w14:paraId="12D4973B" w14:textId="6A4DCC2D">
      <w:pPr>
        <w:pStyle w:val="ListParagraph"/>
        <w:suppressLineNumbers w:val="0"/>
        <w:bidi w:val="0"/>
        <w:spacing w:before="240" w:beforeAutospacing="off" w:after="240" w:afterAutospacing="off" w:line="279" w:lineRule="auto"/>
        <w:ind w:left="360" w:right="0" w:hanging="0"/>
        <w:jc w:val="center"/>
        <w:rPr>
          <w:rFonts w:ascii="Aptos" w:hAnsi="Aptos" w:eastAsia="Aptos" w:cs="Aptos"/>
          <w:b w:val="1"/>
          <w:bCs w:val="1"/>
          <w:i w:val="0"/>
          <w:iCs w:val="0"/>
          <w:caps w:val="0"/>
          <w:smallCaps w:val="0"/>
          <w:noProof w:val="0"/>
          <w:color w:val="000000" w:themeColor="text1" w:themeTint="FF" w:themeShade="FF"/>
          <w:sz w:val="24"/>
          <w:szCs w:val="24"/>
          <w:lang w:val="en-US"/>
        </w:rPr>
      </w:pPr>
      <w:r w:rsidRPr="5C0D5FB2" w:rsidR="77A3ADB6">
        <w:rPr>
          <w:rFonts w:ascii="Aptos" w:hAnsi="Aptos" w:eastAsia="Aptos" w:cs="Aptos"/>
          <w:b w:val="1"/>
          <w:bCs w:val="1"/>
          <w:i w:val="0"/>
          <w:iCs w:val="0"/>
          <w:caps w:val="0"/>
          <w:smallCaps w:val="0"/>
          <w:noProof w:val="0"/>
          <w:color w:val="000000" w:themeColor="text1" w:themeTint="FF" w:themeShade="FF"/>
          <w:sz w:val="24"/>
          <w:szCs w:val="24"/>
          <w:lang w:val="en-US"/>
        </w:rPr>
        <w:t>Total: 25 || SL: 11 | BN: 7 | SRP: 6 | DA: 0 | OT: 1</w:t>
      </w:r>
    </w:p>
    <w:p w:rsidR="5B8372F3" w:rsidP="5C0D5FB2" w:rsidRDefault="5B8372F3" w14:paraId="1D0F0530" w14:textId="40C31478">
      <w:pPr>
        <w:pStyle w:val="ListParagraph"/>
        <w:numPr>
          <w:ilvl w:val="0"/>
          <w:numId w:val="72"/>
        </w:numPr>
        <w:suppressLineNumbers w:val="0"/>
        <w:bidi w:val="0"/>
        <w:spacing w:before="240" w:beforeAutospacing="off" w:after="240" w:afterAutospacing="off" w:line="279" w:lineRule="auto"/>
        <w:ind w:right="0"/>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5C0D5FB2" w:rsidR="77A3ADB6">
        <w:rPr>
          <w:rFonts w:ascii="Aptos" w:hAnsi="Aptos" w:eastAsia="Aptos" w:cs="Aptos"/>
          <w:b w:val="0"/>
          <w:bCs w:val="0"/>
          <w:i w:val="0"/>
          <w:iCs w:val="0"/>
          <w:caps w:val="0"/>
          <w:smallCaps w:val="0"/>
          <w:noProof w:val="0"/>
          <w:color w:val="000000" w:themeColor="text1" w:themeTint="FF" w:themeShade="FF"/>
          <w:sz w:val="24"/>
          <w:szCs w:val="24"/>
          <w:lang w:val="en-US"/>
        </w:rPr>
        <w:t>SL: Number of total slides “SL” and “SL_M” occurrences found around all campaigns</w:t>
      </w:r>
    </w:p>
    <w:p w:rsidR="5B8372F3" w:rsidP="5C0D5FB2" w:rsidRDefault="5B8372F3" w14:paraId="5619336B" w14:textId="0416C7C0">
      <w:pPr>
        <w:pStyle w:val="ListParagraph"/>
        <w:numPr>
          <w:ilvl w:val="0"/>
          <w:numId w:val="72"/>
        </w:numPr>
        <w:suppressLineNumbers w:val="0"/>
        <w:bidi w:val="0"/>
        <w:spacing w:before="240" w:beforeAutospacing="off" w:after="240" w:afterAutospacing="off" w:line="279" w:lineRule="auto"/>
        <w:ind w:right="0"/>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5C0D5FB2" w:rsidR="77A3ADB6">
        <w:rPr>
          <w:rFonts w:ascii="Aptos" w:hAnsi="Aptos" w:eastAsia="Aptos" w:cs="Aptos"/>
          <w:b w:val="0"/>
          <w:bCs w:val="0"/>
          <w:i w:val="0"/>
          <w:iCs w:val="0"/>
          <w:caps w:val="0"/>
          <w:smallCaps w:val="0"/>
          <w:noProof w:val="0"/>
          <w:color w:val="000000" w:themeColor="text1" w:themeTint="FF" w:themeShade="FF"/>
          <w:sz w:val="24"/>
          <w:szCs w:val="24"/>
          <w:lang w:val="en-US"/>
        </w:rPr>
        <w:t>BN: Number of total banner “BN” and “BN_M” occurrences found around all campaigns</w:t>
      </w:r>
    </w:p>
    <w:p w:rsidR="5B8372F3" w:rsidP="5C0D5FB2" w:rsidRDefault="5B8372F3" w14:paraId="1F132CC5" w14:textId="21F54C1A">
      <w:pPr>
        <w:pStyle w:val="ListParagraph"/>
        <w:numPr>
          <w:ilvl w:val="0"/>
          <w:numId w:val="72"/>
        </w:numPr>
        <w:suppressLineNumbers w:val="0"/>
        <w:bidi w:val="0"/>
        <w:spacing w:before="240" w:beforeAutospacing="off" w:after="240" w:afterAutospacing="off" w:line="279" w:lineRule="auto"/>
        <w:ind w:right="0"/>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5C0D5FB2" w:rsidR="77A3ADB6">
        <w:rPr>
          <w:rFonts w:ascii="Aptos" w:hAnsi="Aptos" w:eastAsia="Aptos" w:cs="Aptos"/>
          <w:b w:val="0"/>
          <w:bCs w:val="0"/>
          <w:i w:val="0"/>
          <w:iCs w:val="0"/>
          <w:caps w:val="0"/>
          <w:smallCaps w:val="0"/>
          <w:noProof w:val="0"/>
          <w:color w:val="000000" w:themeColor="text1" w:themeTint="FF" w:themeShade="FF"/>
          <w:sz w:val="24"/>
          <w:szCs w:val="24"/>
          <w:lang w:val="en-US"/>
        </w:rPr>
        <w:t xml:space="preserve">SRP: Number of total “SRP” </w:t>
      </w:r>
      <w:r w:rsidRPr="5C0D5FB2" w:rsidR="5B9F99E8">
        <w:rPr>
          <w:rFonts w:ascii="Aptos" w:hAnsi="Aptos" w:eastAsia="Aptos" w:cs="Aptos"/>
          <w:b w:val="0"/>
          <w:bCs w:val="0"/>
          <w:i w:val="0"/>
          <w:iCs w:val="0"/>
          <w:caps w:val="0"/>
          <w:smallCaps w:val="0"/>
          <w:noProof w:val="0"/>
          <w:color w:val="000000" w:themeColor="text1" w:themeTint="FF" w:themeShade="FF"/>
          <w:sz w:val="24"/>
          <w:szCs w:val="24"/>
          <w:lang w:val="en-US"/>
        </w:rPr>
        <w:t>occurrences found around all campaigns</w:t>
      </w:r>
    </w:p>
    <w:p w:rsidR="5B8372F3" w:rsidP="6BC9B655" w:rsidRDefault="5B8372F3" w14:paraId="3F28B851" w14:textId="6FD4C4A2">
      <w:pPr>
        <w:pStyle w:val="ListParagraph"/>
        <w:numPr>
          <w:ilvl w:val="0"/>
          <w:numId w:val="72"/>
        </w:numPr>
        <w:suppressLineNumbers w:val="0"/>
        <w:bidi w:val="0"/>
        <w:spacing w:before="240" w:beforeAutospacing="off" w:after="240" w:afterAutospacing="off" w:line="279" w:lineRule="auto"/>
        <w:ind w:right="0"/>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6BC9B655" w:rsidR="5B9F99E8">
        <w:rPr>
          <w:rFonts w:ascii="Aptos" w:hAnsi="Aptos" w:eastAsia="Aptos" w:cs="Aptos"/>
          <w:b w:val="0"/>
          <w:bCs w:val="0"/>
          <w:i w:val="0"/>
          <w:iCs w:val="0"/>
          <w:caps w:val="0"/>
          <w:smallCaps w:val="0"/>
          <w:noProof w:val="0"/>
          <w:color w:val="000000" w:themeColor="text1" w:themeTint="FF" w:themeShade="FF"/>
          <w:sz w:val="24"/>
          <w:szCs w:val="24"/>
          <w:lang w:val="en-US"/>
        </w:rPr>
        <w:t>DA: Number of</w:t>
      </w:r>
      <w:r w:rsidRPr="6BC9B655" w:rsidR="5B9F99E8">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6BC9B655" w:rsidR="5F295FFA">
        <w:rPr>
          <w:rFonts w:ascii="Aptos" w:hAnsi="Aptos" w:eastAsia="Aptos" w:cs="Aptos"/>
          <w:b w:val="0"/>
          <w:bCs w:val="0"/>
          <w:i w:val="0"/>
          <w:iCs w:val="0"/>
          <w:caps w:val="0"/>
          <w:smallCaps w:val="0"/>
          <w:noProof w:val="0"/>
          <w:color w:val="000000" w:themeColor="text1" w:themeTint="FF" w:themeShade="FF"/>
          <w:sz w:val="24"/>
          <w:szCs w:val="24"/>
          <w:lang w:val="en-US"/>
        </w:rPr>
        <w:t xml:space="preserve">total “DA” </w:t>
      </w:r>
      <w:r w:rsidRPr="6BC9B655" w:rsidR="5B9F99E8">
        <w:rPr>
          <w:rFonts w:ascii="Aptos" w:hAnsi="Aptos" w:eastAsia="Aptos" w:cs="Aptos"/>
          <w:b w:val="0"/>
          <w:bCs w:val="0"/>
          <w:i w:val="0"/>
          <w:iCs w:val="0"/>
          <w:caps w:val="0"/>
          <w:smallCaps w:val="0"/>
          <w:noProof w:val="0"/>
          <w:color w:val="000000" w:themeColor="text1" w:themeTint="FF" w:themeShade="FF"/>
          <w:sz w:val="24"/>
          <w:szCs w:val="24"/>
          <w:lang w:val="en-US"/>
        </w:rPr>
        <w:t xml:space="preserve">occurrences </w:t>
      </w:r>
      <w:r w:rsidRPr="6BC9B655" w:rsidR="5B9F99E8">
        <w:rPr>
          <w:rFonts w:ascii="Aptos" w:hAnsi="Aptos" w:eastAsia="Aptos" w:cs="Aptos"/>
          <w:b w:val="0"/>
          <w:bCs w:val="0"/>
          <w:i w:val="0"/>
          <w:iCs w:val="0"/>
          <w:caps w:val="0"/>
          <w:smallCaps w:val="0"/>
          <w:noProof w:val="0"/>
          <w:color w:val="000000" w:themeColor="text1" w:themeTint="FF" w:themeShade="FF"/>
          <w:sz w:val="24"/>
          <w:szCs w:val="24"/>
          <w:lang w:val="en-US"/>
        </w:rPr>
        <w:t>found around all campaig</w:t>
      </w:r>
      <w:commentRangeStart w:id="127006168"/>
      <w:r w:rsidRPr="6BC9B655" w:rsidR="5B9F99E8">
        <w:rPr>
          <w:rFonts w:ascii="Aptos" w:hAnsi="Aptos" w:eastAsia="Aptos" w:cs="Aptos"/>
          <w:b w:val="0"/>
          <w:bCs w:val="0"/>
          <w:i w:val="0"/>
          <w:iCs w:val="0"/>
          <w:caps w:val="0"/>
          <w:smallCaps w:val="0"/>
          <w:noProof w:val="0"/>
          <w:color w:val="000000" w:themeColor="text1" w:themeTint="FF" w:themeShade="FF"/>
          <w:sz w:val="24"/>
          <w:szCs w:val="24"/>
          <w:lang w:val="en-US"/>
        </w:rPr>
        <w:t xml:space="preserve">ns, </w:t>
      </w:r>
      <w:r w:rsidRPr="6BC9B655" w:rsidR="7D9E6AB1">
        <w:rPr>
          <w:rFonts w:ascii="Aptos" w:hAnsi="Aptos" w:eastAsia="Aptos" w:cs="Aptos"/>
          <w:b w:val="0"/>
          <w:bCs w:val="0"/>
          <w:i w:val="0"/>
          <w:iCs w:val="0"/>
          <w:caps w:val="0"/>
          <w:smallCaps w:val="0"/>
          <w:noProof w:val="0"/>
          <w:color w:val="000000" w:themeColor="text1" w:themeTint="FF" w:themeShade="FF"/>
          <w:sz w:val="24"/>
          <w:szCs w:val="24"/>
          <w:lang w:val="en-US"/>
        </w:rPr>
        <w:t>th</w:t>
      </w:r>
      <w:r w:rsidRPr="6BC9B655" w:rsidR="53F09D48">
        <w:rPr>
          <w:rFonts w:ascii="Aptos" w:hAnsi="Aptos" w:eastAsia="Aptos" w:cs="Aptos"/>
          <w:b w:val="0"/>
          <w:bCs w:val="0"/>
          <w:i w:val="0"/>
          <w:iCs w:val="0"/>
          <w:caps w:val="0"/>
          <w:smallCaps w:val="0"/>
          <w:noProof w:val="0"/>
          <w:color w:val="000000" w:themeColor="text1" w:themeTint="FF" w:themeShade="FF"/>
          <w:sz w:val="24"/>
          <w:szCs w:val="24"/>
          <w:lang w:val="en-US"/>
        </w:rPr>
        <w:t>is</w:t>
      </w:r>
      <w:r w:rsidRPr="6BC9B655" w:rsidR="7D9E6AB1">
        <w:rPr>
          <w:rFonts w:ascii="Aptos" w:hAnsi="Aptos" w:eastAsia="Aptos" w:cs="Aptos"/>
          <w:b w:val="0"/>
          <w:bCs w:val="0"/>
          <w:i w:val="0"/>
          <w:iCs w:val="0"/>
          <w:caps w:val="0"/>
          <w:smallCaps w:val="0"/>
          <w:noProof w:val="0"/>
          <w:color w:val="000000" w:themeColor="text1" w:themeTint="FF" w:themeShade="FF"/>
          <w:sz w:val="24"/>
          <w:szCs w:val="24"/>
          <w:lang w:val="en-US"/>
        </w:rPr>
        <w:t xml:space="preserve"> total</w:t>
      </w:r>
      <w:r w:rsidRPr="6BC9B655" w:rsidR="7D9E6AB1">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6BC9B655" w:rsidR="5B9F99E8">
        <w:rPr>
          <w:rFonts w:ascii="Aptos" w:hAnsi="Aptos" w:eastAsia="Aptos" w:cs="Aptos"/>
          <w:b w:val="0"/>
          <w:bCs w:val="0"/>
          <w:i w:val="0"/>
          <w:iCs w:val="0"/>
          <w:caps w:val="0"/>
          <w:smallCaps w:val="0"/>
          <w:noProof w:val="0"/>
          <w:color w:val="000000" w:themeColor="text1" w:themeTint="FF" w:themeShade="FF"/>
          <w:sz w:val="24"/>
          <w:szCs w:val="24"/>
          <w:lang w:val="en-US"/>
        </w:rPr>
        <w:t xml:space="preserve">multiplied by </w:t>
      </w:r>
      <w:r w:rsidRPr="6BC9B655" w:rsidR="074DA2D3">
        <w:rPr>
          <w:rFonts w:ascii="Aptos" w:hAnsi="Aptos" w:eastAsia="Aptos" w:cs="Aptos"/>
          <w:b w:val="0"/>
          <w:bCs w:val="0"/>
          <w:i w:val="0"/>
          <w:iCs w:val="0"/>
          <w:caps w:val="0"/>
          <w:smallCaps w:val="0"/>
          <w:noProof w:val="0"/>
          <w:color w:val="000000" w:themeColor="text1" w:themeTint="FF" w:themeShade="FF"/>
          <w:sz w:val="24"/>
          <w:szCs w:val="24"/>
          <w:lang w:val="en-US"/>
        </w:rPr>
        <w:t>3</w:t>
      </w:r>
      <w:r w:rsidRPr="6BC9B655" w:rsidR="5B9F99E8">
        <w:rPr>
          <w:rFonts w:ascii="Aptos" w:hAnsi="Aptos" w:eastAsia="Aptos" w:cs="Aptos"/>
          <w:b w:val="0"/>
          <w:bCs w:val="0"/>
          <w:i w:val="0"/>
          <w:iCs w:val="0"/>
          <w:caps w:val="0"/>
          <w:smallCaps w:val="0"/>
          <w:noProof w:val="0"/>
          <w:color w:val="000000" w:themeColor="text1" w:themeTint="FF" w:themeShade="FF"/>
          <w:sz w:val="24"/>
          <w:szCs w:val="24"/>
          <w:lang w:val="en-US"/>
        </w:rPr>
        <w:t>.</w:t>
      </w:r>
      <w:commentRangeEnd w:id="127006168"/>
      <w:r>
        <w:rPr>
          <w:rStyle w:val="CommentReference"/>
        </w:rPr>
        <w:commentReference w:id="127006168"/>
      </w:r>
    </w:p>
    <w:p w:rsidR="5B8372F3" w:rsidP="6BC9B655" w:rsidRDefault="5B8372F3" w14:paraId="46E549DC" w14:textId="3F3EEAF7">
      <w:pPr>
        <w:pStyle w:val="ListParagraph"/>
        <w:numPr>
          <w:ilvl w:val="0"/>
          <w:numId w:val="72"/>
        </w:numPr>
        <w:suppressLineNumbers w:val="0"/>
        <w:bidi w:val="0"/>
        <w:spacing w:before="240" w:beforeAutospacing="off" w:after="240" w:afterAutospacing="off" w:line="279" w:lineRule="auto"/>
        <w:ind w:right="0"/>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6BC9B655" w:rsidR="5B9F99E8">
        <w:rPr>
          <w:rFonts w:ascii="Aptos" w:hAnsi="Aptos" w:eastAsia="Aptos" w:cs="Aptos"/>
          <w:b w:val="0"/>
          <w:bCs w:val="0"/>
          <w:i w:val="0"/>
          <w:iCs w:val="0"/>
          <w:caps w:val="0"/>
          <w:smallCaps w:val="0"/>
          <w:noProof w:val="0"/>
          <w:color w:val="000000" w:themeColor="text1" w:themeTint="FF" w:themeShade="FF"/>
          <w:sz w:val="24"/>
          <w:szCs w:val="24"/>
          <w:lang w:val="en-US"/>
        </w:rPr>
        <w:t xml:space="preserve">OT: Number of </w:t>
      </w:r>
      <w:r w:rsidRPr="6BC9B655" w:rsidR="656316CC">
        <w:rPr>
          <w:rFonts w:ascii="Aptos" w:hAnsi="Aptos" w:eastAsia="Aptos" w:cs="Aptos"/>
          <w:b w:val="0"/>
          <w:bCs w:val="0"/>
          <w:i w:val="0"/>
          <w:iCs w:val="0"/>
          <w:caps w:val="0"/>
          <w:smallCaps w:val="0"/>
          <w:noProof w:val="0"/>
          <w:color w:val="000000" w:themeColor="text1" w:themeTint="FF" w:themeShade="FF"/>
          <w:sz w:val="24"/>
          <w:szCs w:val="24"/>
          <w:lang w:val="en-US"/>
        </w:rPr>
        <w:t xml:space="preserve">total </w:t>
      </w:r>
      <w:r w:rsidRPr="6BC9B655" w:rsidR="3C1C6CFD">
        <w:rPr>
          <w:rFonts w:ascii="Aptos" w:hAnsi="Aptos" w:eastAsia="Aptos" w:cs="Aptos"/>
          <w:b w:val="0"/>
          <w:bCs w:val="0"/>
          <w:i w:val="0"/>
          <w:iCs w:val="0"/>
          <w:caps w:val="0"/>
          <w:smallCaps w:val="0"/>
          <w:noProof w:val="0"/>
          <w:color w:val="000000" w:themeColor="text1" w:themeTint="FF" w:themeShade="FF"/>
          <w:sz w:val="24"/>
          <w:szCs w:val="24"/>
          <w:lang w:val="en-US"/>
        </w:rPr>
        <w:t>Social Assets (Facebook, Instagram, Google) and o</w:t>
      </w:r>
      <w:r w:rsidRPr="6BC9B655" w:rsidR="5B9F99E8">
        <w:rPr>
          <w:rFonts w:ascii="Aptos" w:hAnsi="Aptos" w:eastAsia="Aptos" w:cs="Aptos"/>
          <w:b w:val="0"/>
          <w:bCs w:val="0"/>
          <w:i w:val="0"/>
          <w:iCs w:val="0"/>
          <w:caps w:val="0"/>
          <w:smallCaps w:val="0"/>
          <w:noProof w:val="0"/>
          <w:color w:val="000000" w:themeColor="text1" w:themeTint="FF" w:themeShade="FF"/>
          <w:sz w:val="24"/>
          <w:szCs w:val="24"/>
          <w:lang w:val="en-US"/>
        </w:rPr>
        <w:t>ther Assets occurrences (Alert Banners, for example) found around all campaigns.</w:t>
      </w:r>
    </w:p>
    <w:p w:rsidR="5B8372F3" w:rsidP="5C0D5FB2" w:rsidRDefault="5B8372F3" w14:paraId="230BCD13" w14:textId="48280F33">
      <w:pPr>
        <w:pStyle w:val="ListParagraph"/>
        <w:numPr>
          <w:ilvl w:val="0"/>
          <w:numId w:val="19"/>
        </w:numPr>
        <w:suppressLineNumbers w:val="0"/>
        <w:bidi w:val="0"/>
        <w:spacing w:before="240" w:beforeAutospacing="off" w:after="240" w:afterAutospacing="off" w:line="279" w:lineRule="auto"/>
        <w:ind w:left="720" w:right="0" w:hanging="360"/>
        <w:jc w:val="both"/>
        <w:rPr>
          <w:rFonts w:ascii="Aptos" w:hAnsi="Aptos" w:eastAsia="Aptos" w:cs="Aptos"/>
          <w:b w:val="1"/>
          <w:bCs w:val="1"/>
          <w:i w:val="0"/>
          <w:iCs w:val="0"/>
          <w:caps w:val="0"/>
          <w:smallCaps w:val="0"/>
          <w:noProof w:val="0"/>
          <w:color w:val="000000" w:themeColor="text1" w:themeTint="FF" w:themeShade="FF"/>
          <w:sz w:val="24"/>
          <w:szCs w:val="24"/>
          <w:lang w:val="en-US"/>
        </w:rPr>
      </w:pPr>
      <w:r w:rsidRPr="5C0D5FB2" w:rsidR="5B9F99E8">
        <w:rPr>
          <w:rFonts w:ascii="Aptos" w:hAnsi="Aptos" w:eastAsia="Aptos" w:cs="Aptos"/>
          <w:b w:val="1"/>
          <w:bCs w:val="1"/>
          <w:i w:val="0"/>
          <w:iCs w:val="0"/>
          <w:caps w:val="0"/>
          <w:smallCaps w:val="0"/>
          <w:noProof w:val="0"/>
          <w:color w:val="000000" w:themeColor="text1" w:themeTint="FF" w:themeShade="FF"/>
          <w:sz w:val="24"/>
          <w:szCs w:val="24"/>
          <w:lang w:val="en-US"/>
        </w:rPr>
        <w:t>Dealership Name:</w:t>
      </w:r>
    </w:p>
    <w:p w:rsidR="5B8372F3" w:rsidP="5C0D5FB2" w:rsidRDefault="5B8372F3" w14:paraId="37E593C1" w14:textId="6DC132EC">
      <w:pPr>
        <w:pStyle w:val="ListParagraph"/>
        <w:suppressLineNumbers w:val="0"/>
        <w:bidi w:val="0"/>
        <w:spacing w:before="240" w:beforeAutospacing="off" w:after="240" w:afterAutospacing="off" w:line="279" w:lineRule="auto"/>
        <w:ind w:left="360" w:right="0" w:hanging="0"/>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5C0D5FB2" w:rsidR="5B9F99E8">
        <w:rPr>
          <w:rFonts w:ascii="Aptos" w:hAnsi="Aptos" w:eastAsia="Aptos" w:cs="Aptos"/>
          <w:b w:val="0"/>
          <w:bCs w:val="0"/>
          <w:i w:val="0"/>
          <w:iCs w:val="0"/>
          <w:caps w:val="0"/>
          <w:smallCaps w:val="0"/>
          <w:noProof w:val="0"/>
          <w:color w:val="000000" w:themeColor="text1" w:themeTint="FF" w:themeShade="FF"/>
          <w:sz w:val="24"/>
          <w:szCs w:val="24"/>
          <w:lang w:val="en-US"/>
        </w:rPr>
        <w:t>The name of the dealership for the marketing campaign to promote. Should be like</w:t>
      </w:r>
      <w:r w:rsidRPr="5C0D5FB2" w:rsidR="5166E89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C0D5FB2" w:rsidR="5B9F99E8">
        <w:rPr>
          <w:rFonts w:ascii="Aptos" w:hAnsi="Aptos" w:eastAsia="Aptos" w:cs="Aptos"/>
          <w:b w:val="0"/>
          <w:bCs w:val="0"/>
          <w:i w:val="0"/>
          <w:iCs w:val="0"/>
          <w:caps w:val="0"/>
          <w:smallCaps w:val="0"/>
          <w:noProof w:val="0"/>
          <w:color w:val="000000" w:themeColor="text1" w:themeTint="FF" w:themeShade="FF"/>
          <w:sz w:val="24"/>
          <w:szCs w:val="24"/>
          <w:lang w:val="en-US"/>
        </w:rPr>
        <w:t>“Honda Carland</w:t>
      </w:r>
      <w:r w:rsidRPr="5C0D5FB2" w:rsidR="5B9F99E8">
        <w:rPr>
          <w:rFonts w:ascii="Aptos" w:hAnsi="Aptos" w:eastAsia="Aptos" w:cs="Aptos"/>
          <w:b w:val="0"/>
          <w:bCs w:val="0"/>
          <w:i w:val="0"/>
          <w:iCs w:val="0"/>
          <w:caps w:val="0"/>
          <w:smallCaps w:val="0"/>
          <w:noProof w:val="0"/>
          <w:color w:val="000000" w:themeColor="text1" w:themeTint="FF" w:themeShade="FF"/>
          <w:sz w:val="24"/>
          <w:szCs w:val="24"/>
          <w:lang w:val="en-US"/>
        </w:rPr>
        <w:t>”,</w:t>
      </w:r>
      <w:r w:rsidRPr="5C0D5FB2" w:rsidR="5B9F99E8">
        <w:rPr>
          <w:rFonts w:ascii="Aptos" w:hAnsi="Aptos" w:eastAsia="Aptos" w:cs="Aptos"/>
          <w:b w:val="0"/>
          <w:bCs w:val="0"/>
          <w:i w:val="0"/>
          <w:iCs w:val="0"/>
          <w:caps w:val="0"/>
          <w:smallCaps w:val="0"/>
          <w:noProof w:val="0"/>
          <w:color w:val="000000" w:themeColor="text1" w:themeTint="FF" w:themeShade="FF"/>
          <w:sz w:val="24"/>
          <w:szCs w:val="24"/>
          <w:lang w:val="en-US"/>
        </w:rPr>
        <w:t xml:space="preserve"> or “Betten Baker Ford</w:t>
      </w:r>
      <w:r w:rsidRPr="5C0D5FB2" w:rsidR="5B9F99E8">
        <w:rPr>
          <w:rFonts w:ascii="Aptos" w:hAnsi="Aptos" w:eastAsia="Aptos" w:cs="Aptos"/>
          <w:b w:val="0"/>
          <w:bCs w:val="0"/>
          <w:i w:val="0"/>
          <w:iCs w:val="0"/>
          <w:caps w:val="0"/>
          <w:smallCaps w:val="0"/>
          <w:noProof w:val="0"/>
          <w:color w:val="000000" w:themeColor="text1" w:themeTint="FF" w:themeShade="FF"/>
          <w:sz w:val="24"/>
          <w:szCs w:val="24"/>
          <w:lang w:val="en-US"/>
        </w:rPr>
        <w:t>”,</w:t>
      </w:r>
      <w:r w:rsidRPr="5C0D5FB2" w:rsidR="5B9F99E8">
        <w:rPr>
          <w:rFonts w:ascii="Aptos" w:hAnsi="Aptos" w:eastAsia="Aptos" w:cs="Aptos"/>
          <w:b w:val="0"/>
          <w:bCs w:val="0"/>
          <w:i w:val="0"/>
          <w:iCs w:val="0"/>
          <w:caps w:val="0"/>
          <w:smallCaps w:val="0"/>
          <w:noProof w:val="0"/>
          <w:color w:val="000000" w:themeColor="text1" w:themeTint="FF" w:themeShade="FF"/>
          <w:sz w:val="24"/>
          <w:szCs w:val="24"/>
          <w:lang w:val="en-US"/>
        </w:rPr>
        <w:t xml:space="preserve"> not username ID-like names or empty.</w:t>
      </w:r>
    </w:p>
    <w:p w:rsidR="5B8372F3" w:rsidP="5C0D5FB2" w:rsidRDefault="5B8372F3" w14:paraId="069478D3" w14:textId="1C437199">
      <w:pPr>
        <w:pStyle w:val="ListParagraph"/>
        <w:numPr>
          <w:ilvl w:val="0"/>
          <w:numId w:val="19"/>
        </w:numPr>
        <w:suppressLineNumbers w:val="0"/>
        <w:bidi w:val="0"/>
        <w:spacing w:before="240" w:beforeAutospacing="off" w:after="240" w:afterAutospacing="off" w:line="279" w:lineRule="auto"/>
        <w:ind w:left="720" w:right="0" w:hanging="360"/>
        <w:jc w:val="both"/>
        <w:rPr>
          <w:rFonts w:ascii="Aptos" w:hAnsi="Aptos" w:eastAsia="Aptos" w:cs="Aptos"/>
          <w:b w:val="1"/>
          <w:bCs w:val="1"/>
          <w:i w:val="0"/>
          <w:iCs w:val="0"/>
          <w:caps w:val="0"/>
          <w:smallCaps w:val="0"/>
          <w:noProof w:val="0"/>
          <w:color w:val="000000" w:themeColor="text1" w:themeTint="FF" w:themeShade="FF"/>
          <w:sz w:val="24"/>
          <w:szCs w:val="24"/>
          <w:lang w:val="en-US"/>
        </w:rPr>
      </w:pPr>
      <w:r w:rsidRPr="5C0D5FB2" w:rsidR="52D97AAB">
        <w:rPr>
          <w:rFonts w:ascii="Aptos" w:hAnsi="Aptos" w:eastAsia="Aptos" w:cs="Aptos"/>
          <w:b w:val="1"/>
          <w:bCs w:val="1"/>
          <w:i w:val="0"/>
          <w:iCs w:val="0"/>
          <w:caps w:val="0"/>
          <w:smallCaps w:val="0"/>
          <w:noProof w:val="0"/>
          <w:color w:val="000000" w:themeColor="text1" w:themeTint="FF" w:themeShade="FF"/>
          <w:sz w:val="24"/>
          <w:szCs w:val="24"/>
          <w:lang w:val="en-US"/>
        </w:rPr>
        <w:t>Content 11-20:</w:t>
      </w:r>
    </w:p>
    <w:p w:rsidR="5B8372F3" w:rsidP="2CFE2A97" w:rsidRDefault="5B8372F3" w14:paraId="79B66512" w14:textId="7489DAFA">
      <w:pPr>
        <w:pStyle w:val="ListParagraph"/>
        <w:suppressLineNumbers w:val="0"/>
        <w:bidi w:val="0"/>
        <w:spacing w:before="240" w:beforeAutospacing="off" w:after="240" w:afterAutospacing="off" w:line="279" w:lineRule="auto"/>
        <w:ind w:left="360" w:right="0"/>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2CFE2A97" w:rsidR="52D97AAB">
        <w:rPr>
          <w:rFonts w:ascii="Aptos" w:hAnsi="Aptos" w:eastAsia="Aptos" w:cs="Aptos"/>
          <w:b w:val="0"/>
          <w:bCs w:val="0"/>
          <w:i w:val="0"/>
          <w:iCs w:val="0"/>
          <w:caps w:val="0"/>
          <w:smallCaps w:val="0"/>
          <w:noProof w:val="0"/>
          <w:color w:val="000000" w:themeColor="text1" w:themeTint="FF" w:themeShade="FF"/>
          <w:sz w:val="24"/>
          <w:szCs w:val="24"/>
          <w:lang w:val="en-US"/>
        </w:rPr>
        <w:t>A “Yes”</w:t>
      </w:r>
      <w:r w:rsidRPr="2CFE2A97" w:rsidR="05CAAA4A">
        <w:rPr>
          <w:rFonts w:ascii="Aptos" w:hAnsi="Aptos" w:eastAsia="Aptos" w:cs="Aptos"/>
          <w:b w:val="0"/>
          <w:bCs w:val="0"/>
          <w:i w:val="0"/>
          <w:iCs w:val="0"/>
          <w:caps w:val="0"/>
          <w:smallCaps w:val="0"/>
          <w:noProof w:val="0"/>
          <w:color w:val="000000" w:themeColor="text1" w:themeTint="FF" w:themeShade="FF"/>
          <w:sz w:val="24"/>
          <w:szCs w:val="24"/>
          <w:lang w:val="en-US"/>
        </w:rPr>
        <w:t>/” No</w:t>
      </w:r>
      <w:r w:rsidRPr="2CFE2A97" w:rsidR="52D97AAB">
        <w:rPr>
          <w:rFonts w:ascii="Aptos" w:hAnsi="Aptos" w:eastAsia="Aptos" w:cs="Aptos"/>
          <w:b w:val="0"/>
          <w:bCs w:val="0"/>
          <w:i w:val="0"/>
          <w:iCs w:val="0"/>
          <w:caps w:val="0"/>
          <w:smallCaps w:val="0"/>
          <w:noProof w:val="0"/>
          <w:color w:val="000000" w:themeColor="text1" w:themeTint="FF" w:themeShade="FF"/>
          <w:sz w:val="24"/>
          <w:szCs w:val="24"/>
          <w:lang w:val="en-US"/>
        </w:rPr>
        <w:t xml:space="preserve">” flag which </w:t>
      </w:r>
      <w:r w:rsidRPr="2CFE2A97" w:rsidR="52D97AAB">
        <w:rPr>
          <w:rFonts w:ascii="Aptos" w:hAnsi="Aptos" w:eastAsia="Aptos" w:cs="Aptos"/>
          <w:b w:val="0"/>
          <w:bCs w:val="0"/>
          <w:i w:val="0"/>
          <w:iCs w:val="0"/>
          <w:caps w:val="0"/>
          <w:smallCaps w:val="0"/>
          <w:noProof w:val="0"/>
          <w:color w:val="000000" w:themeColor="text1" w:themeTint="FF" w:themeShade="FF"/>
          <w:sz w:val="24"/>
          <w:szCs w:val="24"/>
          <w:lang w:val="en-US"/>
        </w:rPr>
        <w:t>indicates</w:t>
      </w:r>
      <w:r w:rsidRPr="2CFE2A97" w:rsidR="52D97AAB">
        <w:rPr>
          <w:rFonts w:ascii="Aptos" w:hAnsi="Aptos" w:eastAsia="Aptos" w:cs="Aptos"/>
          <w:b w:val="0"/>
          <w:bCs w:val="0"/>
          <w:i w:val="0"/>
          <w:iCs w:val="0"/>
          <w:caps w:val="0"/>
          <w:smallCaps w:val="0"/>
          <w:noProof w:val="0"/>
          <w:color w:val="000000" w:themeColor="text1" w:themeTint="FF" w:themeShade="FF"/>
          <w:sz w:val="24"/>
          <w:szCs w:val="24"/>
          <w:lang w:val="en-US"/>
        </w:rPr>
        <w:t xml:space="preserve"> the use of more than 10 campaigns, which would require the team to not only check the spreadsheet first tab “CampaignContent_1_10”, but also the second one</w:t>
      </w:r>
      <w:r w:rsidRPr="2CFE2A97" w:rsidR="158D1C60">
        <w:rPr>
          <w:rFonts w:ascii="Aptos" w:hAnsi="Aptos" w:eastAsia="Aptos" w:cs="Aptos"/>
          <w:b w:val="0"/>
          <w:bCs w:val="0"/>
          <w:i w:val="0"/>
          <w:iCs w:val="0"/>
          <w:caps w:val="0"/>
          <w:smallCaps w:val="0"/>
          <w:noProof w:val="0"/>
          <w:color w:val="000000" w:themeColor="text1" w:themeTint="FF" w:themeShade="FF"/>
          <w:sz w:val="24"/>
          <w:szCs w:val="24"/>
          <w:lang w:val="en-US"/>
        </w:rPr>
        <w:t xml:space="preserve"> “CampaignContent_11_20”.</w:t>
      </w:r>
    </w:p>
    <w:p w:rsidR="5B8372F3" w:rsidP="5C0D5FB2" w:rsidRDefault="5B8372F3" w14:paraId="3B7ED330" w14:textId="1D8429E3">
      <w:pPr>
        <w:pStyle w:val="Heading3"/>
        <w:rPr>
          <w:noProof w:val="0"/>
          <w:lang w:val="en-US"/>
        </w:rPr>
      </w:pPr>
      <w:bookmarkStart w:name="_Toc300586725" w:id="842664976"/>
      <w:r w:rsidRPr="5C0D5FB2" w:rsidR="6A11CD98">
        <w:rPr>
          <w:noProof w:val="0"/>
          <w:lang w:val="en-US"/>
        </w:rPr>
        <w:t>Campaign structure</w:t>
      </w:r>
      <w:r w:rsidRPr="5C0D5FB2" w:rsidR="3D46F84A">
        <w:rPr>
          <w:noProof w:val="0"/>
          <w:lang w:val="en-US"/>
        </w:rPr>
        <w:t>:</w:t>
      </w:r>
      <w:bookmarkEnd w:id="842664976"/>
    </w:p>
    <w:p w:rsidR="5593560A" w:rsidP="5C0D5FB2" w:rsidRDefault="5593560A" w14:paraId="37DA16F3" w14:textId="35F27FF2">
      <w:pPr>
        <w:pStyle w:val="Heading4"/>
        <w:bidi w:val="0"/>
        <w:rPr>
          <w:noProof w:val="0"/>
          <w:lang w:val="en-US"/>
        </w:rPr>
      </w:pPr>
      <w:bookmarkStart w:name="_Toc1863010201" w:id="211350436"/>
      <w:r w:rsidRPr="5C0D5FB2" w:rsidR="5593560A">
        <w:rPr>
          <w:noProof w:val="0"/>
          <w:lang w:val="en-US"/>
        </w:rPr>
        <w:t>Assets:</w:t>
      </w:r>
      <w:bookmarkEnd w:id="211350436"/>
    </w:p>
    <w:p w:rsidR="60CC4578" w:rsidP="5C0D5FB2" w:rsidRDefault="60CC4578" w14:paraId="05381C7C" w14:textId="1BCB1744">
      <w:pPr>
        <w:pStyle w:val="ListParagraph"/>
        <w:numPr>
          <w:ilvl w:val="0"/>
          <w:numId w:val="69"/>
        </w:numPr>
        <w:bidi w:val="0"/>
        <w:jc w:val="both"/>
        <w:rPr>
          <w:noProof w:val="0"/>
          <w:lang w:val="en-US"/>
        </w:rPr>
      </w:pPr>
      <w:r w:rsidRPr="2CFE2A97" w:rsidR="60CC4578">
        <w:rPr>
          <w:b w:val="1"/>
          <w:bCs w:val="1"/>
          <w:noProof w:val="0"/>
          <w:lang w:val="en-US"/>
        </w:rPr>
        <w:t>SL | BN | SRP | DA</w:t>
      </w:r>
      <w:r w:rsidRPr="2CFE2A97" w:rsidR="7FF36CBB">
        <w:rPr>
          <w:b w:val="1"/>
          <w:bCs w:val="1"/>
          <w:noProof w:val="0"/>
          <w:lang w:val="en-US"/>
        </w:rPr>
        <w:t xml:space="preserve">: </w:t>
      </w:r>
      <w:r w:rsidRPr="2CFE2A97" w:rsidR="7FF36CBB">
        <w:rPr>
          <w:b w:val="0"/>
          <w:bCs w:val="0"/>
          <w:noProof w:val="0"/>
          <w:lang w:val="en-US"/>
        </w:rPr>
        <w:t>A</w:t>
      </w:r>
      <w:r w:rsidRPr="2CFE2A97" w:rsidR="60CC4578">
        <w:rPr>
          <w:noProof w:val="0"/>
          <w:lang w:val="en-US"/>
        </w:rPr>
        <w:t xml:space="preserve"> chain of desktop </w:t>
      </w:r>
      <w:r w:rsidRPr="2CFE2A97" w:rsidR="6C71C7C9">
        <w:rPr>
          <w:noProof w:val="0"/>
          <w:lang w:val="en-US"/>
        </w:rPr>
        <w:t>slides</w:t>
      </w:r>
      <w:r w:rsidRPr="2CFE2A97" w:rsidR="4FC201A4">
        <w:rPr>
          <w:noProof w:val="0"/>
          <w:lang w:val="en-US"/>
        </w:rPr>
        <w:t>, DA</w:t>
      </w:r>
      <w:r w:rsidRPr="2CFE2A97" w:rsidR="60CC4578">
        <w:rPr>
          <w:noProof w:val="0"/>
          <w:lang w:val="en-US"/>
        </w:rPr>
        <w:t xml:space="preserve">, </w:t>
      </w:r>
      <w:r w:rsidRPr="2CFE2A97" w:rsidR="60CC4578">
        <w:rPr>
          <w:noProof w:val="0"/>
          <w:lang w:val="en-US"/>
        </w:rPr>
        <w:t>banner</w:t>
      </w:r>
      <w:r w:rsidRPr="2CFE2A97" w:rsidR="60CC4578">
        <w:rPr>
          <w:noProof w:val="0"/>
          <w:lang w:val="en-US"/>
        </w:rPr>
        <w:t xml:space="preserve"> or SRP asset presence that can go like this: “SL | BN | SRP” or “SL | SRP</w:t>
      </w:r>
      <w:r w:rsidRPr="2CFE2A97" w:rsidR="60CC4578">
        <w:rPr>
          <w:noProof w:val="0"/>
          <w:lang w:val="en-US"/>
        </w:rPr>
        <w:t>”</w:t>
      </w:r>
      <w:r w:rsidRPr="2CFE2A97" w:rsidR="7FAE505B">
        <w:rPr>
          <w:noProof w:val="0"/>
          <w:lang w:val="en-US"/>
        </w:rPr>
        <w:t>,</w:t>
      </w:r>
      <w:r w:rsidRPr="2CFE2A97" w:rsidR="7FAE505B">
        <w:rPr>
          <w:noProof w:val="0"/>
          <w:lang w:val="en-US"/>
        </w:rPr>
        <w:t xml:space="preserve"> or “SL</w:t>
      </w:r>
      <w:r w:rsidRPr="2CFE2A97" w:rsidR="1DA0BD5F">
        <w:rPr>
          <w:noProof w:val="0"/>
          <w:lang w:val="en-US"/>
        </w:rPr>
        <w:t xml:space="preserve"> | DA</w:t>
      </w:r>
      <w:r w:rsidRPr="2CFE2A97" w:rsidR="7FAE505B">
        <w:rPr>
          <w:noProof w:val="0"/>
          <w:lang w:val="en-US"/>
        </w:rPr>
        <w:t>”</w:t>
      </w:r>
      <w:r w:rsidRPr="2CFE2A97" w:rsidR="28DC54B4">
        <w:rPr>
          <w:noProof w:val="0"/>
          <w:lang w:val="en-US"/>
        </w:rPr>
        <w:t>.</w:t>
      </w:r>
      <w:r w:rsidRPr="2CFE2A97" w:rsidR="28DC54B4">
        <w:rPr>
          <w:noProof w:val="0"/>
          <w:lang w:val="en-US"/>
        </w:rPr>
        <w:t xml:space="preserve"> </w:t>
      </w:r>
    </w:p>
    <w:p w:rsidR="60CC4578" w:rsidP="5C0D5FB2" w:rsidRDefault="60CC4578" w14:paraId="23063486" w14:textId="190552A4">
      <w:pPr>
        <w:pStyle w:val="ListParagraph"/>
        <w:numPr>
          <w:ilvl w:val="0"/>
          <w:numId w:val="69"/>
        </w:numPr>
        <w:bidi w:val="0"/>
        <w:jc w:val="both"/>
        <w:rPr>
          <w:noProof w:val="0"/>
          <w:lang w:val="en-US"/>
        </w:rPr>
      </w:pPr>
      <w:r w:rsidRPr="5C0D5FB2" w:rsidR="60CC4578">
        <w:rPr>
          <w:rFonts w:ascii="Aptos" w:hAnsi="Aptos"/>
          <w:b w:val="1"/>
          <w:bCs w:val="1"/>
          <w:i w:val="0"/>
          <w:iCs w:val="0"/>
          <w:caps w:val="0"/>
          <w:smallCaps w:val="0"/>
          <w:noProof w:val="0"/>
          <w:sz w:val="24"/>
          <w:szCs w:val="24"/>
          <w:lang w:val="en-US"/>
        </w:rPr>
        <w:t>SL_M | BN_M: A</w:t>
      </w:r>
      <w:r w:rsidRPr="5C0D5FB2" w:rsidR="60CC4578">
        <w:rPr>
          <w:noProof w:val="0"/>
          <w:lang w:val="en-US"/>
        </w:rPr>
        <w:t xml:space="preserve"> chain of mobile slide/banner asset presence that can go like this: “BN_M” or “SL_M | BN_M”. It can also display the size of these assets like this “BN_M (600 x 100)”</w:t>
      </w:r>
    </w:p>
    <w:p w:rsidR="60CC4578" w:rsidP="5C0D5FB2" w:rsidRDefault="60CC4578" w14:paraId="614081BD" w14:textId="3BCBF5F2">
      <w:pPr>
        <w:pStyle w:val="ListParagraph"/>
        <w:numPr>
          <w:ilvl w:val="0"/>
          <w:numId w:val="69"/>
        </w:numPr>
        <w:bidi w:val="0"/>
        <w:jc w:val="both"/>
        <w:rPr>
          <w:noProof w:val="0"/>
          <w:lang w:val="en-US"/>
        </w:rPr>
      </w:pPr>
      <w:r w:rsidRPr="5C0D5FB2" w:rsidR="60CC4578">
        <w:rPr>
          <w:noProof w:val="0"/>
          <w:lang w:val="en-US"/>
        </w:rPr>
        <w:t>Facebook Assets</w:t>
      </w:r>
    </w:p>
    <w:p w:rsidR="60CC4578" w:rsidP="5C0D5FB2" w:rsidRDefault="60CC4578" w14:paraId="44579C57" w14:textId="050C671D">
      <w:pPr>
        <w:pStyle w:val="ListParagraph"/>
        <w:numPr>
          <w:ilvl w:val="0"/>
          <w:numId w:val="69"/>
        </w:numPr>
        <w:bidi w:val="0"/>
        <w:jc w:val="both"/>
        <w:rPr>
          <w:noProof w:val="0"/>
          <w:lang w:val="en-US"/>
        </w:rPr>
      </w:pPr>
      <w:r w:rsidRPr="5C0D5FB2" w:rsidR="60CC4578">
        <w:rPr>
          <w:noProof w:val="0"/>
          <w:lang w:val="en-US"/>
        </w:rPr>
        <w:t>Instagram Assets</w:t>
      </w:r>
    </w:p>
    <w:p w:rsidR="60CC4578" w:rsidP="5C0D5FB2" w:rsidRDefault="60CC4578" w14:paraId="349CD388" w14:textId="07F935D6">
      <w:pPr>
        <w:pStyle w:val="ListParagraph"/>
        <w:numPr>
          <w:ilvl w:val="0"/>
          <w:numId w:val="69"/>
        </w:numPr>
        <w:bidi w:val="0"/>
        <w:jc w:val="both"/>
        <w:rPr>
          <w:noProof w:val="0"/>
          <w:lang w:val="en-US"/>
        </w:rPr>
      </w:pPr>
      <w:r w:rsidRPr="5C0D5FB2" w:rsidR="60CC4578">
        <w:rPr>
          <w:noProof w:val="0"/>
          <w:lang w:val="en-US"/>
        </w:rPr>
        <w:t>Google Assets</w:t>
      </w:r>
    </w:p>
    <w:p w:rsidR="60CC4578" w:rsidP="5C0D5FB2" w:rsidRDefault="60CC4578" w14:paraId="2DB6654A" w14:textId="674AE526">
      <w:pPr>
        <w:pStyle w:val="ListParagraph"/>
        <w:numPr>
          <w:ilvl w:val="0"/>
          <w:numId w:val="69"/>
        </w:numPr>
        <w:bidi w:val="0"/>
        <w:jc w:val="both"/>
        <w:rPr>
          <w:noProof w:val="0"/>
          <w:lang w:val="en-US"/>
        </w:rPr>
      </w:pPr>
      <w:r w:rsidRPr="5C0D5FB2" w:rsidR="60CC4578">
        <w:rPr>
          <w:b w:val="1"/>
          <w:bCs w:val="1"/>
          <w:noProof w:val="0"/>
          <w:lang w:val="en-US"/>
        </w:rPr>
        <w:t xml:space="preserve">OT [number]: </w:t>
      </w:r>
      <w:r w:rsidRPr="5C0D5FB2" w:rsidR="60CC4578">
        <w:rPr>
          <w:noProof w:val="0"/>
          <w:lang w:val="en-US"/>
        </w:rPr>
        <w:t xml:space="preserve">A description of a unique asset that </w:t>
      </w:r>
      <w:r w:rsidRPr="5C0D5FB2" w:rsidR="60CC4578">
        <w:rPr>
          <w:noProof w:val="0"/>
          <w:lang w:val="en-US"/>
        </w:rPr>
        <w:t>doesn’t</w:t>
      </w:r>
      <w:r w:rsidRPr="5C0D5FB2" w:rsidR="60CC4578">
        <w:rPr>
          <w:noProof w:val="0"/>
          <w:lang w:val="en-US"/>
        </w:rPr>
        <w:t xml:space="preserve"> belong to the other assets described earlier</w:t>
      </w:r>
      <w:r w:rsidRPr="5C0D5FB2" w:rsidR="60CC4578">
        <w:rPr>
          <w:noProof w:val="0"/>
          <w:lang w:val="en-US"/>
        </w:rPr>
        <w:t xml:space="preserve">.  </w:t>
      </w:r>
      <w:r w:rsidRPr="5C0D5FB2" w:rsidR="60CC4578">
        <w:rPr>
          <w:noProof w:val="0"/>
          <w:lang w:val="en-US"/>
        </w:rPr>
        <w:t xml:space="preserve">Could be something described as “Alert Banner (2000 x 60)”, </w:t>
      </w:r>
      <w:r w:rsidRPr="5C0D5FB2" w:rsidR="60CC4578">
        <w:rPr>
          <w:noProof w:val="0"/>
          <w:lang w:val="en-US"/>
        </w:rPr>
        <w:t>indicating</w:t>
      </w:r>
      <w:r w:rsidRPr="5C0D5FB2" w:rsidR="60CC4578">
        <w:rPr>
          <w:noProof w:val="0"/>
          <w:lang w:val="en-US"/>
        </w:rPr>
        <w:t xml:space="preserve"> the presence of a specific image asset to add as an apart banner on a page. A campaign can have up to 6 cells, each one belonging to a “OT [number]” section.</w:t>
      </w:r>
    </w:p>
    <w:p w:rsidR="5593560A" w:rsidP="5C0D5FB2" w:rsidRDefault="5593560A" w14:paraId="3278C4C1" w14:textId="61480446">
      <w:pPr>
        <w:pStyle w:val="Heading4"/>
        <w:bidi w:val="0"/>
        <w:rPr>
          <w:noProof w:val="0"/>
          <w:lang w:val="en-US"/>
        </w:rPr>
      </w:pPr>
      <w:bookmarkStart w:name="_Toc833461669" w:id="1860774311"/>
      <w:r w:rsidRPr="5C0D5FB2" w:rsidR="5593560A">
        <w:rPr>
          <w:noProof w:val="0"/>
          <w:lang w:val="en-US"/>
        </w:rPr>
        <w:t>Style Descriptions:</w:t>
      </w:r>
      <w:bookmarkEnd w:id="1860774311"/>
    </w:p>
    <w:p w:rsidR="5055F449" w:rsidP="5C0D5FB2" w:rsidRDefault="5055F449" w14:paraId="52FBC10B" w14:textId="29DD5BA7">
      <w:pPr>
        <w:pStyle w:val="ListParagraph"/>
        <w:numPr>
          <w:ilvl w:val="0"/>
          <w:numId w:val="75"/>
        </w:numPr>
        <w:bidi w:val="0"/>
        <w:rPr>
          <w:noProof w:val="0"/>
          <w:lang w:val="en-US"/>
        </w:rPr>
      </w:pPr>
      <w:r w:rsidRPr="5C0D5FB2" w:rsidR="5055F449">
        <w:rPr>
          <w:b w:val="1"/>
          <w:bCs w:val="1"/>
          <w:noProof w:val="0"/>
          <w:lang w:val="en-US"/>
        </w:rPr>
        <w:t>Number of Content:</w:t>
      </w:r>
      <w:r w:rsidRPr="5C0D5FB2" w:rsidR="5055F449">
        <w:rPr>
          <w:noProof w:val="0"/>
          <w:lang w:val="en-US"/>
        </w:rPr>
        <w:t xml:space="preserve"> Should be named “Content #” </w:t>
      </w:r>
    </w:p>
    <w:p w:rsidR="5055F449" w:rsidP="5C0D5FB2" w:rsidRDefault="5055F449" w14:paraId="3A6F1F8F" w14:textId="27D898CC">
      <w:pPr>
        <w:pStyle w:val="ListParagraph"/>
        <w:numPr>
          <w:ilvl w:val="0"/>
          <w:numId w:val="75"/>
        </w:numPr>
        <w:bidi w:val="0"/>
        <w:rPr>
          <w:noProof w:val="0"/>
          <w:lang w:val="en-US"/>
        </w:rPr>
      </w:pPr>
      <w:r w:rsidRPr="5C0D5FB2" w:rsidR="5055F449">
        <w:rPr>
          <w:b w:val="1"/>
          <w:bCs w:val="1"/>
          <w:noProof w:val="0"/>
          <w:lang w:val="en-US"/>
        </w:rPr>
        <w:t xml:space="preserve">Content/Rework Assets: </w:t>
      </w:r>
      <w:r w:rsidRPr="5C0D5FB2" w:rsidR="5055F449">
        <w:rPr>
          <w:noProof w:val="0"/>
          <w:lang w:val="en-US"/>
        </w:rPr>
        <w:t xml:space="preserve">A text chain compilating the elements written on the fields described from section 2 to 7. </w:t>
      </w:r>
    </w:p>
    <w:p w:rsidR="5055F449" w:rsidP="5C0D5FB2" w:rsidRDefault="5055F449" w14:paraId="6CA5D02D" w14:textId="0E532AF8">
      <w:pPr>
        <w:pStyle w:val="ListParagraph"/>
        <w:numPr>
          <w:ilvl w:val="0"/>
          <w:numId w:val="75"/>
        </w:numPr>
        <w:bidi w:val="0"/>
        <w:rPr>
          <w:noProof w:val="0"/>
          <w:lang w:val="en-US"/>
        </w:rPr>
      </w:pPr>
      <w:r w:rsidRPr="5C0D5FB2" w:rsidR="5055F449">
        <w:rPr>
          <w:b w:val="1"/>
          <w:bCs w:val="1"/>
          <w:noProof w:val="0"/>
          <w:lang w:val="en-US"/>
        </w:rPr>
        <w:t>Asset Style Direction:</w:t>
      </w:r>
      <w:r w:rsidRPr="5C0D5FB2" w:rsidR="5055F449">
        <w:rPr>
          <w:noProof w:val="0"/>
          <w:lang w:val="en-US"/>
        </w:rPr>
        <w:t xml:space="preserve"> A specific theme for the campaign’s multiple assets to follow.</w:t>
      </w:r>
    </w:p>
    <w:p w:rsidR="5055F449" w:rsidP="5C0D5FB2" w:rsidRDefault="5055F449" w14:paraId="31676614" w14:textId="33F3E2FE">
      <w:pPr>
        <w:pStyle w:val="ListParagraph"/>
        <w:numPr>
          <w:ilvl w:val="0"/>
          <w:numId w:val="75"/>
        </w:numPr>
        <w:bidi w:val="0"/>
        <w:rPr>
          <w:noProof w:val="0"/>
          <w:lang w:val="en-US"/>
        </w:rPr>
      </w:pPr>
      <w:r w:rsidRPr="5C0D5FB2" w:rsidR="5055F449">
        <w:rPr>
          <w:b w:val="1"/>
          <w:bCs w:val="1"/>
          <w:noProof w:val="0"/>
          <w:lang w:val="en-US"/>
        </w:rPr>
        <w:t>Additional Style Information:</w:t>
      </w:r>
      <w:r w:rsidRPr="5C0D5FB2" w:rsidR="5055F449">
        <w:rPr>
          <w:noProof w:val="0"/>
          <w:lang w:val="en-US"/>
        </w:rPr>
        <w:t xml:space="preserve"> Any extra info for the campaign’s multiple assets to use. </w:t>
      </w:r>
    </w:p>
    <w:p w:rsidR="5055F449" w:rsidP="5C0D5FB2" w:rsidRDefault="5055F449" w14:paraId="6CA70316" w14:textId="16BD1CF1">
      <w:pPr>
        <w:pStyle w:val="ListParagraph"/>
        <w:numPr>
          <w:ilvl w:val="0"/>
          <w:numId w:val="75"/>
        </w:numPr>
        <w:bidi w:val="0"/>
        <w:rPr>
          <w:noProof w:val="0"/>
          <w:lang w:val="en-US"/>
        </w:rPr>
      </w:pPr>
      <w:r w:rsidRPr="6551894A" w:rsidR="5055F449">
        <w:rPr>
          <w:b w:val="1"/>
          <w:bCs w:val="1"/>
          <w:noProof w:val="0"/>
          <w:lang w:val="en-US"/>
        </w:rPr>
        <w:t xml:space="preserve">Vehicle Photography: </w:t>
      </w:r>
      <w:r w:rsidRPr="6551894A" w:rsidR="5055F449">
        <w:rPr>
          <w:noProof w:val="0"/>
          <w:lang w:val="en-US"/>
        </w:rPr>
        <w:t>An indication</w:t>
      </w:r>
      <w:r w:rsidRPr="6551894A" w:rsidR="5055F449">
        <w:rPr>
          <w:noProof w:val="0"/>
          <w:lang w:val="en-US"/>
        </w:rPr>
        <w:t xml:space="preserve"> for the use of official vehicle imagery on the campaign’s assets. It can belong to two categories: </w:t>
      </w:r>
    </w:p>
    <w:p w:rsidR="5055F449" w:rsidP="5C0D5FB2" w:rsidRDefault="5055F449" w14:paraId="061E0DA1" w14:textId="1384E387">
      <w:pPr>
        <w:pStyle w:val="ListParagraph"/>
        <w:numPr>
          <w:ilvl w:val="1"/>
          <w:numId w:val="75"/>
        </w:numPr>
        <w:bidi w:val="0"/>
        <w:rPr>
          <w:noProof w:val="0"/>
          <w:lang w:val="en-US"/>
        </w:rPr>
      </w:pPr>
      <w:r w:rsidRPr="5C0D5FB2" w:rsidR="5055F449">
        <w:rPr>
          <w:b w:val="1"/>
          <w:bCs w:val="1"/>
          <w:noProof w:val="0"/>
          <w:lang w:val="en-US"/>
        </w:rPr>
        <w:t>“No Preference”</w:t>
      </w:r>
      <w:r w:rsidRPr="5C0D5FB2" w:rsidR="5055F449">
        <w:rPr>
          <w:noProof w:val="0"/>
          <w:lang w:val="en-US"/>
        </w:rPr>
        <w:t xml:space="preserve"> - when </w:t>
      </w:r>
      <w:r w:rsidRPr="5C0D5FB2" w:rsidR="5055F449">
        <w:rPr>
          <w:noProof w:val="0"/>
          <w:lang w:val="en-US"/>
        </w:rPr>
        <w:t>there’s</w:t>
      </w:r>
      <w:r w:rsidRPr="5C0D5FB2" w:rsidR="5055F449">
        <w:rPr>
          <w:noProof w:val="0"/>
          <w:lang w:val="en-US"/>
        </w:rPr>
        <w:t xml:space="preserve"> no need to use specific car images by year, make, model, </w:t>
      </w:r>
      <w:r w:rsidRPr="5C0D5FB2" w:rsidR="5055F449">
        <w:rPr>
          <w:noProof w:val="0"/>
          <w:lang w:val="en-US"/>
        </w:rPr>
        <w:t>trim</w:t>
      </w:r>
      <w:r w:rsidRPr="5C0D5FB2" w:rsidR="5055F449">
        <w:rPr>
          <w:noProof w:val="0"/>
          <w:lang w:val="en-US"/>
        </w:rPr>
        <w:t xml:space="preserve"> or body type. </w:t>
      </w:r>
    </w:p>
    <w:p w:rsidR="5055F449" w:rsidP="5C0D5FB2" w:rsidRDefault="5055F449" w14:paraId="3F63021B" w14:textId="54C3A109">
      <w:pPr>
        <w:pStyle w:val="ListParagraph"/>
        <w:numPr>
          <w:ilvl w:val="1"/>
          <w:numId w:val="75"/>
        </w:numPr>
        <w:bidi w:val="0"/>
        <w:rPr>
          <w:noProof w:val="0"/>
          <w:lang w:val="en-US"/>
        </w:rPr>
      </w:pPr>
      <w:r w:rsidRPr="2CFE2A97" w:rsidR="5055F449">
        <w:rPr>
          <w:noProof w:val="0"/>
          <w:lang w:val="en-US"/>
        </w:rPr>
        <w:t>“</w:t>
      </w:r>
      <w:r w:rsidRPr="2CFE2A97" w:rsidR="5055F449">
        <w:rPr>
          <w:b w:val="1"/>
          <w:bCs w:val="1"/>
          <w:noProof w:val="0"/>
          <w:lang w:val="en-US"/>
        </w:rPr>
        <w:t>Studio”</w:t>
      </w:r>
      <w:r w:rsidRPr="2CFE2A97" w:rsidR="5055F449">
        <w:rPr>
          <w:noProof w:val="0"/>
          <w:lang w:val="en-US"/>
        </w:rPr>
        <w:t xml:space="preserve"> - any phrase </w:t>
      </w:r>
      <w:r w:rsidRPr="2CFE2A97" w:rsidR="5055F449">
        <w:rPr>
          <w:noProof w:val="0"/>
          <w:lang w:val="en-US"/>
        </w:rPr>
        <w:t>containing</w:t>
      </w:r>
      <w:r w:rsidRPr="2CFE2A97" w:rsidR="5055F449">
        <w:rPr>
          <w:noProof w:val="0"/>
          <w:lang w:val="en-US"/>
        </w:rPr>
        <w:t xml:space="preserve"> this word will surely follow or be surrounded by descriptions of specific car images to use by year, make, model and/or trim. If this is the case, the Headline or Offer sections should have a description of the year, make, </w:t>
      </w:r>
      <w:r w:rsidRPr="2CFE2A97" w:rsidR="110ECD3C">
        <w:rPr>
          <w:noProof w:val="0"/>
          <w:lang w:val="en-US"/>
        </w:rPr>
        <w:t>model,</w:t>
      </w:r>
      <w:r w:rsidRPr="2CFE2A97" w:rsidR="5055F449">
        <w:rPr>
          <w:noProof w:val="0"/>
          <w:lang w:val="en-US"/>
        </w:rPr>
        <w:t xml:space="preserve"> and/or trim of the offered vehicle. </w:t>
      </w:r>
    </w:p>
    <w:p w:rsidR="5055F449" w:rsidP="5C0D5FB2" w:rsidRDefault="5055F449" w14:paraId="32F3F781" w14:textId="42E10DFD">
      <w:pPr>
        <w:pStyle w:val="ListParagraph"/>
        <w:numPr>
          <w:ilvl w:val="0"/>
          <w:numId w:val="75"/>
        </w:numPr>
        <w:bidi w:val="0"/>
        <w:rPr>
          <w:noProof w:val="0"/>
          <w:lang w:val="en-US"/>
        </w:rPr>
      </w:pPr>
      <w:r w:rsidRPr="5C0D5FB2" w:rsidR="5055F449">
        <w:rPr>
          <w:b w:val="1"/>
          <w:bCs w:val="1"/>
          <w:noProof w:val="0"/>
          <w:lang w:val="en-US"/>
        </w:rPr>
        <w:t xml:space="preserve">Logos: </w:t>
      </w:r>
      <w:r w:rsidRPr="5C0D5FB2" w:rsidR="5055F449">
        <w:rPr>
          <w:noProof w:val="0"/>
          <w:lang w:val="en-US"/>
        </w:rPr>
        <w:t xml:space="preserve">The name of the logo the campaign assets should </w:t>
      </w:r>
      <w:r w:rsidRPr="5C0D5FB2" w:rsidR="5055F449">
        <w:rPr>
          <w:noProof w:val="0"/>
          <w:lang w:val="en-US"/>
        </w:rPr>
        <w:t>display, if</w:t>
      </w:r>
      <w:r w:rsidRPr="5C0D5FB2" w:rsidR="5055F449">
        <w:rPr>
          <w:noProof w:val="0"/>
          <w:lang w:val="en-US"/>
        </w:rPr>
        <w:t xml:space="preserve"> the field </w:t>
      </w:r>
      <w:r w:rsidRPr="5C0D5FB2" w:rsidR="5055F449">
        <w:rPr>
          <w:noProof w:val="0"/>
          <w:lang w:val="en-US"/>
        </w:rPr>
        <w:t>isn’t</w:t>
      </w:r>
      <w:r w:rsidRPr="5C0D5FB2" w:rsidR="5055F449">
        <w:rPr>
          <w:noProof w:val="0"/>
          <w:lang w:val="en-US"/>
        </w:rPr>
        <w:t xml:space="preserve"> empty. “Dealership” </w:t>
      </w:r>
      <w:r w:rsidRPr="5C0D5FB2" w:rsidR="5055F449">
        <w:rPr>
          <w:noProof w:val="0"/>
          <w:lang w:val="en-US"/>
        </w:rPr>
        <w:t>indicates</w:t>
      </w:r>
      <w:r w:rsidRPr="5C0D5FB2" w:rsidR="5055F449">
        <w:rPr>
          <w:noProof w:val="0"/>
          <w:lang w:val="en-US"/>
        </w:rPr>
        <w:t xml:space="preserve"> the campaign should use the dealership’s own logo in the asset, while others can depict OEM-specific programs “Honda Happy Days” or any events.</w:t>
      </w:r>
    </w:p>
    <w:p w:rsidR="5593560A" w:rsidP="5C0D5FB2" w:rsidRDefault="5593560A" w14:paraId="7228B91D" w14:textId="77DC6BAF">
      <w:pPr>
        <w:pStyle w:val="Heading4"/>
        <w:bidi w:val="0"/>
        <w:rPr>
          <w:noProof w:val="0"/>
          <w:lang w:val="en-US"/>
        </w:rPr>
      </w:pPr>
      <w:bookmarkStart w:name="_Toc1868058976" w:id="2122727678"/>
      <w:r w:rsidRPr="5C0D5FB2" w:rsidR="5593560A">
        <w:rPr>
          <w:noProof w:val="0"/>
          <w:lang w:val="en-US"/>
        </w:rPr>
        <w:t>Offer Elements:</w:t>
      </w:r>
      <w:bookmarkEnd w:id="2122727678"/>
    </w:p>
    <w:p w:rsidR="09642FDF" w:rsidP="5C0D5FB2" w:rsidRDefault="09642FDF" w14:paraId="19C9D6FC" w14:textId="66C93C36">
      <w:pPr>
        <w:pStyle w:val="ListParagraph"/>
        <w:numPr>
          <w:ilvl w:val="0"/>
          <w:numId w:val="76"/>
        </w:numPr>
        <w:bidi w:val="0"/>
        <w:jc w:val="both"/>
        <w:rPr>
          <w:b w:val="0"/>
          <w:bCs w:val="0"/>
          <w:noProof w:val="0"/>
          <w:lang w:val="en-US"/>
        </w:rPr>
      </w:pPr>
      <w:r w:rsidRPr="5C0D5FB2" w:rsidR="119F61FD">
        <w:rPr>
          <w:b w:val="1"/>
          <w:bCs w:val="1"/>
          <w:noProof w:val="0"/>
          <w:lang w:val="en-US"/>
        </w:rPr>
        <w:t xml:space="preserve">Headline: </w:t>
      </w:r>
      <w:r w:rsidRPr="5C0D5FB2" w:rsidR="119F61FD">
        <w:rPr>
          <w:b w:val="0"/>
          <w:bCs w:val="0"/>
          <w:noProof w:val="0"/>
          <w:lang w:val="en-US"/>
        </w:rPr>
        <w:t xml:space="preserve">The </w:t>
      </w:r>
      <w:r w:rsidRPr="5C0D5FB2" w:rsidR="6BAF8E4C">
        <w:rPr>
          <w:b w:val="0"/>
          <w:bCs w:val="0"/>
          <w:noProof w:val="0"/>
          <w:lang w:val="en-US"/>
        </w:rPr>
        <w:t>campaign’s main heading to announce the offer</w:t>
      </w:r>
    </w:p>
    <w:p w:rsidR="119F61FD" w:rsidP="5C0D5FB2" w:rsidRDefault="119F61FD" w14:paraId="0ECBFB68" w14:textId="37E0A58E">
      <w:pPr>
        <w:pStyle w:val="ListParagraph"/>
        <w:numPr>
          <w:ilvl w:val="0"/>
          <w:numId w:val="76"/>
        </w:numPr>
        <w:bidi w:val="0"/>
        <w:jc w:val="both"/>
        <w:rPr>
          <w:b w:val="0"/>
          <w:bCs w:val="0"/>
          <w:noProof w:val="0"/>
          <w:lang w:val="en-US"/>
        </w:rPr>
      </w:pPr>
      <w:r w:rsidRPr="5C0D5FB2" w:rsidR="119F61FD">
        <w:rPr>
          <w:b w:val="1"/>
          <w:bCs w:val="1"/>
          <w:noProof w:val="0"/>
          <w:lang w:val="en-US"/>
        </w:rPr>
        <w:t>Offer:</w:t>
      </w:r>
      <w:r w:rsidRPr="5C0D5FB2" w:rsidR="03E4932C">
        <w:rPr>
          <w:b w:val="0"/>
          <w:bCs w:val="0"/>
          <w:noProof w:val="0"/>
          <w:lang w:val="en-US"/>
        </w:rPr>
        <w:t xml:space="preserve"> A </w:t>
      </w:r>
      <w:r w:rsidRPr="5C0D5FB2" w:rsidR="03E4932C">
        <w:rPr>
          <w:b w:val="0"/>
          <w:bCs w:val="0"/>
          <w:noProof w:val="0"/>
          <w:lang w:val="en-US"/>
        </w:rPr>
        <w:t>75-character</w:t>
      </w:r>
      <w:r w:rsidRPr="5C0D5FB2" w:rsidR="03E4932C">
        <w:rPr>
          <w:b w:val="0"/>
          <w:bCs w:val="0"/>
          <w:noProof w:val="0"/>
          <w:lang w:val="en-US"/>
        </w:rPr>
        <w:t xml:space="preserve"> explanation about the offer’s benefits to future shoppers</w:t>
      </w:r>
    </w:p>
    <w:p w:rsidR="119F61FD" w:rsidP="5C0D5FB2" w:rsidRDefault="119F61FD" w14:paraId="4ACD79E9" w14:textId="4ACB631D">
      <w:pPr>
        <w:pStyle w:val="ListParagraph"/>
        <w:numPr>
          <w:ilvl w:val="0"/>
          <w:numId w:val="76"/>
        </w:numPr>
        <w:bidi w:val="0"/>
        <w:jc w:val="both"/>
        <w:rPr>
          <w:b w:val="0"/>
          <w:bCs w:val="0"/>
          <w:noProof w:val="0"/>
          <w:lang w:val="en-US"/>
        </w:rPr>
      </w:pPr>
      <w:r w:rsidRPr="5C0D5FB2" w:rsidR="119F61FD">
        <w:rPr>
          <w:b w:val="1"/>
          <w:bCs w:val="1"/>
          <w:noProof w:val="0"/>
          <w:lang w:val="en-US"/>
        </w:rPr>
        <w:t>Body:</w:t>
      </w:r>
      <w:r w:rsidRPr="5C0D5FB2" w:rsidR="4B76BC85">
        <w:rPr>
          <w:b w:val="0"/>
          <w:bCs w:val="0"/>
          <w:noProof w:val="0"/>
          <w:lang w:val="en-US"/>
        </w:rPr>
        <w:t xml:space="preserve"> A section to add more offer details that will be displayed in the offer details dialog, complementing the Offer and Heading sections.</w:t>
      </w:r>
    </w:p>
    <w:p w:rsidR="119F61FD" w:rsidP="5C0D5FB2" w:rsidRDefault="119F61FD" w14:paraId="78C329FE" w14:textId="337D3029">
      <w:pPr>
        <w:pStyle w:val="ListParagraph"/>
        <w:numPr>
          <w:ilvl w:val="0"/>
          <w:numId w:val="76"/>
        </w:numPr>
        <w:bidi w:val="0"/>
        <w:jc w:val="both"/>
        <w:rPr>
          <w:b w:val="0"/>
          <w:bCs w:val="0"/>
          <w:noProof w:val="0"/>
          <w:lang w:val="en-US"/>
        </w:rPr>
      </w:pPr>
      <w:r w:rsidRPr="5C0D5FB2" w:rsidR="119F61FD">
        <w:rPr>
          <w:b w:val="1"/>
          <w:bCs w:val="1"/>
          <w:noProof w:val="0"/>
          <w:lang w:val="en-US"/>
        </w:rPr>
        <w:t>Disclaimer:</w:t>
      </w:r>
      <w:r w:rsidRPr="5C0D5FB2" w:rsidR="08610768">
        <w:rPr>
          <w:b w:val="0"/>
          <w:bCs w:val="0"/>
          <w:noProof w:val="0"/>
          <w:lang w:val="en-US"/>
        </w:rPr>
        <w:t xml:space="preserve"> A section to add </w:t>
      </w:r>
      <w:r w:rsidRPr="5C0D5FB2" w:rsidR="08610768">
        <w:rPr>
          <w:b w:val="0"/>
          <w:bCs w:val="0"/>
          <w:noProof w:val="0"/>
          <w:lang w:val="en-US"/>
        </w:rPr>
        <w:t>important details</w:t>
      </w:r>
      <w:r w:rsidRPr="5C0D5FB2" w:rsidR="08610768">
        <w:rPr>
          <w:b w:val="0"/>
          <w:bCs w:val="0"/>
          <w:noProof w:val="0"/>
          <w:lang w:val="en-US"/>
        </w:rPr>
        <w:t xml:space="preserve">, specific instructions and exceptions to the offer’s coverage and/or process. It will mostly </w:t>
      </w:r>
      <w:r w:rsidRPr="5C0D5FB2" w:rsidR="08610768">
        <w:rPr>
          <w:b w:val="0"/>
          <w:bCs w:val="0"/>
          <w:noProof w:val="0"/>
          <w:lang w:val="en-US"/>
        </w:rPr>
        <w:t>contain</w:t>
      </w:r>
      <w:r w:rsidRPr="5C0D5FB2" w:rsidR="08610768">
        <w:rPr>
          <w:b w:val="0"/>
          <w:bCs w:val="0"/>
          <w:noProof w:val="0"/>
          <w:lang w:val="en-US"/>
        </w:rPr>
        <w:t xml:space="preserve"> </w:t>
      </w:r>
      <w:r w:rsidRPr="5C0D5FB2" w:rsidR="08610768">
        <w:rPr>
          <w:b w:val="0"/>
          <w:bCs w:val="0"/>
          <w:noProof w:val="0"/>
          <w:lang w:val="en-US"/>
        </w:rPr>
        <w:t>an expiration</w:t>
      </w:r>
      <w:r w:rsidRPr="5C0D5FB2" w:rsidR="08610768">
        <w:rPr>
          <w:b w:val="0"/>
          <w:bCs w:val="0"/>
          <w:noProof w:val="0"/>
          <w:lang w:val="en-US"/>
        </w:rPr>
        <w:t xml:space="preserve"> date.</w:t>
      </w:r>
    </w:p>
    <w:p w:rsidR="119F61FD" w:rsidP="5C0D5FB2" w:rsidRDefault="119F61FD" w14:paraId="78F5C06C" w14:textId="109D901A">
      <w:pPr>
        <w:pStyle w:val="ListParagraph"/>
        <w:numPr>
          <w:ilvl w:val="0"/>
          <w:numId w:val="76"/>
        </w:numPr>
        <w:bidi w:val="0"/>
        <w:jc w:val="both"/>
        <w:rPr>
          <w:b w:val="0"/>
          <w:bCs w:val="0"/>
          <w:noProof w:val="0"/>
          <w:lang w:val="en-US"/>
        </w:rPr>
      </w:pPr>
      <w:r w:rsidRPr="5C0D5FB2" w:rsidR="119F61FD">
        <w:rPr>
          <w:b w:val="1"/>
          <w:bCs w:val="1"/>
          <w:noProof w:val="0"/>
          <w:lang w:val="en-US"/>
        </w:rPr>
        <w:t>CTA:</w:t>
      </w:r>
      <w:r w:rsidRPr="5C0D5FB2" w:rsidR="119F61FD">
        <w:rPr>
          <w:b w:val="0"/>
          <w:bCs w:val="0"/>
          <w:noProof w:val="0"/>
          <w:lang w:val="en-US"/>
        </w:rPr>
        <w:t xml:space="preserve"> </w:t>
      </w:r>
      <w:r w:rsidRPr="5C0D5FB2" w:rsidR="77332ECE">
        <w:rPr>
          <w:b w:val="0"/>
          <w:bCs w:val="0"/>
          <w:noProof w:val="0"/>
          <w:lang w:val="en-US"/>
        </w:rPr>
        <w:t xml:space="preserve">A “Call </w:t>
      </w:r>
      <w:r w:rsidRPr="5C0D5FB2" w:rsidR="77332ECE">
        <w:rPr>
          <w:b w:val="0"/>
          <w:bCs w:val="0"/>
          <w:noProof w:val="0"/>
          <w:lang w:val="en-US"/>
        </w:rPr>
        <w:t>To</w:t>
      </w:r>
      <w:r w:rsidRPr="5C0D5FB2" w:rsidR="77332ECE">
        <w:rPr>
          <w:b w:val="0"/>
          <w:bCs w:val="0"/>
          <w:noProof w:val="0"/>
          <w:lang w:val="en-US"/>
        </w:rPr>
        <w:t xml:space="preserve"> </w:t>
      </w:r>
      <w:r w:rsidRPr="5C0D5FB2" w:rsidR="77332ECE">
        <w:rPr>
          <w:b w:val="0"/>
          <w:bCs w:val="0"/>
          <w:noProof w:val="0"/>
          <w:lang w:val="en-US"/>
        </w:rPr>
        <w:t>Action</w:t>
      </w:r>
      <w:r w:rsidRPr="5C0D5FB2" w:rsidR="77332ECE">
        <w:rPr>
          <w:b w:val="0"/>
          <w:bCs w:val="0"/>
          <w:noProof w:val="0"/>
          <w:lang w:val="en-US"/>
        </w:rPr>
        <w:t>” phrase that inspires the clients to enter the offer. It will be limited to 30 characters long.</w:t>
      </w:r>
    </w:p>
    <w:p w:rsidR="5B8372F3" w:rsidP="5C0D5FB2" w:rsidRDefault="5B8372F3" w14:paraId="1AEBF317" w14:textId="68D3D927">
      <w:pPr>
        <w:pStyle w:val="Heading2"/>
        <w:rPr>
          <w:noProof w:val="0"/>
          <w:lang w:val="en-US"/>
        </w:rPr>
      </w:pPr>
      <w:bookmarkStart w:name="_Toc1717180655" w:id="1134729143"/>
      <w:r w:rsidRPr="5C0D5FB2" w:rsidR="232AE01D">
        <w:rPr>
          <w:noProof w:val="0"/>
          <w:lang w:val="en-US"/>
        </w:rPr>
        <w:t>Campaign Grooming Process.</w:t>
      </w:r>
      <w:bookmarkEnd w:id="1134729143"/>
      <w:r w:rsidRPr="5C0D5FB2" w:rsidR="232AE01D">
        <w:rPr>
          <w:noProof w:val="0"/>
          <w:lang w:val="en-US"/>
        </w:rPr>
        <w:t xml:space="preserve"> </w:t>
      </w:r>
    </w:p>
    <w:p w:rsidR="232AE01D" w:rsidP="5C0D5FB2" w:rsidRDefault="232AE01D" w14:paraId="226F6825" w14:textId="68F74C16">
      <w:pPr>
        <w:pStyle w:val="Normal"/>
        <w:jc w:val="both"/>
        <w:rPr>
          <w:noProof w:val="0"/>
          <w:lang w:val="en-US"/>
        </w:rPr>
      </w:pPr>
      <w:r w:rsidRPr="5C0D5FB2" w:rsidR="232AE01D">
        <w:rPr>
          <w:noProof w:val="0"/>
          <w:lang w:val="en-US"/>
        </w:rPr>
        <w:t xml:space="preserve">The Campaign Grooming process consists </w:t>
      </w:r>
      <w:r w:rsidRPr="5C0D5FB2" w:rsidR="5765197D">
        <w:rPr>
          <w:noProof w:val="0"/>
          <w:lang w:val="en-US"/>
        </w:rPr>
        <w:t>of</w:t>
      </w:r>
      <w:r w:rsidRPr="5C0D5FB2" w:rsidR="232AE01D">
        <w:rPr>
          <w:noProof w:val="0"/>
          <w:lang w:val="en-US"/>
        </w:rPr>
        <w:t xml:space="preserve"> </w:t>
      </w:r>
      <w:r w:rsidRPr="5C0D5FB2" w:rsidR="7A541707">
        <w:rPr>
          <w:noProof w:val="0"/>
          <w:lang w:val="en-US"/>
        </w:rPr>
        <w:t>checking every campaign given in the Campaign Brief, making the</w:t>
      </w:r>
      <w:r w:rsidRPr="5C0D5FB2" w:rsidR="40ECE6B4">
        <w:rPr>
          <w:noProof w:val="0"/>
          <w:lang w:val="en-US"/>
        </w:rPr>
        <w:t>ir Campaign Elements and Style Descriptions</w:t>
      </w:r>
      <w:r w:rsidRPr="5C0D5FB2" w:rsidR="7A541707">
        <w:rPr>
          <w:noProof w:val="0"/>
          <w:lang w:val="en-US"/>
        </w:rPr>
        <w:t xml:space="preserve"> </w:t>
      </w:r>
      <w:r w:rsidRPr="5C0D5FB2" w:rsidR="7A541707">
        <w:rPr>
          <w:noProof w:val="0"/>
          <w:lang w:val="en-US"/>
        </w:rPr>
        <w:t xml:space="preserve">comply </w:t>
      </w:r>
      <w:r w:rsidRPr="5C0D5FB2" w:rsidR="6334A7E7">
        <w:rPr>
          <w:noProof w:val="0"/>
          <w:lang w:val="en-US"/>
        </w:rPr>
        <w:t>with</w:t>
      </w:r>
      <w:r w:rsidRPr="5C0D5FB2" w:rsidR="7A541707">
        <w:rPr>
          <w:noProof w:val="0"/>
          <w:lang w:val="en-US"/>
        </w:rPr>
        <w:t xml:space="preserve"> guidelines </w:t>
      </w:r>
      <w:r w:rsidRPr="5C0D5FB2" w:rsidR="300B535C">
        <w:rPr>
          <w:noProof w:val="0"/>
          <w:lang w:val="en-US"/>
        </w:rPr>
        <w:t>regarding</w:t>
      </w:r>
      <w:r w:rsidRPr="5C0D5FB2" w:rsidR="300B535C">
        <w:rPr>
          <w:noProof w:val="0"/>
          <w:lang w:val="en-US"/>
        </w:rPr>
        <w:t xml:space="preserve"> the Task Type</w:t>
      </w:r>
      <w:r w:rsidRPr="5C0D5FB2" w:rsidR="67438192">
        <w:rPr>
          <w:noProof w:val="0"/>
          <w:lang w:val="en-US"/>
        </w:rPr>
        <w:t xml:space="preserve">. It also </w:t>
      </w:r>
      <w:r w:rsidRPr="5C0D5FB2" w:rsidR="6F2B2171">
        <w:rPr>
          <w:noProof w:val="0"/>
          <w:lang w:val="en-US"/>
        </w:rPr>
        <w:t>checks</w:t>
      </w:r>
      <w:r w:rsidRPr="5C0D5FB2" w:rsidR="41AE47AE">
        <w:rPr>
          <w:noProof w:val="0"/>
          <w:lang w:val="en-US"/>
        </w:rPr>
        <w:t xml:space="preserve"> </w:t>
      </w:r>
      <w:r w:rsidRPr="5C0D5FB2" w:rsidR="6765E378">
        <w:rPr>
          <w:noProof w:val="0"/>
          <w:lang w:val="en-US"/>
        </w:rPr>
        <w:t xml:space="preserve">that </w:t>
      </w:r>
      <w:r w:rsidRPr="5C0D5FB2" w:rsidR="41AE47AE">
        <w:rPr>
          <w:noProof w:val="0"/>
          <w:lang w:val="en-US"/>
        </w:rPr>
        <w:t>the number of Assets described in the Asset Summary</w:t>
      </w:r>
      <w:r w:rsidRPr="5C0D5FB2" w:rsidR="38CC3B6F">
        <w:rPr>
          <w:noProof w:val="0"/>
          <w:lang w:val="en-US"/>
        </w:rPr>
        <w:t xml:space="preserve"> section</w:t>
      </w:r>
      <w:r w:rsidRPr="5C0D5FB2" w:rsidR="41AE47AE">
        <w:rPr>
          <w:noProof w:val="0"/>
          <w:lang w:val="en-US"/>
        </w:rPr>
        <w:t xml:space="preserve"> </w:t>
      </w:r>
      <w:r w:rsidRPr="5C0D5FB2" w:rsidR="6A9ACF61">
        <w:rPr>
          <w:noProof w:val="0"/>
          <w:lang w:val="en-US"/>
        </w:rPr>
        <w:t>matches</w:t>
      </w:r>
      <w:r w:rsidRPr="5C0D5FB2" w:rsidR="41AE47AE">
        <w:rPr>
          <w:noProof w:val="0"/>
          <w:lang w:val="en-US"/>
        </w:rPr>
        <w:t xml:space="preserve"> </w:t>
      </w:r>
      <w:r w:rsidRPr="5C0D5FB2" w:rsidR="41AE47AE">
        <w:rPr>
          <w:noProof w:val="0"/>
          <w:lang w:val="en-US"/>
        </w:rPr>
        <w:t xml:space="preserve">the </w:t>
      </w:r>
      <w:r w:rsidRPr="5C0D5FB2" w:rsidR="65D8909F">
        <w:rPr>
          <w:noProof w:val="0"/>
          <w:lang w:val="en-US"/>
        </w:rPr>
        <w:t xml:space="preserve">number of </w:t>
      </w:r>
      <w:r w:rsidRPr="5C0D5FB2" w:rsidR="41AE47AE">
        <w:rPr>
          <w:noProof w:val="0"/>
          <w:lang w:val="en-US"/>
        </w:rPr>
        <w:t>total Assets found across all campaigns. This ensures that the campaigns to po</w:t>
      </w:r>
      <w:r w:rsidRPr="5C0D5FB2" w:rsidR="7F13E58E">
        <w:rPr>
          <w:noProof w:val="0"/>
          <w:lang w:val="en-US"/>
        </w:rPr>
        <w:t>st in the dealership’s website follow a similar if not equal design,</w:t>
      </w:r>
      <w:r w:rsidRPr="5C0D5FB2" w:rsidR="429DC4C4">
        <w:rPr>
          <w:noProof w:val="0"/>
          <w:lang w:val="en-US"/>
        </w:rPr>
        <w:t xml:space="preserve"> </w:t>
      </w:r>
      <w:r w:rsidRPr="5C0D5FB2" w:rsidR="2FFA822A">
        <w:rPr>
          <w:noProof w:val="0"/>
          <w:lang w:val="en-US"/>
        </w:rPr>
        <w:t>facilitating</w:t>
      </w:r>
      <w:r w:rsidRPr="5C0D5FB2" w:rsidR="2FFA822A">
        <w:rPr>
          <w:noProof w:val="0"/>
          <w:lang w:val="en-US"/>
        </w:rPr>
        <w:t xml:space="preserve"> the </w:t>
      </w:r>
      <w:r w:rsidRPr="5C0D5FB2" w:rsidR="3F9AAA60">
        <w:rPr>
          <w:noProof w:val="0"/>
          <w:lang w:val="en-US"/>
        </w:rPr>
        <w:t>Quality Assu</w:t>
      </w:r>
      <w:r w:rsidRPr="5C0D5FB2" w:rsidR="3F9AAA60">
        <w:rPr>
          <w:noProof w:val="0"/>
          <w:lang w:val="en-US"/>
        </w:rPr>
        <w:t xml:space="preserve">rance </w:t>
      </w:r>
      <w:r w:rsidRPr="5C0D5FB2" w:rsidR="2FFA822A">
        <w:rPr>
          <w:noProof w:val="0"/>
          <w:lang w:val="en-US"/>
        </w:rPr>
        <w:t>process for the Content &amp; Creative team</w:t>
      </w:r>
      <w:r w:rsidRPr="5C0D5FB2" w:rsidR="0A16D7CC">
        <w:rPr>
          <w:noProof w:val="0"/>
          <w:lang w:val="en-US"/>
        </w:rPr>
        <w:t xml:space="preserve"> and allowing them </w:t>
      </w:r>
      <w:r w:rsidRPr="5C0D5FB2" w:rsidR="2FFA822A">
        <w:rPr>
          <w:noProof w:val="0"/>
          <w:lang w:val="en-US"/>
        </w:rPr>
        <w:t xml:space="preserve">to create their assets </w:t>
      </w:r>
      <w:r w:rsidRPr="5C0D5FB2" w:rsidR="546F30B5">
        <w:rPr>
          <w:noProof w:val="0"/>
          <w:lang w:val="en-US"/>
        </w:rPr>
        <w:t xml:space="preserve">with no fear for mistakes </w:t>
      </w:r>
      <w:r w:rsidRPr="5C0D5FB2" w:rsidR="2FFA822A">
        <w:rPr>
          <w:noProof w:val="0"/>
          <w:lang w:val="en-US"/>
        </w:rPr>
        <w:t xml:space="preserve">and the Campaign Posting team </w:t>
      </w:r>
      <w:r w:rsidRPr="5C0D5FB2" w:rsidR="2FFA822A">
        <w:rPr>
          <w:noProof w:val="0"/>
          <w:lang w:val="en-US"/>
        </w:rPr>
        <w:t>to post</w:t>
      </w:r>
      <w:r w:rsidRPr="5C0D5FB2" w:rsidR="376D0981">
        <w:rPr>
          <w:noProof w:val="0"/>
          <w:lang w:val="en-US"/>
        </w:rPr>
        <w:t xml:space="preserve"> first-class specials.</w:t>
      </w:r>
    </w:p>
    <w:p w:rsidR="50A47660" w:rsidP="5C0D5FB2" w:rsidRDefault="50A47660" w14:paraId="41CCB7B6" w14:textId="2D41D156">
      <w:pPr>
        <w:pStyle w:val="Heading3"/>
        <w:rPr>
          <w:noProof w:val="0"/>
          <w:lang w:val="en-US"/>
        </w:rPr>
      </w:pPr>
      <w:bookmarkStart w:name="_Toc111870023" w:id="1330099732"/>
      <w:r w:rsidRPr="5C0D5FB2" w:rsidR="50A47660">
        <w:rPr>
          <w:noProof w:val="0"/>
          <w:lang w:val="en-US"/>
        </w:rPr>
        <w:t>Asset counting Guidelines:</w:t>
      </w:r>
      <w:bookmarkEnd w:id="1330099732"/>
    </w:p>
    <w:p w:rsidR="50A47660" w:rsidP="5C0D5FB2" w:rsidRDefault="50A47660" w14:paraId="37870A04" w14:textId="2799B3CF">
      <w:pPr>
        <w:pStyle w:val="ListParagraph"/>
        <w:numPr>
          <w:ilvl w:val="0"/>
          <w:numId w:val="73"/>
        </w:numPr>
        <w:rPr>
          <w:noProof w:val="0"/>
          <w:lang w:val="en-US"/>
        </w:rPr>
      </w:pPr>
      <w:r w:rsidRPr="6BC9B655" w:rsidR="50A47660">
        <w:rPr>
          <w:noProof w:val="0"/>
          <w:lang w:val="en-US"/>
        </w:rPr>
        <w:t xml:space="preserve">Each campaign </w:t>
      </w:r>
      <w:r w:rsidRPr="6BC9B655" w:rsidR="44D257F5">
        <w:rPr>
          <w:noProof w:val="0"/>
          <w:lang w:val="en-US"/>
        </w:rPr>
        <w:t>can</w:t>
      </w:r>
      <w:r w:rsidRPr="6BC9B655" w:rsidR="50A47660">
        <w:rPr>
          <w:noProof w:val="0"/>
          <w:lang w:val="en-US"/>
        </w:rPr>
        <w:t xml:space="preserve"> </w:t>
      </w:r>
      <w:r w:rsidRPr="6BC9B655" w:rsidR="44D257F5">
        <w:rPr>
          <w:noProof w:val="0"/>
          <w:lang w:val="en-US"/>
        </w:rPr>
        <w:t>have a</w:t>
      </w:r>
      <w:r w:rsidRPr="6BC9B655" w:rsidR="25B498E8">
        <w:rPr>
          <w:noProof w:val="0"/>
          <w:lang w:val="en-US"/>
        </w:rPr>
        <w:t xml:space="preserve">ny of </w:t>
      </w:r>
      <w:r w:rsidRPr="6BC9B655" w:rsidR="50A47660">
        <w:rPr>
          <w:noProof w:val="0"/>
          <w:lang w:val="en-US"/>
        </w:rPr>
        <w:t>the “SL</w:t>
      </w:r>
      <w:r w:rsidRPr="6BC9B655" w:rsidR="50A47660">
        <w:rPr>
          <w:noProof w:val="0"/>
          <w:lang w:val="en-US"/>
        </w:rPr>
        <w:t>”,</w:t>
      </w:r>
      <w:r w:rsidRPr="6BC9B655" w:rsidR="50A47660">
        <w:rPr>
          <w:noProof w:val="0"/>
          <w:lang w:val="en-US"/>
        </w:rPr>
        <w:t xml:space="preserve"> “SL_M</w:t>
      </w:r>
      <w:r w:rsidRPr="6BC9B655" w:rsidR="50A47660">
        <w:rPr>
          <w:noProof w:val="0"/>
          <w:lang w:val="en-US"/>
        </w:rPr>
        <w:t>”</w:t>
      </w:r>
      <w:r w:rsidRPr="6BC9B655" w:rsidR="4A01BF52">
        <w:rPr>
          <w:noProof w:val="0"/>
          <w:lang w:val="en-US"/>
        </w:rPr>
        <w:t>, “DA”</w:t>
      </w:r>
      <w:r w:rsidRPr="6BC9B655" w:rsidR="50A47660">
        <w:rPr>
          <w:noProof w:val="0"/>
          <w:lang w:val="en-US"/>
        </w:rPr>
        <w:t>,</w:t>
      </w:r>
      <w:r w:rsidRPr="6BC9B655" w:rsidR="50A47660">
        <w:rPr>
          <w:noProof w:val="0"/>
          <w:lang w:val="en-US"/>
        </w:rPr>
        <w:t xml:space="preserve"> “BN</w:t>
      </w:r>
      <w:r w:rsidRPr="6BC9B655" w:rsidR="50A47660">
        <w:rPr>
          <w:noProof w:val="0"/>
          <w:lang w:val="en-US"/>
        </w:rPr>
        <w:t>”,</w:t>
      </w:r>
      <w:r w:rsidRPr="6BC9B655" w:rsidR="50A47660">
        <w:rPr>
          <w:noProof w:val="0"/>
          <w:lang w:val="en-US"/>
        </w:rPr>
        <w:t xml:space="preserve"> “BN_M</w:t>
      </w:r>
      <w:r w:rsidRPr="6BC9B655" w:rsidR="50A47660">
        <w:rPr>
          <w:noProof w:val="0"/>
          <w:lang w:val="en-US"/>
        </w:rPr>
        <w:t>”,</w:t>
      </w:r>
      <w:r w:rsidRPr="6BC9B655" w:rsidR="50A47660">
        <w:rPr>
          <w:noProof w:val="0"/>
          <w:lang w:val="en-US"/>
        </w:rPr>
        <w:t xml:space="preserve"> “SRP” elements</w:t>
      </w:r>
      <w:r w:rsidRPr="6BC9B655" w:rsidR="3E593E1C">
        <w:rPr>
          <w:noProof w:val="0"/>
          <w:lang w:val="en-US"/>
        </w:rPr>
        <w:t>; each appearing 0-1 times</w:t>
      </w:r>
      <w:r w:rsidRPr="6BC9B655" w:rsidR="50A47660">
        <w:rPr>
          <w:noProof w:val="0"/>
          <w:lang w:val="en-US"/>
        </w:rPr>
        <w:t xml:space="preserve">, meaning they can </w:t>
      </w:r>
      <w:r w:rsidRPr="6BC9B655" w:rsidR="0C7B390A">
        <w:rPr>
          <w:noProof w:val="0"/>
          <w:lang w:val="en-US"/>
        </w:rPr>
        <w:t>be present</w:t>
      </w:r>
      <w:r w:rsidRPr="6BC9B655" w:rsidR="50A47660">
        <w:rPr>
          <w:noProof w:val="0"/>
          <w:lang w:val="en-US"/>
        </w:rPr>
        <w:t xml:space="preserve"> or not</w:t>
      </w:r>
      <w:r w:rsidRPr="6BC9B655" w:rsidR="45F3AEAD">
        <w:rPr>
          <w:noProof w:val="0"/>
          <w:lang w:val="en-US"/>
        </w:rPr>
        <w:t xml:space="preserve">. </w:t>
      </w:r>
      <w:r w:rsidRPr="6BC9B655" w:rsidR="45F3AEAD">
        <w:rPr>
          <w:noProof w:val="0"/>
          <w:lang w:val="en-US"/>
        </w:rPr>
        <w:t>It’s</w:t>
      </w:r>
      <w:r w:rsidRPr="6BC9B655" w:rsidR="45F3AEAD">
        <w:rPr>
          <w:noProof w:val="0"/>
          <w:lang w:val="en-US"/>
        </w:rPr>
        <w:t xml:space="preserve"> not obligatory for all of them to appea</w:t>
      </w:r>
      <w:r w:rsidRPr="6BC9B655" w:rsidR="618F0361">
        <w:rPr>
          <w:noProof w:val="0"/>
          <w:lang w:val="en-US"/>
        </w:rPr>
        <w:t>r</w:t>
      </w:r>
      <w:r w:rsidRPr="6BC9B655" w:rsidR="1DF427CA">
        <w:rPr>
          <w:noProof w:val="0"/>
          <w:lang w:val="en-US"/>
        </w:rPr>
        <w:t xml:space="preserve"> in the same campaign.</w:t>
      </w:r>
    </w:p>
    <w:p w:rsidR="1DF427CA" w:rsidP="5C0D5FB2" w:rsidRDefault="1DF427CA" w14:paraId="11DF0DA1" w14:textId="7A5F3B67">
      <w:pPr>
        <w:pStyle w:val="ListParagraph"/>
        <w:numPr>
          <w:ilvl w:val="0"/>
          <w:numId w:val="73"/>
        </w:numPr>
        <w:rPr>
          <w:noProof w:val="0"/>
          <w:lang w:val="en-US"/>
        </w:rPr>
      </w:pPr>
      <w:r w:rsidRPr="6BC9B655" w:rsidR="1DF427CA">
        <w:rPr>
          <w:noProof w:val="0"/>
          <w:lang w:val="en-US"/>
        </w:rPr>
        <w:t>When c</w:t>
      </w:r>
      <w:commentRangeStart w:id="1247751550"/>
      <w:r w:rsidRPr="6BC9B655" w:rsidR="1DF427CA">
        <w:rPr>
          <w:noProof w:val="0"/>
          <w:lang w:val="en-US"/>
        </w:rPr>
        <w:t xml:space="preserve">ounting the “DA” campaigns, </w:t>
      </w:r>
      <w:r w:rsidRPr="6BC9B655" w:rsidR="7F2E2AC9">
        <w:rPr>
          <w:noProof w:val="0"/>
          <w:lang w:val="en-US"/>
        </w:rPr>
        <w:t xml:space="preserve">the total should be multiplied by </w:t>
      </w:r>
      <w:r w:rsidRPr="6BC9B655" w:rsidR="4D219E3D">
        <w:rPr>
          <w:noProof w:val="0"/>
          <w:lang w:val="en-US"/>
        </w:rPr>
        <w:t>3</w:t>
      </w:r>
      <w:r w:rsidRPr="6BC9B655" w:rsidR="7F2E2AC9">
        <w:rPr>
          <w:noProof w:val="0"/>
          <w:lang w:val="en-US"/>
        </w:rPr>
        <w:t>.</w:t>
      </w:r>
      <w:commentRangeEnd w:id="1247751550"/>
      <w:r>
        <w:rPr>
          <w:rStyle w:val="CommentReference"/>
        </w:rPr>
        <w:commentReference w:id="1247751550"/>
      </w:r>
    </w:p>
    <w:p w:rsidR="5B8AD53D" w:rsidP="5C0D5FB2" w:rsidRDefault="5B8AD53D" w14:paraId="6D7E7531" w14:textId="4CBBB79E">
      <w:pPr>
        <w:pStyle w:val="ListParagraph"/>
        <w:numPr>
          <w:ilvl w:val="0"/>
          <w:numId w:val="73"/>
        </w:numPr>
        <w:rPr>
          <w:noProof w:val="0"/>
          <w:lang w:val="en-US"/>
        </w:rPr>
      </w:pPr>
      <w:r w:rsidRPr="5C0D5FB2" w:rsidR="5B8AD53D">
        <w:rPr>
          <w:noProof w:val="0"/>
          <w:lang w:val="en-US"/>
        </w:rPr>
        <w:t>“SL” and “SL_M” total occurrences along the campaigns count in the Asset Summary for the “SL” part. “BN” and “BN_M” total occurrences along the campaigns count in the Asset Summary for the “BN” part. “SRP” total belongs to “S</w:t>
      </w:r>
      <w:r w:rsidRPr="5C0D5FB2" w:rsidR="3CCD4732">
        <w:rPr>
          <w:noProof w:val="0"/>
          <w:lang w:val="en-US"/>
        </w:rPr>
        <w:t>RP</w:t>
      </w:r>
      <w:r w:rsidRPr="5C0D5FB2" w:rsidR="5B8AD53D">
        <w:rPr>
          <w:noProof w:val="0"/>
          <w:lang w:val="en-US"/>
        </w:rPr>
        <w:t>”</w:t>
      </w:r>
      <w:r w:rsidRPr="5C0D5FB2" w:rsidR="7FF3163D">
        <w:rPr>
          <w:noProof w:val="0"/>
          <w:lang w:val="en-US"/>
        </w:rPr>
        <w:t xml:space="preserve"> in the Asset Summary, and other campaigns’ occurrences are counted in the “OT” section of the Asset </w:t>
      </w:r>
      <w:r w:rsidRPr="5C0D5FB2" w:rsidR="0987B146">
        <w:rPr>
          <w:noProof w:val="0"/>
          <w:lang w:val="en-US"/>
        </w:rPr>
        <w:t>Summary</w:t>
      </w:r>
      <w:r w:rsidRPr="5C0D5FB2" w:rsidR="7FF3163D">
        <w:rPr>
          <w:noProof w:val="0"/>
          <w:lang w:val="en-US"/>
        </w:rPr>
        <w:t xml:space="preserve"> string</w:t>
      </w:r>
    </w:p>
    <w:p w:rsidR="73701F7E" w:rsidP="5C0D5FB2" w:rsidRDefault="73701F7E" w14:paraId="0682955C" w14:textId="74A75B9B">
      <w:pPr>
        <w:pStyle w:val="Heading3"/>
        <w:rPr>
          <w:noProof w:val="0"/>
          <w:lang w:val="en-US"/>
        </w:rPr>
      </w:pPr>
      <w:bookmarkStart w:name="_Toc1311045391" w:id="1701812168"/>
      <w:r w:rsidRPr="5C0D5FB2" w:rsidR="73701F7E">
        <w:rPr>
          <w:noProof w:val="0"/>
          <w:lang w:val="en-US"/>
        </w:rPr>
        <w:t xml:space="preserve">Campaign </w:t>
      </w:r>
      <w:r w:rsidRPr="5C0D5FB2" w:rsidR="2613BCD1">
        <w:rPr>
          <w:noProof w:val="0"/>
          <w:lang w:val="en-US"/>
        </w:rPr>
        <w:t xml:space="preserve">QA </w:t>
      </w:r>
      <w:r w:rsidRPr="5C0D5FB2" w:rsidR="73701F7E">
        <w:rPr>
          <w:noProof w:val="0"/>
          <w:lang w:val="en-US"/>
        </w:rPr>
        <w:t>Guidelines:</w:t>
      </w:r>
      <w:bookmarkEnd w:id="1701812168"/>
    </w:p>
    <w:p w:rsidR="2017054E" w:rsidP="5C0D5FB2" w:rsidRDefault="2017054E" w14:paraId="2866C641" w14:textId="21A18A70">
      <w:pPr>
        <w:pStyle w:val="ListParagraph"/>
        <w:numPr>
          <w:ilvl w:val="0"/>
          <w:numId w:val="71"/>
        </w:numPr>
        <w:rPr>
          <w:noProof w:val="0"/>
          <w:lang w:val="en-US"/>
        </w:rPr>
      </w:pPr>
      <w:r w:rsidRPr="5C0D5FB2" w:rsidR="2017054E">
        <w:rPr>
          <w:noProof w:val="0"/>
          <w:lang w:val="en-US"/>
        </w:rPr>
        <w:t xml:space="preserve">It is preferable for each Campaign’s </w:t>
      </w:r>
      <w:r w:rsidRPr="5C0D5FB2" w:rsidR="2017054E">
        <w:rPr>
          <w:b w:val="1"/>
          <w:bCs w:val="1"/>
          <w:noProof w:val="0"/>
          <w:lang w:val="en-US"/>
        </w:rPr>
        <w:t>Asset Style Direction</w:t>
      </w:r>
      <w:r w:rsidRPr="5C0D5FB2" w:rsidR="2017054E">
        <w:rPr>
          <w:noProof w:val="0"/>
          <w:lang w:val="en-US"/>
        </w:rPr>
        <w:t xml:space="preserve"> to be filled</w:t>
      </w:r>
      <w:r w:rsidRPr="5C0D5FB2" w:rsidR="2DFC619C">
        <w:rPr>
          <w:noProof w:val="0"/>
          <w:lang w:val="en-US"/>
        </w:rPr>
        <w:t>. If not, the designer will assume to use the base OEM colors and fonts</w:t>
      </w:r>
      <w:r w:rsidRPr="5C0D5FB2" w:rsidR="03DAA9B8">
        <w:rPr>
          <w:noProof w:val="0"/>
          <w:lang w:val="en-US"/>
        </w:rPr>
        <w:t>.</w:t>
      </w:r>
    </w:p>
    <w:p w:rsidR="2BBDB87B" w:rsidP="5C0D5FB2" w:rsidRDefault="2BBDB87B" w14:paraId="40773C4E" w14:textId="4999EFB8">
      <w:pPr>
        <w:pStyle w:val="ListParagraph"/>
        <w:numPr>
          <w:ilvl w:val="0"/>
          <w:numId w:val="71"/>
        </w:numPr>
        <w:jc w:val="both"/>
        <w:rPr>
          <w:noProof w:val="0"/>
          <w:lang w:val="en-US"/>
        </w:rPr>
      </w:pPr>
      <w:r w:rsidRPr="5C0D5FB2" w:rsidR="2BBDB87B">
        <w:rPr>
          <w:noProof w:val="0"/>
          <w:lang w:val="en-US"/>
        </w:rPr>
        <w:t>The Grooming process must take in account the Task Type given in the Campaign Brief to verify each campaign follows certain rules:</w:t>
      </w:r>
    </w:p>
    <w:p w:rsidR="2BBDB87B" w:rsidP="5C0D5FB2" w:rsidRDefault="2BBDB87B" w14:paraId="5BDB8D82" w14:textId="7940EDB3">
      <w:pPr>
        <w:pStyle w:val="ListParagraph"/>
        <w:numPr>
          <w:ilvl w:val="0"/>
          <w:numId w:val="70"/>
        </w:numPr>
        <w:jc w:val="both"/>
        <w:rPr>
          <w:noProof w:val="0"/>
          <w:lang w:val="en-US"/>
        </w:rPr>
      </w:pPr>
      <w:r w:rsidRPr="5C0D5FB2" w:rsidR="2BBDB87B">
        <w:rPr>
          <w:b w:val="1"/>
          <w:bCs w:val="1"/>
          <w:noProof w:val="0"/>
          <w:lang w:val="en-US"/>
        </w:rPr>
        <w:t xml:space="preserve">For </w:t>
      </w:r>
      <w:r w:rsidRPr="5C0D5FB2" w:rsidR="24936942">
        <w:rPr>
          <w:b w:val="1"/>
          <w:bCs w:val="1"/>
          <w:noProof w:val="0"/>
          <w:lang w:val="en-US"/>
        </w:rPr>
        <w:t xml:space="preserve">a </w:t>
      </w:r>
      <w:r w:rsidRPr="5C0D5FB2" w:rsidR="2BBDB87B">
        <w:rPr>
          <w:b w:val="1"/>
          <w:bCs w:val="1"/>
          <w:noProof w:val="0"/>
          <w:lang w:val="en-US"/>
        </w:rPr>
        <w:t>“Theme” Task Type:</w:t>
      </w:r>
      <w:r w:rsidRPr="5C0D5FB2" w:rsidR="2BBDB87B">
        <w:rPr>
          <w:noProof w:val="0"/>
          <w:lang w:val="en-US"/>
        </w:rPr>
        <w:t xml:space="preserve"> </w:t>
      </w:r>
      <w:r w:rsidRPr="5C0D5FB2" w:rsidR="1BBEC4BA">
        <w:rPr>
          <w:noProof w:val="0"/>
          <w:lang w:val="en-US"/>
        </w:rPr>
        <w:t>All campaigns should</w:t>
      </w:r>
      <w:r w:rsidRPr="5C0D5FB2" w:rsidR="2BBDB87B">
        <w:rPr>
          <w:noProof w:val="0"/>
          <w:lang w:val="en-US"/>
        </w:rPr>
        <w:t xml:space="preserve"> </w:t>
      </w:r>
      <w:r w:rsidRPr="5C0D5FB2" w:rsidR="5CEE644A">
        <w:rPr>
          <w:noProof w:val="0"/>
          <w:lang w:val="en-US"/>
        </w:rPr>
        <w:t>be oriented to</w:t>
      </w:r>
      <w:r w:rsidRPr="5C0D5FB2" w:rsidR="2BBDB87B">
        <w:rPr>
          <w:noProof w:val="0"/>
          <w:lang w:val="en-US"/>
        </w:rPr>
        <w:t xml:space="preserve"> a specific theme related to a holiday, event, or season. </w:t>
      </w:r>
    </w:p>
    <w:p w:rsidR="5468BBF5" w:rsidP="5C0D5FB2" w:rsidRDefault="5468BBF5" w14:paraId="3B2EF43B" w14:textId="2745356E">
      <w:pPr>
        <w:pStyle w:val="ListParagraph"/>
        <w:numPr>
          <w:ilvl w:val="1"/>
          <w:numId w:val="70"/>
        </w:numPr>
        <w:jc w:val="both"/>
        <w:rPr>
          <w:noProof w:val="0"/>
          <w:lang w:val="en-US"/>
        </w:rPr>
      </w:pPr>
      <w:r w:rsidRPr="5C0D5FB2" w:rsidR="5468BBF5">
        <w:rPr>
          <w:noProof w:val="0"/>
          <w:lang w:val="en-US"/>
        </w:rPr>
        <w:t>Each campaign</w:t>
      </w:r>
      <w:r w:rsidRPr="5C0D5FB2" w:rsidR="38CDCAAD">
        <w:rPr>
          <w:noProof w:val="0"/>
          <w:lang w:val="en-US"/>
        </w:rPr>
        <w:t>’s</w:t>
      </w:r>
      <w:r w:rsidRPr="5C0D5FB2" w:rsidR="5468BBF5">
        <w:rPr>
          <w:noProof w:val="0"/>
          <w:lang w:val="en-US"/>
        </w:rPr>
        <w:t xml:space="preserve"> </w:t>
      </w:r>
      <w:r w:rsidRPr="5C0D5FB2" w:rsidR="5468BBF5">
        <w:rPr>
          <w:b w:val="1"/>
          <w:bCs w:val="1"/>
          <w:noProof w:val="0"/>
          <w:lang w:val="en-US"/>
        </w:rPr>
        <w:t>Asset Style Direction</w:t>
      </w:r>
      <w:r w:rsidRPr="5C0D5FB2" w:rsidR="5468BBF5">
        <w:rPr>
          <w:noProof w:val="0"/>
          <w:lang w:val="en-US"/>
        </w:rPr>
        <w:t xml:space="preserve"> should </w:t>
      </w:r>
      <w:r w:rsidRPr="5C0D5FB2" w:rsidR="60EFEB6F">
        <w:rPr>
          <w:noProof w:val="0"/>
          <w:lang w:val="en-US"/>
        </w:rPr>
        <w:t>contain</w:t>
      </w:r>
      <w:r w:rsidRPr="5C0D5FB2" w:rsidR="60EFEB6F">
        <w:rPr>
          <w:noProof w:val="0"/>
          <w:lang w:val="en-US"/>
        </w:rPr>
        <w:t xml:space="preserve"> a string in</w:t>
      </w:r>
      <w:r w:rsidRPr="5C0D5FB2" w:rsidR="5468BBF5">
        <w:rPr>
          <w:noProof w:val="0"/>
          <w:lang w:val="en-US"/>
        </w:rPr>
        <w:t xml:space="preserve"> </w:t>
      </w:r>
      <w:r w:rsidRPr="5C0D5FB2" w:rsidR="63ECE31F">
        <w:rPr>
          <w:noProof w:val="0"/>
          <w:lang w:val="en-US"/>
        </w:rPr>
        <w:t>the following format: “YYYY-MM-[theme]” (ex. 2025-11-Christmas), as it will follow the theme.</w:t>
      </w:r>
    </w:p>
    <w:p w:rsidR="590F3996" w:rsidP="5C0D5FB2" w:rsidRDefault="590F3996" w14:paraId="1468CCC5" w14:textId="014EAE56">
      <w:pPr>
        <w:pStyle w:val="ListParagraph"/>
        <w:numPr>
          <w:ilvl w:val="0"/>
          <w:numId w:val="70"/>
        </w:numPr>
        <w:spacing w:before="240" w:beforeAutospacing="off" w:after="240" w:afterAutospacing="off"/>
        <w:jc w:val="both"/>
        <w:rPr>
          <w:noProof w:val="0"/>
          <w:lang w:val="en-US"/>
        </w:rPr>
      </w:pPr>
      <w:r w:rsidRPr="5C0D5FB2" w:rsidR="590F3996">
        <w:rPr>
          <w:b w:val="1"/>
          <w:bCs w:val="1"/>
          <w:noProof w:val="0"/>
          <w:lang w:val="en-US"/>
        </w:rPr>
        <w:t>For a “</w:t>
      </w:r>
      <w:r w:rsidRPr="5C0D5FB2" w:rsidR="2BBDB87B">
        <w:rPr>
          <w:b w:val="1"/>
          <w:bCs w:val="1"/>
          <w:noProof w:val="0"/>
          <w:lang w:val="en-US"/>
        </w:rPr>
        <w:t>Campaign Update/Rework</w:t>
      </w:r>
      <w:r w:rsidRPr="5C0D5FB2" w:rsidR="71DCA9A6">
        <w:rPr>
          <w:b w:val="1"/>
          <w:bCs w:val="1"/>
          <w:noProof w:val="0"/>
          <w:lang w:val="en-US"/>
        </w:rPr>
        <w:t>” Task Type</w:t>
      </w:r>
      <w:r w:rsidRPr="5C0D5FB2" w:rsidR="2BBDB87B">
        <w:rPr>
          <w:b w:val="1"/>
          <w:bCs w:val="1"/>
          <w:noProof w:val="0"/>
          <w:lang w:val="en-US"/>
        </w:rPr>
        <w:t xml:space="preserve">: </w:t>
      </w:r>
      <w:r w:rsidRPr="5C0D5FB2" w:rsidR="2BBDB87B">
        <w:rPr>
          <w:noProof w:val="0"/>
          <w:lang w:val="en-US"/>
        </w:rPr>
        <w:t xml:space="preserve">This grooming process depicts the rework/update of </w:t>
      </w:r>
      <w:r w:rsidRPr="5C0D5FB2" w:rsidR="2BBDB87B">
        <w:rPr>
          <w:noProof w:val="0"/>
          <w:lang w:val="en-US"/>
        </w:rPr>
        <w:t>a previous</w:t>
      </w:r>
      <w:r w:rsidRPr="5C0D5FB2" w:rsidR="2BBDB87B">
        <w:rPr>
          <w:noProof w:val="0"/>
          <w:lang w:val="en-US"/>
        </w:rPr>
        <w:t xml:space="preserve"> campaign case</w:t>
      </w:r>
    </w:p>
    <w:p w:rsidR="3B7CDD08" w:rsidP="5C0D5FB2" w:rsidRDefault="3B7CDD08" w14:paraId="19A24DD2" w14:textId="49B0D424">
      <w:pPr>
        <w:pStyle w:val="ListParagraph"/>
        <w:numPr>
          <w:ilvl w:val="1"/>
          <w:numId w:val="70"/>
        </w:numPr>
        <w:spacing w:before="240" w:beforeAutospacing="off" w:after="240" w:afterAutospacing="off"/>
        <w:jc w:val="both"/>
        <w:rPr>
          <w:noProof w:val="0"/>
          <w:lang w:val="en-US"/>
        </w:rPr>
      </w:pPr>
      <w:r w:rsidRPr="5C0D5FB2" w:rsidR="3B7CDD08">
        <w:rPr>
          <w:noProof w:val="0"/>
          <w:lang w:val="en-US"/>
        </w:rPr>
        <w:t xml:space="preserve">Each campaign’s </w:t>
      </w:r>
      <w:r w:rsidRPr="5C0D5FB2" w:rsidR="3B7CDD08">
        <w:rPr>
          <w:b w:val="1"/>
          <w:bCs w:val="1"/>
          <w:noProof w:val="0"/>
          <w:lang w:val="en-US"/>
        </w:rPr>
        <w:t>Asset</w:t>
      </w:r>
      <w:r w:rsidRPr="5C0D5FB2" w:rsidR="77C7C181">
        <w:rPr>
          <w:b w:val="1"/>
          <w:bCs w:val="1"/>
          <w:noProof w:val="0"/>
          <w:lang w:val="en-US"/>
        </w:rPr>
        <w:t xml:space="preserve"> Style Direction</w:t>
      </w:r>
      <w:r w:rsidRPr="5C0D5FB2" w:rsidR="77C7C181">
        <w:rPr>
          <w:noProof w:val="0"/>
          <w:lang w:val="en-US"/>
        </w:rPr>
        <w:t xml:space="preserve"> should have a reference to an existing Campaign Brief Task, consisting of a string formatted like this “CU: </w:t>
      </w:r>
      <w:r w:rsidRPr="5C0D5FB2" w:rsidR="635C8F1D">
        <w:rPr>
          <w:noProof w:val="0"/>
          <w:lang w:val="en-US"/>
        </w:rPr>
        <w:t>[</w:t>
      </w:r>
      <w:r w:rsidRPr="5C0D5FB2" w:rsidR="77C7C181">
        <w:rPr>
          <w:noProof w:val="0"/>
          <w:lang w:val="en-US"/>
        </w:rPr>
        <w:t xml:space="preserve">campaign </w:t>
      </w:r>
      <w:r w:rsidRPr="5C0D5FB2" w:rsidR="1D24C2E6">
        <w:rPr>
          <w:noProof w:val="0"/>
          <w:lang w:val="en-US"/>
        </w:rPr>
        <w:t>ID]</w:t>
      </w:r>
      <w:r w:rsidRPr="5C0D5FB2" w:rsidR="77C7C181">
        <w:rPr>
          <w:noProof w:val="0"/>
          <w:lang w:val="en-US"/>
        </w:rPr>
        <w:t>”</w:t>
      </w:r>
      <w:r w:rsidRPr="5C0D5FB2" w:rsidR="0662E967">
        <w:rPr>
          <w:noProof w:val="0"/>
          <w:lang w:val="en-US"/>
        </w:rPr>
        <w:t xml:space="preserve"> (ex. CU: A-24818978). </w:t>
      </w:r>
      <w:r w:rsidRPr="5C0D5FB2" w:rsidR="64D3E14C">
        <w:rPr>
          <w:noProof w:val="0"/>
          <w:lang w:val="en-US"/>
        </w:rPr>
        <w:t xml:space="preserve">Guided by this reference, the process should check the current campaign and its </w:t>
      </w:r>
      <w:r w:rsidRPr="5C0D5FB2" w:rsidR="64D3E14C">
        <w:rPr>
          <w:noProof w:val="0"/>
          <w:lang w:val="en-US"/>
        </w:rPr>
        <w:t>previous</w:t>
      </w:r>
      <w:r w:rsidRPr="5C0D5FB2" w:rsidR="64D3E14C">
        <w:rPr>
          <w:noProof w:val="0"/>
          <w:lang w:val="en-US"/>
        </w:rPr>
        <w:t xml:space="preserve"> Task version to </w:t>
      </w:r>
      <w:r w:rsidRPr="5C0D5FB2" w:rsidR="656A9A71">
        <w:rPr>
          <w:noProof w:val="0"/>
          <w:lang w:val="en-US"/>
        </w:rPr>
        <w:t>verify which changes are made.</w:t>
      </w:r>
      <w:r w:rsidRPr="5C0D5FB2" w:rsidR="7E1436C8">
        <w:rPr>
          <w:noProof w:val="0"/>
          <w:lang w:val="en-US"/>
        </w:rPr>
        <w:t xml:space="preserve"> If </w:t>
      </w:r>
      <w:r w:rsidRPr="5C0D5FB2" w:rsidR="7E1436C8">
        <w:rPr>
          <w:noProof w:val="0"/>
          <w:lang w:val="en-US"/>
        </w:rPr>
        <w:t>there’s</w:t>
      </w:r>
      <w:r w:rsidRPr="5C0D5FB2" w:rsidR="7E1436C8">
        <w:rPr>
          <w:noProof w:val="0"/>
          <w:lang w:val="en-US"/>
        </w:rPr>
        <w:t xml:space="preserve"> no </w:t>
      </w:r>
      <w:r w:rsidRPr="5C0D5FB2" w:rsidR="7ED210E1">
        <w:rPr>
          <w:noProof w:val="0"/>
          <w:lang w:val="en-US"/>
        </w:rPr>
        <w:t>previous</w:t>
      </w:r>
      <w:r w:rsidRPr="5C0D5FB2" w:rsidR="7ED210E1">
        <w:rPr>
          <w:noProof w:val="0"/>
          <w:lang w:val="en-US"/>
        </w:rPr>
        <w:t xml:space="preserve"> campaign Task </w:t>
      </w:r>
      <w:r w:rsidRPr="5C0D5FB2" w:rsidR="7E1436C8">
        <w:rPr>
          <w:noProof w:val="0"/>
          <w:lang w:val="en-US"/>
        </w:rPr>
        <w:t>reference, raise an alarm.</w:t>
      </w:r>
    </w:p>
    <w:p w:rsidR="30961CD7" w:rsidP="5C0D5FB2" w:rsidRDefault="30961CD7" w14:paraId="52974C01" w14:textId="7482654C">
      <w:pPr>
        <w:pStyle w:val="ListParagraph"/>
        <w:numPr>
          <w:ilvl w:val="1"/>
          <w:numId w:val="70"/>
        </w:numPr>
        <w:spacing w:before="240" w:beforeAutospacing="off" w:after="240" w:afterAutospacing="off"/>
        <w:jc w:val="both"/>
        <w:rPr>
          <w:noProof w:val="0"/>
          <w:lang w:val="en-US"/>
        </w:rPr>
      </w:pPr>
      <w:r w:rsidRPr="5C0D5FB2" w:rsidR="30961CD7">
        <w:rPr>
          <w:noProof w:val="0"/>
          <w:lang w:val="en-US"/>
        </w:rPr>
        <w:t xml:space="preserve">Each campaign is </w:t>
      </w:r>
      <w:r w:rsidRPr="5C0D5FB2" w:rsidR="2BBDB87B">
        <w:rPr>
          <w:noProof w:val="0"/>
          <w:lang w:val="en-US"/>
        </w:rPr>
        <w:t xml:space="preserve">limited to only changing the </w:t>
      </w:r>
      <w:r w:rsidRPr="5C0D5FB2" w:rsidR="78839D22">
        <w:rPr>
          <w:noProof w:val="0"/>
          <w:lang w:val="en-US"/>
        </w:rPr>
        <w:t xml:space="preserve">text from the </w:t>
      </w:r>
      <w:r w:rsidRPr="5C0D5FB2" w:rsidR="2BBDB87B">
        <w:rPr>
          <w:noProof w:val="0"/>
          <w:lang w:val="en-US"/>
        </w:rPr>
        <w:t>existing campaign</w:t>
      </w:r>
      <w:r w:rsidRPr="5C0D5FB2" w:rsidR="15AA6C08">
        <w:rPr>
          <w:noProof w:val="0"/>
          <w:lang w:val="en-US"/>
        </w:rPr>
        <w:t xml:space="preserve"> </w:t>
      </w:r>
      <w:r w:rsidRPr="5C0D5FB2" w:rsidR="15AA6C08">
        <w:rPr>
          <w:noProof w:val="0"/>
          <w:lang w:val="en-US"/>
        </w:rPr>
        <w:t>Offer</w:t>
      </w:r>
      <w:r w:rsidRPr="5C0D5FB2" w:rsidR="15AA6C08">
        <w:rPr>
          <w:noProof w:val="0"/>
          <w:lang w:val="en-US"/>
        </w:rPr>
        <w:t xml:space="preserve"> Elements</w:t>
      </w:r>
      <w:r w:rsidRPr="5C0D5FB2" w:rsidR="2BBDB87B">
        <w:rPr>
          <w:noProof w:val="0"/>
          <w:lang w:val="en-US"/>
        </w:rPr>
        <w:t xml:space="preserve"> </w:t>
      </w:r>
      <w:r w:rsidRPr="5C0D5FB2" w:rsidR="2BBDB87B">
        <w:rPr>
          <w:noProof w:val="0"/>
          <w:lang w:val="en-US"/>
        </w:rPr>
        <w:t xml:space="preserve">or </w:t>
      </w:r>
      <w:r w:rsidRPr="5C0D5FB2" w:rsidR="38836A55">
        <w:rPr>
          <w:noProof w:val="0"/>
          <w:lang w:val="en-US"/>
        </w:rPr>
        <w:t>the Style Descriptions</w:t>
      </w:r>
      <w:r w:rsidRPr="5C0D5FB2" w:rsidR="53CBE7AF">
        <w:rPr>
          <w:noProof w:val="0"/>
          <w:lang w:val="en-US"/>
        </w:rPr>
        <w:t>.</w:t>
      </w:r>
      <w:r w:rsidRPr="5C0D5FB2" w:rsidR="2BBDB87B">
        <w:rPr>
          <w:noProof w:val="0"/>
          <w:lang w:val="en-US"/>
        </w:rPr>
        <w:t xml:space="preserve"> If previously empty fields</w:t>
      </w:r>
      <w:r w:rsidRPr="5C0D5FB2" w:rsidR="6AD9B22E">
        <w:rPr>
          <w:noProof w:val="0"/>
          <w:lang w:val="en-US"/>
        </w:rPr>
        <w:t xml:space="preserve"> from the </w:t>
      </w:r>
      <w:r w:rsidRPr="5C0D5FB2" w:rsidR="6AD9B22E">
        <w:rPr>
          <w:noProof w:val="0"/>
          <w:lang w:val="en-US"/>
        </w:rPr>
        <w:t>previous</w:t>
      </w:r>
      <w:r w:rsidRPr="5C0D5FB2" w:rsidR="6AD9B22E">
        <w:rPr>
          <w:noProof w:val="0"/>
          <w:lang w:val="en-US"/>
        </w:rPr>
        <w:t xml:space="preserve"> version of the campaign are filled in the new one</w:t>
      </w:r>
      <w:r w:rsidRPr="5C0D5FB2" w:rsidR="2BBDB87B">
        <w:rPr>
          <w:noProof w:val="0"/>
          <w:lang w:val="en-US"/>
        </w:rPr>
        <w:t xml:space="preserve">, new asset </w:t>
      </w:r>
      <w:r w:rsidRPr="5C0D5FB2" w:rsidR="4E3D5C5D">
        <w:rPr>
          <w:noProof w:val="0"/>
          <w:lang w:val="en-US"/>
        </w:rPr>
        <w:t>addit</w:t>
      </w:r>
      <w:r w:rsidRPr="5C0D5FB2" w:rsidR="2BBDB87B">
        <w:rPr>
          <w:noProof w:val="0"/>
          <w:lang w:val="en-US"/>
        </w:rPr>
        <w:t>ions</w:t>
      </w:r>
      <w:r w:rsidRPr="5C0D5FB2" w:rsidR="413A88B2">
        <w:rPr>
          <w:noProof w:val="0"/>
          <w:lang w:val="en-US"/>
        </w:rPr>
        <w:t xml:space="preserve"> exist apart of the </w:t>
      </w:r>
      <w:r w:rsidRPr="5C0D5FB2" w:rsidR="413A88B2">
        <w:rPr>
          <w:noProof w:val="0"/>
          <w:lang w:val="en-US"/>
        </w:rPr>
        <w:t>previous</w:t>
      </w:r>
      <w:r w:rsidRPr="5C0D5FB2" w:rsidR="413A88B2">
        <w:rPr>
          <w:noProof w:val="0"/>
          <w:lang w:val="en-US"/>
        </w:rPr>
        <w:t xml:space="preserve"> version</w:t>
      </w:r>
      <w:r w:rsidRPr="5C0D5FB2" w:rsidR="59029E93">
        <w:rPr>
          <w:noProof w:val="0"/>
          <w:lang w:val="en-US"/>
        </w:rPr>
        <w:t>, or it mentions theme/background change</w:t>
      </w:r>
      <w:r w:rsidRPr="5C0D5FB2" w:rsidR="2BBDB87B">
        <w:rPr>
          <w:noProof w:val="0"/>
          <w:lang w:val="en-US"/>
        </w:rPr>
        <w:t xml:space="preserve">, </w:t>
      </w:r>
      <w:r w:rsidRPr="5C0D5FB2" w:rsidR="7B6B3D6F">
        <w:rPr>
          <w:noProof w:val="0"/>
          <w:lang w:val="en-US"/>
        </w:rPr>
        <w:t>the process</w:t>
      </w:r>
      <w:r w:rsidRPr="5C0D5FB2" w:rsidR="2BBDB87B">
        <w:rPr>
          <w:noProof w:val="0"/>
          <w:lang w:val="en-US"/>
        </w:rPr>
        <w:t xml:space="preserve"> </w:t>
      </w:r>
      <w:r w:rsidRPr="5C0D5FB2" w:rsidR="07E2878C">
        <w:rPr>
          <w:noProof w:val="0"/>
          <w:lang w:val="en-US"/>
        </w:rPr>
        <w:t>won’t</w:t>
      </w:r>
      <w:r w:rsidRPr="5C0D5FB2" w:rsidR="07E2878C">
        <w:rPr>
          <w:noProof w:val="0"/>
          <w:lang w:val="en-US"/>
        </w:rPr>
        <w:t xml:space="preserve"> be </w:t>
      </w:r>
      <w:r w:rsidRPr="5C0D5FB2" w:rsidR="07E2878C">
        <w:rPr>
          <w:noProof w:val="0"/>
          <w:lang w:val="en-US"/>
        </w:rPr>
        <w:t>va</w:t>
      </w:r>
      <w:r w:rsidRPr="5C0D5FB2" w:rsidR="07E2878C">
        <w:rPr>
          <w:noProof w:val="0"/>
          <w:lang w:val="en-US"/>
        </w:rPr>
        <w:t>lidated</w:t>
      </w:r>
      <w:r w:rsidRPr="5C0D5FB2" w:rsidR="0C1CA29B">
        <w:rPr>
          <w:noProof w:val="0"/>
          <w:lang w:val="en-US"/>
        </w:rPr>
        <w:t xml:space="preserve"> a</w:t>
      </w:r>
      <w:r w:rsidRPr="5C0D5FB2" w:rsidR="0C1CA29B">
        <w:rPr>
          <w:noProof w:val="0"/>
          <w:lang w:val="en-US"/>
        </w:rPr>
        <w:t xml:space="preserve">s an Update/Rework and will require </w:t>
      </w:r>
      <w:r w:rsidRPr="5C0D5FB2" w:rsidR="5C3171B8">
        <w:rPr>
          <w:noProof w:val="0"/>
          <w:lang w:val="en-US"/>
        </w:rPr>
        <w:t xml:space="preserve">to raise </w:t>
      </w:r>
      <w:r w:rsidRPr="5C0D5FB2" w:rsidR="0C1CA29B">
        <w:rPr>
          <w:noProof w:val="0"/>
          <w:lang w:val="en-US"/>
        </w:rPr>
        <w:t>an alarm.</w:t>
      </w:r>
    </w:p>
    <w:p w:rsidR="7A63EC52" w:rsidP="5C0D5FB2" w:rsidRDefault="7A63EC52" w14:paraId="77832800" w14:textId="5B224DA1">
      <w:pPr>
        <w:pStyle w:val="ListParagraph"/>
        <w:numPr>
          <w:ilvl w:val="0"/>
          <w:numId w:val="70"/>
        </w:numPr>
        <w:rPr>
          <w:noProof w:val="0"/>
          <w:lang w:val="en-US"/>
        </w:rPr>
      </w:pPr>
      <w:r w:rsidRPr="2CFE2A97" w:rsidR="7A63EC52">
        <w:rPr>
          <w:b w:val="1"/>
          <w:bCs w:val="1"/>
          <w:noProof w:val="0"/>
          <w:lang w:val="en-US"/>
        </w:rPr>
        <w:t>For a “</w:t>
      </w:r>
      <w:r w:rsidRPr="2CFE2A97" w:rsidR="2BBDB87B">
        <w:rPr>
          <w:b w:val="1"/>
          <w:bCs w:val="1"/>
          <w:noProof w:val="0"/>
          <w:lang w:val="en-US"/>
        </w:rPr>
        <w:t xml:space="preserve">New </w:t>
      </w:r>
      <w:r w:rsidRPr="2CFE2A97" w:rsidR="2BBDB87B">
        <w:rPr>
          <w:b w:val="1"/>
          <w:bCs w:val="1"/>
          <w:noProof w:val="0"/>
          <w:lang w:val="en-US"/>
        </w:rPr>
        <w:t>Creative</w:t>
      </w:r>
      <w:r w:rsidRPr="2CFE2A97" w:rsidR="4C551947">
        <w:rPr>
          <w:b w:val="1"/>
          <w:bCs w:val="1"/>
          <w:noProof w:val="0"/>
          <w:lang w:val="en-US"/>
        </w:rPr>
        <w:t>”</w:t>
      </w:r>
      <w:r w:rsidRPr="2CFE2A97" w:rsidR="6C0CA1DC">
        <w:rPr>
          <w:b w:val="1"/>
          <w:bCs w:val="1"/>
          <w:noProof w:val="0"/>
          <w:lang w:val="en-US"/>
        </w:rPr>
        <w:t xml:space="preserve"> Task Type:</w:t>
      </w:r>
      <w:r w:rsidRPr="2CFE2A97" w:rsidR="2BBDB87B">
        <w:rPr>
          <w:noProof w:val="0"/>
          <w:lang w:val="en-US"/>
        </w:rPr>
        <w:t xml:space="preserve"> This grooming process</w:t>
      </w:r>
      <w:r w:rsidRPr="2CFE2A97" w:rsidR="12076CB9">
        <w:rPr>
          <w:noProof w:val="0"/>
          <w:lang w:val="en-US"/>
        </w:rPr>
        <w:t xml:space="preserve"> </w:t>
      </w:r>
      <w:r w:rsidRPr="2CFE2A97" w:rsidR="12076CB9">
        <w:rPr>
          <w:noProof w:val="0"/>
          <w:lang w:val="en-US"/>
        </w:rPr>
        <w:t>doesn’t</w:t>
      </w:r>
      <w:r w:rsidRPr="2CFE2A97" w:rsidR="12076CB9">
        <w:rPr>
          <w:noProof w:val="0"/>
          <w:lang w:val="en-US"/>
        </w:rPr>
        <w:t xml:space="preserve"> qualify for any of</w:t>
      </w:r>
      <w:r w:rsidRPr="2CFE2A97" w:rsidR="2BBDB87B">
        <w:rPr>
          <w:noProof w:val="0"/>
          <w:lang w:val="en-US"/>
        </w:rPr>
        <w:t xml:space="preserve"> the </w:t>
      </w:r>
      <w:r w:rsidRPr="2CFE2A97" w:rsidR="2BBDB87B">
        <w:rPr>
          <w:noProof w:val="0"/>
          <w:lang w:val="en-US"/>
        </w:rPr>
        <w:t>previous</w:t>
      </w:r>
      <w:r w:rsidRPr="2CFE2A97" w:rsidR="2BBDB87B">
        <w:rPr>
          <w:noProof w:val="0"/>
          <w:lang w:val="en-US"/>
        </w:rPr>
        <w:t xml:space="preserve"> two </w:t>
      </w:r>
      <w:r w:rsidRPr="2CFE2A97" w:rsidR="588EE0E2">
        <w:rPr>
          <w:noProof w:val="0"/>
          <w:lang w:val="en-US"/>
        </w:rPr>
        <w:t>categories</w:t>
      </w:r>
      <w:r w:rsidRPr="2CFE2A97" w:rsidR="07012A46">
        <w:rPr>
          <w:noProof w:val="0"/>
          <w:lang w:val="en-US"/>
        </w:rPr>
        <w:t>,</w:t>
      </w:r>
      <w:r w:rsidRPr="2CFE2A97" w:rsidR="588EE0E2">
        <w:rPr>
          <w:noProof w:val="0"/>
          <w:lang w:val="en-US"/>
        </w:rPr>
        <w:t xml:space="preserve"> </w:t>
      </w:r>
      <w:r w:rsidRPr="2CFE2A97" w:rsidR="54C5758B">
        <w:rPr>
          <w:noProof w:val="0"/>
          <w:lang w:val="en-US"/>
        </w:rPr>
        <w:t>meaning it</w:t>
      </w:r>
      <w:r w:rsidRPr="2CFE2A97" w:rsidR="588EE0E2">
        <w:rPr>
          <w:noProof w:val="0"/>
          <w:lang w:val="en-US"/>
        </w:rPr>
        <w:t xml:space="preserve"> has less restrictions than them</w:t>
      </w:r>
      <w:r w:rsidRPr="2CFE2A97" w:rsidR="7C280C64">
        <w:rPr>
          <w:noProof w:val="0"/>
          <w:lang w:val="en-US"/>
        </w:rPr>
        <w:t>.</w:t>
      </w:r>
    </w:p>
    <w:p w:rsidR="04EB4BE4" w:rsidP="5C0D5FB2" w:rsidRDefault="04EB4BE4" w14:paraId="13D0EC0E" w14:textId="3731615D">
      <w:pPr>
        <w:pStyle w:val="Heading3"/>
        <w:bidi w:val="0"/>
        <w:rPr>
          <w:noProof w:val="0"/>
          <w:lang w:val="en-US"/>
        </w:rPr>
      </w:pPr>
      <w:bookmarkStart w:name="_Toc1677650577" w:id="1086630029"/>
      <w:r w:rsidRPr="5C0D5FB2" w:rsidR="04EB4BE4">
        <w:rPr>
          <w:noProof w:val="0"/>
          <w:lang w:val="en-US"/>
        </w:rPr>
        <w:t>Offer Elements QA:</w:t>
      </w:r>
      <w:bookmarkEnd w:id="1086630029"/>
    </w:p>
    <w:p w:rsidR="5A993B1B" w:rsidP="5C0D5FB2" w:rsidRDefault="5A993B1B" w14:paraId="56BC38BF" w14:textId="683EB86C">
      <w:pPr>
        <w:pStyle w:val="ListParagraph"/>
        <w:numPr>
          <w:ilvl w:val="0"/>
          <w:numId w:val="74"/>
        </w:numPr>
        <w:bidi w:val="0"/>
        <w:rPr>
          <w:noProof w:val="0"/>
          <w:lang w:val="en-US"/>
        </w:rPr>
      </w:pPr>
      <w:r w:rsidRPr="5C0D5FB2" w:rsidR="5A993B1B">
        <w:rPr>
          <w:noProof w:val="0"/>
          <w:lang w:val="en-US"/>
        </w:rPr>
        <w:t xml:space="preserve">The topic between the Headline, Offer, Body and Disclaimer sections’ texts should </w:t>
      </w:r>
      <w:r w:rsidRPr="5C0D5FB2" w:rsidR="340201CB">
        <w:rPr>
          <w:noProof w:val="0"/>
          <w:lang w:val="en-US"/>
        </w:rPr>
        <w:t>be cohesive, never changing the theme.</w:t>
      </w:r>
    </w:p>
    <w:p w:rsidR="01C84402" w:rsidP="5C0D5FB2" w:rsidRDefault="01C84402" w14:paraId="63CA57FE" w14:textId="3E4FA001">
      <w:pPr>
        <w:pStyle w:val="ListParagraph"/>
        <w:numPr>
          <w:ilvl w:val="0"/>
          <w:numId w:val="74"/>
        </w:numPr>
        <w:bidi w:val="0"/>
        <w:rPr>
          <w:noProof w:val="0"/>
          <w:lang w:val="en-US"/>
        </w:rPr>
      </w:pPr>
      <w:r w:rsidRPr="5C0D5FB2" w:rsidR="01C84402">
        <w:rPr>
          <w:noProof w:val="0"/>
          <w:lang w:val="en-US"/>
        </w:rPr>
        <w:t>The campaign’s Headline should never exceed 75 characters.</w:t>
      </w:r>
    </w:p>
    <w:p w:rsidR="01C84402" w:rsidP="5C0D5FB2" w:rsidRDefault="01C84402" w14:paraId="1B9F2A3F" w14:textId="7AE1B522">
      <w:pPr>
        <w:pStyle w:val="ListParagraph"/>
        <w:numPr>
          <w:ilvl w:val="0"/>
          <w:numId w:val="74"/>
        </w:numPr>
        <w:bidi w:val="0"/>
        <w:rPr>
          <w:noProof w:val="0"/>
          <w:lang w:val="en-US"/>
        </w:rPr>
      </w:pPr>
      <w:r w:rsidRPr="5C0D5FB2" w:rsidR="01C84402">
        <w:rPr>
          <w:noProof w:val="0"/>
          <w:lang w:val="en-US"/>
        </w:rPr>
        <w:t xml:space="preserve">The campaign’s Offer should not </w:t>
      </w:r>
      <w:r w:rsidRPr="5C0D5FB2" w:rsidR="01C84402">
        <w:rPr>
          <w:noProof w:val="0"/>
          <w:lang w:val="en-US"/>
        </w:rPr>
        <w:t>exceed</w:t>
      </w:r>
      <w:r w:rsidRPr="5C0D5FB2" w:rsidR="01C84402">
        <w:rPr>
          <w:noProof w:val="0"/>
          <w:lang w:val="en-US"/>
        </w:rPr>
        <w:t xml:space="preserve"> 100 characters.</w:t>
      </w:r>
    </w:p>
    <w:p w:rsidR="5215C21D" w:rsidP="5C0D5FB2" w:rsidRDefault="5215C21D" w14:paraId="093B180E" w14:textId="7D768A41">
      <w:pPr>
        <w:pStyle w:val="ListParagraph"/>
        <w:numPr>
          <w:ilvl w:val="0"/>
          <w:numId w:val="74"/>
        </w:numPr>
        <w:bidi w:val="0"/>
        <w:rPr>
          <w:noProof w:val="0"/>
          <w:lang w:val="en-US"/>
        </w:rPr>
      </w:pPr>
      <w:r w:rsidRPr="5C0D5FB2" w:rsidR="5215C21D">
        <w:rPr>
          <w:noProof w:val="0"/>
          <w:lang w:val="en-US"/>
        </w:rPr>
        <w:t>For the Body and Disclaimer sections, while they can have more text, each should not exceed 10000 characters.</w:t>
      </w:r>
    </w:p>
    <w:p w:rsidR="7A3FE814" w:rsidP="5C0D5FB2" w:rsidRDefault="7A3FE814" w14:paraId="1797A7E2" w14:textId="4864EDA9">
      <w:pPr>
        <w:pStyle w:val="ListParagraph"/>
        <w:numPr>
          <w:ilvl w:val="0"/>
          <w:numId w:val="74"/>
        </w:numPr>
        <w:bidi w:val="0"/>
        <w:rPr>
          <w:noProof w:val="0"/>
          <w:lang w:val="en-US"/>
        </w:rPr>
      </w:pPr>
      <w:r w:rsidRPr="5C0D5FB2" w:rsidR="7A3FE814">
        <w:rPr>
          <w:noProof w:val="0"/>
          <w:lang w:val="en-US"/>
        </w:rPr>
        <w:t>In each campaign’s Disclaimer, it is highly recommended to have the expiration date. This expiration date should never be too close to the date the Campaign Brief QA is made (a distance of 15 days or more should be fine).</w:t>
      </w:r>
    </w:p>
    <w:p w:rsidR="03A99465" w:rsidP="5C0D5FB2" w:rsidRDefault="03A99465" w14:paraId="4B81726D" w14:textId="6D14ABC6">
      <w:pPr>
        <w:pStyle w:val="Heading2"/>
        <w:keepNext w:val="1"/>
        <w:keepLines w:val="1"/>
        <w:rPr>
          <w:rFonts w:ascii="Aptos" w:hAnsi="Aptos" w:eastAsia="Aptos" w:cs="Aptos"/>
          <w:b w:val="0"/>
          <w:bCs w:val="0"/>
          <w:i w:val="1"/>
          <w:iCs w:val="1"/>
          <w:caps w:val="0"/>
          <w:smallCaps w:val="0"/>
          <w:noProof w:val="0"/>
          <w:color w:val="0F4761" w:themeColor="accent1" w:themeTint="FF" w:themeShade="BF"/>
          <w:sz w:val="24"/>
          <w:szCs w:val="24"/>
          <w:lang w:val="en-US"/>
        </w:rPr>
      </w:pPr>
      <w:bookmarkStart w:name="_Toc1331661785" w:id="1433876918"/>
      <w:r w:rsidRPr="5C0D5FB2" w:rsidR="24046A6D">
        <w:rPr>
          <w:noProof w:val="0"/>
          <w:lang w:val="en-US"/>
        </w:rPr>
        <w:t>Attachments and Resources</w:t>
      </w:r>
      <w:bookmarkEnd w:id="1433876918"/>
    </w:p>
    <w:p w:rsidR="03A99465" w:rsidP="5C0D5FB2" w:rsidRDefault="03A99465" w14:paraId="7FFD61FE" w14:textId="644052CC">
      <w:pPr>
        <w:jc w:val="both"/>
        <w:rPr>
          <w:rFonts w:ascii="Aptos" w:hAnsi="Aptos" w:eastAsia="Aptos" w:cs="Aptos"/>
          <w:b w:val="0"/>
          <w:bCs w:val="0"/>
          <w:i w:val="0"/>
          <w:iCs w:val="0"/>
          <w:caps w:val="0"/>
          <w:smallCaps w:val="0"/>
          <w:noProof w:val="0"/>
          <w:color w:val="000000" w:themeColor="text1" w:themeTint="FF" w:themeShade="FF"/>
          <w:sz w:val="24"/>
          <w:szCs w:val="24"/>
          <w:lang w:val="en-US"/>
        </w:rPr>
      </w:pPr>
      <w:hyperlink r:id="R62193ff8bf784345">
        <w:r w:rsidRPr="5C0D5FB2" w:rsidR="49FF8DDC">
          <w:rPr>
            <w:rStyle w:val="Hyperlink"/>
            <w:rFonts w:ascii="Aptos" w:hAnsi="Aptos" w:eastAsia="Aptos" w:cs="Aptos"/>
            <w:b w:val="0"/>
            <w:bCs w:val="0"/>
            <w:i w:val="0"/>
            <w:iCs w:val="0"/>
            <w:caps w:val="0"/>
            <w:smallCaps w:val="0"/>
            <w:strike w:val="0"/>
            <w:dstrike w:val="0"/>
            <w:noProof w:val="0"/>
            <w:sz w:val="24"/>
            <w:szCs w:val="24"/>
            <w:lang w:val="en-US"/>
          </w:rPr>
          <w:t>Grooming Basics</w:t>
        </w:r>
      </w:hyperlink>
      <w:r w:rsidRPr="5C0D5FB2" w:rsidR="24046A6D">
        <w:rPr>
          <w:rFonts w:ascii="Aptos" w:hAnsi="Aptos" w:eastAsia="Aptos" w:cs="Aptos"/>
          <w:b w:val="0"/>
          <w:bCs w:val="0"/>
          <w:i w:val="0"/>
          <w:iCs w:val="0"/>
          <w:caps w:val="0"/>
          <w:smallCaps w:val="0"/>
          <w:noProof w:val="0"/>
          <w:color w:val="000000" w:themeColor="text1" w:themeTint="FF" w:themeShade="FF"/>
          <w:sz w:val="24"/>
          <w:szCs w:val="24"/>
          <w:lang w:val="en-US"/>
        </w:rPr>
        <w:t xml:space="preserve"> (Gral Guide)</w:t>
      </w:r>
    </w:p>
    <w:p w:rsidR="03A99465" w:rsidP="5C0D5FB2" w:rsidRDefault="03A99465" w14:paraId="67F2C8E9" w14:textId="47886B1B">
      <w:pPr>
        <w:jc w:val="both"/>
        <w:rPr>
          <w:rFonts w:ascii="Aptos" w:hAnsi="Aptos" w:eastAsia="Aptos" w:cs="Aptos"/>
          <w:b w:val="0"/>
          <w:bCs w:val="0"/>
          <w:i w:val="0"/>
          <w:iCs w:val="0"/>
          <w:caps w:val="0"/>
          <w:smallCaps w:val="0"/>
          <w:noProof w:val="0"/>
          <w:color w:val="000000" w:themeColor="text1" w:themeTint="FF" w:themeShade="FF"/>
          <w:sz w:val="24"/>
          <w:szCs w:val="24"/>
          <w:lang w:val="en-US"/>
        </w:rPr>
      </w:pPr>
      <w:hyperlink r:id="Rf665e0fd06544630">
        <w:r w:rsidRPr="5C0D5FB2" w:rsidR="0A012D66">
          <w:rPr>
            <w:rStyle w:val="Hyperlink"/>
            <w:rFonts w:ascii="Aptos" w:hAnsi="Aptos" w:eastAsia="Aptos" w:cs="Aptos"/>
            <w:b w:val="0"/>
            <w:bCs w:val="0"/>
            <w:i w:val="0"/>
            <w:iCs w:val="0"/>
            <w:caps w:val="0"/>
            <w:smallCaps w:val="0"/>
            <w:strike w:val="0"/>
            <w:dstrike w:val="0"/>
            <w:noProof w:val="0"/>
            <w:sz w:val="24"/>
            <w:szCs w:val="24"/>
            <w:lang w:val="en-US"/>
          </w:rPr>
          <w:t>New Creative vs Campaign Update</w:t>
        </w:r>
      </w:hyperlink>
      <w:r w:rsidRPr="5C0D5FB2" w:rsidR="24046A6D">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C0D5FB2" w:rsidR="2E2D8391">
        <w:rPr>
          <w:rFonts w:ascii="Aptos" w:hAnsi="Aptos" w:eastAsia="Aptos" w:cs="Aptos"/>
          <w:b w:val="0"/>
          <w:bCs w:val="0"/>
          <w:i w:val="0"/>
          <w:iCs w:val="0"/>
          <w:caps w:val="0"/>
          <w:smallCaps w:val="0"/>
          <w:noProof w:val="0"/>
          <w:color w:val="000000" w:themeColor="text1" w:themeTint="FF" w:themeShade="FF"/>
          <w:sz w:val="24"/>
          <w:szCs w:val="24"/>
          <w:lang w:val="en-US"/>
        </w:rPr>
        <w:t>New vs Update Campaign Types Guide</w:t>
      </w:r>
      <w:r w:rsidRPr="5C0D5FB2" w:rsidR="24046A6D">
        <w:rPr>
          <w:rFonts w:ascii="Aptos" w:hAnsi="Aptos" w:eastAsia="Aptos" w:cs="Aptos"/>
          <w:b w:val="0"/>
          <w:bCs w:val="0"/>
          <w:i w:val="0"/>
          <w:iCs w:val="0"/>
          <w:caps w:val="0"/>
          <w:smallCaps w:val="0"/>
          <w:noProof w:val="0"/>
          <w:color w:val="000000" w:themeColor="text1" w:themeTint="FF" w:themeShade="FF"/>
          <w:sz w:val="24"/>
          <w:szCs w:val="24"/>
          <w:lang w:val="en-US"/>
        </w:rPr>
        <w:t>)</w:t>
      </w:r>
    </w:p>
    <w:p w:rsidR="5B8372F3" w:rsidP="5C0D5FB2" w:rsidRDefault="5B8372F3" w14:paraId="3DBE775A" w14:textId="5BDEEDFF">
      <w:pPr>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5C0D5FB2" w:rsidR="24046A6D">
        <w:rPr>
          <w:rFonts w:ascii="Aptos" w:hAnsi="Aptos" w:eastAsia="Aptos" w:cs="Aptos"/>
          <w:b w:val="0"/>
          <w:bCs w:val="0"/>
          <w:i w:val="0"/>
          <w:iCs w:val="0"/>
          <w:caps w:val="0"/>
          <w:smallCaps w:val="0"/>
          <w:noProof w:val="0"/>
          <w:color w:val="000000" w:themeColor="text1" w:themeTint="FF" w:themeShade="FF"/>
          <w:sz w:val="24"/>
          <w:szCs w:val="24"/>
          <w:lang w:val="en-US"/>
        </w:rPr>
        <w:t xml:space="preserve">By following this guide, </w:t>
      </w:r>
      <w:r w:rsidRPr="5C0D5FB2" w:rsidR="24046A6D">
        <w:rPr>
          <w:rFonts w:ascii="Aptos" w:hAnsi="Aptos" w:eastAsia="Aptos" w:cs="Aptos"/>
          <w:b w:val="0"/>
          <w:bCs w:val="0"/>
          <w:i w:val="0"/>
          <w:iCs w:val="0"/>
          <w:caps w:val="0"/>
          <w:smallCaps w:val="0"/>
          <w:noProof w:val="0"/>
          <w:color w:val="000000" w:themeColor="text1" w:themeTint="FF" w:themeShade="FF"/>
          <w:sz w:val="24"/>
          <w:szCs w:val="24"/>
          <w:lang w:val="en-US"/>
        </w:rPr>
        <w:t>you’ll</w:t>
      </w:r>
      <w:r w:rsidRPr="5C0D5FB2" w:rsidR="24046A6D">
        <w:rPr>
          <w:rFonts w:ascii="Aptos" w:hAnsi="Aptos" w:eastAsia="Aptos" w:cs="Aptos"/>
          <w:b w:val="0"/>
          <w:bCs w:val="0"/>
          <w:i w:val="0"/>
          <w:iCs w:val="0"/>
          <w:caps w:val="0"/>
          <w:smallCaps w:val="0"/>
          <w:noProof w:val="0"/>
          <w:color w:val="000000" w:themeColor="text1" w:themeTint="FF" w:themeShade="FF"/>
          <w:sz w:val="24"/>
          <w:szCs w:val="24"/>
          <w:lang w:val="en-US"/>
        </w:rPr>
        <w:t xml:space="preserve"> ensure consistency and </w:t>
      </w:r>
      <w:r w:rsidRPr="5C0D5FB2" w:rsidR="24046A6D">
        <w:rPr>
          <w:rFonts w:ascii="Aptos" w:hAnsi="Aptos" w:eastAsia="Aptos" w:cs="Aptos"/>
          <w:b w:val="0"/>
          <w:bCs w:val="0"/>
          <w:i w:val="0"/>
          <w:iCs w:val="0"/>
          <w:caps w:val="0"/>
          <w:smallCaps w:val="0"/>
          <w:noProof w:val="0"/>
          <w:color w:val="000000" w:themeColor="text1" w:themeTint="FF" w:themeShade="FF"/>
          <w:sz w:val="24"/>
          <w:szCs w:val="24"/>
          <w:lang w:val="en-US"/>
        </w:rPr>
        <w:t>accurate</w:t>
      </w:r>
      <w:r w:rsidRPr="5C0D5FB2" w:rsidR="24046A6D">
        <w:rPr>
          <w:rFonts w:ascii="Aptos" w:hAnsi="Aptos" w:eastAsia="Aptos" w:cs="Aptos"/>
          <w:b w:val="0"/>
          <w:bCs w:val="0"/>
          <w:i w:val="0"/>
          <w:iCs w:val="0"/>
          <w:caps w:val="0"/>
          <w:smallCaps w:val="0"/>
          <w:noProof w:val="0"/>
          <w:color w:val="000000" w:themeColor="text1" w:themeTint="FF" w:themeShade="FF"/>
          <w:sz w:val="24"/>
          <w:szCs w:val="24"/>
          <w:lang w:val="en-US"/>
        </w:rPr>
        <w:t xml:space="preserve"> completion of </w:t>
      </w:r>
      <w:r w:rsidRPr="5C0D5FB2" w:rsidR="3B749B14">
        <w:rPr>
          <w:rFonts w:ascii="Aptos" w:hAnsi="Aptos" w:eastAsia="Aptos" w:cs="Aptos"/>
          <w:b w:val="0"/>
          <w:bCs w:val="0"/>
          <w:i w:val="0"/>
          <w:iCs w:val="0"/>
          <w:caps w:val="0"/>
          <w:smallCaps w:val="0"/>
          <w:noProof w:val="0"/>
          <w:color w:val="000000" w:themeColor="text1" w:themeTint="FF" w:themeShade="FF"/>
          <w:sz w:val="24"/>
          <w:szCs w:val="24"/>
          <w:lang w:val="en-US"/>
        </w:rPr>
        <w:t>Campaign Brief Grooming</w:t>
      </w:r>
      <w:r w:rsidRPr="5C0D5FB2" w:rsidR="24046A6D">
        <w:rPr>
          <w:rFonts w:ascii="Aptos" w:hAnsi="Aptos" w:eastAsia="Aptos" w:cs="Aptos"/>
          <w:b w:val="0"/>
          <w:bCs w:val="0"/>
          <w:i w:val="0"/>
          <w:iCs w:val="0"/>
          <w:caps w:val="0"/>
          <w:smallCaps w:val="0"/>
          <w:noProof w:val="0"/>
          <w:color w:val="000000" w:themeColor="text1" w:themeTint="FF" w:themeShade="FF"/>
          <w:sz w:val="24"/>
          <w:szCs w:val="24"/>
          <w:lang w:val="en-US"/>
        </w:rPr>
        <w:t xml:space="preserve"> cases. </w:t>
      </w:r>
      <w:r w:rsidRPr="5C0D5FB2" w:rsidR="24046A6D">
        <w:rPr>
          <w:rFonts w:ascii="Aptos" w:hAnsi="Aptos" w:eastAsia="Aptos" w:cs="Aptos"/>
          <w:b w:val="1"/>
          <w:bCs w:val="1"/>
          <w:i w:val="0"/>
          <w:iCs w:val="0"/>
          <w:caps w:val="0"/>
          <w:smallCaps w:val="0"/>
          <w:noProof w:val="0"/>
          <w:color w:val="000000" w:themeColor="text1" w:themeTint="FF" w:themeShade="FF"/>
          <w:sz w:val="24"/>
          <w:szCs w:val="24"/>
          <w:lang w:val="en-US"/>
        </w:rPr>
        <w:t xml:space="preserve">Always prioritize understanding the instructions fully before </w:t>
      </w:r>
      <w:r w:rsidRPr="5C0D5FB2" w:rsidR="24046A6D">
        <w:rPr>
          <w:rFonts w:ascii="Aptos" w:hAnsi="Aptos" w:eastAsia="Aptos" w:cs="Aptos"/>
          <w:b w:val="1"/>
          <w:bCs w:val="1"/>
          <w:i w:val="0"/>
          <w:iCs w:val="0"/>
          <w:caps w:val="0"/>
          <w:smallCaps w:val="0"/>
          <w:noProof w:val="0"/>
          <w:color w:val="000000" w:themeColor="text1" w:themeTint="FF" w:themeShade="FF"/>
          <w:sz w:val="24"/>
          <w:szCs w:val="24"/>
          <w:lang w:val="en-US"/>
        </w:rPr>
        <w:t>proceeding</w:t>
      </w:r>
      <w:r w:rsidRPr="5C0D5FB2" w:rsidR="24046A6D">
        <w:rPr>
          <w:rFonts w:ascii="Aptos" w:hAnsi="Aptos" w:eastAsia="Aptos" w:cs="Aptos"/>
          <w:b w:val="1"/>
          <w:bCs w:val="1"/>
          <w:i w:val="0"/>
          <w:iCs w:val="0"/>
          <w:caps w:val="0"/>
          <w:smallCaps w:val="0"/>
          <w:noProof w:val="0"/>
          <w:color w:val="000000" w:themeColor="text1" w:themeTint="FF" w:themeShade="FF"/>
          <w:sz w:val="24"/>
          <w:szCs w:val="24"/>
          <w:lang w:val="en-US"/>
        </w:rPr>
        <w:t>.</w:t>
      </w:r>
      <w:r w:rsidRPr="5C0D5FB2" w:rsidR="399C608C">
        <w:rPr>
          <w:rFonts w:ascii="Aptos" w:hAnsi="Aptos" w:eastAsia="Aptos" w:cs="Aptos"/>
          <w:b w:val="1"/>
          <w:bCs w:val="1"/>
          <w:i w:val="0"/>
          <w:iCs w:val="0"/>
          <w:caps w:val="0"/>
          <w:smallCaps w:val="0"/>
          <w:noProof w:val="0"/>
          <w:color w:val="000000" w:themeColor="text1" w:themeTint="FF" w:themeShade="FF"/>
          <w:sz w:val="24"/>
          <w:szCs w:val="24"/>
          <w:lang w:val="en-US"/>
        </w:rPr>
        <w:t xml:space="preserve"> </w:t>
      </w:r>
      <w:r w:rsidRPr="5C0D5FB2" w:rsidR="24046A6D">
        <w:rPr>
          <w:rFonts w:ascii="Aptos" w:hAnsi="Aptos" w:eastAsia="Aptos" w:cs="Aptos"/>
          <w:b w:val="0"/>
          <w:bCs w:val="0"/>
          <w:i w:val="0"/>
          <w:iCs w:val="0"/>
          <w:caps w:val="0"/>
          <w:smallCaps w:val="0"/>
          <w:noProof w:val="0"/>
          <w:color w:val="000000" w:themeColor="text1" w:themeTint="FF" w:themeShade="FF"/>
          <w:sz w:val="24"/>
          <w:szCs w:val="24"/>
          <w:lang w:val="en-US"/>
        </w:rPr>
        <w:t>Thanks!</w:t>
      </w:r>
    </w:p>
    <w:sectPr>
      <w:pgSz w:w="12240" w:h="15840" w:orient="portrait"/>
      <w:pgMar w:top="1440" w:right="1440" w:bottom="1440" w:left="1440" w:header="720" w:footer="720" w:gutter="0"/>
      <w:cols w:space="720"/>
      <w:docGrid w:linePitch="360"/>
      <w:headerReference w:type="default" r:id="R3dc03b13250f4b6d"/>
      <w:footerReference w:type="default" r:id="Rb67f3fc127d240d4"/>
    </w:sectPr>
  </w:body>
</w:document>
</file>

<file path=word/comments.xml><?xml version="1.0" encoding="utf-8"?>
<w:comments xmlns:w14="http://schemas.microsoft.com/office/word/2010/wordml" xmlns:w="http://schemas.openxmlformats.org/wordprocessingml/2006/main">
  <w:comment xmlns:w="http://schemas.openxmlformats.org/wordprocessingml/2006/main" w:initials="LC" w:author="Loza, Jorge (CAI - La Paz - CON)" w:date="2025-11-27T08:52:34" w:id="1247751550">
    <w:p xmlns:w14="http://schemas.microsoft.com/office/word/2010/wordml" xmlns:w="http://schemas.openxmlformats.org/wordprocessingml/2006/main" w:rsidR="50A9AAB2" w:rsidRDefault="3FE5DB3B" w14:paraId="3A39A008" w14:textId="4E111F43">
      <w:pPr>
        <w:pStyle w:val="CommentText"/>
      </w:pPr>
      <w:r>
        <w:rPr>
          <w:rStyle w:val="CommentReference"/>
        </w:rPr>
        <w:annotationRef/>
      </w:r>
      <w:r w:rsidRPr="149CBDBA" w:rsidR="360D0F31">
        <w:t>DA assets count as 3, not multiply</w:t>
      </w:r>
    </w:p>
  </w:comment>
  <w:comment xmlns:w="http://schemas.openxmlformats.org/wordprocessingml/2006/main" w:initials="LC" w:author="Loza, Jorge (CAI - La Paz - CON)" w:date="2025-11-27T08:55:16" w:id="127006168">
    <w:p xmlns:w14="http://schemas.microsoft.com/office/word/2010/wordml" xmlns:w="http://schemas.openxmlformats.org/wordprocessingml/2006/main" w:rsidR="34BEC66D" w:rsidRDefault="672A080C" w14:paraId="0B44C3F0" w14:textId="78DBE574">
      <w:pPr>
        <w:pStyle w:val="CommentText"/>
      </w:pPr>
      <w:r>
        <w:rPr>
          <w:rStyle w:val="CommentReference"/>
        </w:rPr>
        <w:annotationRef/>
      </w:r>
      <w:r w:rsidRPr="071A12EF" w:rsidR="65C31FD3">
        <w:t>They're not multiplied by 4, in the asset counter for every one instance of DA in the brief it counts as 3.</w:t>
      </w:r>
    </w:p>
  </w:comment>
</w:comments>
</file>

<file path=word/commentsExtended.xml><?xml version="1.0" encoding="utf-8"?>
<w15:commentsEx xmlns:mc="http://schemas.openxmlformats.org/markup-compatibility/2006" xmlns:w15="http://schemas.microsoft.com/office/word/2012/wordml" mc:Ignorable="w15">
  <w15:commentEx w15:done="0" w15:paraId="3A39A008"/>
  <w15:commentEx w15:done="0" w15:paraId="0B44C3F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3AF1633" w16cex:dateUtc="2025-11-27T12:52:34.987Z"/>
  <w16cex:commentExtensible w16cex:durableId="7B24447D" w16cex:dateUtc="2025-11-27T12:55:16.614Z"/>
</w16cex:commentsExtensible>
</file>

<file path=word/commentsIds.xml><?xml version="1.0" encoding="utf-8"?>
<w16cid:commentsIds xmlns:mc="http://schemas.openxmlformats.org/markup-compatibility/2006" xmlns:w16cid="http://schemas.microsoft.com/office/word/2016/wordml/cid" mc:Ignorable="w16cid">
  <w16cid:commentId w16cid:paraId="3A39A008" w16cid:durableId="73AF1633"/>
  <w16cid:commentId w16cid:paraId="0B44C3F0" w16cid:durableId="7B24447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2150BB6B" w:rsidTr="2150BB6B" w14:paraId="4C4752A2">
      <w:trPr>
        <w:trHeight w:val="300"/>
      </w:trPr>
      <w:tc>
        <w:tcPr>
          <w:tcW w:w="3120" w:type="dxa"/>
          <w:tcMar/>
        </w:tcPr>
        <w:p w:rsidR="2150BB6B" w:rsidP="2150BB6B" w:rsidRDefault="2150BB6B" w14:paraId="1C57C4D6" w14:textId="3C7CB736">
          <w:pPr>
            <w:pStyle w:val="Header"/>
            <w:bidi w:val="0"/>
            <w:ind w:left="-115"/>
            <w:jc w:val="left"/>
          </w:pPr>
        </w:p>
      </w:tc>
      <w:tc>
        <w:tcPr>
          <w:tcW w:w="3120" w:type="dxa"/>
          <w:tcMar/>
        </w:tcPr>
        <w:p w:rsidR="2150BB6B" w:rsidP="2150BB6B" w:rsidRDefault="2150BB6B" w14:paraId="6CD77EE3" w14:textId="09B92399">
          <w:pPr>
            <w:pStyle w:val="Header"/>
            <w:bidi w:val="0"/>
            <w:jc w:val="center"/>
          </w:pPr>
        </w:p>
      </w:tc>
      <w:tc>
        <w:tcPr>
          <w:tcW w:w="3120" w:type="dxa"/>
          <w:tcMar/>
        </w:tcPr>
        <w:p w:rsidR="2150BB6B" w:rsidP="2150BB6B" w:rsidRDefault="2150BB6B" w14:paraId="2C29383F" w14:textId="038A17F3">
          <w:pPr>
            <w:pStyle w:val="Header"/>
            <w:bidi w:val="0"/>
            <w:ind w:right="-115"/>
            <w:jc w:val="right"/>
          </w:pPr>
        </w:p>
      </w:tc>
    </w:tr>
  </w:tbl>
  <w:p w:rsidR="2150BB6B" w:rsidP="2150BB6B" w:rsidRDefault="2150BB6B" w14:paraId="1265A39A" w14:textId="1B2D2DBA">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2150BB6B" w:rsidTr="2150BB6B" w14:paraId="50B9784D">
      <w:trPr>
        <w:trHeight w:val="300"/>
      </w:trPr>
      <w:tc>
        <w:tcPr>
          <w:tcW w:w="3120" w:type="dxa"/>
          <w:tcMar/>
        </w:tcPr>
        <w:p w:rsidR="2150BB6B" w:rsidP="2150BB6B" w:rsidRDefault="2150BB6B" w14:paraId="1AACE5AF" w14:textId="7411E091">
          <w:pPr>
            <w:pStyle w:val="Header"/>
            <w:bidi w:val="0"/>
            <w:ind w:left="-115"/>
            <w:jc w:val="left"/>
          </w:pPr>
        </w:p>
      </w:tc>
      <w:tc>
        <w:tcPr>
          <w:tcW w:w="3120" w:type="dxa"/>
          <w:tcMar/>
        </w:tcPr>
        <w:p w:rsidR="2150BB6B" w:rsidP="2150BB6B" w:rsidRDefault="2150BB6B" w14:paraId="58787684" w14:textId="03359868">
          <w:pPr>
            <w:pStyle w:val="Header"/>
            <w:bidi w:val="0"/>
            <w:jc w:val="center"/>
          </w:pPr>
        </w:p>
      </w:tc>
      <w:tc>
        <w:tcPr>
          <w:tcW w:w="3120" w:type="dxa"/>
          <w:tcMar/>
        </w:tcPr>
        <w:p w:rsidR="2150BB6B" w:rsidP="2150BB6B" w:rsidRDefault="2150BB6B" w14:paraId="24BE97C4" w14:textId="5F3D10F6">
          <w:pPr>
            <w:pStyle w:val="Header"/>
            <w:bidi w:val="0"/>
            <w:ind w:right="-115"/>
            <w:jc w:val="right"/>
          </w:pPr>
        </w:p>
      </w:tc>
    </w:tr>
  </w:tbl>
  <w:p w:rsidR="2150BB6B" w:rsidP="2150BB6B" w:rsidRDefault="2150BB6B" w14:paraId="7D2BC767" w14:textId="402CAAF4">
    <w:pPr>
      <w:pStyle w:val="Header"/>
      <w:bidi w:val="0"/>
    </w:pPr>
  </w:p>
</w:hdr>
</file>

<file path=word/intelligence2.xml><?xml version="1.0" encoding="utf-8"?>
<int2:intelligence xmlns:int2="http://schemas.microsoft.com/office/intelligence/2020/intelligence">
  <int2:observations>
    <int2:textHash int2:hashCode="H13f7bEzOP1y1d" int2:id="PrUZt9A7">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76">
    <w:nsid w:val="26980c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
    <w:nsid w:val="4472e87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
    <w:nsid w:val="4061c0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3">
    <w:nsid w:val="560b3e4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2">
    <w:nsid w:val="214ad8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2ecf42c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
    <w:nsid w:val="3ff3a30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9">
    <w:nsid w:val="448498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46a56a42"/>
    <w:multiLevelType xmlns:w="http://schemas.openxmlformats.org/wordprocessingml/2006/main" w:val="hybridMultilevel"/>
    <w:lvl xmlns:w="http://schemas.openxmlformats.org/wordprocessingml/2006/main" w:ilvl="0">
      <w:start w:val="1"/>
      <w:numFmt w:val="upp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67">
    <w:nsid w:val="7722e0b7"/>
    <w:multiLevelType xmlns:w="http://schemas.openxmlformats.org/wordprocessingml/2006/main" w:val="hybridMultilevel"/>
    <w:lvl xmlns:w="http://schemas.openxmlformats.org/wordprocessingml/2006/main" w:ilvl="0">
      <w:start w:val="1"/>
      <w:numFmt w:val="bullet"/>
      <w:lvlText w:val=""/>
      <w:lvlJc w:val="left"/>
      <w:pPr>
        <w:ind w:left="800" w:hanging="360"/>
      </w:pPr>
      <w:rPr>
        <w:rFonts w:hint="default" w:ascii="Symbol" w:hAnsi="Symbol"/>
      </w:rPr>
    </w:lvl>
    <w:lvl xmlns:w="http://schemas.openxmlformats.org/wordprocessingml/2006/main" w:ilvl="1">
      <w:start w:val="1"/>
      <w:numFmt w:val="bullet"/>
      <w:lvlText w:val="o"/>
      <w:lvlJc w:val="left"/>
      <w:pPr>
        <w:ind w:left="1520" w:hanging="360"/>
      </w:pPr>
      <w:rPr>
        <w:rFonts w:hint="default" w:ascii="Courier New" w:hAnsi="Courier New"/>
      </w:rPr>
    </w:lvl>
    <w:lvl xmlns:w="http://schemas.openxmlformats.org/wordprocessingml/2006/main" w:ilvl="2">
      <w:start w:val="1"/>
      <w:numFmt w:val="bullet"/>
      <w:lvlText w:val=""/>
      <w:lvlJc w:val="left"/>
      <w:pPr>
        <w:ind w:left="2240" w:hanging="360"/>
      </w:pPr>
      <w:rPr>
        <w:rFonts w:hint="default" w:ascii="Wingdings" w:hAnsi="Wingdings"/>
      </w:rPr>
    </w:lvl>
    <w:lvl xmlns:w="http://schemas.openxmlformats.org/wordprocessingml/2006/main" w:ilvl="3">
      <w:start w:val="1"/>
      <w:numFmt w:val="bullet"/>
      <w:lvlText w:val=""/>
      <w:lvlJc w:val="left"/>
      <w:pPr>
        <w:ind w:left="2960" w:hanging="360"/>
      </w:pPr>
      <w:rPr>
        <w:rFonts w:hint="default" w:ascii="Symbol" w:hAnsi="Symbol"/>
      </w:rPr>
    </w:lvl>
    <w:lvl xmlns:w="http://schemas.openxmlformats.org/wordprocessingml/2006/main" w:ilvl="4">
      <w:start w:val="1"/>
      <w:numFmt w:val="bullet"/>
      <w:lvlText w:val="o"/>
      <w:lvlJc w:val="left"/>
      <w:pPr>
        <w:ind w:left="3680" w:hanging="360"/>
      </w:pPr>
      <w:rPr>
        <w:rFonts w:hint="default" w:ascii="Courier New" w:hAnsi="Courier New"/>
      </w:rPr>
    </w:lvl>
    <w:lvl xmlns:w="http://schemas.openxmlformats.org/wordprocessingml/2006/main" w:ilvl="5">
      <w:start w:val="1"/>
      <w:numFmt w:val="bullet"/>
      <w:lvlText w:val=""/>
      <w:lvlJc w:val="left"/>
      <w:pPr>
        <w:ind w:left="4400" w:hanging="360"/>
      </w:pPr>
      <w:rPr>
        <w:rFonts w:hint="default" w:ascii="Wingdings" w:hAnsi="Wingdings"/>
      </w:rPr>
    </w:lvl>
    <w:lvl xmlns:w="http://schemas.openxmlformats.org/wordprocessingml/2006/main" w:ilvl="6">
      <w:start w:val="1"/>
      <w:numFmt w:val="bullet"/>
      <w:lvlText w:val=""/>
      <w:lvlJc w:val="left"/>
      <w:pPr>
        <w:ind w:left="5120" w:hanging="360"/>
      </w:pPr>
      <w:rPr>
        <w:rFonts w:hint="default" w:ascii="Symbol" w:hAnsi="Symbol"/>
      </w:rPr>
    </w:lvl>
    <w:lvl xmlns:w="http://schemas.openxmlformats.org/wordprocessingml/2006/main" w:ilvl="7">
      <w:start w:val="1"/>
      <w:numFmt w:val="bullet"/>
      <w:lvlText w:val="o"/>
      <w:lvlJc w:val="left"/>
      <w:pPr>
        <w:ind w:left="5840" w:hanging="360"/>
      </w:pPr>
      <w:rPr>
        <w:rFonts w:hint="default" w:ascii="Courier New" w:hAnsi="Courier New"/>
      </w:rPr>
    </w:lvl>
    <w:lvl xmlns:w="http://schemas.openxmlformats.org/wordprocessingml/2006/main" w:ilvl="8">
      <w:start w:val="1"/>
      <w:numFmt w:val="bullet"/>
      <w:lvlText w:val=""/>
      <w:lvlJc w:val="left"/>
      <w:pPr>
        <w:ind w:left="6560" w:hanging="360"/>
      </w:pPr>
      <w:rPr>
        <w:rFonts w:hint="default" w:ascii="Wingdings" w:hAnsi="Wingdings"/>
      </w:rPr>
    </w:lvl>
  </w:abstractNum>
  <w:abstractNum xmlns:w="http://schemas.openxmlformats.org/wordprocessingml/2006/main" w:abstractNumId="66">
    <w:nsid w:val="6c8823a5"/>
    <w:multiLevelType xmlns:w="http://schemas.openxmlformats.org/wordprocessingml/2006/main" w:val="hybridMultilevel"/>
    <w:lvl xmlns:w="http://schemas.openxmlformats.org/wordprocessingml/2006/main" w:ilvl="0">
      <w:start w:val="1"/>
      <w:numFmt w:val="bullet"/>
      <w:lvlText w:val="o"/>
      <w:lvlJc w:val="left"/>
      <w:pPr>
        <w:ind w:left="171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1aac6bd6"/>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18b0dc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5d7804f2"/>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74242c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72acd29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62b19be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2f28ff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32584281"/>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7dbc78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454e478d"/>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29704d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3bccc2b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7eb4504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27ebf74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634cf05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63265bfe"/>
    <w:multiLevelType xmlns:w="http://schemas.openxmlformats.org/wordprocessingml/2006/main" w:val="hybridMultilevel"/>
    <w:lvl xmlns:w="http://schemas.openxmlformats.org/wordprocessingml/2006/main" w:ilvl="0">
      <w:start w:val="1"/>
      <w:numFmt w:val="bullet"/>
      <w:lvlText w:val="o"/>
      <w:lvlJc w:val="left"/>
      <w:pPr>
        <w:ind w:left="144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428d8a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6d2acc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31bf36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42f25e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47f793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64f3d8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5c2045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43c2b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1917e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5dbaf6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3d972a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69eaa5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725231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65df3e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3ce151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Courier New" w:hAnsi="Courier New"/>
      </w:rPr>
    </w:lvl>
    <w:lvl xmlns:w="http://schemas.openxmlformats.org/wordprocessingml/2006/main" w:ilvl="3">
      <w:start w:val="1"/>
      <w:numFmt w:val="bullet"/>
      <w:lvlText w:val=""/>
      <w:lvlJc w:val="left"/>
      <w:pPr>
        <w:ind w:left="2880" w:hanging="360"/>
      </w:pPr>
      <w:rPr>
        <w:rFonts w:hint="default" w:ascii="Courier New" w:hAnsi="Courier New"/>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338424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428073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a9e92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18c31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7e1f8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8762973"/>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2c01e3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59c46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74666e"/>
    <w:multiLevelType xmlns:w="http://schemas.openxmlformats.org/wordprocessingml/2006/main" w:val="hybridMultilevel"/>
    <w:lvl xmlns:w="http://schemas.openxmlformats.org/wordprocessingml/2006/main" w:ilvl="0">
      <w:start w:val="8"/>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325465a0"/>
    <w:multiLevelType xmlns:w="http://schemas.openxmlformats.org/wordprocessingml/2006/main" w:val="hybridMultilevel"/>
    <w:lvl xmlns:w="http://schemas.openxmlformats.org/wordprocessingml/2006/main" w:ilvl="0">
      <w:start w:val="1"/>
      <w:numFmt w:val="lowerRoman"/>
      <w:lvlText w:val="%1."/>
      <w:lvlJc w:val="right"/>
      <w:pPr>
        <w:ind w:left="216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49b8a559"/>
    <w:multiLevelType xmlns:w="http://schemas.openxmlformats.org/wordprocessingml/2006/main" w:val="hybridMultilevel"/>
    <w:lvl xmlns:w="http://schemas.openxmlformats.org/wordprocessingml/2006/main" w:ilvl="0">
      <w:start w:val="3"/>
      <w:numFmt w:val="lowerLetter"/>
      <w:lvlText w:val="%1."/>
      <w:lvlJc w:val="left"/>
      <w:pPr>
        <w:ind w:left="144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205a730c"/>
    <w:multiLevelType xmlns:w="http://schemas.openxmlformats.org/wordprocessingml/2006/main" w:val="hybridMultilevel"/>
    <w:lvl xmlns:w="http://schemas.openxmlformats.org/wordprocessingml/2006/main" w:ilvl="0">
      <w:start w:val="1"/>
      <w:numFmt w:val="lowerRoman"/>
      <w:lvlText w:val="%1."/>
      <w:lvlJc w:val="right"/>
      <w:pPr>
        <w:ind w:left="216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542a02de"/>
    <w:multiLevelType xmlns:w="http://schemas.openxmlformats.org/wordprocessingml/2006/main" w:val="hybridMultilevel"/>
    <w:lvl xmlns:w="http://schemas.openxmlformats.org/wordprocessingml/2006/main" w:ilvl="0">
      <w:start w:val="2"/>
      <w:numFmt w:val="lowerLetter"/>
      <w:lvlText w:val="%1."/>
      <w:lvlJc w:val="left"/>
      <w:pPr>
        <w:ind w:left="144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2fbdf60d"/>
    <w:multiLevelType xmlns:w="http://schemas.openxmlformats.org/wordprocessingml/2006/main" w:val="hybridMultilevel"/>
    <w:lvl xmlns:w="http://schemas.openxmlformats.org/wordprocessingml/2006/main" w:ilvl="0">
      <w:start w:val="1"/>
      <w:numFmt w:val="lowerRoman"/>
      <w:lvlText w:val="%1."/>
      <w:lvlJc w:val="right"/>
      <w:pPr>
        <w:ind w:left="216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4770ecf4"/>
    <w:multiLevelType xmlns:w="http://schemas.openxmlformats.org/wordprocessingml/2006/main" w:val="hybridMultilevel"/>
    <w:lvl xmlns:w="http://schemas.openxmlformats.org/wordprocessingml/2006/main" w:ilvl="0">
      <w:start w:val="1"/>
      <w:numFmt w:val="lowerLetter"/>
      <w:lvlText w:val="%1."/>
      <w:lvlJc w:val="left"/>
      <w:pPr>
        <w:ind w:left="1440" w:hanging="360"/>
      </w:pPr>
    </w:lvl>
    <w:lvl xmlns:w="http://schemas.openxmlformats.org/wordprocessingml/2006/main" w:ilvl="1">
      <w:start w:val="1"/>
      <w:numFmt w:val="lowerRoman"/>
      <w:lvlText w:val="%2."/>
      <w:lvlJc w:val="right"/>
      <w:pPr>
        <w:ind w:left="216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59db6ad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5eb757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9d90932"/>
    <w:multiLevelType xmlns:w="http://schemas.openxmlformats.org/wordprocessingml/2006/main" w:val="hybridMultilevel"/>
    <w:lvl xmlns:w="http://schemas.openxmlformats.org/wordprocessingml/2006/main" w:ilvl="0">
      <w:start w:val="1"/>
      <w:numFmt w:val="lowerRoman"/>
      <w:lvlText w:val="%1."/>
      <w:lvlJc w:val="right"/>
      <w:pPr>
        <w:ind w:left="2160" w:hanging="360"/>
      </w:pPr>
    </w:lvl>
    <w:lvl xmlns:w="http://schemas.openxmlformats.org/wordprocessingml/2006/main" w:ilvl="1">
      <w:start w:val="1"/>
      <w:numFmt w:val="lowerLetter"/>
      <w:lvlText w:val="%2."/>
      <w:lvlJc w:val="left"/>
      <w:pPr>
        <w:ind w:left="2880" w:hanging="360"/>
      </w:pPr>
    </w:lvl>
    <w:lvl xmlns:w="http://schemas.openxmlformats.org/wordprocessingml/2006/main" w:ilvl="2">
      <w:start w:val="1"/>
      <w:numFmt w:val="lowerRoman"/>
      <w:lvlText w:val="%3."/>
      <w:lvlJc w:val="right"/>
      <w:pPr>
        <w:ind w:left="3600" w:hanging="180"/>
      </w:pPr>
    </w:lvl>
    <w:lvl xmlns:w="http://schemas.openxmlformats.org/wordprocessingml/2006/main" w:ilvl="3">
      <w:start w:val="1"/>
      <w:numFmt w:val="decimal"/>
      <w:lvlText w:val="%4."/>
      <w:lvlJc w:val="left"/>
      <w:pPr>
        <w:ind w:left="4320" w:hanging="360"/>
      </w:pPr>
    </w:lvl>
    <w:lvl xmlns:w="http://schemas.openxmlformats.org/wordprocessingml/2006/main" w:ilvl="4">
      <w:start w:val="1"/>
      <w:numFmt w:val="lowerLetter"/>
      <w:lvlText w:val="%5."/>
      <w:lvlJc w:val="left"/>
      <w:pPr>
        <w:ind w:left="5040" w:hanging="360"/>
      </w:pPr>
    </w:lvl>
    <w:lvl xmlns:w="http://schemas.openxmlformats.org/wordprocessingml/2006/main" w:ilvl="5">
      <w:start w:val="1"/>
      <w:numFmt w:val="lowerRoman"/>
      <w:lvlText w:val="%6."/>
      <w:lvlJc w:val="right"/>
      <w:pPr>
        <w:ind w:left="5760" w:hanging="180"/>
      </w:pPr>
    </w:lvl>
    <w:lvl xmlns:w="http://schemas.openxmlformats.org/wordprocessingml/2006/main" w:ilvl="6">
      <w:start w:val="1"/>
      <w:numFmt w:val="decimal"/>
      <w:lvlText w:val="%7."/>
      <w:lvlJc w:val="left"/>
      <w:pPr>
        <w:ind w:left="6480" w:hanging="360"/>
      </w:pPr>
    </w:lvl>
    <w:lvl xmlns:w="http://schemas.openxmlformats.org/wordprocessingml/2006/main" w:ilvl="7">
      <w:start w:val="1"/>
      <w:numFmt w:val="lowerLetter"/>
      <w:lvlText w:val="%8."/>
      <w:lvlJc w:val="left"/>
      <w:pPr>
        <w:ind w:left="7200" w:hanging="360"/>
      </w:pPr>
    </w:lvl>
    <w:lvl xmlns:w="http://schemas.openxmlformats.org/wordprocessingml/2006/main" w:ilvl="8">
      <w:start w:val="1"/>
      <w:numFmt w:val="lowerRoman"/>
      <w:lvlText w:val="%9."/>
      <w:lvlJc w:val="right"/>
      <w:pPr>
        <w:ind w:left="7920" w:hanging="180"/>
      </w:pPr>
    </w:lvl>
  </w:abstractNum>
  <w:abstractNum xmlns:w="http://schemas.openxmlformats.org/wordprocessingml/2006/main" w:abstractNumId="16">
    <w:nsid w:val="515ae433"/>
    <w:multiLevelType xmlns:w="http://schemas.openxmlformats.org/wordprocessingml/2006/main" w:val="hybridMultilevel"/>
    <w:lvl xmlns:w="http://schemas.openxmlformats.org/wordprocessingml/2006/main" w:ilvl="0">
      <w:start w:val="1"/>
      <w:numFmt w:val="lowerRoman"/>
      <w:lvlText w:val="%1."/>
      <w:lvlJc w:val="right"/>
      <w:pPr>
        <w:ind w:left="2160" w:hanging="360"/>
      </w:pPr>
    </w:lvl>
    <w:lvl xmlns:w="http://schemas.openxmlformats.org/wordprocessingml/2006/main" w:ilvl="1">
      <w:start w:val="1"/>
      <w:numFmt w:val="lowerLetter"/>
      <w:lvlText w:val="%2."/>
      <w:lvlJc w:val="left"/>
      <w:pPr>
        <w:ind w:left="2880" w:hanging="360"/>
      </w:pPr>
    </w:lvl>
    <w:lvl xmlns:w="http://schemas.openxmlformats.org/wordprocessingml/2006/main" w:ilvl="2">
      <w:start w:val="1"/>
      <w:numFmt w:val="lowerRoman"/>
      <w:lvlText w:val="%3."/>
      <w:lvlJc w:val="right"/>
      <w:pPr>
        <w:ind w:left="3600" w:hanging="180"/>
      </w:pPr>
    </w:lvl>
    <w:lvl xmlns:w="http://schemas.openxmlformats.org/wordprocessingml/2006/main" w:ilvl="3">
      <w:start w:val="1"/>
      <w:numFmt w:val="decimal"/>
      <w:lvlText w:val="%4."/>
      <w:lvlJc w:val="left"/>
      <w:pPr>
        <w:ind w:left="4320" w:hanging="360"/>
      </w:pPr>
    </w:lvl>
    <w:lvl xmlns:w="http://schemas.openxmlformats.org/wordprocessingml/2006/main" w:ilvl="4">
      <w:start w:val="1"/>
      <w:numFmt w:val="lowerLetter"/>
      <w:lvlText w:val="%5."/>
      <w:lvlJc w:val="left"/>
      <w:pPr>
        <w:ind w:left="5040" w:hanging="360"/>
      </w:pPr>
    </w:lvl>
    <w:lvl xmlns:w="http://schemas.openxmlformats.org/wordprocessingml/2006/main" w:ilvl="5">
      <w:start w:val="1"/>
      <w:numFmt w:val="lowerRoman"/>
      <w:lvlText w:val="%6."/>
      <w:lvlJc w:val="right"/>
      <w:pPr>
        <w:ind w:left="5760" w:hanging="180"/>
      </w:pPr>
    </w:lvl>
    <w:lvl xmlns:w="http://schemas.openxmlformats.org/wordprocessingml/2006/main" w:ilvl="6">
      <w:start w:val="1"/>
      <w:numFmt w:val="decimal"/>
      <w:lvlText w:val="%7."/>
      <w:lvlJc w:val="left"/>
      <w:pPr>
        <w:ind w:left="6480" w:hanging="360"/>
      </w:pPr>
    </w:lvl>
    <w:lvl xmlns:w="http://schemas.openxmlformats.org/wordprocessingml/2006/main" w:ilvl="7">
      <w:start w:val="1"/>
      <w:numFmt w:val="lowerLetter"/>
      <w:lvlText w:val="%8."/>
      <w:lvlJc w:val="left"/>
      <w:pPr>
        <w:ind w:left="7200" w:hanging="360"/>
      </w:pPr>
    </w:lvl>
    <w:lvl xmlns:w="http://schemas.openxmlformats.org/wordprocessingml/2006/main" w:ilvl="8">
      <w:start w:val="1"/>
      <w:numFmt w:val="lowerRoman"/>
      <w:lvlText w:val="%9."/>
      <w:lvlJc w:val="right"/>
      <w:pPr>
        <w:ind w:left="7920" w:hanging="180"/>
      </w:pPr>
    </w:lvl>
  </w:abstractNum>
  <w:abstractNum xmlns:w="http://schemas.openxmlformats.org/wordprocessingml/2006/main" w:abstractNumId="15">
    <w:nsid w:val="60552c17"/>
    <w:multiLevelType xmlns:w="http://schemas.openxmlformats.org/wordprocessingml/2006/main" w:val="hybridMultilevel"/>
    <w:lvl xmlns:w="http://schemas.openxmlformats.org/wordprocessingml/2006/main" w:ilvl="0">
      <w:start w:val="1"/>
      <w:numFmt w:val="low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4">
    <w:nsid w:val="58aca05a"/>
    <w:multiLevelType xmlns:w="http://schemas.openxmlformats.org/wordprocessingml/2006/main" w:val="hybridMultilevel"/>
    <w:lvl xmlns:w="http://schemas.openxmlformats.org/wordprocessingml/2006/main" w:ilvl="0">
      <w:start w:val="1"/>
      <w:numFmt w:val="lowerRoman"/>
      <w:lvlText w:val="%1."/>
      <w:lvlJc w:val="right"/>
      <w:pPr>
        <w:ind w:left="2160" w:hanging="360"/>
      </w:pPr>
    </w:lvl>
    <w:lvl xmlns:w="http://schemas.openxmlformats.org/wordprocessingml/2006/main" w:ilvl="1">
      <w:start w:val="1"/>
      <w:numFmt w:val="lowerLetter"/>
      <w:lvlText w:val="%2."/>
      <w:lvlJc w:val="left"/>
      <w:pPr>
        <w:ind w:left="2880" w:hanging="360"/>
      </w:pPr>
    </w:lvl>
    <w:lvl xmlns:w="http://schemas.openxmlformats.org/wordprocessingml/2006/main" w:ilvl="2">
      <w:start w:val="1"/>
      <w:numFmt w:val="lowerRoman"/>
      <w:lvlText w:val="%3."/>
      <w:lvlJc w:val="right"/>
      <w:pPr>
        <w:ind w:left="3600" w:hanging="180"/>
      </w:pPr>
    </w:lvl>
    <w:lvl xmlns:w="http://schemas.openxmlformats.org/wordprocessingml/2006/main" w:ilvl="3">
      <w:start w:val="1"/>
      <w:numFmt w:val="decimal"/>
      <w:lvlText w:val="%4."/>
      <w:lvlJc w:val="left"/>
      <w:pPr>
        <w:ind w:left="4320" w:hanging="360"/>
      </w:pPr>
    </w:lvl>
    <w:lvl xmlns:w="http://schemas.openxmlformats.org/wordprocessingml/2006/main" w:ilvl="4">
      <w:start w:val="1"/>
      <w:numFmt w:val="lowerLetter"/>
      <w:lvlText w:val="%5."/>
      <w:lvlJc w:val="left"/>
      <w:pPr>
        <w:ind w:left="5040" w:hanging="360"/>
      </w:pPr>
    </w:lvl>
    <w:lvl xmlns:w="http://schemas.openxmlformats.org/wordprocessingml/2006/main" w:ilvl="5">
      <w:start w:val="1"/>
      <w:numFmt w:val="lowerRoman"/>
      <w:lvlText w:val="%6."/>
      <w:lvlJc w:val="right"/>
      <w:pPr>
        <w:ind w:left="5760" w:hanging="180"/>
      </w:pPr>
    </w:lvl>
    <w:lvl xmlns:w="http://schemas.openxmlformats.org/wordprocessingml/2006/main" w:ilvl="6">
      <w:start w:val="1"/>
      <w:numFmt w:val="decimal"/>
      <w:lvlText w:val="%7."/>
      <w:lvlJc w:val="left"/>
      <w:pPr>
        <w:ind w:left="6480" w:hanging="360"/>
      </w:pPr>
    </w:lvl>
    <w:lvl xmlns:w="http://schemas.openxmlformats.org/wordprocessingml/2006/main" w:ilvl="7">
      <w:start w:val="1"/>
      <w:numFmt w:val="lowerLetter"/>
      <w:lvlText w:val="%8."/>
      <w:lvlJc w:val="left"/>
      <w:pPr>
        <w:ind w:left="7200" w:hanging="360"/>
      </w:pPr>
    </w:lvl>
    <w:lvl xmlns:w="http://schemas.openxmlformats.org/wordprocessingml/2006/main" w:ilvl="8">
      <w:start w:val="1"/>
      <w:numFmt w:val="lowerRoman"/>
      <w:lvlText w:val="%9."/>
      <w:lvlJc w:val="right"/>
      <w:pPr>
        <w:ind w:left="7920" w:hanging="180"/>
      </w:pPr>
    </w:lvl>
  </w:abstractNum>
  <w:abstractNum xmlns:w="http://schemas.openxmlformats.org/wordprocessingml/2006/main" w:abstractNumId="13">
    <w:nsid w:val="40b40992"/>
    <w:multiLevelType xmlns:w="http://schemas.openxmlformats.org/wordprocessingml/2006/main" w:val="hybridMultilevel"/>
    <w:lvl xmlns:w="http://schemas.openxmlformats.org/wordprocessingml/2006/main" w:ilvl="0">
      <w:start w:val="1"/>
      <w:numFmt w:val="lowerLetter"/>
      <w:lvlText w:val="%1."/>
      <w:lvlJc w:val="left"/>
      <w:pPr>
        <w:ind w:left="1440" w:hanging="360"/>
      </w:pPr>
    </w:lvl>
    <w:lvl xmlns:w="http://schemas.openxmlformats.org/wordprocessingml/2006/main" w:ilvl="1">
      <w:start w:val="1"/>
      <w:numFmt w:val="lowerRoman"/>
      <w:lvlText w:val="%2."/>
      <w:lvlJc w:val="righ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12">
    <w:nsid w:val="7d8190b3"/>
    <w:multiLevelType xmlns:w="http://schemas.openxmlformats.org/wordprocessingml/2006/main" w:val="hybridMultilevel"/>
    <w:lvl xmlns:w="http://schemas.openxmlformats.org/wordprocessingml/2006/main" w:ilvl="0">
      <w:start w:val="1"/>
      <w:numFmt w:val="lowerRoman"/>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11">
    <w:nsid w:val="3a4f5d12"/>
    <w:multiLevelType xmlns:w="http://schemas.openxmlformats.org/wordprocessingml/2006/main" w:val="hybridMultilevel"/>
    <w:lvl xmlns:w="http://schemas.openxmlformats.org/wordprocessingml/2006/main" w:ilvl="0">
      <w:start w:val="1"/>
      <w:numFmt w:val="lowerRoman"/>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10">
    <w:nsid w:val="5779c454"/>
    <w:multiLevelType xmlns:w="http://schemas.openxmlformats.org/wordprocessingml/2006/main" w:val="hybridMultilevel"/>
    <w:lvl xmlns:w="http://schemas.openxmlformats.org/wordprocessingml/2006/main" w:ilvl="0">
      <w:start w:val="1"/>
      <w:numFmt w:val="lowerRoman"/>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9">
    <w:nsid w:val="5e990f0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
    <w:nsid w:val="3c6485e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7">
    <w:nsid w:val="1a8eaa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467a7a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
    <w:nsid w:val="33497cd6"/>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3a30eb80"/>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8774a4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
    <w:nsid w:val="472de3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0a4df5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Loza, Jorge (CAI - La Paz - CON)">
    <w15:presenceInfo w15:providerId="AD" w15:userId="S::jorge.loza@coxautoinc.com::996c288f-e0d4-4fc5-bbe8-cb5b1f38f4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AC0648C"/>
    <w:rsid w:val="00047864"/>
    <w:rsid w:val="00078229"/>
    <w:rsid w:val="0029FE28"/>
    <w:rsid w:val="00670758"/>
    <w:rsid w:val="0079C555"/>
    <w:rsid w:val="0115035C"/>
    <w:rsid w:val="01C84402"/>
    <w:rsid w:val="01EBC2CC"/>
    <w:rsid w:val="02327414"/>
    <w:rsid w:val="029BC626"/>
    <w:rsid w:val="02AD18E4"/>
    <w:rsid w:val="02C50732"/>
    <w:rsid w:val="031EB194"/>
    <w:rsid w:val="03A99465"/>
    <w:rsid w:val="03B54456"/>
    <w:rsid w:val="03BBE5FE"/>
    <w:rsid w:val="03DAA9B8"/>
    <w:rsid w:val="03E4932C"/>
    <w:rsid w:val="0470284C"/>
    <w:rsid w:val="04EB4BE4"/>
    <w:rsid w:val="05589DF6"/>
    <w:rsid w:val="05ACA7C0"/>
    <w:rsid w:val="05C37500"/>
    <w:rsid w:val="05CAAA4A"/>
    <w:rsid w:val="05CDF665"/>
    <w:rsid w:val="05FC0476"/>
    <w:rsid w:val="0617DC3D"/>
    <w:rsid w:val="0637EC03"/>
    <w:rsid w:val="063B1C36"/>
    <w:rsid w:val="064A7100"/>
    <w:rsid w:val="0662E967"/>
    <w:rsid w:val="0669B79A"/>
    <w:rsid w:val="06919D76"/>
    <w:rsid w:val="06919D76"/>
    <w:rsid w:val="069D2696"/>
    <w:rsid w:val="06CF0718"/>
    <w:rsid w:val="07012A46"/>
    <w:rsid w:val="0718F55C"/>
    <w:rsid w:val="0732403D"/>
    <w:rsid w:val="074B3E85"/>
    <w:rsid w:val="074DA2D3"/>
    <w:rsid w:val="0762E234"/>
    <w:rsid w:val="0786026D"/>
    <w:rsid w:val="078B8178"/>
    <w:rsid w:val="07E2878C"/>
    <w:rsid w:val="083C54ED"/>
    <w:rsid w:val="085CF58E"/>
    <w:rsid w:val="08610768"/>
    <w:rsid w:val="092FC217"/>
    <w:rsid w:val="0946B0B2"/>
    <w:rsid w:val="095F94E5"/>
    <w:rsid w:val="09642FDF"/>
    <w:rsid w:val="0987B146"/>
    <w:rsid w:val="09EAC4ED"/>
    <w:rsid w:val="0A012D66"/>
    <w:rsid w:val="0A16D7CC"/>
    <w:rsid w:val="0A40E400"/>
    <w:rsid w:val="0A6424CD"/>
    <w:rsid w:val="0A71C5D2"/>
    <w:rsid w:val="0A741C88"/>
    <w:rsid w:val="0A742E29"/>
    <w:rsid w:val="0AC12CB3"/>
    <w:rsid w:val="0B199089"/>
    <w:rsid w:val="0B1DF9B9"/>
    <w:rsid w:val="0BA8C2CB"/>
    <w:rsid w:val="0BFF57D7"/>
    <w:rsid w:val="0C02DE45"/>
    <w:rsid w:val="0C1CA29B"/>
    <w:rsid w:val="0C5AB5CB"/>
    <w:rsid w:val="0C7B390A"/>
    <w:rsid w:val="0C7CE95E"/>
    <w:rsid w:val="0C9CF411"/>
    <w:rsid w:val="0CB7A715"/>
    <w:rsid w:val="0CBEC95D"/>
    <w:rsid w:val="0CC40C2F"/>
    <w:rsid w:val="0CD0A3CC"/>
    <w:rsid w:val="0D2E145D"/>
    <w:rsid w:val="0E284C80"/>
    <w:rsid w:val="0EA8B970"/>
    <w:rsid w:val="0EEE6102"/>
    <w:rsid w:val="0EF65D4C"/>
    <w:rsid w:val="0F0607B9"/>
    <w:rsid w:val="0F43AE3D"/>
    <w:rsid w:val="0FBD6158"/>
    <w:rsid w:val="0FD38C1A"/>
    <w:rsid w:val="1024795C"/>
    <w:rsid w:val="110885FE"/>
    <w:rsid w:val="110ECD3C"/>
    <w:rsid w:val="115C9E47"/>
    <w:rsid w:val="119F61FD"/>
    <w:rsid w:val="11A68149"/>
    <w:rsid w:val="11CD1C3A"/>
    <w:rsid w:val="11D62B96"/>
    <w:rsid w:val="1204A8BB"/>
    <w:rsid w:val="12076CB9"/>
    <w:rsid w:val="1238DAD6"/>
    <w:rsid w:val="12499F86"/>
    <w:rsid w:val="1278FE16"/>
    <w:rsid w:val="12E86449"/>
    <w:rsid w:val="12FA2A8F"/>
    <w:rsid w:val="132022D4"/>
    <w:rsid w:val="13B67BE2"/>
    <w:rsid w:val="13E25D45"/>
    <w:rsid w:val="14209524"/>
    <w:rsid w:val="142F61E5"/>
    <w:rsid w:val="1452BF89"/>
    <w:rsid w:val="1471BDDF"/>
    <w:rsid w:val="147A6228"/>
    <w:rsid w:val="1516A833"/>
    <w:rsid w:val="156BCF63"/>
    <w:rsid w:val="158D1C60"/>
    <w:rsid w:val="15AA6C08"/>
    <w:rsid w:val="15F37AEB"/>
    <w:rsid w:val="16225668"/>
    <w:rsid w:val="16AAB4B9"/>
    <w:rsid w:val="16AE8CC9"/>
    <w:rsid w:val="16CB275F"/>
    <w:rsid w:val="17EC8523"/>
    <w:rsid w:val="185C9DA4"/>
    <w:rsid w:val="18A2448A"/>
    <w:rsid w:val="18C5053F"/>
    <w:rsid w:val="194A423C"/>
    <w:rsid w:val="197FD724"/>
    <w:rsid w:val="19F38560"/>
    <w:rsid w:val="1A10B090"/>
    <w:rsid w:val="1A5D8FD3"/>
    <w:rsid w:val="1A75C4E9"/>
    <w:rsid w:val="1AD1E997"/>
    <w:rsid w:val="1B208BF3"/>
    <w:rsid w:val="1B525B39"/>
    <w:rsid w:val="1B81EE29"/>
    <w:rsid w:val="1BBEC4BA"/>
    <w:rsid w:val="1BD8C5F5"/>
    <w:rsid w:val="1BF4197F"/>
    <w:rsid w:val="1C38203F"/>
    <w:rsid w:val="1C385863"/>
    <w:rsid w:val="1C3E4C79"/>
    <w:rsid w:val="1C562A6C"/>
    <w:rsid w:val="1C76CEB8"/>
    <w:rsid w:val="1D24C2E6"/>
    <w:rsid w:val="1D685C80"/>
    <w:rsid w:val="1DA0BD5F"/>
    <w:rsid w:val="1DA8DD31"/>
    <w:rsid w:val="1DC459C4"/>
    <w:rsid w:val="1DF427CA"/>
    <w:rsid w:val="1E89212A"/>
    <w:rsid w:val="1F2B0A96"/>
    <w:rsid w:val="1F341C65"/>
    <w:rsid w:val="1F9459FF"/>
    <w:rsid w:val="1FC3706C"/>
    <w:rsid w:val="2003F975"/>
    <w:rsid w:val="2017054E"/>
    <w:rsid w:val="201CE00C"/>
    <w:rsid w:val="202BAE8D"/>
    <w:rsid w:val="205599D3"/>
    <w:rsid w:val="205D5FA1"/>
    <w:rsid w:val="20777EF3"/>
    <w:rsid w:val="20D486EC"/>
    <w:rsid w:val="20DAB8AD"/>
    <w:rsid w:val="2150BB6B"/>
    <w:rsid w:val="2185E2C9"/>
    <w:rsid w:val="21F9C58E"/>
    <w:rsid w:val="22313B80"/>
    <w:rsid w:val="22542EB7"/>
    <w:rsid w:val="2277F150"/>
    <w:rsid w:val="22918C04"/>
    <w:rsid w:val="22B73300"/>
    <w:rsid w:val="231DF53C"/>
    <w:rsid w:val="232AE01D"/>
    <w:rsid w:val="23312231"/>
    <w:rsid w:val="23576919"/>
    <w:rsid w:val="23744E16"/>
    <w:rsid w:val="23AB4CDC"/>
    <w:rsid w:val="23C3C455"/>
    <w:rsid w:val="24046A6D"/>
    <w:rsid w:val="241606A5"/>
    <w:rsid w:val="24323FCF"/>
    <w:rsid w:val="243CD7C4"/>
    <w:rsid w:val="244432D1"/>
    <w:rsid w:val="245620F8"/>
    <w:rsid w:val="24936942"/>
    <w:rsid w:val="24D3C7F0"/>
    <w:rsid w:val="24E2FC06"/>
    <w:rsid w:val="254D8585"/>
    <w:rsid w:val="25581DE5"/>
    <w:rsid w:val="25AED1DE"/>
    <w:rsid w:val="25B498E8"/>
    <w:rsid w:val="25B86CF8"/>
    <w:rsid w:val="260F8E05"/>
    <w:rsid w:val="2613BCD1"/>
    <w:rsid w:val="261558FC"/>
    <w:rsid w:val="262C0594"/>
    <w:rsid w:val="27149D00"/>
    <w:rsid w:val="2757C562"/>
    <w:rsid w:val="27590934"/>
    <w:rsid w:val="276D0B82"/>
    <w:rsid w:val="27AAACAD"/>
    <w:rsid w:val="27AE96A6"/>
    <w:rsid w:val="27BE5A97"/>
    <w:rsid w:val="27C8FDDB"/>
    <w:rsid w:val="27EE000C"/>
    <w:rsid w:val="285DF746"/>
    <w:rsid w:val="2869BE79"/>
    <w:rsid w:val="2899B8C6"/>
    <w:rsid w:val="28C6CA11"/>
    <w:rsid w:val="28DC54B4"/>
    <w:rsid w:val="28E6D256"/>
    <w:rsid w:val="293C740E"/>
    <w:rsid w:val="293E198C"/>
    <w:rsid w:val="295B9D67"/>
    <w:rsid w:val="299D49BE"/>
    <w:rsid w:val="29BA75E9"/>
    <w:rsid w:val="2A03B3D8"/>
    <w:rsid w:val="2A607F54"/>
    <w:rsid w:val="2AF5977A"/>
    <w:rsid w:val="2B28B6EB"/>
    <w:rsid w:val="2B5421CB"/>
    <w:rsid w:val="2BB1754A"/>
    <w:rsid w:val="2BBDB87B"/>
    <w:rsid w:val="2BCE18B5"/>
    <w:rsid w:val="2BD0BCE3"/>
    <w:rsid w:val="2BDD4009"/>
    <w:rsid w:val="2C627EEA"/>
    <w:rsid w:val="2CCD73AA"/>
    <w:rsid w:val="2CF4E699"/>
    <w:rsid w:val="2CFE2A97"/>
    <w:rsid w:val="2D19A005"/>
    <w:rsid w:val="2D292D42"/>
    <w:rsid w:val="2D8BCEA0"/>
    <w:rsid w:val="2DFC619C"/>
    <w:rsid w:val="2E2D8391"/>
    <w:rsid w:val="2E4A8FFC"/>
    <w:rsid w:val="2E9D0ABD"/>
    <w:rsid w:val="2EBD84FA"/>
    <w:rsid w:val="2EE12ED6"/>
    <w:rsid w:val="2EE2BE2F"/>
    <w:rsid w:val="2F2666E0"/>
    <w:rsid w:val="2F2DCA15"/>
    <w:rsid w:val="2F33418F"/>
    <w:rsid w:val="2FFA822A"/>
    <w:rsid w:val="3001E56F"/>
    <w:rsid w:val="300B535C"/>
    <w:rsid w:val="300F2369"/>
    <w:rsid w:val="3032C050"/>
    <w:rsid w:val="3079E44B"/>
    <w:rsid w:val="307C4DEF"/>
    <w:rsid w:val="308A74C9"/>
    <w:rsid w:val="30927B40"/>
    <w:rsid w:val="30961CD7"/>
    <w:rsid w:val="30AA20A6"/>
    <w:rsid w:val="30E6E2A6"/>
    <w:rsid w:val="31032517"/>
    <w:rsid w:val="3152C41B"/>
    <w:rsid w:val="3178BA04"/>
    <w:rsid w:val="31C435DB"/>
    <w:rsid w:val="32212CB0"/>
    <w:rsid w:val="3275B5B5"/>
    <w:rsid w:val="33153E4B"/>
    <w:rsid w:val="331C6518"/>
    <w:rsid w:val="332940A0"/>
    <w:rsid w:val="338721D4"/>
    <w:rsid w:val="33BD5C19"/>
    <w:rsid w:val="33D7F04F"/>
    <w:rsid w:val="340201CB"/>
    <w:rsid w:val="343B88CE"/>
    <w:rsid w:val="344FD564"/>
    <w:rsid w:val="347753E0"/>
    <w:rsid w:val="34982C26"/>
    <w:rsid w:val="34E1229E"/>
    <w:rsid w:val="34FE1DA1"/>
    <w:rsid w:val="35143DA7"/>
    <w:rsid w:val="353A35C4"/>
    <w:rsid w:val="35BA502A"/>
    <w:rsid w:val="35CBCC5D"/>
    <w:rsid w:val="35D1D5B4"/>
    <w:rsid w:val="3627BFDF"/>
    <w:rsid w:val="363391E0"/>
    <w:rsid w:val="364F35D7"/>
    <w:rsid w:val="367AF22E"/>
    <w:rsid w:val="367F04FA"/>
    <w:rsid w:val="369C5806"/>
    <w:rsid w:val="36A4DED9"/>
    <w:rsid w:val="36EF884A"/>
    <w:rsid w:val="3710773B"/>
    <w:rsid w:val="37635595"/>
    <w:rsid w:val="37678E18"/>
    <w:rsid w:val="376D0981"/>
    <w:rsid w:val="3788D77D"/>
    <w:rsid w:val="37895B32"/>
    <w:rsid w:val="37A9201A"/>
    <w:rsid w:val="37CF87DA"/>
    <w:rsid w:val="37FA953C"/>
    <w:rsid w:val="38316DC2"/>
    <w:rsid w:val="384E4871"/>
    <w:rsid w:val="386C0AA2"/>
    <w:rsid w:val="3877AF4F"/>
    <w:rsid w:val="38836A55"/>
    <w:rsid w:val="388EE7F1"/>
    <w:rsid w:val="389076A3"/>
    <w:rsid w:val="38C962D8"/>
    <w:rsid w:val="38CC3B6F"/>
    <w:rsid w:val="38CDCAAD"/>
    <w:rsid w:val="39043A47"/>
    <w:rsid w:val="399C608C"/>
    <w:rsid w:val="39ABC610"/>
    <w:rsid w:val="39B1A507"/>
    <w:rsid w:val="39DE97B5"/>
    <w:rsid w:val="39F11E03"/>
    <w:rsid w:val="3A35B9D4"/>
    <w:rsid w:val="3A87D6D4"/>
    <w:rsid w:val="3A9B5B83"/>
    <w:rsid w:val="3AA6FDAD"/>
    <w:rsid w:val="3B4C5FE0"/>
    <w:rsid w:val="3B58921E"/>
    <w:rsid w:val="3B749B14"/>
    <w:rsid w:val="3B785331"/>
    <w:rsid w:val="3B7CDD08"/>
    <w:rsid w:val="3B8454DF"/>
    <w:rsid w:val="3C1C6CFD"/>
    <w:rsid w:val="3C20F382"/>
    <w:rsid w:val="3C585402"/>
    <w:rsid w:val="3CB13AC2"/>
    <w:rsid w:val="3CB54387"/>
    <w:rsid w:val="3CCD4732"/>
    <w:rsid w:val="3D16A8B1"/>
    <w:rsid w:val="3D39008B"/>
    <w:rsid w:val="3D46F84A"/>
    <w:rsid w:val="3D76F52B"/>
    <w:rsid w:val="3DB5087C"/>
    <w:rsid w:val="3DB5D6DF"/>
    <w:rsid w:val="3E030548"/>
    <w:rsid w:val="3E0C1871"/>
    <w:rsid w:val="3E0F861B"/>
    <w:rsid w:val="3E4797F3"/>
    <w:rsid w:val="3E4C3598"/>
    <w:rsid w:val="3E593E1C"/>
    <w:rsid w:val="3E5A6D74"/>
    <w:rsid w:val="3E645EAB"/>
    <w:rsid w:val="3E86FBB6"/>
    <w:rsid w:val="3EB5C706"/>
    <w:rsid w:val="3EEAD366"/>
    <w:rsid w:val="3F62C9DC"/>
    <w:rsid w:val="3F8906DC"/>
    <w:rsid w:val="3F9AAA60"/>
    <w:rsid w:val="3FD7A998"/>
    <w:rsid w:val="3FD90024"/>
    <w:rsid w:val="3FDF1BEF"/>
    <w:rsid w:val="401BC761"/>
    <w:rsid w:val="40231003"/>
    <w:rsid w:val="4026933A"/>
    <w:rsid w:val="40A4A469"/>
    <w:rsid w:val="40DFEE08"/>
    <w:rsid w:val="40ECE6B4"/>
    <w:rsid w:val="40F54F8E"/>
    <w:rsid w:val="41000BBA"/>
    <w:rsid w:val="413A88B2"/>
    <w:rsid w:val="417C0BAE"/>
    <w:rsid w:val="41888F38"/>
    <w:rsid w:val="41AE47AE"/>
    <w:rsid w:val="41BF3416"/>
    <w:rsid w:val="41D0A05E"/>
    <w:rsid w:val="41FB3434"/>
    <w:rsid w:val="4250F1BE"/>
    <w:rsid w:val="429DC4C4"/>
    <w:rsid w:val="42ABE6C9"/>
    <w:rsid w:val="4326242F"/>
    <w:rsid w:val="4372D3DD"/>
    <w:rsid w:val="438E1C1E"/>
    <w:rsid w:val="44B9A94D"/>
    <w:rsid w:val="44D257F5"/>
    <w:rsid w:val="455358CE"/>
    <w:rsid w:val="45928A09"/>
    <w:rsid w:val="45E4B4A0"/>
    <w:rsid w:val="45ECA15B"/>
    <w:rsid w:val="45F3AEAD"/>
    <w:rsid w:val="468B8BF1"/>
    <w:rsid w:val="4712120D"/>
    <w:rsid w:val="4720254D"/>
    <w:rsid w:val="477BE0E7"/>
    <w:rsid w:val="4786ADB0"/>
    <w:rsid w:val="478CE40D"/>
    <w:rsid w:val="47C63999"/>
    <w:rsid w:val="482220C1"/>
    <w:rsid w:val="48250056"/>
    <w:rsid w:val="482FDEEE"/>
    <w:rsid w:val="48433FB3"/>
    <w:rsid w:val="484632E0"/>
    <w:rsid w:val="48C14558"/>
    <w:rsid w:val="49C371D6"/>
    <w:rsid w:val="49FF8DDC"/>
    <w:rsid w:val="4A01BF52"/>
    <w:rsid w:val="4A03E439"/>
    <w:rsid w:val="4A0C2F7C"/>
    <w:rsid w:val="4A15F95B"/>
    <w:rsid w:val="4AC0648C"/>
    <w:rsid w:val="4B1085FE"/>
    <w:rsid w:val="4B40811B"/>
    <w:rsid w:val="4B76BC85"/>
    <w:rsid w:val="4B98C9D3"/>
    <w:rsid w:val="4BF66587"/>
    <w:rsid w:val="4C350285"/>
    <w:rsid w:val="4C551947"/>
    <w:rsid w:val="4C59B613"/>
    <w:rsid w:val="4CC580EB"/>
    <w:rsid w:val="4CE01503"/>
    <w:rsid w:val="4CED2B01"/>
    <w:rsid w:val="4D1828F2"/>
    <w:rsid w:val="4D219E3D"/>
    <w:rsid w:val="4D78D052"/>
    <w:rsid w:val="4D9E3190"/>
    <w:rsid w:val="4DAA5BE6"/>
    <w:rsid w:val="4E3D5C5D"/>
    <w:rsid w:val="4E6AFCC6"/>
    <w:rsid w:val="4E770A41"/>
    <w:rsid w:val="4E8E0BA1"/>
    <w:rsid w:val="4E98DD0E"/>
    <w:rsid w:val="4F18E158"/>
    <w:rsid w:val="4F8CE900"/>
    <w:rsid w:val="4FBD9246"/>
    <w:rsid w:val="4FC201A4"/>
    <w:rsid w:val="5055F449"/>
    <w:rsid w:val="509A4A9E"/>
    <w:rsid w:val="50A47660"/>
    <w:rsid w:val="50F27D81"/>
    <w:rsid w:val="5166E893"/>
    <w:rsid w:val="517F88A7"/>
    <w:rsid w:val="52076CB2"/>
    <w:rsid w:val="5215C21D"/>
    <w:rsid w:val="523E00C4"/>
    <w:rsid w:val="52867F9D"/>
    <w:rsid w:val="52B6D819"/>
    <w:rsid w:val="52D97AAB"/>
    <w:rsid w:val="530A670A"/>
    <w:rsid w:val="532D1F88"/>
    <w:rsid w:val="533F62E6"/>
    <w:rsid w:val="5397908B"/>
    <w:rsid w:val="53A61C04"/>
    <w:rsid w:val="53CBE7AF"/>
    <w:rsid w:val="53F09D48"/>
    <w:rsid w:val="53F577FB"/>
    <w:rsid w:val="5468BBF5"/>
    <w:rsid w:val="546E05A4"/>
    <w:rsid w:val="546F30B5"/>
    <w:rsid w:val="54C5758B"/>
    <w:rsid w:val="54FA61C5"/>
    <w:rsid w:val="555E7003"/>
    <w:rsid w:val="556EA41F"/>
    <w:rsid w:val="5593560A"/>
    <w:rsid w:val="55B70B7A"/>
    <w:rsid w:val="5620BAF2"/>
    <w:rsid w:val="5733E711"/>
    <w:rsid w:val="573D5FA2"/>
    <w:rsid w:val="5765197D"/>
    <w:rsid w:val="5776E75C"/>
    <w:rsid w:val="57E50599"/>
    <w:rsid w:val="581AB0B7"/>
    <w:rsid w:val="5879C482"/>
    <w:rsid w:val="5881F57F"/>
    <w:rsid w:val="58830675"/>
    <w:rsid w:val="588EE0E2"/>
    <w:rsid w:val="5898ADFF"/>
    <w:rsid w:val="59029E93"/>
    <w:rsid w:val="590F3996"/>
    <w:rsid w:val="59508A51"/>
    <w:rsid w:val="596133A2"/>
    <w:rsid w:val="59F350FD"/>
    <w:rsid w:val="5A165496"/>
    <w:rsid w:val="5A4C4D09"/>
    <w:rsid w:val="5A7C6E32"/>
    <w:rsid w:val="5A993B1B"/>
    <w:rsid w:val="5AC41816"/>
    <w:rsid w:val="5ADFBA4A"/>
    <w:rsid w:val="5AF79F8A"/>
    <w:rsid w:val="5B8372F3"/>
    <w:rsid w:val="5B8AD53D"/>
    <w:rsid w:val="5B9F99E8"/>
    <w:rsid w:val="5BC29D6A"/>
    <w:rsid w:val="5C0D5FB2"/>
    <w:rsid w:val="5C3171B8"/>
    <w:rsid w:val="5CEE644A"/>
    <w:rsid w:val="5D0981A2"/>
    <w:rsid w:val="5D3C3CDA"/>
    <w:rsid w:val="5D5E62A0"/>
    <w:rsid w:val="5DEAA6BC"/>
    <w:rsid w:val="5E654980"/>
    <w:rsid w:val="5F18D8C1"/>
    <w:rsid w:val="5F26D198"/>
    <w:rsid w:val="5F295FFA"/>
    <w:rsid w:val="5F89F2AB"/>
    <w:rsid w:val="5F8B0B88"/>
    <w:rsid w:val="5F9770F1"/>
    <w:rsid w:val="5FB2DF1A"/>
    <w:rsid w:val="5FB8A102"/>
    <w:rsid w:val="602DBF88"/>
    <w:rsid w:val="60C06F89"/>
    <w:rsid w:val="60CC4578"/>
    <w:rsid w:val="60EFEB6F"/>
    <w:rsid w:val="60F4F7AE"/>
    <w:rsid w:val="6116CE71"/>
    <w:rsid w:val="6129C321"/>
    <w:rsid w:val="618CE2B7"/>
    <w:rsid w:val="618F0361"/>
    <w:rsid w:val="61DCEDEB"/>
    <w:rsid w:val="62789BE2"/>
    <w:rsid w:val="62956D0E"/>
    <w:rsid w:val="62CAE5E0"/>
    <w:rsid w:val="62F25C70"/>
    <w:rsid w:val="6334A7E7"/>
    <w:rsid w:val="635C8F1D"/>
    <w:rsid w:val="63777D5E"/>
    <w:rsid w:val="63AEF42B"/>
    <w:rsid w:val="63ECE31F"/>
    <w:rsid w:val="64732F27"/>
    <w:rsid w:val="648F7849"/>
    <w:rsid w:val="64B5298E"/>
    <w:rsid w:val="64D3E14C"/>
    <w:rsid w:val="652DB68D"/>
    <w:rsid w:val="654D2572"/>
    <w:rsid w:val="6551894A"/>
    <w:rsid w:val="65552026"/>
    <w:rsid w:val="655C8E8A"/>
    <w:rsid w:val="656316CC"/>
    <w:rsid w:val="656A9A71"/>
    <w:rsid w:val="65726AED"/>
    <w:rsid w:val="6580119D"/>
    <w:rsid w:val="6599DC7B"/>
    <w:rsid w:val="65C688BF"/>
    <w:rsid w:val="65D8909F"/>
    <w:rsid w:val="66065BFD"/>
    <w:rsid w:val="6629BB8E"/>
    <w:rsid w:val="667EF255"/>
    <w:rsid w:val="66822977"/>
    <w:rsid w:val="66A2C7DD"/>
    <w:rsid w:val="67206E94"/>
    <w:rsid w:val="67438192"/>
    <w:rsid w:val="6761AD63"/>
    <w:rsid w:val="6765E378"/>
    <w:rsid w:val="67E6FD64"/>
    <w:rsid w:val="67E9DD8D"/>
    <w:rsid w:val="680C088C"/>
    <w:rsid w:val="6831F3E2"/>
    <w:rsid w:val="684D6006"/>
    <w:rsid w:val="6887851D"/>
    <w:rsid w:val="6897FF8F"/>
    <w:rsid w:val="6898BFE0"/>
    <w:rsid w:val="68B4BA36"/>
    <w:rsid w:val="6910C6F1"/>
    <w:rsid w:val="6927CF4D"/>
    <w:rsid w:val="694ACEDB"/>
    <w:rsid w:val="695B94A7"/>
    <w:rsid w:val="6960D2FC"/>
    <w:rsid w:val="69F15CF4"/>
    <w:rsid w:val="6A11CD98"/>
    <w:rsid w:val="6A3FDD36"/>
    <w:rsid w:val="6A7635C8"/>
    <w:rsid w:val="6A8CB674"/>
    <w:rsid w:val="6A9ACF61"/>
    <w:rsid w:val="6AD9B22E"/>
    <w:rsid w:val="6AE171CC"/>
    <w:rsid w:val="6AFF7CD8"/>
    <w:rsid w:val="6B532890"/>
    <w:rsid w:val="6B54BE5B"/>
    <w:rsid w:val="6BAF8E4C"/>
    <w:rsid w:val="6BC9B655"/>
    <w:rsid w:val="6BD7C164"/>
    <w:rsid w:val="6C01A211"/>
    <w:rsid w:val="6C0CA1DC"/>
    <w:rsid w:val="6C142EBD"/>
    <w:rsid w:val="6C4026BE"/>
    <w:rsid w:val="6C71C7C9"/>
    <w:rsid w:val="6CD78199"/>
    <w:rsid w:val="6D08A559"/>
    <w:rsid w:val="6D35C3D5"/>
    <w:rsid w:val="6D54B39F"/>
    <w:rsid w:val="6D67F6EB"/>
    <w:rsid w:val="6D8C10E3"/>
    <w:rsid w:val="6E029435"/>
    <w:rsid w:val="6E66E285"/>
    <w:rsid w:val="6E8FF9D0"/>
    <w:rsid w:val="6EC66DEF"/>
    <w:rsid w:val="6EF5FDA7"/>
    <w:rsid w:val="6F25F08E"/>
    <w:rsid w:val="6F2B2171"/>
    <w:rsid w:val="6F44D086"/>
    <w:rsid w:val="6F55908E"/>
    <w:rsid w:val="6F64000E"/>
    <w:rsid w:val="6F7281C8"/>
    <w:rsid w:val="7015F610"/>
    <w:rsid w:val="705516E7"/>
    <w:rsid w:val="7125BD79"/>
    <w:rsid w:val="712A317E"/>
    <w:rsid w:val="713DA91D"/>
    <w:rsid w:val="71553C6B"/>
    <w:rsid w:val="717B5B56"/>
    <w:rsid w:val="71DCA9A6"/>
    <w:rsid w:val="72EB4B6A"/>
    <w:rsid w:val="73701F7E"/>
    <w:rsid w:val="73774405"/>
    <w:rsid w:val="73897865"/>
    <w:rsid w:val="73A17612"/>
    <w:rsid w:val="73B496FF"/>
    <w:rsid w:val="741613A5"/>
    <w:rsid w:val="745F7F7C"/>
    <w:rsid w:val="7465615E"/>
    <w:rsid w:val="74A30C69"/>
    <w:rsid w:val="74B8333A"/>
    <w:rsid w:val="74D44017"/>
    <w:rsid w:val="74E306BC"/>
    <w:rsid w:val="74EBC471"/>
    <w:rsid w:val="750C737C"/>
    <w:rsid w:val="75A05320"/>
    <w:rsid w:val="75B9941D"/>
    <w:rsid w:val="75E08C98"/>
    <w:rsid w:val="75E8D6CC"/>
    <w:rsid w:val="75ED9DF7"/>
    <w:rsid w:val="7667842A"/>
    <w:rsid w:val="768B3E5A"/>
    <w:rsid w:val="768E3FB4"/>
    <w:rsid w:val="7692F20B"/>
    <w:rsid w:val="76931F9D"/>
    <w:rsid w:val="76AFB237"/>
    <w:rsid w:val="76CFBFC9"/>
    <w:rsid w:val="771CD300"/>
    <w:rsid w:val="77332ECE"/>
    <w:rsid w:val="77A3ADB6"/>
    <w:rsid w:val="77C7C181"/>
    <w:rsid w:val="77D06B75"/>
    <w:rsid w:val="78081C3B"/>
    <w:rsid w:val="7860269D"/>
    <w:rsid w:val="78839D22"/>
    <w:rsid w:val="788FA90E"/>
    <w:rsid w:val="792934F9"/>
    <w:rsid w:val="7932468E"/>
    <w:rsid w:val="79ABFD5B"/>
    <w:rsid w:val="79C60FD0"/>
    <w:rsid w:val="79FDE1F4"/>
    <w:rsid w:val="7A216AFB"/>
    <w:rsid w:val="7A3FE814"/>
    <w:rsid w:val="7A446F09"/>
    <w:rsid w:val="7A541707"/>
    <w:rsid w:val="7A597339"/>
    <w:rsid w:val="7A63EC52"/>
    <w:rsid w:val="7A93980D"/>
    <w:rsid w:val="7B0FC40A"/>
    <w:rsid w:val="7B2E16B1"/>
    <w:rsid w:val="7B43A54B"/>
    <w:rsid w:val="7B6B3D6F"/>
    <w:rsid w:val="7BCD192E"/>
    <w:rsid w:val="7C280C64"/>
    <w:rsid w:val="7CB857F7"/>
    <w:rsid w:val="7D13B5E3"/>
    <w:rsid w:val="7D2081BA"/>
    <w:rsid w:val="7D65EA16"/>
    <w:rsid w:val="7D9E6AB1"/>
    <w:rsid w:val="7DDAF342"/>
    <w:rsid w:val="7DE67A6F"/>
    <w:rsid w:val="7DFB839A"/>
    <w:rsid w:val="7E0A53F5"/>
    <w:rsid w:val="7E1436C8"/>
    <w:rsid w:val="7E310217"/>
    <w:rsid w:val="7E34195B"/>
    <w:rsid w:val="7E51AA16"/>
    <w:rsid w:val="7E661CB8"/>
    <w:rsid w:val="7ED210E1"/>
    <w:rsid w:val="7F13E58E"/>
    <w:rsid w:val="7F169CA1"/>
    <w:rsid w:val="7F2E2AC9"/>
    <w:rsid w:val="7F89B020"/>
    <w:rsid w:val="7FAE505B"/>
    <w:rsid w:val="7FF3163D"/>
    <w:rsid w:val="7FF36C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0648C"/>
  <w15:chartTrackingRefBased/>
  <w15:docId w15:val="{61361B16-D0E4-4085-8E40-9AD708B21AA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true">
    <w:uiPriority w:val="9"/>
    <w:name w:val="Heading 4 Char"/>
    <w:basedOn w:val="DefaultParagraphFont"/>
    <w:link w:val="Heading4"/>
    <w:rsid w:val="5C0D5FB2"/>
    <w:rPr>
      <w:rFonts w:ascii="Aptos" w:hAnsi="Aptos" w:eastAsia="Aptos" w:cs="Aptos" w:asciiTheme="minorAscii" w:hAnsiTheme="minorAscii" w:eastAsiaTheme="majorEastAsia" w:cstheme="majorBidi"/>
      <w:b w:val="1"/>
      <w:bCs w:val="1"/>
      <w:i w:val="1"/>
      <w:iCs w:val="1"/>
      <w:caps w:val="0"/>
      <w:smallCaps w:val="0"/>
      <w:noProof w:val="0"/>
      <w:color w:val="0F4761" w:themeColor="accent1" w:themeTint="FF" w:themeShade="BF"/>
      <w:sz w:val="24"/>
      <w:szCs w:val="24"/>
      <w:lang w:val="en-US"/>
    </w:rPr>
  </w:style>
  <w:style w:type="paragraph" w:styleId="Heading4">
    <w:uiPriority w:val="9"/>
    <w:name w:val="heading 4"/>
    <w:basedOn w:val="Normal"/>
    <w:next w:val="Normal"/>
    <w:unhideWhenUsed/>
    <w:link w:val="Heading4Char"/>
    <w:qFormat/>
    <w:rsid w:val="5C0D5FB2"/>
    <w:rPr>
      <w:rFonts w:ascii="Aptos" w:hAnsi="Aptos" w:eastAsia="Aptos" w:cs="Aptos" w:asciiTheme="minorAscii" w:hAnsiTheme="minorAscii" w:eastAsiaTheme="majorEastAsia" w:cstheme="majorBidi"/>
      <w:b w:val="1"/>
      <w:bCs w:val="1"/>
      <w:i w:val="1"/>
      <w:iCs w:val="1"/>
      <w:caps w:val="0"/>
      <w:smallCaps w:val="0"/>
      <w:noProof w:val="0"/>
      <w:color w:val="0F4761" w:themeColor="accent1" w:themeTint="FF" w:themeShade="BF"/>
      <w:sz w:val="24"/>
      <w:szCs w:val="24"/>
      <w:lang w:val="en-US"/>
    </w:rPr>
    <w:pPr>
      <w:keepNext w:val="1"/>
      <w:keepLines w:val="1"/>
      <w:spacing w:before="319" w:beforeAutospacing="off" w:after="0" w:afterAutospacing="off"/>
      <w:outlineLvl w:val="3"/>
    </w:p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4CED2B01"/>
    <w:pPr>
      <w:spacing/>
      <w:ind w:left="720"/>
      <w:contextualSpacing/>
    </w:pPr>
  </w:style>
  <w:style w:type="character" w:styleId="Hyperlink">
    <w:uiPriority w:val="99"/>
    <w:name w:val="Hyperlink"/>
    <w:basedOn w:val="DefaultParagraphFont"/>
    <w:unhideWhenUsed/>
    <w:rsid w:val="4CED2B01"/>
    <w:rPr>
      <w:color w:val="467886"/>
      <w:u w:val="single"/>
    </w:rPr>
  </w:style>
  <w:style w:type="paragraph" w:styleId="TOC3">
    <w:uiPriority w:val="39"/>
    <w:name w:val="toc 3"/>
    <w:basedOn w:val="Normal"/>
    <w:next w:val="Normal"/>
    <w:unhideWhenUsed/>
    <w:rsid w:val="5B8372F3"/>
    <w:pPr>
      <w:spacing w:after="100"/>
      <w:ind w:left="440"/>
    </w:pPr>
  </w:style>
  <w:style w:type="paragraph" w:styleId="TOC4">
    <w:uiPriority w:val="39"/>
    <w:name w:val="toc 4"/>
    <w:basedOn w:val="Normal"/>
    <w:next w:val="Normal"/>
    <w:unhideWhenUsed/>
    <w:rsid w:val="5B8372F3"/>
    <w:pPr>
      <w:spacing w:after="100"/>
      <w:ind w:left="660"/>
    </w:pPr>
  </w:style>
  <w:style w:type="paragraph" w:styleId="TOC5">
    <w:uiPriority w:val="39"/>
    <w:name w:val="toc 5"/>
    <w:basedOn w:val="Normal"/>
    <w:next w:val="Normal"/>
    <w:unhideWhenUsed/>
    <w:rsid w:val="5B8372F3"/>
    <w:pPr>
      <w:spacing w:after="100"/>
      <w:ind w:left="880"/>
    </w:pPr>
  </w:style>
  <w:style w:type="paragraph" w:styleId="Header">
    <w:uiPriority w:val="99"/>
    <w:name w:val="header"/>
    <w:basedOn w:val="Normal"/>
    <w:unhideWhenUsed/>
    <w:rsid w:val="2150BB6B"/>
    <w:pPr>
      <w:tabs>
        <w:tab w:val="center" w:leader="none" w:pos="4680"/>
        <w:tab w:val="right" w:leader="none" w:pos="9360"/>
      </w:tabs>
      <w:spacing w:after="0" w:line="240" w:lineRule="auto"/>
    </w:pPr>
  </w:style>
  <w:style w:type="paragraph" w:styleId="Footer">
    <w:uiPriority w:val="99"/>
    <w:name w:val="footer"/>
    <w:basedOn w:val="Normal"/>
    <w:unhideWhenUsed/>
    <w:rsid w:val="2150BB6B"/>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TOC2">
    <w:uiPriority w:val="39"/>
    <w:name w:val="toc 2"/>
    <w:basedOn w:val="Normal"/>
    <w:next w:val="Normal"/>
    <w:unhideWhenUsed/>
    <w:rsid w:val="5C0D5FB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664f7e149f2d483e" /><Relationship Type="http://schemas.openxmlformats.org/officeDocument/2006/relationships/numbering" Target="numbering.xml" Id="R35dd93b71be1479e" /><Relationship Type="http://schemas.openxmlformats.org/officeDocument/2006/relationships/header" Target="header.xml" Id="R3dc03b13250f4b6d" /><Relationship Type="http://schemas.openxmlformats.org/officeDocument/2006/relationships/footer" Target="footer.xml" Id="Rb67f3fc127d240d4" /><Relationship Type="http://schemas.openxmlformats.org/officeDocument/2006/relationships/hyperlink" Target="https://coxautoinc.sharepoint.com/sites/service-managed-services-creative/SitePages/Grooming-Basics.aspx?OR=Teams-HL&amp;CT=1627054578570" TargetMode="External" Id="R62193ff8bf784345" /><Relationship Type="http://schemas.openxmlformats.org/officeDocument/2006/relationships/hyperlink" Target="https://coxautoinc.sharepoint.com/sites/service-managed-services-creative/SitePages/Salesforce-Creative-Case-Definitions.aspx?startedResponseCatch=true#mscc-campaign-update" TargetMode="External" Id="Rf665e0fd06544630" /><Relationship Type="http://schemas.openxmlformats.org/officeDocument/2006/relationships/comments" Target="comments.xml" Id="R82650774167547b5" /><Relationship Type="http://schemas.microsoft.com/office/2011/relationships/people" Target="people.xml" Id="Re22212b764c6489e" /><Relationship Type="http://schemas.microsoft.com/office/2011/relationships/commentsExtended" Target="commentsExtended.xml" Id="R8278890b1e164648" /><Relationship Type="http://schemas.microsoft.com/office/2016/09/relationships/commentsIds" Target="commentsIds.xml" Id="Rda2ff6fe90924b94" /><Relationship Type="http://schemas.microsoft.com/office/2018/08/relationships/commentsExtensible" Target="commentsExtensible.xml" Id="R76dec72e90e847a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2024-11-21T03:31:36.0412349Z</dcterms:created>
  <dcterms:modified xsi:type="dcterms:W3CDTF">2025-12-05T03:17:21.7283891Z</dcterms:modified>
  <dc:creator>Lopez, Gustavo (CAI - La Paz - CON)</dc:creator>
  <lastModifiedBy>Gongora, Nicole (CAI - La Paz - CON)</lastModifiedBy>
</coreProperties>
</file>