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43" w:rsidRDefault="00312067" w:rsidP="00312067">
      <w:pPr>
        <w:pStyle w:val="1"/>
        <w:spacing w:before="312" w:after="312"/>
      </w:pPr>
      <w:r w:rsidRPr="00312067">
        <w:rPr>
          <w:rFonts w:hint="eastAsia"/>
        </w:rPr>
        <w:t>面向对象技术与方法</w:t>
      </w:r>
    </w:p>
    <w:p w:rsidR="00312067" w:rsidRDefault="00312067" w:rsidP="0031206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312067">
        <w:rPr>
          <w:rFonts w:ascii="Times New Roman" w:eastAsia="宋体" w:hAnsi="Times New Roman" w:cs="Times New Roman"/>
        </w:rPr>
        <w:t>Java</w:t>
      </w:r>
      <w:r w:rsidRPr="00312067">
        <w:rPr>
          <w:rFonts w:ascii="Times New Roman" w:eastAsia="宋体" w:hAnsi="Times New Roman" w:cs="Times New Roman"/>
        </w:rPr>
        <w:t>编程</w:t>
      </w:r>
      <w:r>
        <w:rPr>
          <w:rFonts w:ascii="Times New Roman" w:eastAsia="宋体" w:hAnsi="Times New Roman" w:cs="Times New Roman" w:hint="eastAsia"/>
        </w:rPr>
        <w:t>第</w:t>
      </w:r>
      <w:r w:rsidR="003E7CBC">
        <w:rPr>
          <w:rFonts w:ascii="Times New Roman" w:eastAsia="宋体" w:hAnsi="Times New Roman" w:cs="Times New Roman"/>
        </w:rPr>
        <w:t>3</w:t>
      </w:r>
      <w:r w:rsidRPr="00312067">
        <w:rPr>
          <w:rFonts w:ascii="Times New Roman" w:eastAsia="宋体" w:hAnsi="Times New Roman" w:cs="Times New Roman"/>
        </w:rPr>
        <w:t>作业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1072"/>
        <w:gridCol w:w="3911"/>
      </w:tblGrid>
      <w:tr w:rsidR="00312067" w:rsidTr="00407A17">
        <w:trPr>
          <w:jc w:val="center"/>
        </w:trPr>
        <w:tc>
          <w:tcPr>
            <w:tcW w:w="2000" w:type="pct"/>
            <w:vAlign w:val="center"/>
          </w:tcPr>
          <w:p w:rsidR="00312067" w:rsidRPr="009C71CF" w:rsidRDefault="00407A17" w:rsidP="00407A17">
            <w:pPr>
              <w:spacing w:before="240" w:after="240"/>
              <w:ind w:firstLineChars="0" w:firstLine="0"/>
              <w:jc w:val="center"/>
              <w:rPr>
                <w:sz w:val="28"/>
              </w:rPr>
            </w:pPr>
            <w:r w:rsidRPr="009C71CF">
              <w:rPr>
                <w:rFonts w:hint="eastAsia"/>
                <w:sz w:val="28"/>
              </w:rPr>
              <w:t>姓名：</w:t>
            </w:r>
            <w:r w:rsidRPr="009C71CF">
              <w:rPr>
                <w:rFonts w:hint="eastAsia"/>
                <w:sz w:val="28"/>
              </w:rPr>
              <w:t xml:space="preserve"> XXX</w:t>
            </w:r>
          </w:p>
        </w:tc>
        <w:tc>
          <w:tcPr>
            <w:tcW w:w="645" w:type="pct"/>
            <w:vAlign w:val="center"/>
          </w:tcPr>
          <w:p w:rsidR="00312067" w:rsidRPr="009C71CF" w:rsidRDefault="00312067" w:rsidP="00407A17">
            <w:pPr>
              <w:spacing w:before="240" w:after="240"/>
              <w:ind w:firstLineChars="0" w:firstLine="0"/>
              <w:rPr>
                <w:sz w:val="28"/>
              </w:rPr>
            </w:pPr>
          </w:p>
        </w:tc>
        <w:tc>
          <w:tcPr>
            <w:tcW w:w="2354" w:type="pct"/>
            <w:vAlign w:val="center"/>
          </w:tcPr>
          <w:p w:rsidR="00312067" w:rsidRPr="009C71CF" w:rsidRDefault="00407A17" w:rsidP="00407A17">
            <w:pPr>
              <w:spacing w:before="240" w:after="240"/>
              <w:ind w:firstLineChars="0" w:firstLine="0"/>
              <w:jc w:val="center"/>
              <w:rPr>
                <w:sz w:val="28"/>
              </w:rPr>
            </w:pPr>
            <w:r w:rsidRPr="009C71CF">
              <w:rPr>
                <w:rFonts w:hint="eastAsia"/>
                <w:sz w:val="28"/>
              </w:rPr>
              <w:t>学号：</w:t>
            </w:r>
            <w:r w:rsidRPr="009C71CF">
              <w:rPr>
                <w:rFonts w:hint="eastAsia"/>
                <w:sz w:val="28"/>
              </w:rPr>
              <w:t>15XXXXXX</w:t>
            </w:r>
          </w:p>
        </w:tc>
      </w:tr>
    </w:tbl>
    <w:p w:rsidR="003E7CBC" w:rsidRPr="003E7CBC" w:rsidRDefault="003E7CBC" w:rsidP="003E7CB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3E7CBC">
        <w:rPr>
          <w:rFonts w:hint="eastAsia"/>
          <w:b/>
          <w:sz w:val="28"/>
        </w:rPr>
        <w:t>创建学生对象，包含学号姓名和生日。使用对象序列化，把学生保存在文件中实现增删改查，并用反序列化恢复对象，利用正则表达式选择学号以</w:t>
      </w:r>
      <w:r w:rsidRPr="003E7CBC">
        <w:rPr>
          <w:rFonts w:hint="eastAsia"/>
          <w:b/>
          <w:sz w:val="28"/>
        </w:rPr>
        <w:t>8</w:t>
      </w:r>
      <w:r w:rsidRPr="003E7CBC">
        <w:rPr>
          <w:rFonts w:hint="eastAsia"/>
          <w:b/>
          <w:sz w:val="28"/>
        </w:rPr>
        <w:t>结尾，生日为</w:t>
      </w:r>
      <w:r w:rsidRPr="003E7CBC">
        <w:rPr>
          <w:rFonts w:hint="eastAsia"/>
          <w:b/>
          <w:sz w:val="28"/>
        </w:rPr>
        <w:t>3</w:t>
      </w:r>
      <w:r w:rsidRPr="003E7CBC">
        <w:rPr>
          <w:rFonts w:hint="eastAsia"/>
          <w:b/>
          <w:sz w:val="28"/>
        </w:rPr>
        <w:t>月的同学，并打印出结果。</w:t>
      </w:r>
    </w:p>
    <w:p w:rsidR="003E7CBC" w:rsidRPr="003E7CBC" w:rsidRDefault="003E7CBC" w:rsidP="003E7CBC">
      <w:pPr>
        <w:pStyle w:val="a5"/>
        <w:ind w:left="4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其中</w:t>
      </w:r>
      <w:r>
        <w:rPr>
          <w:b/>
          <w:sz w:val="28"/>
        </w:rPr>
        <w:t>，</w:t>
      </w:r>
      <w:r w:rsidRPr="003E7CBC">
        <w:rPr>
          <w:rFonts w:hint="eastAsia"/>
          <w:b/>
          <w:sz w:val="28"/>
        </w:rPr>
        <w:t>学号姓名和生日都为</w:t>
      </w:r>
      <w:r>
        <w:rPr>
          <w:b/>
          <w:sz w:val="28"/>
        </w:rPr>
        <w:t>S</w:t>
      </w:r>
      <w:r w:rsidRPr="003E7CBC">
        <w:rPr>
          <w:rFonts w:hint="eastAsia"/>
          <w:b/>
          <w:sz w:val="28"/>
        </w:rPr>
        <w:t>tring</w:t>
      </w:r>
      <w:r>
        <w:rPr>
          <w:rFonts w:hint="eastAsia"/>
          <w:b/>
          <w:sz w:val="28"/>
        </w:rPr>
        <w:t>类型，</w:t>
      </w:r>
      <w:r w:rsidRPr="003E7CBC">
        <w:rPr>
          <w:rFonts w:hint="eastAsia"/>
          <w:b/>
          <w:sz w:val="28"/>
        </w:rPr>
        <w:t>生日</w:t>
      </w:r>
      <w:r>
        <w:rPr>
          <w:rFonts w:hint="eastAsia"/>
          <w:b/>
          <w:sz w:val="28"/>
        </w:rPr>
        <w:t>格式</w:t>
      </w:r>
      <w:r w:rsidRPr="003E7CBC">
        <w:rPr>
          <w:rFonts w:hint="eastAsia"/>
          <w:b/>
          <w:sz w:val="28"/>
        </w:rPr>
        <w:t>为</w:t>
      </w:r>
      <w:proofErr w:type="spellStart"/>
      <w:r w:rsidRPr="003E7CBC">
        <w:rPr>
          <w:rFonts w:hint="eastAsia"/>
          <w:b/>
          <w:sz w:val="28"/>
        </w:rPr>
        <w:t>yyyy</w:t>
      </w:r>
      <w:proofErr w:type="spellEnd"/>
      <w:r w:rsidRPr="003E7CBC">
        <w:rPr>
          <w:rFonts w:hint="eastAsia"/>
          <w:b/>
          <w:sz w:val="28"/>
        </w:rPr>
        <w:t>-mm-</w:t>
      </w:r>
      <w:proofErr w:type="spellStart"/>
      <w:r w:rsidRPr="003E7CBC">
        <w:rPr>
          <w:rFonts w:hint="eastAsia"/>
          <w:b/>
          <w:sz w:val="28"/>
        </w:rPr>
        <w:t>d</w:t>
      </w:r>
      <w:r>
        <w:rPr>
          <w:rFonts w:hint="eastAsia"/>
          <w:b/>
          <w:sz w:val="28"/>
        </w:rPr>
        <w:t>d</w:t>
      </w:r>
      <w:proofErr w:type="spellEnd"/>
      <w:r>
        <w:rPr>
          <w:rFonts w:hint="eastAsia"/>
          <w:b/>
          <w:sz w:val="28"/>
        </w:rPr>
        <w:t>。</w:t>
      </w:r>
    </w:p>
    <w:p w:rsidR="00616D1D" w:rsidRDefault="00616D1D" w:rsidP="003E7CBC">
      <w:pPr>
        <w:ind w:firstLineChars="0" w:firstLine="420"/>
      </w:pPr>
      <w:r>
        <w:rPr>
          <w:rFonts w:hint="eastAsia"/>
        </w:rPr>
        <w:t>答：</w:t>
      </w:r>
    </w:p>
    <w:p w:rsidR="00616D1D" w:rsidRDefault="009C71CF" w:rsidP="00616D1D">
      <w:pPr>
        <w:pStyle w:val="a5"/>
        <w:ind w:left="420" w:firstLineChars="0" w:firstLine="0"/>
      </w:pPr>
      <w:r>
        <w:rPr>
          <w:rFonts w:hint="eastAsia"/>
        </w:rPr>
        <w:t>（</w:t>
      </w:r>
      <w:r w:rsidR="00616D1D">
        <w:rPr>
          <w:rFonts w:hint="eastAsia"/>
        </w:rPr>
        <w:t>注：</w:t>
      </w:r>
      <w:r w:rsidR="00616D1D">
        <w:rPr>
          <w:rFonts w:hint="eastAsia"/>
        </w:rPr>
        <w:t>&lt;</w:t>
      </w:r>
      <w:r w:rsidR="00616D1D">
        <w:rPr>
          <w:rFonts w:hint="eastAsia"/>
        </w:rPr>
        <w:t>代码模块</w:t>
      </w:r>
      <w:r w:rsidR="00616D1D">
        <w:rPr>
          <w:rFonts w:hint="eastAsia"/>
        </w:rPr>
        <w:t>&gt;</w:t>
      </w:r>
      <w:r w:rsidR="00616D1D">
        <w:rPr>
          <w:rFonts w:hint="eastAsia"/>
        </w:rPr>
        <w:t>为了节省空间，</w:t>
      </w:r>
      <w:r>
        <w:rPr>
          <w:rFonts w:hint="eastAsia"/>
        </w:rPr>
        <w:t>分成一至二</w:t>
      </w:r>
      <w:r w:rsidR="00616D1D">
        <w:rPr>
          <w:rFonts w:hint="eastAsia"/>
        </w:rPr>
        <w:t>栏，</w:t>
      </w:r>
      <w:r w:rsidR="00442EAA">
        <w:rPr>
          <w:rFonts w:hint="eastAsia"/>
        </w:rPr>
        <w:t>字体</w:t>
      </w:r>
      <w:r w:rsidR="00442EAA">
        <w:rPr>
          <w:rFonts w:hint="eastAsia"/>
        </w:rPr>
        <w:t>Times</w:t>
      </w:r>
      <w:r w:rsidR="00442EAA">
        <w:rPr>
          <w:rFonts w:hint="eastAsia"/>
        </w:rPr>
        <w:t>字号</w:t>
      </w:r>
      <w:r w:rsidR="00616D1D">
        <w:rPr>
          <w:rFonts w:hint="eastAsia"/>
        </w:rPr>
        <w:t>正常</w:t>
      </w:r>
      <w:r w:rsidR="00442EAA">
        <w:rPr>
          <w:rFonts w:hint="eastAsia"/>
        </w:rPr>
        <w:t>长度</w:t>
      </w:r>
      <w:r w:rsidR="00616D1D">
        <w:rPr>
          <w:rFonts w:hint="eastAsia"/>
        </w:rPr>
        <w:t>五号太长就小</w:t>
      </w:r>
      <w:proofErr w:type="gramStart"/>
      <w:r w:rsidR="00616D1D">
        <w:rPr>
          <w:rFonts w:hint="eastAsia"/>
        </w:rPr>
        <w:t>五</w:t>
      </w:r>
      <w:r>
        <w:rPr>
          <w:rFonts w:hint="eastAsia"/>
        </w:rPr>
        <w:t>还是</w:t>
      </w:r>
      <w:proofErr w:type="gramEnd"/>
      <w:r>
        <w:rPr>
          <w:rFonts w:hint="eastAsia"/>
        </w:rPr>
        <w:t>太长就改代码。</w:t>
      </w:r>
      <w:r>
        <w:rPr>
          <w:rFonts w:hint="eastAsia"/>
        </w:rPr>
        <w:t>)</w:t>
      </w:r>
    </w:p>
    <w:p w:rsidR="00616D1D" w:rsidRDefault="00616D1D" w:rsidP="00616D1D">
      <w:pPr>
        <w:pStyle w:val="a5"/>
        <w:ind w:firstLineChars="0" w:firstLine="0"/>
        <w:sectPr w:rsidR="00616D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4"/>
        <w:tblW w:w="3686" w:type="dxa"/>
        <w:tblInd w:w="420" w:type="dxa"/>
        <w:tblLook w:val="04A0" w:firstRow="1" w:lastRow="0" w:firstColumn="1" w:lastColumn="0" w:noHBand="0" w:noVBand="1"/>
      </w:tblPr>
      <w:tblGrid>
        <w:gridCol w:w="3686"/>
      </w:tblGrid>
      <w:tr w:rsidR="00616D1D" w:rsidTr="009C71CF">
        <w:tc>
          <w:tcPr>
            <w:tcW w:w="3686" w:type="dxa"/>
          </w:tcPr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lastRenderedPageBreak/>
              <w:t>package exercise;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>class A{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 xml:space="preserve">protected 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 = 10;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 xml:space="preserve">void </w:t>
            </w:r>
            <w:proofErr w:type="spellStart"/>
            <w:r w:rsidRPr="00616D1D">
              <w:rPr>
                <w:sz w:val="21"/>
                <w:szCs w:val="18"/>
              </w:rPr>
              <w:t>setA</w:t>
            </w:r>
            <w:proofErr w:type="spellEnd"/>
            <w:r w:rsidRPr="00616D1D">
              <w:rPr>
                <w:sz w:val="21"/>
                <w:szCs w:val="18"/>
              </w:rPr>
              <w:t>(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a){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</w:r>
            <w:r w:rsidRPr="00616D1D">
              <w:rPr>
                <w:sz w:val="21"/>
                <w:szCs w:val="18"/>
              </w:rPr>
              <w:tab/>
            </w:r>
            <w:proofErr w:type="spellStart"/>
            <w:r w:rsidRPr="00616D1D">
              <w:rPr>
                <w:sz w:val="21"/>
                <w:szCs w:val="18"/>
              </w:rPr>
              <w:t>this.a</w:t>
            </w:r>
            <w:proofErr w:type="spellEnd"/>
            <w:r w:rsidRPr="00616D1D">
              <w:rPr>
                <w:sz w:val="21"/>
                <w:szCs w:val="18"/>
              </w:rPr>
              <w:t xml:space="preserve"> = a;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>}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lastRenderedPageBreak/>
              <w:tab/>
              <w:t xml:space="preserve">void </w:t>
            </w:r>
            <w:proofErr w:type="spellStart"/>
            <w:r w:rsidRPr="00616D1D">
              <w:rPr>
                <w:sz w:val="21"/>
                <w:szCs w:val="18"/>
              </w:rPr>
              <w:t>setSuperA</w:t>
            </w:r>
            <w:proofErr w:type="spellEnd"/>
            <w:r w:rsidRPr="00616D1D">
              <w:rPr>
                <w:sz w:val="21"/>
                <w:szCs w:val="18"/>
              </w:rPr>
              <w:t>(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a){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</w:r>
            <w:r w:rsidRPr="00616D1D">
              <w:rPr>
                <w:sz w:val="21"/>
                <w:szCs w:val="18"/>
              </w:rPr>
              <w:tab/>
            </w:r>
            <w:proofErr w:type="spellStart"/>
            <w:r w:rsidRPr="00616D1D">
              <w:rPr>
                <w:sz w:val="21"/>
                <w:szCs w:val="18"/>
              </w:rPr>
              <w:t>this.a</w:t>
            </w:r>
            <w:proofErr w:type="spellEnd"/>
            <w:r w:rsidRPr="00616D1D">
              <w:rPr>
                <w:sz w:val="21"/>
                <w:szCs w:val="18"/>
              </w:rPr>
              <w:t xml:space="preserve"> = a;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>}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>}</w:t>
            </w:r>
          </w:p>
          <w:p w:rsidR="00616D1D" w:rsidRPr="00616D1D" w:rsidRDefault="00616D1D" w:rsidP="00616D1D">
            <w:pPr>
              <w:pStyle w:val="a5"/>
              <w:ind w:firstLineChars="0" w:firstLine="0"/>
              <w:rPr>
                <w:sz w:val="21"/>
                <w:szCs w:val="18"/>
              </w:rPr>
            </w:pPr>
          </w:p>
        </w:tc>
      </w:tr>
    </w:tbl>
    <w:p w:rsidR="00616D1D" w:rsidRDefault="00616D1D" w:rsidP="00616D1D">
      <w:pPr>
        <w:pStyle w:val="a5"/>
        <w:numPr>
          <w:ilvl w:val="0"/>
          <w:numId w:val="1"/>
        </w:numPr>
        <w:ind w:firstLineChars="0"/>
        <w:rPr>
          <w:b/>
          <w:sz w:val="28"/>
        </w:rPr>
        <w:sectPr w:rsidR="00616D1D" w:rsidSect="00616D1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E7CBC" w:rsidRDefault="00442EAA" w:rsidP="003E7CBC">
      <w:pPr>
        <w:ind w:firstLine="480"/>
      </w:pPr>
      <w:r>
        <w:rPr>
          <w:rFonts w:hint="eastAsia"/>
        </w:rPr>
        <w:lastRenderedPageBreak/>
        <w:t>（</w:t>
      </w:r>
      <w:r w:rsidR="009C71CF">
        <w:rPr>
          <w:rFonts w:hint="eastAsia"/>
        </w:rPr>
        <w:t>分析结果，可以适当贴输出，建议手打</w:t>
      </w:r>
      <w:r w:rsidR="009C71CF">
        <w:rPr>
          <w:rFonts w:hint="eastAsia"/>
        </w:rPr>
        <w:t>/</w:t>
      </w:r>
      <w:r w:rsidR="009C71CF">
        <w:rPr>
          <w:rFonts w:hint="eastAsia"/>
        </w:rPr>
        <w:t>粘贴）</w:t>
      </w:r>
    </w:p>
    <w:p w:rsidR="00AA7385" w:rsidRDefault="003E7CBC" w:rsidP="003E7CBC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3E7CBC">
        <w:rPr>
          <w:rFonts w:hint="eastAsia"/>
          <w:b/>
          <w:sz w:val="28"/>
        </w:rPr>
        <w:t>利用正则表达式，找出</w:t>
      </w:r>
      <w:r w:rsidRPr="003E7CBC">
        <w:rPr>
          <w:rFonts w:hint="eastAsia"/>
          <w:b/>
          <w:sz w:val="28"/>
        </w:rPr>
        <w:t>d</w:t>
      </w:r>
      <w:r w:rsidRPr="003E7CBC">
        <w:rPr>
          <w:rFonts w:hint="eastAsia"/>
          <w:b/>
          <w:sz w:val="28"/>
        </w:rPr>
        <w:t>盘（或任意</w:t>
      </w:r>
      <w:proofErr w:type="gramStart"/>
      <w:r w:rsidRPr="003E7CBC">
        <w:rPr>
          <w:rFonts w:hint="eastAsia"/>
          <w:b/>
          <w:sz w:val="28"/>
        </w:rPr>
        <w:t>一</w:t>
      </w:r>
      <w:proofErr w:type="gramEnd"/>
      <w:r w:rsidRPr="003E7CBC">
        <w:rPr>
          <w:rFonts w:hint="eastAsia"/>
          <w:b/>
          <w:sz w:val="28"/>
        </w:rPr>
        <w:t>文件夹）下所有的</w:t>
      </w:r>
      <w:r w:rsidRPr="003E7CBC">
        <w:rPr>
          <w:rFonts w:hint="eastAsia"/>
          <w:b/>
          <w:sz w:val="28"/>
        </w:rPr>
        <w:t xml:space="preserve"> .java </w:t>
      </w:r>
      <w:r w:rsidRPr="003E7CBC">
        <w:rPr>
          <w:rFonts w:hint="eastAsia"/>
          <w:b/>
          <w:sz w:val="28"/>
        </w:rPr>
        <w:t>文件，拷贝至</w:t>
      </w:r>
      <w:r w:rsidRPr="003E7CBC">
        <w:rPr>
          <w:rFonts w:hint="eastAsia"/>
          <w:b/>
          <w:sz w:val="28"/>
        </w:rPr>
        <w:t xml:space="preserve"> c:\java</w:t>
      </w:r>
      <w:r w:rsidRPr="003E7CBC">
        <w:rPr>
          <w:rFonts w:hint="eastAsia"/>
          <w:b/>
          <w:sz w:val="28"/>
        </w:rPr>
        <w:t>（或任意</w:t>
      </w:r>
      <w:proofErr w:type="gramStart"/>
      <w:r w:rsidRPr="003E7CBC">
        <w:rPr>
          <w:rFonts w:hint="eastAsia"/>
          <w:b/>
          <w:sz w:val="28"/>
        </w:rPr>
        <w:t>一</w:t>
      </w:r>
      <w:proofErr w:type="gramEnd"/>
      <w:r w:rsidRPr="003E7CBC">
        <w:rPr>
          <w:rFonts w:hint="eastAsia"/>
          <w:b/>
          <w:sz w:val="28"/>
        </w:rPr>
        <w:t>文件夹）</w:t>
      </w:r>
      <w:r w:rsidRPr="003E7CBC">
        <w:rPr>
          <w:rFonts w:hint="eastAsia"/>
          <w:b/>
          <w:sz w:val="28"/>
        </w:rPr>
        <w:t xml:space="preserve"> </w:t>
      </w:r>
      <w:r w:rsidRPr="003E7CBC">
        <w:rPr>
          <w:rFonts w:hint="eastAsia"/>
          <w:b/>
          <w:sz w:val="28"/>
        </w:rPr>
        <w:t>目录下，并将所有拷贝后的文件类型由</w:t>
      </w:r>
      <w:r w:rsidRPr="003E7CBC">
        <w:rPr>
          <w:rFonts w:hint="eastAsia"/>
          <w:b/>
          <w:sz w:val="28"/>
        </w:rPr>
        <w:t xml:space="preserve">.java </w:t>
      </w:r>
      <w:r w:rsidRPr="003E7CBC">
        <w:rPr>
          <w:rFonts w:hint="eastAsia"/>
          <w:b/>
          <w:sz w:val="28"/>
        </w:rPr>
        <w:t>修改为</w:t>
      </w:r>
      <w:r w:rsidRPr="003E7CBC">
        <w:rPr>
          <w:rFonts w:hint="eastAsia"/>
          <w:b/>
          <w:sz w:val="28"/>
        </w:rPr>
        <w:t xml:space="preserve">.j </w:t>
      </w:r>
      <w:r w:rsidRPr="003E7CBC">
        <w:rPr>
          <w:rFonts w:hint="eastAsia"/>
          <w:b/>
          <w:sz w:val="28"/>
        </w:rPr>
        <w:t>类型。（用</w:t>
      </w:r>
      <w:r w:rsidR="005C788B">
        <w:rPr>
          <w:rFonts w:hint="eastAsia"/>
          <w:b/>
          <w:sz w:val="28"/>
        </w:rPr>
        <w:t>jav</w:t>
      </w:r>
      <w:r w:rsidR="005C788B">
        <w:rPr>
          <w:b/>
          <w:sz w:val="28"/>
        </w:rPr>
        <w:t>a</w:t>
      </w:r>
      <w:r w:rsidR="005C788B">
        <w:rPr>
          <w:rFonts w:hint="eastAsia"/>
          <w:b/>
          <w:sz w:val="28"/>
        </w:rPr>
        <w:t>实现</w:t>
      </w:r>
      <w:r w:rsidRPr="003E7CBC">
        <w:rPr>
          <w:rFonts w:hint="eastAsia"/>
          <w:b/>
          <w:sz w:val="28"/>
        </w:rPr>
        <w:t>）</w:t>
      </w:r>
    </w:p>
    <w:p w:rsidR="003E7CBC" w:rsidRDefault="003E7CBC" w:rsidP="003E7CBC">
      <w:pPr>
        <w:ind w:firstLineChars="0" w:firstLine="420"/>
      </w:pPr>
      <w:r>
        <w:rPr>
          <w:rFonts w:hint="eastAsia"/>
        </w:rPr>
        <w:t>答：</w:t>
      </w:r>
    </w:p>
    <w:p w:rsidR="003E7CBC" w:rsidRDefault="003E7CBC" w:rsidP="003E7CBC">
      <w:pPr>
        <w:pStyle w:val="a5"/>
        <w:ind w:left="420" w:firstLineChars="0" w:firstLine="0"/>
      </w:pPr>
      <w:r>
        <w:rPr>
          <w:rFonts w:hint="eastAsia"/>
        </w:rPr>
        <w:lastRenderedPageBreak/>
        <w:t>（注：</w:t>
      </w:r>
      <w:r>
        <w:rPr>
          <w:rFonts w:hint="eastAsia"/>
        </w:rPr>
        <w:t>&lt;</w:t>
      </w:r>
      <w:r>
        <w:rPr>
          <w:rFonts w:hint="eastAsia"/>
        </w:rPr>
        <w:t>代码模块</w:t>
      </w:r>
      <w:r>
        <w:rPr>
          <w:rFonts w:hint="eastAsia"/>
        </w:rPr>
        <w:t>&gt;</w:t>
      </w:r>
      <w:r>
        <w:rPr>
          <w:rFonts w:hint="eastAsia"/>
        </w:rPr>
        <w:t>为了节省空间，分成一至二栏，字体</w:t>
      </w:r>
      <w:r>
        <w:rPr>
          <w:rFonts w:hint="eastAsia"/>
        </w:rPr>
        <w:t>Times</w:t>
      </w:r>
      <w:r>
        <w:rPr>
          <w:rFonts w:hint="eastAsia"/>
        </w:rPr>
        <w:t>字号正常长度五号太长就小</w:t>
      </w:r>
      <w:proofErr w:type="gramStart"/>
      <w:r>
        <w:rPr>
          <w:rFonts w:hint="eastAsia"/>
        </w:rPr>
        <w:t>五还是</w:t>
      </w:r>
      <w:proofErr w:type="gramEnd"/>
      <w:r>
        <w:rPr>
          <w:rFonts w:hint="eastAsia"/>
        </w:rPr>
        <w:t>太长就改代码。</w:t>
      </w:r>
      <w:r>
        <w:rPr>
          <w:rFonts w:hint="eastAsia"/>
        </w:rPr>
        <w:t>)</w:t>
      </w:r>
    </w:p>
    <w:p w:rsidR="003E7CBC" w:rsidRDefault="003E7CBC" w:rsidP="003E7CBC">
      <w:pPr>
        <w:pStyle w:val="a5"/>
        <w:ind w:firstLineChars="0" w:firstLine="0"/>
        <w:sectPr w:rsidR="003E7CBC" w:rsidSect="003E7CB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4"/>
        <w:tblW w:w="3686" w:type="dxa"/>
        <w:tblInd w:w="420" w:type="dxa"/>
        <w:tblLook w:val="04A0" w:firstRow="1" w:lastRow="0" w:firstColumn="1" w:lastColumn="0" w:noHBand="0" w:noVBand="1"/>
      </w:tblPr>
      <w:tblGrid>
        <w:gridCol w:w="3686"/>
      </w:tblGrid>
      <w:tr w:rsidR="003E7CBC" w:rsidTr="001F075A">
        <w:tc>
          <w:tcPr>
            <w:tcW w:w="3686" w:type="dxa"/>
          </w:tcPr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bookmarkStart w:id="0" w:name="_GoBack"/>
            <w:r w:rsidRPr="00616D1D">
              <w:rPr>
                <w:sz w:val="21"/>
                <w:szCs w:val="18"/>
              </w:rPr>
              <w:lastRenderedPageBreak/>
              <w:t>package exercise;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>class A{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 xml:space="preserve">protected 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 = 10;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 xml:space="preserve">void </w:t>
            </w:r>
            <w:proofErr w:type="spellStart"/>
            <w:r w:rsidRPr="00616D1D">
              <w:rPr>
                <w:sz w:val="21"/>
                <w:szCs w:val="18"/>
              </w:rPr>
              <w:t>setA</w:t>
            </w:r>
            <w:proofErr w:type="spellEnd"/>
            <w:r w:rsidRPr="00616D1D">
              <w:rPr>
                <w:sz w:val="21"/>
                <w:szCs w:val="18"/>
              </w:rPr>
              <w:t>(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a){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</w:r>
            <w:r w:rsidRPr="00616D1D">
              <w:rPr>
                <w:sz w:val="21"/>
                <w:szCs w:val="18"/>
              </w:rPr>
              <w:tab/>
            </w:r>
            <w:proofErr w:type="spellStart"/>
            <w:r w:rsidRPr="00616D1D">
              <w:rPr>
                <w:sz w:val="21"/>
                <w:szCs w:val="18"/>
              </w:rPr>
              <w:t>this.a</w:t>
            </w:r>
            <w:proofErr w:type="spellEnd"/>
            <w:r w:rsidRPr="00616D1D">
              <w:rPr>
                <w:sz w:val="21"/>
                <w:szCs w:val="18"/>
              </w:rPr>
              <w:t xml:space="preserve"> = a;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>}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lastRenderedPageBreak/>
              <w:tab/>
              <w:t xml:space="preserve">void </w:t>
            </w:r>
            <w:proofErr w:type="spellStart"/>
            <w:r w:rsidRPr="00616D1D">
              <w:rPr>
                <w:sz w:val="21"/>
                <w:szCs w:val="18"/>
              </w:rPr>
              <w:t>setSuperA</w:t>
            </w:r>
            <w:proofErr w:type="spellEnd"/>
            <w:r w:rsidRPr="00616D1D">
              <w:rPr>
                <w:sz w:val="21"/>
                <w:szCs w:val="18"/>
              </w:rPr>
              <w:t>(</w:t>
            </w:r>
            <w:proofErr w:type="spellStart"/>
            <w:r w:rsidRPr="00616D1D">
              <w:rPr>
                <w:sz w:val="21"/>
                <w:szCs w:val="18"/>
              </w:rPr>
              <w:t>int</w:t>
            </w:r>
            <w:proofErr w:type="spellEnd"/>
            <w:r w:rsidRPr="00616D1D">
              <w:rPr>
                <w:sz w:val="21"/>
                <w:szCs w:val="18"/>
              </w:rPr>
              <w:t xml:space="preserve"> a){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</w:r>
            <w:r w:rsidRPr="00616D1D">
              <w:rPr>
                <w:sz w:val="21"/>
                <w:szCs w:val="18"/>
              </w:rPr>
              <w:tab/>
            </w:r>
            <w:proofErr w:type="spellStart"/>
            <w:r w:rsidRPr="00616D1D">
              <w:rPr>
                <w:sz w:val="21"/>
                <w:szCs w:val="18"/>
              </w:rPr>
              <w:t>this.a</w:t>
            </w:r>
            <w:proofErr w:type="spellEnd"/>
            <w:r w:rsidRPr="00616D1D">
              <w:rPr>
                <w:sz w:val="21"/>
                <w:szCs w:val="18"/>
              </w:rPr>
              <w:t xml:space="preserve"> = a;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ab/>
              <w:t>}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  <w:r w:rsidRPr="00616D1D">
              <w:rPr>
                <w:sz w:val="21"/>
                <w:szCs w:val="18"/>
              </w:rPr>
              <w:t>}</w:t>
            </w:r>
          </w:p>
          <w:p w:rsidR="003E7CBC" w:rsidRPr="00616D1D" w:rsidRDefault="003E7CBC" w:rsidP="001F075A">
            <w:pPr>
              <w:pStyle w:val="a5"/>
              <w:ind w:firstLineChars="0" w:firstLine="0"/>
              <w:rPr>
                <w:sz w:val="21"/>
                <w:szCs w:val="18"/>
              </w:rPr>
            </w:pPr>
          </w:p>
        </w:tc>
      </w:tr>
      <w:bookmarkEnd w:id="0"/>
    </w:tbl>
    <w:p w:rsidR="003E7CBC" w:rsidRDefault="003E7CBC" w:rsidP="003E7CBC">
      <w:pPr>
        <w:pStyle w:val="a5"/>
        <w:numPr>
          <w:ilvl w:val="0"/>
          <w:numId w:val="1"/>
        </w:numPr>
        <w:ind w:firstLineChars="0"/>
        <w:rPr>
          <w:b/>
          <w:sz w:val="28"/>
        </w:rPr>
        <w:sectPr w:rsidR="003E7CBC" w:rsidSect="00616D1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407A17" w:rsidRPr="003E7CBC" w:rsidRDefault="003E7CBC" w:rsidP="003E7CBC">
      <w:pPr>
        <w:ind w:firstLine="480"/>
        <w:rPr>
          <w:rFonts w:hint="eastAsia"/>
        </w:rPr>
      </w:pPr>
      <w:r>
        <w:rPr>
          <w:rFonts w:hint="eastAsia"/>
        </w:rPr>
        <w:lastRenderedPageBreak/>
        <w:t>（分析结果，可以适当贴输出，建议手打</w:t>
      </w:r>
      <w:r>
        <w:rPr>
          <w:rFonts w:hint="eastAsia"/>
        </w:rPr>
        <w:t>/</w:t>
      </w:r>
      <w:r>
        <w:rPr>
          <w:rFonts w:hint="eastAsia"/>
        </w:rPr>
        <w:t>粘贴）</w:t>
      </w:r>
    </w:p>
    <w:sectPr w:rsidR="00407A17" w:rsidRPr="003E7CBC" w:rsidSect="00616D1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A4BEE"/>
    <w:multiLevelType w:val="hybridMultilevel"/>
    <w:tmpl w:val="5C6C19EA"/>
    <w:lvl w:ilvl="0" w:tplc="6DC45B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7E75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FA24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A97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A69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8AF4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C05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0E10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36D4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C2067"/>
    <w:multiLevelType w:val="hybridMultilevel"/>
    <w:tmpl w:val="521A1792"/>
    <w:lvl w:ilvl="0" w:tplc="4ACE229A">
      <w:start w:val="1"/>
      <w:numFmt w:val="upperLetter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99"/>
    <w:rsid w:val="00312067"/>
    <w:rsid w:val="00317EAC"/>
    <w:rsid w:val="003E7CBC"/>
    <w:rsid w:val="00407A17"/>
    <w:rsid w:val="00442EAA"/>
    <w:rsid w:val="004E74EF"/>
    <w:rsid w:val="005C2943"/>
    <w:rsid w:val="005C788B"/>
    <w:rsid w:val="00616D1D"/>
    <w:rsid w:val="00721199"/>
    <w:rsid w:val="00761FC3"/>
    <w:rsid w:val="007E567B"/>
    <w:rsid w:val="009500A1"/>
    <w:rsid w:val="009C71CF"/>
    <w:rsid w:val="00A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A94DA-5FD6-49F8-8ED3-6BFC6C9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FC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61FC3"/>
    <w:pPr>
      <w:keepNext/>
      <w:keepLines/>
      <w:spacing w:beforeLines="100" w:before="100" w:afterLines="100" w:after="100" w:line="72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1FC3"/>
    <w:pPr>
      <w:keepNext/>
      <w:keepLines/>
      <w:spacing w:beforeLines="50" w:before="50" w:afterLines="50" w:after="5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761FC3"/>
    <w:pPr>
      <w:keepNext/>
      <w:keepLines/>
      <w:spacing w:line="480" w:lineRule="auto"/>
      <w:ind w:firstLineChars="0" w:firstLine="0"/>
      <w:jc w:val="lef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1FC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1FC3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1FC3"/>
    <w:rPr>
      <w:rFonts w:ascii="Times New Roman" w:eastAsia="宋体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1206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12067"/>
    <w:rPr>
      <w:b/>
      <w:bCs/>
      <w:kern w:val="28"/>
      <w:sz w:val="32"/>
      <w:szCs w:val="32"/>
    </w:rPr>
  </w:style>
  <w:style w:type="table" w:styleId="a4">
    <w:name w:val="Table Grid"/>
    <w:basedOn w:val="a1"/>
    <w:uiPriority w:val="39"/>
    <w:rsid w:val="00312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07A1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41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42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3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5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1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9B78D-E9E4-4B52-89A7-8112E9E1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陈新耿</dc:creator>
  <cp:keywords/>
  <dc:description/>
  <cp:lastModifiedBy>yang Cheng</cp:lastModifiedBy>
  <cp:revision>9</cp:revision>
  <dcterms:created xsi:type="dcterms:W3CDTF">2016-03-04T07:33:00Z</dcterms:created>
  <dcterms:modified xsi:type="dcterms:W3CDTF">2016-03-08T13:07:00Z</dcterms:modified>
</cp:coreProperties>
</file>