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Nicole Dominique Montederamos</w:t>
      </w:r>
    </w:p>
    <w:p>
      <w:pPr>
        <w:jc w:val="center"/>
      </w:pPr>
      <w:r>
        <w:rPr>
          <w:sz w:val="20"/>
        </w:rPr>
        <w:t>+639241257007 | Email: nd.montederamos@gmail.com | https://www.linkedin.com/in/ndmontederamos/ | Location: Cebu City, Philippines | Open to remote</w:t>
      </w:r>
    </w:p>
    <w:p>
      <w:r>
        <w:rPr>
          <w:i w:val="0"/>
        </w:rPr>
        <w:t>---</w:t>
      </w:r>
    </w:p>
    <w:p>
      <w:pPr>
        <w:pStyle w:val="Heading2"/>
      </w:pPr>
      <w:r>
        <w:t>Summary</w:t>
      </w:r>
    </w:p>
    <w:p>
      <w:r>
        <w:rPr>
          <w:i w:val="0"/>
        </w:rPr>
        <w:t>Early-career ServiceNow professional (ServiceNow Certified System Administrator) building toward a security operations / vulnerability management career path through hands-on platform work, a self-built Splunk Enterprise SOC home lab, and an active TryHackMe practice (Hacker rank, Philippines #15 monthly). Currently completing hands-on ServiceNow training at Accenture (Cloud First Platforms — ServiceNow Business Group) while pursuing ServiceNow CAD certification and studying toward the platform's Security module family (Vulnerability Response, Security Incident Response, GRC) as a stated career goal. Background also includes 3 years of total IT experience spanning full-stack development, cybersecurity fundamentals training, and PCI DSS-compliant customer operations.</w:t>
      </w:r>
    </w:p>
    <w:p>
      <w:r>
        <w:rPr>
          <w:b/>
          <w:i w:val="0"/>
        </w:rPr>
        <w:t>Note to hiring team:</w:t>
      </w:r>
      <w:r>
        <w:rPr>
          <w:i w:val="0"/>
        </w:rPr>
        <w:t xml:space="preserve"> This role calls for 5+ years of enterprise vulnerability management experience and hands-on ServiceNow SecOps/VR/SIR/GRC module work. I do not have that yet — my ServiceNow experience is ~4 months of platform administration/development training, and my security operations experience is self-directed (home lab, TryHackMe, one real workplace phishing-triage exercise), not production enterprise VR/SIR/GRC deployment. I'm including this upfront because I'd rather be evaluated honestly than waste your time. What I bring is a genuine, evidenced trajectory toward this exact specialization and a working knowledge of the ServiceNow platform itself.</w:t>
      </w:r>
    </w:p>
    <w:p>
      <w:r>
        <w:rPr>
          <w:i w:val="0"/>
        </w:rPr>
        <w:t>---</w:t>
      </w:r>
    </w:p>
    <w:p>
      <w:pPr>
        <w:pStyle w:val="Heading2"/>
      </w:pPr>
      <w:r>
        <w:t>Technical Skills</w:t>
      </w:r>
    </w:p>
    <w:p>
      <w:r>
        <w:rPr>
          <w:b/>
          <w:i w:val="0"/>
        </w:rPr>
        <w:t>ServiceNow Platform</w:t>
      </w:r>
    </w:p>
    <w:p>
      <w:pPr>
        <w:pStyle w:val="ListBullet"/>
      </w:pPr>
      <w:r>
        <w:rPr>
          <w:i w:val="0"/>
        </w:rPr>
        <w:t>ServiceNow Certified System Administrator (CSA) — held</w:t>
      </w:r>
    </w:p>
    <w:p>
      <w:pPr>
        <w:pStyle w:val="ListBullet"/>
      </w:pPr>
      <w:r>
        <w:rPr>
          <w:i w:val="0"/>
        </w:rPr>
        <w:t>Flow Designer (built an "Incident Priority Handler" flow)</w:t>
      </w:r>
    </w:p>
    <w:p>
      <w:pPr>
        <w:pStyle w:val="ListBullet"/>
      </w:pPr>
      <w:r>
        <w:rPr>
          <w:i w:val="0"/>
        </w:rPr>
        <w:t>Service Catalog Item creation (built a "GPU Upgrade" catalog item)</w:t>
      </w:r>
    </w:p>
    <w:p>
      <w:pPr>
        <w:pStyle w:val="ListBullet"/>
      </w:pPr>
      <w:r>
        <w:rPr>
          <w:i w:val="0"/>
        </w:rPr>
        <w:t>Script Includes (built one to auto-populate a Caller's Manager field on Incident)</w:t>
      </w:r>
    </w:p>
    <w:p>
      <w:pPr>
        <w:pStyle w:val="ListBullet"/>
      </w:pPr>
      <w:r>
        <w:rPr>
          <w:i w:val="0"/>
        </w:rPr>
        <w:t>CSM configuration — studying toward CIS-CSM (Config, Data Model, Case Management, Knowledge Management, Workspace)</w:t>
      </w:r>
    </w:p>
    <w:p>
      <w:pPr>
        <w:pStyle w:val="ListBullet"/>
      </w:pPr>
      <w:r>
        <w:rPr>
          <w:i w:val="0"/>
        </w:rPr>
        <w:t>Hands-on ServiceNow bootcamp training (Accenture) + Personal Developer Instance (PDI) experience</w:t>
      </w:r>
    </w:p>
    <w:p>
      <w:pPr>
        <w:pStyle w:val="ListBullet"/>
      </w:pPr>
      <w:r>
        <w:rPr>
          <w:i w:val="0"/>
        </w:rPr>
        <w:t>ServiceNow CAD (Certified Application Developer) — in progress</w:t>
      </w:r>
    </w:p>
    <w:p>
      <w:pPr>
        <w:pStyle w:val="ListBullet"/>
      </w:pPr>
      <w:r>
        <w:rPr>
          <w:i w:val="0"/>
        </w:rPr>
        <w:t>Career direction: building toward ServiceNow Security module depth — Vulnerability Response, Security Incident Response, GRC (stated goal, not yet hands-on production experience)</w:t>
      </w:r>
    </w:p>
    <w:p>
      <w:r>
        <w:rPr>
          <w:b/>
          <w:i w:val="0"/>
        </w:rPr>
        <w:t>Security Operations / SIEM</w:t>
      </w:r>
    </w:p>
    <w:p>
      <w:pPr>
        <w:pStyle w:val="ListBullet"/>
      </w:pPr>
      <w:r>
        <w:rPr>
          <w:i w:val="0"/>
        </w:rPr>
        <w:t>Splunk Enterprise v9.x — self-built home lab (4 VMs across 2 isolated networks: Monitoring Network with Windows 10 target endpoint, Windows Server 2022 AD domain controller, Ubuntu Server + Splunk Enterprise; isolated Attack Network with Kali Linux)</w:t>
      </w:r>
    </w:p>
    <w:p>
      <w:pPr>
        <w:pStyle w:val="ListBullet"/>
      </w:pPr>
      <w:r>
        <w:rPr>
          <w:i w:val="0"/>
        </w:rPr>
        <w:t>SOC simulation exercises: brute-force attack detection, lateral movement detection, Active Directory enumeration detection, Sysmon telemetry analysis</w:t>
      </w:r>
    </w:p>
    <w:p>
      <w:pPr>
        <w:pStyle w:val="ListBullet"/>
      </w:pPr>
      <w:r>
        <w:rPr>
          <w:i w:val="0"/>
        </w:rPr>
        <w:t>TryHackMe — Hacker rank, Philippines monthly rank #15, 47 rooms completed (SOC L1 and Cyber Defense paths), 16 badges</w:t>
      </w:r>
    </w:p>
    <w:p>
      <w:r>
        <w:rPr>
          <w:b/>
          <w:i w:val="0"/>
        </w:rPr>
        <w:t>Threat &amp; Risk</w:t>
      </w:r>
    </w:p>
    <w:p>
      <w:pPr>
        <w:pStyle w:val="ListBullet"/>
      </w:pPr>
      <w:r>
        <w:rPr>
          <w:i w:val="0"/>
        </w:rPr>
        <w:t>Cybersecurity Fundamentals, Threat Analysis, Vulnerability Management (coursework/CV-level competency), Risk Assessment and Mitigation, Endpoint Security, Incident Response Skills, Encryption and Data Protection</w:t>
      </w:r>
    </w:p>
    <w:p>
      <w:r>
        <w:rPr>
          <w:b/>
          <w:i w:val="0"/>
        </w:rPr>
        <w:t>Phishing / Email Forensics</w:t>
      </w:r>
    </w:p>
    <w:p>
      <w:pPr>
        <w:pStyle w:val="ListBullet"/>
      </w:pPr>
      <w:r>
        <w:rPr>
          <w:i w:val="0"/>
        </w:rPr>
        <w:t>Email header forensics: SPF/DKIM/DMARC analysis, Cofense ML score interpretation (applied in a real workplace phishing triage exercise)</w:t>
      </w:r>
    </w:p>
    <w:p>
      <w:r>
        <w:rPr>
          <w:b/>
          <w:i w:val="0"/>
        </w:rPr>
        <w:t>Compliance &amp; Risk Operations (from BPO experience)</w:t>
      </w:r>
    </w:p>
    <w:p>
      <w:pPr>
        <w:pStyle w:val="ListBullet"/>
      </w:pPr>
      <w:r>
        <w:rPr>
          <w:i w:val="0"/>
        </w:rPr>
        <w:t>PCI DSS compliance handling, fraud escalation, secure card workflows, real-time identity verification</w:t>
      </w:r>
    </w:p>
    <w:p>
      <w:r>
        <w:rPr>
          <w:i w:val="0"/>
        </w:rPr>
        <w:t>---</w:t>
      </w:r>
    </w:p>
    <w:p>
      <w:pPr>
        <w:pStyle w:val="Heading2"/>
      </w:pPr>
      <w:r>
        <w:t>Certifications</w:t>
      </w:r>
    </w:p>
    <w:p>
      <w:r>
        <w:rPr>
          <w:b/>
          <w:i w:val="0"/>
        </w:rPr>
        <w:t>Held</w:t>
      </w:r>
    </w:p>
    <w:p>
      <w:pPr>
        <w:pStyle w:val="ListBullet"/>
      </w:pPr>
      <w:r>
        <w:rPr>
          <w:i w:val="0"/>
        </w:rPr>
        <w:t>ServiceNow Certified System Administrator (CSA)</w:t>
      </w:r>
    </w:p>
    <w:p>
      <w:pPr>
        <w:pStyle w:val="ListBullet"/>
      </w:pPr>
      <w:r>
        <w:rPr>
          <w:i w:val="0"/>
        </w:rPr>
        <w:t>Google Cybersecurity Certificate series: Foundations of Cybersecurity; Play It Safe: Manage Security Risks; Connect and Protect: Networks and Network Security; Technical Support Fundamentals</w:t>
      </w:r>
    </w:p>
    <w:p>
      <w:pPr>
        <w:pStyle w:val="ListBullet"/>
      </w:pPr>
      <w:r>
        <w:rPr>
          <w:i w:val="0"/>
        </w:rPr>
        <w:t>Cisco Introduction to Cybersecurity</w:t>
      </w:r>
    </w:p>
    <w:p>
      <w:pPr>
        <w:pStyle w:val="ListBullet"/>
      </w:pPr>
      <w:r>
        <w:rPr>
          <w:i w:val="0"/>
        </w:rPr>
        <w:t>Foundations of Project Management (Coursera)</w:t>
      </w:r>
    </w:p>
    <w:p>
      <w:pPr>
        <w:pStyle w:val="ListBullet"/>
      </w:pPr>
      <w:r>
        <w:rPr>
          <w:i w:val="0"/>
        </w:rPr>
        <w:t>Foundations of User Experience (UX) Design (Coursera)</w:t>
      </w:r>
    </w:p>
    <w:p>
      <w:r>
        <w:rPr>
          <w:b/>
          <w:i w:val="0"/>
        </w:rPr>
        <w:t>In Progress / Scheduled</w:t>
      </w:r>
    </w:p>
    <w:p>
      <w:pPr>
        <w:pStyle w:val="ListBullet"/>
      </w:pPr>
      <w:r>
        <w:rPr>
          <w:i w:val="0"/>
        </w:rPr>
        <w:t>ServiceNow CAD (Certified Application Developer) — in progress</w:t>
      </w:r>
    </w:p>
    <w:p>
      <w:pPr>
        <w:pStyle w:val="ListBullet"/>
      </w:pPr>
      <w:r>
        <w:rPr>
          <w:i w:val="0"/>
        </w:rPr>
        <w:t>ServiceNow CIS-CSM (Certified Implementation Specialist – Customer Service Management) — scheduled to sit</w:t>
      </w:r>
    </w:p>
    <w:p>
      <w:r>
        <w:rPr>
          <w:i/>
        </w:rPr>
        <w:t>Not held: CIS-VR, CIS-SIR (both listed as preferred in this posting)</w:t>
      </w:r>
    </w:p>
    <w:p>
      <w:r>
        <w:rPr>
          <w:i w:val="0"/>
        </w:rPr>
        <w:t>---</w:t>
      </w:r>
    </w:p>
    <w:p>
      <w:pPr>
        <w:pStyle w:val="Heading2"/>
      </w:pPr>
      <w:r>
        <w:t>Experience</w:t>
      </w:r>
    </w:p>
    <w:p>
      <w:r>
        <w:rPr>
          <w:b/>
          <w:i w:val="0"/>
        </w:rPr>
        <w:t>Software Engineer — Accenture Philippines</w:t>
      </w:r>
      <w:r>
        <w:rPr>
          <w:i w:val="0"/>
        </w:rPr>
        <w:t>, Cloud First Platforms, ServiceNow Business Group</w:t>
      </w:r>
    </w:p>
    <w:p>
      <w:r>
        <w:rPr>
          <w:i/>
        </w:rPr>
        <w:t>Onboarded 05/2026 — Present</w:t>
      </w:r>
    </w:p>
    <w:p>
      <w:pPr>
        <w:pStyle w:val="ListBullet"/>
      </w:pPr>
      <w:r>
        <w:rPr>
          <w:i w:val="0"/>
        </w:rPr>
        <w:t>Completing hands-on ServiceNow platform training (bootcamp + PDI); currently on bench finishing CSM Essentials Australia training ahead of CSA exam cycle</w:t>
      </w:r>
    </w:p>
    <w:p>
      <w:pPr>
        <w:pStyle w:val="ListBullet"/>
      </w:pPr>
      <w:r>
        <w:rPr>
          <w:i w:val="0"/>
        </w:rPr>
        <w:t>Built working ServiceNow artifacts during training: Flow Designer flow (Incident Priority Handler), Service Catalog item (GPU Upgrade), Script Include (Caller Manager auto-populate)</w:t>
      </w:r>
    </w:p>
    <w:p>
      <w:r>
        <w:rPr>
          <w:b/>
          <w:i w:val="0"/>
        </w:rPr>
        <w:t>Web Developer (Freelancer)</w:t>
      </w:r>
    </w:p>
    <w:p>
      <w:r>
        <w:rPr>
          <w:i/>
        </w:rPr>
        <w:t>06/2022 – 11/2024</w:t>
      </w:r>
    </w:p>
    <w:p>
      <w:pPr>
        <w:pStyle w:val="ListBullet"/>
      </w:pPr>
      <w:r>
        <w:rPr>
          <w:i w:val="0"/>
        </w:rPr>
        <w:t>Delivered full-stack web applications for local government and educational institution clients; handled installation, configuration, and post-deployment technical support</w:t>
      </w:r>
    </w:p>
    <w:p>
      <w:pPr>
        <w:pStyle w:val="ListBullet"/>
      </w:pPr>
      <w:r>
        <w:rPr>
          <w:i/>
        </w:rPr>
        <w:t>Educational Institution Client — Full-Stack Developer / Sole IT Resource</w:t>
      </w:r>
      <w:r>
        <w:rPr>
          <w:i w:val="0"/>
        </w:rPr>
        <w:t xml:space="preserve"> (05/2024 – 12/2024): designed and deployed the TCM Voting System for The College of Maasin as sole developer, requirements through production, with zero reported post-deployment critical incidents</w:t>
      </w:r>
    </w:p>
    <w:p>
      <w:pPr>
        <w:pStyle w:val="ListBullet"/>
      </w:pPr>
      <w:r>
        <w:rPr>
          <w:i/>
        </w:rPr>
        <w:t>Local Government Unit Client — Full-Stack Developer / IT Support</w:t>
      </w:r>
      <w:r>
        <w:rPr>
          <w:i w:val="0"/>
        </w:rPr>
        <w:t xml:space="preserve"> (01/2025 – 04/2025): built custom data visualization dashboards (Python/SQL) comparable to ServiceNow Performance Analytics; maintained system reliability across multiple deployments with zero SLA breaches reported</w:t>
      </w:r>
    </w:p>
    <w:p>
      <w:r>
        <w:rPr>
          <w:b/>
          <w:i w:val="0"/>
        </w:rPr>
        <w:t>Volunteer Cybersecurity Awareness Speaker</w:t>
      </w:r>
    </w:p>
    <w:p>
      <w:r>
        <w:rPr>
          <w:i/>
        </w:rPr>
        <w:t>01/2025 – 04/2025</w:t>
      </w:r>
    </w:p>
    <w:p>
      <w:pPr>
        <w:pStyle w:val="ListBullet"/>
      </w:pPr>
      <w:r>
        <w:rPr>
          <w:i w:val="0"/>
        </w:rPr>
        <w:t>Facilitated 10+ community workshops on phishing, SIM swap defense, and mobile safety for 200+ non-technical participants across barangay-level communities</w:t>
      </w:r>
    </w:p>
    <w:p>
      <w:r>
        <w:rPr>
          <w:b/>
          <w:i w:val="0"/>
        </w:rPr>
        <w:t>Customer Experience Analyst — Financial Services BPO, Credit Card Account</w:t>
      </w:r>
    </w:p>
    <w:p>
      <w:r>
        <w:rPr>
          <w:i/>
        </w:rPr>
        <w:t>11/2019 – 07/2020</w:t>
      </w:r>
    </w:p>
    <w:p>
      <w:pPr>
        <w:pStyle w:val="ListBullet"/>
      </w:pPr>
      <w:r>
        <w:rPr>
          <w:i w:val="0"/>
        </w:rPr>
        <w:t>Handled sensitive cardholder data under PCI DSS compliance; managed fraud escalations, secure card workflows, and real-time identity verification</w:t>
      </w:r>
    </w:p>
    <w:p>
      <w:r>
        <w:rPr>
          <w:b/>
          <w:i w:val="0"/>
        </w:rPr>
        <w:t>Customer Care Representative — Telecommunications BPO Account</w:t>
      </w:r>
    </w:p>
    <w:p>
      <w:r>
        <w:rPr>
          <w:i/>
        </w:rPr>
        <w:t>03/2018 – 10/2018</w:t>
      </w:r>
    </w:p>
    <w:p>
      <w:pPr>
        <w:pStyle w:val="ListBullet"/>
      </w:pPr>
      <w:r>
        <w:rPr>
          <w:i w:val="0"/>
        </w:rPr>
        <w:t>Handled 50–100 daily customer interactions in a high-pressure BPO environment; resolved technical support issues</w:t>
      </w:r>
    </w:p>
    <w:p>
      <w:r>
        <w:rPr>
          <w:b/>
          <w:i w:val="0"/>
        </w:rPr>
        <w:t>Independent Portfolio Projects</w:t>
      </w:r>
    </w:p>
    <w:p>
      <w:r>
        <w:rPr>
          <w:i/>
        </w:rPr>
        <w:t>01/2025 – 06/2026 (ongoing)</w:t>
      </w:r>
    </w:p>
    <w:p>
      <w:pPr>
        <w:pStyle w:val="ListBullet"/>
      </w:pPr>
      <w:r>
        <w:rPr>
          <w:i w:val="0"/>
        </w:rPr>
        <w:t>Self-built SOC home lab (see Security Operations / SIEM above)</w:t>
      </w:r>
    </w:p>
    <w:p>
      <w:pPr>
        <w:pStyle w:val="ListBullet"/>
      </w:pPr>
      <w:r>
        <w:rPr>
          <w:i w:val="0"/>
        </w:rPr>
        <w:t>Delivered two pre-employment portfolio applications: a CSA exam-prep app (mock exams, gamified quizzes — used by Accenture workmates, all of whom passed the CSA exam) and an interactive career-path tracker widget</w:t>
      </w:r>
    </w:p>
    <w:p>
      <w:r>
        <w:rPr>
          <w:i w:val="0"/>
        </w:rPr>
        <w:t>---</w:t>
      </w:r>
    </w:p>
    <w:p>
      <w:r>
        <w:rPr>
          <w:i/>
        </w:rPr>
        <w:t>Total IT experience: 3 years, spanning full-stack web development, cybersecurity operations, and IT support delivery (as stated on candidate's official CV).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