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-Reduce the margins around “rituals of the tribe” and change to “Broth Rituals”</w:t>
      </w:r>
    </w:p>
    <w:p w:rsidR="00000000" w:rsidDel="00000000" w:rsidP="00000000" w:rsidRDefault="00000000" w:rsidRPr="00000000" w14:paraId="00000002">
      <w:pPr>
        <w:rPr/>
      </w:pPr>
      <w:r w:rsidDel="00000000" w:rsidR="00000000" w:rsidRPr="00000000">
        <w:rPr>
          <w:rtl w:val="0"/>
        </w:rPr>
        <w:t xml:space="preserve">-Make the descriptive lettering bold </w:t>
      </w:r>
    </w:p>
    <w:p w:rsidR="00000000" w:rsidDel="00000000" w:rsidP="00000000" w:rsidRDefault="00000000" w:rsidRPr="00000000" w14:paraId="00000003">
      <w:pPr>
        <w:rPr/>
      </w:pPr>
      <w:r w:rsidDel="00000000" w:rsidR="00000000" w:rsidRPr="00000000">
        <w:rPr>
          <w:rtl w:val="0"/>
        </w:rPr>
        <w:t xml:space="preserve">-Optimize checkout/ POS and email notifications</w:t>
      </w:r>
    </w:p>
    <w:p w:rsidR="00000000" w:rsidDel="00000000" w:rsidP="00000000" w:rsidRDefault="00000000" w:rsidRPr="00000000" w14:paraId="00000004">
      <w:pPr>
        <w:rPr/>
      </w:pPr>
      <w:r w:rsidDel="00000000" w:rsidR="00000000" w:rsidRPr="00000000">
        <w:rPr>
          <w:rtl w:val="0"/>
        </w:rPr>
        <w:t xml:space="preserve">-Add a section for carousel testimonials</w:t>
      </w:r>
    </w:p>
    <w:p w:rsidR="00000000" w:rsidDel="00000000" w:rsidP="00000000" w:rsidRDefault="00000000" w:rsidRPr="00000000" w14:paraId="00000005">
      <w:pPr>
        <w:rPr/>
      </w:pPr>
      <w:r w:rsidDel="00000000" w:rsidR="00000000" w:rsidRPr="00000000">
        <w:rPr>
          <w:rtl w:val="0"/>
        </w:rPr>
        <w:t xml:space="preserve">-Add social media links on contact page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Comic Sans MS" w:cs="Comic Sans MS" w:eastAsia="Comic Sans MS" w:hAnsi="Comic Sans MS"/>
          <w:b w:val="1"/>
          <w:bCs w:val="1"/>
          <w:color w:val="483434"/>
          <w:sz w:val="26"/>
          <w:szCs w:val="26"/>
        </w:rPr>
      </w:pPr>
      <w:bookmarkStart w:colFirst="0" w:colLast="0" w:name="_a2jw72wwagwz" w:id="0"/>
      <w:bookmarkEnd w:id="0"/>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Comic Sans MS" w:cs="Comic Sans MS" w:eastAsia="Comic Sans MS" w:hAnsi="Comic Sans MS"/>
          <w:b w:val="1"/>
          <w:bCs w:val="1"/>
          <w:color w:val="483434"/>
          <w:sz w:val="26"/>
          <w:szCs w:val="26"/>
        </w:rPr>
      </w:pPr>
      <w:bookmarkStart w:colFirst="0" w:colLast="0" w:name="_oyd0lbg3aji7" w:id="1"/>
      <w:bookmarkEnd w:id="1"/>
      <w:r w:rsidDel="00000000" w:rsidR="00000000" w:rsidRPr="00000000">
        <w:rPr>
          <w:rFonts w:ascii="Comic Sans MS" w:cs="Comic Sans MS" w:eastAsia="Comic Sans MS" w:hAnsi="Comic Sans MS"/>
          <w:b w:val="1"/>
          <w:bCs w:val="1"/>
          <w:color w:val="483434"/>
          <w:sz w:val="26"/>
          <w:szCs w:val="26"/>
          <w:rtl w:val="0"/>
        </w:rPr>
        <w:t xml:space="preserve">Regenerative Sourcing</w:t>
      </w:r>
    </w:p>
    <w:p w:rsidR="00000000" w:rsidDel="00000000" w:rsidP="00000000" w:rsidRDefault="00000000" w:rsidRPr="00000000" w14:paraId="00000009">
      <w:pPr>
        <w:spacing w:after="240" w:before="240" w:lineRule="auto"/>
        <w:rPr>
          <w:color w:val="2d2419"/>
        </w:rPr>
      </w:pPr>
      <w:r w:rsidDel="00000000" w:rsidR="00000000" w:rsidRPr="00000000">
        <w:rPr>
          <w:color w:val="2d2419"/>
          <w:rtl w:val="0"/>
        </w:rPr>
        <w:t xml:space="preserve">We partner with local </w:t>
      </w:r>
      <w:r w:rsidDel="00000000" w:rsidR="00000000" w:rsidRPr="00000000">
        <w:rPr>
          <w:color w:val="2d2419"/>
          <w:rtl w:val="0"/>
        </w:rPr>
        <w:t xml:space="preserve">farmers </w:t>
      </w:r>
      <w:r w:rsidDel="00000000" w:rsidR="00000000" w:rsidRPr="00000000">
        <w:rPr>
          <w:color w:val="2d2419"/>
          <w:rtl w:val="0"/>
        </w:rPr>
        <w:t xml:space="preserve">who respect the animals, the people, and the earth.</w:t>
      </w:r>
    </w:p>
    <w:p w:rsidR="00000000" w:rsidDel="00000000" w:rsidP="00000000" w:rsidRDefault="00000000" w:rsidRPr="00000000" w14:paraId="0000000A">
      <w:pPr>
        <w:pStyle w:val="Heading3"/>
        <w:keepNext w:val="0"/>
        <w:keepLines w:val="0"/>
        <w:spacing w:before="280" w:lineRule="auto"/>
        <w:rPr>
          <w:rFonts w:ascii="Comic Sans MS" w:cs="Comic Sans MS" w:eastAsia="Comic Sans MS" w:hAnsi="Comic Sans MS"/>
          <w:b w:val="1"/>
          <w:bCs w:val="1"/>
          <w:color w:val="483434"/>
          <w:sz w:val="26"/>
          <w:szCs w:val="26"/>
        </w:rPr>
      </w:pPr>
      <w:bookmarkStart w:colFirst="0" w:colLast="0" w:name="_qteqgteydx8q" w:id="2"/>
      <w:bookmarkEnd w:id="2"/>
      <w:r w:rsidDel="00000000" w:rsidR="00000000" w:rsidRPr="00000000">
        <w:rPr>
          <w:rFonts w:ascii="Comic Sans MS" w:cs="Comic Sans MS" w:eastAsia="Comic Sans MS" w:hAnsi="Comic Sans MS"/>
          <w:b w:val="1"/>
          <w:bCs w:val="1"/>
          <w:color w:val="483434"/>
          <w:sz w:val="26"/>
          <w:szCs w:val="26"/>
          <w:rtl w:val="0"/>
        </w:rPr>
        <w:t xml:space="preserve">Roasted &amp; 24-Hour Simmered </w:t>
      </w:r>
    </w:p>
    <w:p w:rsidR="00000000" w:rsidDel="00000000" w:rsidP="00000000" w:rsidRDefault="00000000" w:rsidRPr="00000000" w14:paraId="0000000B">
      <w:pPr>
        <w:spacing w:after="240" w:before="240" w:lineRule="auto"/>
        <w:rPr>
          <w:color w:val="2d2419"/>
        </w:rPr>
      </w:pPr>
      <w:r w:rsidDel="00000000" w:rsidR="00000000" w:rsidRPr="00000000">
        <w:rPr>
          <w:color w:val="2d2419"/>
          <w:rtl w:val="0"/>
        </w:rPr>
        <w:t xml:space="preserve">Patience and passion are the secret ingredients. Roasted for maximum flavor, Slow-cooked for maximum nourishment.</w:t>
      </w:r>
    </w:p>
    <w:p w:rsidR="00000000" w:rsidDel="00000000" w:rsidP="00000000" w:rsidRDefault="00000000" w:rsidRPr="00000000" w14:paraId="0000000C">
      <w:pPr>
        <w:pStyle w:val="Heading3"/>
        <w:keepNext w:val="0"/>
        <w:keepLines w:val="0"/>
        <w:spacing w:before="280" w:lineRule="auto"/>
        <w:rPr>
          <w:rFonts w:ascii="Comic Sans MS" w:cs="Comic Sans MS" w:eastAsia="Comic Sans MS" w:hAnsi="Comic Sans MS"/>
          <w:b w:val="1"/>
          <w:bCs w:val="1"/>
          <w:color w:val="483434"/>
          <w:sz w:val="26"/>
          <w:szCs w:val="26"/>
        </w:rPr>
      </w:pPr>
      <w:bookmarkStart w:colFirst="0" w:colLast="0" w:name="_a76tgfdq2hoz" w:id="3"/>
      <w:bookmarkEnd w:id="3"/>
      <w:r w:rsidDel="00000000" w:rsidR="00000000" w:rsidRPr="00000000">
        <w:rPr>
          <w:rFonts w:ascii="Comic Sans MS" w:cs="Comic Sans MS" w:eastAsia="Comic Sans MS" w:hAnsi="Comic Sans MS"/>
          <w:b w:val="1"/>
          <w:bCs w:val="1"/>
          <w:color w:val="483434"/>
          <w:sz w:val="26"/>
          <w:szCs w:val="26"/>
          <w:rtl w:val="0"/>
        </w:rPr>
        <w:t xml:space="preserve">Full-Fat </w:t>
      </w:r>
    </w:p>
    <w:p w:rsidR="00000000" w:rsidDel="00000000" w:rsidP="00000000" w:rsidRDefault="00000000" w:rsidRPr="00000000" w14:paraId="0000000D">
      <w:pPr>
        <w:spacing w:after="240" w:before="240" w:lineRule="auto"/>
        <w:rPr>
          <w:color w:val="2d2419"/>
        </w:rPr>
      </w:pPr>
      <w:r w:rsidDel="00000000" w:rsidR="00000000" w:rsidRPr="00000000">
        <w:rPr>
          <w:color w:val="2d2419"/>
          <w:rtl w:val="0"/>
        </w:rPr>
        <w:t xml:space="preserve">No shortcuts for shelf-life. We keep the healthy fats for sustained energy.</w:t>
      </w:r>
    </w:p>
    <w:p w:rsidR="00000000" w:rsidDel="00000000" w:rsidP="00000000" w:rsidRDefault="00000000" w:rsidRPr="00000000" w14:paraId="0000000E">
      <w:pPr>
        <w:pStyle w:val="Heading3"/>
        <w:keepNext w:val="0"/>
        <w:keepLines w:val="0"/>
        <w:spacing w:before="280" w:lineRule="auto"/>
        <w:rPr>
          <w:rFonts w:ascii="Comic Sans MS" w:cs="Comic Sans MS" w:eastAsia="Comic Sans MS" w:hAnsi="Comic Sans MS"/>
          <w:b w:val="1"/>
          <w:bCs w:val="1"/>
          <w:color w:val="483434"/>
          <w:sz w:val="26"/>
          <w:szCs w:val="26"/>
        </w:rPr>
      </w:pPr>
      <w:bookmarkStart w:colFirst="0" w:colLast="0" w:name="_clojkd2xv6ux" w:id="4"/>
      <w:bookmarkEnd w:id="4"/>
      <w:r w:rsidDel="00000000" w:rsidR="00000000" w:rsidRPr="00000000">
        <w:rPr>
          <w:rFonts w:ascii="Comic Sans MS" w:cs="Comic Sans MS" w:eastAsia="Comic Sans MS" w:hAnsi="Comic Sans MS"/>
          <w:b w:val="1"/>
          <w:bCs w:val="1"/>
          <w:color w:val="483434"/>
          <w:sz w:val="26"/>
          <w:szCs w:val="26"/>
          <w:rtl w:val="0"/>
        </w:rPr>
        <w:t xml:space="preserve">Small-Batch</w:t>
      </w:r>
    </w:p>
    <w:p w:rsidR="00000000" w:rsidDel="00000000" w:rsidP="00000000" w:rsidRDefault="00000000" w:rsidRPr="00000000" w14:paraId="0000000F">
      <w:pPr>
        <w:spacing w:after="240" w:before="240" w:lineRule="auto"/>
        <w:rPr>
          <w:color w:val="2d2419"/>
        </w:rPr>
      </w:pPr>
      <w:r w:rsidDel="00000000" w:rsidR="00000000" w:rsidRPr="00000000">
        <w:rPr>
          <w:color w:val="2d2419"/>
          <w:rtl w:val="0"/>
        </w:rPr>
        <w:t xml:space="preserve">Handcrafted and freshly made, not mass-produced in a factory.</w:t>
      </w:r>
    </w:p>
    <w:p w:rsidR="00000000" w:rsidDel="00000000" w:rsidP="00000000" w:rsidRDefault="00000000" w:rsidRPr="00000000" w14:paraId="00000010">
      <w:pPr>
        <w:spacing w:after="240" w:before="240" w:lineRule="auto"/>
        <w:rPr>
          <w:rFonts w:ascii="Comic Sans MS" w:cs="Comic Sans MS" w:eastAsia="Comic Sans MS" w:hAnsi="Comic Sans MS"/>
          <w:b w:val="1"/>
          <w:bCs w:val="1"/>
          <w:color w:val="483434"/>
          <w:sz w:val="34"/>
          <w:szCs w:val="34"/>
        </w:rPr>
      </w:pPr>
      <w:r w:rsidDel="00000000" w:rsidR="00000000" w:rsidRPr="00000000">
        <w:rPr>
          <w:rtl w:val="0"/>
        </w:rPr>
      </w:r>
    </w:p>
    <w:p w:rsidR="00000000" w:rsidDel="00000000" w:rsidP="00000000" w:rsidRDefault="00000000" w:rsidRPr="00000000" w14:paraId="00000011">
      <w:pPr>
        <w:spacing w:after="240" w:before="240" w:lineRule="auto"/>
        <w:rPr>
          <w:rFonts w:ascii="Comic Sans MS" w:cs="Comic Sans MS" w:eastAsia="Comic Sans MS" w:hAnsi="Comic Sans MS"/>
          <w:b w:val="1"/>
          <w:bCs w:val="1"/>
          <w:color w:val="483434"/>
          <w:sz w:val="34"/>
          <w:szCs w:val="34"/>
        </w:rPr>
      </w:pPr>
      <w:r w:rsidDel="00000000" w:rsidR="00000000" w:rsidRPr="00000000">
        <w:rPr>
          <w:rtl w:val="0"/>
        </w:rPr>
      </w:r>
    </w:p>
    <w:p w:rsidR="00000000" w:rsidDel="00000000" w:rsidP="00000000" w:rsidRDefault="00000000" w:rsidRPr="00000000" w14:paraId="00000012">
      <w:pPr>
        <w:spacing w:after="240" w:before="240" w:lineRule="auto"/>
        <w:rPr>
          <w:rFonts w:ascii="Comic Sans MS" w:cs="Comic Sans MS" w:eastAsia="Comic Sans MS" w:hAnsi="Comic Sans MS"/>
          <w:b w:val="1"/>
          <w:bCs w:val="1"/>
          <w:color w:val="483434"/>
          <w:sz w:val="34"/>
          <w:szCs w:val="34"/>
        </w:rPr>
      </w:pPr>
      <w:r w:rsidDel="00000000" w:rsidR="00000000" w:rsidRPr="00000000">
        <w:rPr>
          <w:rtl w:val="0"/>
        </w:rPr>
      </w:r>
    </w:p>
    <w:p w:rsidR="00000000" w:rsidDel="00000000" w:rsidP="00000000" w:rsidRDefault="00000000" w:rsidRPr="00000000" w14:paraId="00000013">
      <w:pPr>
        <w:spacing w:after="240" w:before="240" w:lineRule="auto"/>
        <w:rPr>
          <w:rFonts w:ascii="Comic Sans MS" w:cs="Comic Sans MS" w:eastAsia="Comic Sans MS" w:hAnsi="Comic Sans MS"/>
          <w:b w:val="1"/>
          <w:bCs w:val="1"/>
          <w:color w:val="483434"/>
          <w:sz w:val="34"/>
          <w:szCs w:val="34"/>
        </w:rPr>
      </w:pPr>
      <w:r w:rsidDel="00000000" w:rsidR="00000000" w:rsidRPr="00000000">
        <w:rPr>
          <w:rtl w:val="0"/>
        </w:rPr>
      </w:r>
    </w:p>
    <w:p w:rsidR="00000000" w:rsidDel="00000000" w:rsidP="00000000" w:rsidRDefault="00000000" w:rsidRPr="00000000" w14:paraId="00000014">
      <w:pPr>
        <w:spacing w:after="240" w:before="240" w:lineRule="auto"/>
        <w:rPr>
          <w:rFonts w:ascii="Comic Sans MS" w:cs="Comic Sans MS" w:eastAsia="Comic Sans MS" w:hAnsi="Comic Sans MS"/>
          <w:b w:val="1"/>
          <w:bCs w:val="1"/>
          <w:color w:val="483434"/>
          <w:sz w:val="34"/>
          <w:szCs w:val="34"/>
        </w:rPr>
      </w:pPr>
      <w:r w:rsidDel="00000000" w:rsidR="00000000" w:rsidRPr="00000000">
        <w:rPr>
          <w:rtl w:val="0"/>
        </w:rPr>
      </w:r>
    </w:p>
    <w:p w:rsidR="00000000" w:rsidDel="00000000" w:rsidP="00000000" w:rsidRDefault="00000000" w:rsidRPr="00000000" w14:paraId="00000015">
      <w:pPr>
        <w:spacing w:after="240" w:before="240" w:lineRule="auto"/>
        <w:rPr>
          <w:rFonts w:ascii="Comic Sans MS" w:cs="Comic Sans MS" w:eastAsia="Comic Sans MS" w:hAnsi="Comic Sans MS"/>
          <w:b w:val="1"/>
          <w:bCs w:val="1"/>
          <w:color w:val="483434"/>
          <w:sz w:val="34"/>
          <w:szCs w:val="34"/>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Comic Sans MS" w:cs="Comic Sans MS" w:eastAsia="Comic Sans MS" w:hAnsi="Comic Sans MS"/>
          <w:b w:val="1"/>
          <w:bCs w:val="1"/>
          <w:color w:val="483434"/>
          <w:sz w:val="34"/>
          <w:szCs w:val="34"/>
        </w:rPr>
      </w:pPr>
      <w:r w:rsidDel="00000000" w:rsidR="00000000" w:rsidRPr="00000000">
        <w:rPr>
          <w:rFonts w:ascii="Comic Sans MS" w:cs="Comic Sans MS" w:eastAsia="Comic Sans MS" w:hAnsi="Comic Sans MS"/>
          <w:b w:val="1"/>
          <w:bCs w:val="1"/>
          <w:color w:val="483434"/>
          <w:sz w:val="34"/>
          <w:szCs w:val="34"/>
          <w:rtl w:val="0"/>
        </w:rPr>
        <w:t xml:space="preserve">Send a Smoke Signal</w:t>
      </w:r>
    </w:p>
    <w:p w:rsidR="00000000" w:rsidDel="00000000" w:rsidP="00000000" w:rsidRDefault="00000000" w:rsidRPr="00000000" w14:paraId="00000017">
      <w:pPr>
        <w:spacing w:after="240" w:before="240" w:lineRule="auto"/>
        <w:jc w:val="center"/>
        <w:rPr>
          <w:color w:val="2d2419"/>
        </w:rPr>
      </w:pPr>
      <w:r w:rsidDel="00000000" w:rsidR="00000000" w:rsidRPr="00000000">
        <w:rPr>
          <w:color w:val="2d2419"/>
          <w:rtl w:val="0"/>
        </w:rPr>
        <w:t xml:space="preserve">Have questions? We'd love to hear from you. Reach out to us directly or find us at the farmers' market.</w:t>
      </w:r>
    </w:p>
    <w:p w:rsidR="00000000" w:rsidDel="00000000" w:rsidP="00000000" w:rsidRDefault="00000000" w:rsidRPr="00000000" w14:paraId="00000018">
      <w:pPr>
        <w:pStyle w:val="Heading3"/>
        <w:keepNext w:val="0"/>
        <w:keepLines w:val="0"/>
        <w:spacing w:before="280" w:lineRule="auto"/>
        <w:jc w:val="center"/>
        <w:rPr>
          <w:rFonts w:ascii="Comic Sans MS" w:cs="Comic Sans MS" w:eastAsia="Comic Sans MS" w:hAnsi="Comic Sans MS"/>
          <w:b w:val="1"/>
          <w:bCs w:val="1"/>
          <w:color w:val="483434"/>
          <w:sz w:val="26"/>
          <w:szCs w:val="26"/>
        </w:rPr>
      </w:pPr>
      <w:bookmarkStart w:colFirst="0" w:colLast="0" w:name="_sxne0ans7tdo" w:id="5"/>
      <w:bookmarkEnd w:id="5"/>
      <w:r w:rsidDel="00000000" w:rsidR="00000000" w:rsidRPr="00000000">
        <w:rPr>
          <w:rFonts w:ascii="Comic Sans MS" w:cs="Comic Sans MS" w:eastAsia="Comic Sans MS" w:hAnsi="Comic Sans MS"/>
          <w:b w:val="1"/>
          <w:bCs w:val="1"/>
          <w:color w:val="483434"/>
          <w:sz w:val="26"/>
          <w:szCs w:val="26"/>
          <w:rtl w:val="0"/>
        </w:rPr>
        <w:t xml:space="preserve">Contact Information</w:t>
      </w:r>
    </w:p>
    <w:p w:rsidR="00000000" w:rsidDel="00000000" w:rsidP="00000000" w:rsidRDefault="00000000" w:rsidRPr="00000000" w14:paraId="00000019">
      <w:pPr>
        <w:spacing w:after="240" w:before="240" w:lineRule="auto"/>
        <w:jc w:val="center"/>
        <w:rPr>
          <w:color w:val="2d2419"/>
        </w:rPr>
      </w:pPr>
      <w:r w:rsidDel="00000000" w:rsidR="00000000" w:rsidRPr="00000000">
        <w:rPr>
          <w:b w:val="1"/>
          <w:bCs w:val="1"/>
          <w:color w:val="2d2419"/>
          <w:rtl w:val="0"/>
        </w:rPr>
        <w:t xml:space="preserve">Email:</w:t>
      </w:r>
      <w:r w:rsidDel="00000000" w:rsidR="00000000" w:rsidRPr="00000000">
        <w:rPr>
          <w:color w:val="2d2419"/>
          <w:rtl w:val="0"/>
        </w:rPr>
        <w:t xml:space="preserve"> info@mammothbroth.co</w:t>
      </w:r>
    </w:p>
    <w:p w:rsidR="00000000" w:rsidDel="00000000" w:rsidP="00000000" w:rsidRDefault="00000000" w:rsidRPr="00000000" w14:paraId="0000001A">
      <w:pPr>
        <w:spacing w:after="240" w:before="240" w:lineRule="auto"/>
        <w:jc w:val="center"/>
        <w:rPr>
          <w:color w:val="2d2419"/>
        </w:rPr>
      </w:pPr>
      <w:r w:rsidDel="00000000" w:rsidR="00000000" w:rsidRPr="00000000">
        <w:rPr>
          <w:b w:val="1"/>
          <w:bCs w:val="1"/>
          <w:color w:val="2d2419"/>
          <w:rtl w:val="0"/>
        </w:rPr>
        <w:t xml:space="preserve">Follow us on instagram: @mammothbrothco</w:t>
      </w:r>
      <w:r w:rsidDel="00000000" w:rsidR="00000000" w:rsidRPr="00000000">
        <w:rPr>
          <w:rtl w:val="0"/>
        </w:rPr>
      </w:r>
    </w:p>
    <w:p w:rsidR="00000000" w:rsidDel="00000000" w:rsidP="00000000" w:rsidRDefault="00000000" w:rsidRPr="00000000" w14:paraId="0000001B">
      <w:pPr>
        <w:spacing w:after="240" w:before="240" w:lineRule="auto"/>
        <w:jc w:val="center"/>
        <w:rPr>
          <w:color w:val="2d2419"/>
        </w:rPr>
      </w:pPr>
      <w:r w:rsidDel="00000000" w:rsidR="00000000" w:rsidRPr="00000000">
        <w:rPr>
          <w:color w:val="2d2419"/>
          <w:rtl w:val="0"/>
        </w:rPr>
        <w:t xml:space="preserve">Find us at one of our three Jacksonville-area farmers' market locations during the weekend!</w:t>
      </w:r>
    </w:p>
    <w:p w:rsidR="00000000" w:rsidDel="00000000" w:rsidP="00000000" w:rsidRDefault="00000000" w:rsidRPr="00000000" w14:paraId="0000001C">
      <w:pPr>
        <w:pStyle w:val="Heading3"/>
        <w:keepNext w:val="0"/>
        <w:keepLines w:val="0"/>
        <w:spacing w:before="460" w:lineRule="auto"/>
        <w:jc w:val="center"/>
        <w:rPr>
          <w:rFonts w:ascii="Comic Sans MS" w:cs="Comic Sans MS" w:eastAsia="Comic Sans MS" w:hAnsi="Comic Sans MS"/>
          <w:b w:val="1"/>
          <w:bCs w:val="1"/>
          <w:color w:val="483434"/>
          <w:sz w:val="26"/>
          <w:szCs w:val="26"/>
        </w:rPr>
      </w:pPr>
      <w:bookmarkStart w:colFirst="0" w:colLast="0" w:name="_jwlbbca51oiv" w:id="6"/>
      <w:bookmarkEnd w:id="6"/>
      <w:r w:rsidDel="00000000" w:rsidR="00000000" w:rsidRPr="00000000">
        <w:rPr>
          <w:rFonts w:ascii="Comic Sans MS" w:cs="Comic Sans MS" w:eastAsia="Comic Sans MS" w:hAnsi="Comic Sans MS"/>
          <w:b w:val="1"/>
          <w:bCs w:val="1"/>
          <w:color w:val="483434"/>
          <w:sz w:val="26"/>
          <w:szCs w:val="26"/>
          <w:rtl w:val="0"/>
        </w:rPr>
        <w:t xml:space="preserve">Wholesale &amp; Collaborations</w:t>
      </w:r>
    </w:p>
    <w:p w:rsidR="00000000" w:rsidDel="00000000" w:rsidP="00000000" w:rsidRDefault="00000000" w:rsidRPr="00000000" w14:paraId="0000001D">
      <w:pPr>
        <w:spacing w:after="240" w:before="240" w:lineRule="auto"/>
        <w:jc w:val="center"/>
        <w:rPr>
          <w:color w:val="2d2419"/>
        </w:rPr>
      </w:pPr>
      <w:r w:rsidDel="00000000" w:rsidR="00000000" w:rsidRPr="00000000">
        <w:rPr>
          <w:color w:val="2d2419"/>
          <w:rtl w:val="0"/>
        </w:rPr>
        <w:t xml:space="preserve">Interested in carrying Mammoth Broth in your store, restaurant, clinic, or gym? We offer wholesale pricing for partners who share our values.</w:t>
      </w:r>
    </w:p>
    <w:p w:rsidR="00000000" w:rsidDel="00000000" w:rsidP="00000000" w:rsidRDefault="00000000" w:rsidRPr="00000000" w14:paraId="0000001E">
      <w:pPr>
        <w:spacing w:after="240" w:before="240" w:lineRule="auto"/>
        <w:jc w:val="center"/>
        <w:rPr>
          <w:color w:val="2d2419"/>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OUR STORY </w:t>
      </w:r>
    </w:p>
    <w:p w:rsidR="00000000" w:rsidDel="00000000" w:rsidP="00000000" w:rsidRDefault="00000000" w:rsidRPr="00000000" w14:paraId="00000037">
      <w:pPr>
        <w:spacing w:after="240" w:before="240" w:line="376.3636363636363" w:lineRule="auto"/>
        <w:rPr/>
      </w:pPr>
      <w:r w:rsidDel="00000000" w:rsidR="00000000" w:rsidRPr="00000000">
        <w:rPr>
          <w:rtl w:val="0"/>
        </w:rPr>
        <w:t xml:space="preserve">Mammoth Broth co. is inspired by traditional cooking methods, regenerative farming practices, and the healing power of real food. We are committed to holding the highest standards for sourcing our ingredients while providing reliable nutrition and flavor in every batch. </w:t>
        <w:br w:type="textWrapping"/>
        <w:br w:type="textWrapping"/>
        <w:t xml:space="preserve">After creating a documentary for a local farmer’s market and working directly with a local farmer, the founder of Mammoth Broth Co. Grant Walker combined his passion for local quality food, delicious cuisine, and holistic health to bridge the gap between people, their food, and their community. </w:t>
        <w:br w:type="textWrapping"/>
        <w:br w:type="textWrapping"/>
        <w:t xml:space="preserve">After discovering how bone broth supports gut, joint and skin health while providing sustained energy, Mammoth Broth Co. is determined to craft the richest, most nutrient-dense broth possible. Our broth is a bridge between ancient tradition and modern nutrition, fueling the world with primal, rejuvenating energy.</w:t>
      </w:r>
    </w:p>
    <w:p w:rsidR="00000000" w:rsidDel="00000000" w:rsidP="00000000" w:rsidRDefault="00000000" w:rsidRPr="00000000" w14:paraId="00000038">
      <w:pPr>
        <w:rPr/>
      </w:pPr>
      <w:r w:rsidDel="00000000" w:rsidR="00000000" w:rsidRPr="00000000">
        <w:rPr>
          <w:rtl w:val="0"/>
        </w:rPr>
        <w:br w:type="textWrapping"/>
        <w:br w:type="textWrapping"/>
      </w:r>
    </w:p>
    <w:p w:rsidR="00000000" w:rsidDel="00000000" w:rsidP="00000000" w:rsidRDefault="00000000" w:rsidRPr="00000000" w14:paraId="00000039">
      <w:pPr>
        <w:rPr/>
      </w:pPr>
      <w:r w:rsidDel="00000000" w:rsidR="00000000" w:rsidRPr="00000000">
        <w:rPr>
          <w:rtl w:val="0"/>
        </w:rPr>
        <w:t xml:space="preserve">Product descriptions</w:t>
      </w:r>
    </w:p>
    <w:p w:rsidR="00000000" w:rsidDel="00000000" w:rsidP="00000000" w:rsidRDefault="00000000" w:rsidRPr="00000000" w14:paraId="0000003A">
      <w:pPr>
        <w:rPr/>
      </w:pPr>
      <w:r w:rsidDel="00000000" w:rsidR="00000000" w:rsidRPr="00000000">
        <w:rPr>
          <w:rtl w:val="0"/>
        </w:rPr>
        <w:t xml:space="preserve"> Beef Broth </w:t>
      </w:r>
    </w:p>
    <w:p w:rsidR="00000000" w:rsidDel="00000000" w:rsidP="00000000" w:rsidRDefault="00000000" w:rsidRPr="00000000" w14:paraId="0000003B">
      <w:pPr>
        <w:rPr/>
      </w:pPr>
      <w:r w:rsidDel="00000000" w:rsidR="00000000" w:rsidRPr="00000000">
        <w:rPr>
          <w:rtl w:val="0"/>
        </w:rPr>
        <w:t xml:space="preserve">-24hr simmered</w:t>
      </w:r>
    </w:p>
    <w:p w:rsidR="00000000" w:rsidDel="00000000" w:rsidP="00000000" w:rsidRDefault="00000000" w:rsidRPr="00000000" w14:paraId="0000003C">
      <w:pPr>
        <w:rPr/>
      </w:pPr>
      <w:r w:rsidDel="00000000" w:rsidR="00000000" w:rsidRPr="00000000">
        <w:rPr>
          <w:rtl w:val="0"/>
        </w:rPr>
        <w:t xml:space="preserve">-Grass-fed, grass finished</w:t>
      </w:r>
    </w:p>
    <w:p w:rsidR="00000000" w:rsidDel="00000000" w:rsidP="00000000" w:rsidRDefault="00000000" w:rsidRPr="00000000" w14:paraId="0000003D">
      <w:pPr>
        <w:rPr/>
      </w:pPr>
      <w:r w:rsidDel="00000000" w:rsidR="00000000" w:rsidRPr="00000000">
        <w:rPr>
          <w:rtl w:val="0"/>
        </w:rPr>
        <w:t xml:space="preserve">-regenerative farms &amp; pasture raised</w:t>
      </w:r>
    </w:p>
    <w:p w:rsidR="00000000" w:rsidDel="00000000" w:rsidP="00000000" w:rsidRDefault="00000000" w:rsidRPr="00000000" w14:paraId="0000003E">
      <w:pPr>
        <w:rPr/>
      </w:pPr>
      <w:r w:rsidDel="00000000" w:rsidR="00000000" w:rsidRPr="00000000">
        <w:rPr>
          <w:rtl w:val="0"/>
        </w:rPr>
        <w:t xml:space="preserve">-no antibiotics, no pesticides, &amp; humanely raised</w:t>
      </w:r>
    </w:p>
    <w:p w:rsidR="00000000" w:rsidDel="00000000" w:rsidP="00000000" w:rsidRDefault="00000000" w:rsidRPr="00000000" w14:paraId="0000003F">
      <w:pPr>
        <w:rPr/>
      </w:pPr>
      <w:r w:rsidDel="00000000" w:rsidR="00000000" w:rsidRPr="00000000">
        <w:rPr>
          <w:rtl w:val="0"/>
        </w:rPr>
        <w:t xml:space="preserve">-Great for risotto, gravy, pot roasts, chili and sipping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Chicken Broth</w:t>
      </w:r>
    </w:p>
    <w:p w:rsidR="00000000" w:rsidDel="00000000" w:rsidP="00000000" w:rsidRDefault="00000000" w:rsidRPr="00000000" w14:paraId="00000042">
      <w:pPr>
        <w:rPr/>
      </w:pPr>
      <w:r w:rsidDel="00000000" w:rsidR="00000000" w:rsidRPr="00000000">
        <w:rPr>
          <w:rtl w:val="0"/>
        </w:rPr>
        <w:t xml:space="preserve">-24hr simmered</w:t>
      </w:r>
    </w:p>
    <w:p w:rsidR="00000000" w:rsidDel="00000000" w:rsidP="00000000" w:rsidRDefault="00000000" w:rsidRPr="00000000" w14:paraId="00000043">
      <w:pPr>
        <w:rPr/>
      </w:pPr>
      <w:r w:rsidDel="00000000" w:rsidR="00000000" w:rsidRPr="00000000">
        <w:rPr>
          <w:rtl w:val="0"/>
        </w:rPr>
        <w:t xml:space="preserve">- corn and soy free</w:t>
      </w:r>
    </w:p>
    <w:p w:rsidR="00000000" w:rsidDel="00000000" w:rsidP="00000000" w:rsidRDefault="00000000" w:rsidRPr="00000000" w14:paraId="00000044">
      <w:pPr>
        <w:rPr/>
      </w:pPr>
      <w:r w:rsidDel="00000000" w:rsidR="00000000" w:rsidRPr="00000000">
        <w:rPr>
          <w:rtl w:val="0"/>
        </w:rPr>
        <w:t xml:space="preserve">- regenerative farms &amp; pasture raised</w:t>
      </w:r>
    </w:p>
    <w:p w:rsidR="00000000" w:rsidDel="00000000" w:rsidP="00000000" w:rsidRDefault="00000000" w:rsidRPr="00000000" w14:paraId="00000045">
      <w:pPr>
        <w:rPr/>
      </w:pPr>
      <w:r w:rsidDel="00000000" w:rsidR="00000000" w:rsidRPr="00000000">
        <w:rPr>
          <w:rtl w:val="0"/>
        </w:rPr>
        <w:t xml:space="preserve">- no antibiotics, no pesticides, humanely raised</w:t>
      </w:r>
    </w:p>
    <w:p w:rsidR="00000000" w:rsidDel="00000000" w:rsidP="00000000" w:rsidRDefault="00000000" w:rsidRPr="00000000" w14:paraId="00000046">
      <w:pPr>
        <w:rPr/>
      </w:pPr>
      <w:r w:rsidDel="00000000" w:rsidR="00000000" w:rsidRPr="00000000">
        <w:rPr>
          <w:rtl w:val="0"/>
        </w:rPr>
        <w:t xml:space="preserve">- Great for curries, chicken soup, rice, sauteed veggies and sipping.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