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D66C8A" w:rsidRPr="003467A3" w:rsidTr="00DE5643">
        <w:trPr>
          <w:trHeight w:hRule="exact" w:val="6804"/>
        </w:trPr>
        <w:tc>
          <w:tcPr>
            <w:tcW w:w="8901" w:type="dxa"/>
            <w:gridSpan w:val="2"/>
          </w:tcPr>
          <w:p w:rsidR="00D66C8A" w:rsidRPr="003467A3" w:rsidRDefault="00D66C8A" w:rsidP="00DE5643"/>
        </w:tc>
      </w:tr>
      <w:tr w:rsidR="00D66C8A" w:rsidRPr="003467A3" w:rsidTr="00DE5643">
        <w:trPr>
          <w:trHeight w:hRule="exact" w:val="2778"/>
        </w:trPr>
        <w:tc>
          <w:tcPr>
            <w:tcW w:w="8901" w:type="dxa"/>
            <w:gridSpan w:val="2"/>
            <w:tcMar>
              <w:top w:w="567" w:type="dxa"/>
              <w:bottom w:w="567" w:type="dxa"/>
            </w:tcMar>
            <w:vAlign w:val="center"/>
          </w:tcPr>
          <w:p w:rsidR="00D66C8A" w:rsidRPr="009B3755" w:rsidRDefault="00D66C8A" w:rsidP="00DE5643">
            <w:pPr>
              <w:pStyle w:val="Cover-titel"/>
              <w:rPr>
                <w:caps w:val="0"/>
                <w:szCs w:val="36"/>
              </w:rPr>
            </w:pPr>
            <w:r>
              <w:rPr>
                <w:caps w:val="0"/>
                <w:szCs w:val="36"/>
              </w:rPr>
              <w:t>Bootstrap Sass Project</w:t>
            </w:r>
          </w:p>
          <w:p w:rsidR="00D66C8A" w:rsidRPr="009B3755" w:rsidRDefault="00D66C8A" w:rsidP="00DE5643">
            <w:pPr>
              <w:pStyle w:val="Cover-ondertitel"/>
              <w:rPr>
                <w:b w:val="0"/>
                <w:szCs w:val="36"/>
              </w:rPr>
            </w:pPr>
            <w:r>
              <w:rPr>
                <w:b w:val="0"/>
                <w:szCs w:val="36"/>
              </w:rPr>
              <w:t>Team Vimani</w:t>
            </w:r>
          </w:p>
        </w:tc>
      </w:tr>
      <w:tr w:rsidR="00D66C8A" w:rsidRPr="00D23087" w:rsidTr="00DE5643">
        <w:trPr>
          <w:trHeight w:val="1134"/>
        </w:trPr>
        <w:tc>
          <w:tcPr>
            <w:tcW w:w="4044" w:type="dxa"/>
            <w:vMerge w:val="restart"/>
            <w:tcMar>
              <w:right w:w="284" w:type="dxa"/>
            </w:tcMar>
            <w:vAlign w:val="bottom"/>
          </w:tcPr>
          <w:p w:rsidR="00D66C8A" w:rsidRDefault="00D66C8A" w:rsidP="00DE5643">
            <w:pPr>
              <w:pStyle w:val="Cover-namen"/>
              <w:rPr>
                <w:b/>
                <w:color w:val="F04C25"/>
                <w:szCs w:val="18"/>
              </w:rPr>
            </w:pPr>
            <w:r>
              <w:rPr>
                <w:b/>
                <w:color w:val="F04C25"/>
                <w:szCs w:val="18"/>
              </w:rPr>
              <w:t>Marijke Meersman</w:t>
            </w:r>
          </w:p>
          <w:p w:rsidR="00D66C8A" w:rsidRDefault="00D66C8A" w:rsidP="00DE5643">
            <w:pPr>
              <w:pStyle w:val="Cover-namen"/>
              <w:rPr>
                <w:b/>
                <w:color w:val="F04C25"/>
                <w:szCs w:val="18"/>
              </w:rPr>
            </w:pPr>
            <w:r>
              <w:rPr>
                <w:b/>
                <w:color w:val="F04C25"/>
                <w:szCs w:val="18"/>
              </w:rPr>
              <w:t>Nicky Van den Brande</w:t>
            </w:r>
          </w:p>
          <w:p w:rsidR="00D66C8A" w:rsidRDefault="00D66C8A" w:rsidP="00DE5643">
            <w:pPr>
              <w:pStyle w:val="Cover-namen"/>
              <w:rPr>
                <w:b/>
                <w:color w:val="F04C25"/>
                <w:szCs w:val="18"/>
              </w:rPr>
            </w:pPr>
            <w:r>
              <w:rPr>
                <w:b/>
                <w:color w:val="F04C25"/>
                <w:szCs w:val="18"/>
              </w:rPr>
              <w:t>Vincent Oliviers</w:t>
            </w:r>
          </w:p>
          <w:p w:rsidR="00D66C8A" w:rsidRPr="0010415C" w:rsidRDefault="00D66C8A" w:rsidP="00DE5643">
            <w:pPr>
              <w:pStyle w:val="Cover-namen"/>
              <w:rPr>
                <w:color w:val="F04C25"/>
                <w:szCs w:val="18"/>
              </w:rPr>
            </w:pPr>
            <w:r>
              <w:rPr>
                <w:b/>
                <w:color w:val="F04C25"/>
                <w:szCs w:val="18"/>
              </w:rPr>
              <w:t>1ITF3</w:t>
            </w:r>
          </w:p>
          <w:p w:rsidR="00D66C8A" w:rsidRPr="000B4456" w:rsidRDefault="00D66C8A" w:rsidP="00DE5643">
            <w:pPr>
              <w:pStyle w:val="Cover-namen"/>
              <w:rPr>
                <w:szCs w:val="18"/>
              </w:rPr>
            </w:pPr>
          </w:p>
        </w:tc>
        <w:tc>
          <w:tcPr>
            <w:tcW w:w="4857" w:type="dxa"/>
            <w:vAlign w:val="bottom"/>
          </w:tcPr>
          <w:p w:rsidR="00D66C8A" w:rsidRPr="0002748F" w:rsidRDefault="00D66C8A" w:rsidP="00DE5643">
            <w:pPr>
              <w:pStyle w:val="Cover-opleiding"/>
              <w:rPr>
                <w:lang w:val="nl-BE"/>
              </w:rPr>
            </w:pPr>
            <w:r>
              <w:rPr>
                <w:lang w:val="nl-BE"/>
              </w:rPr>
              <w:t>IT Factory</w:t>
            </w:r>
          </w:p>
          <w:p w:rsidR="00D66C8A" w:rsidRPr="00D23087" w:rsidRDefault="00D66C8A" w:rsidP="00DE5643">
            <w:pPr>
              <w:pStyle w:val="Cover-afstudeerrichting"/>
            </w:pPr>
          </w:p>
        </w:tc>
      </w:tr>
      <w:tr w:rsidR="00D66C8A" w:rsidRPr="00D23087" w:rsidTr="00DE5643">
        <w:tc>
          <w:tcPr>
            <w:tcW w:w="4044" w:type="dxa"/>
            <w:vMerge/>
          </w:tcPr>
          <w:p w:rsidR="00D66C8A" w:rsidRPr="00D23087" w:rsidRDefault="00D66C8A" w:rsidP="00DE5643"/>
        </w:tc>
        <w:tc>
          <w:tcPr>
            <w:tcW w:w="4857" w:type="dxa"/>
            <w:tcMar>
              <w:top w:w="170" w:type="dxa"/>
              <w:bottom w:w="170" w:type="dxa"/>
            </w:tcMar>
          </w:tcPr>
          <w:p w:rsidR="00D66C8A" w:rsidRPr="00340E25" w:rsidRDefault="00D66C8A" w:rsidP="00DE5643">
            <w:pPr>
              <w:pStyle w:val="Cover-graad"/>
              <w:rPr>
                <w:szCs w:val="18"/>
              </w:rPr>
            </w:pPr>
          </w:p>
        </w:tc>
      </w:tr>
      <w:tr w:rsidR="00D66C8A" w:rsidRPr="00D23087" w:rsidTr="00DE5643">
        <w:tc>
          <w:tcPr>
            <w:tcW w:w="4044" w:type="dxa"/>
            <w:vMerge/>
          </w:tcPr>
          <w:p w:rsidR="00D66C8A" w:rsidRPr="003467A3" w:rsidRDefault="00D66C8A" w:rsidP="00DE5643"/>
        </w:tc>
        <w:tc>
          <w:tcPr>
            <w:tcW w:w="4857" w:type="dxa"/>
            <w:tcMar>
              <w:top w:w="0" w:type="dxa"/>
              <w:bottom w:w="851" w:type="dxa"/>
            </w:tcMar>
          </w:tcPr>
          <w:p w:rsidR="00D66C8A" w:rsidRPr="003467A3" w:rsidRDefault="00D66C8A" w:rsidP="00DE5643">
            <w:pPr>
              <w:pStyle w:val="Cover-academiejaarcampus"/>
            </w:pPr>
            <w:r>
              <w:t>Academiejaar 2015-2016</w:t>
            </w:r>
          </w:p>
          <w:p w:rsidR="00D66C8A" w:rsidRPr="003467A3" w:rsidRDefault="00D66C8A" w:rsidP="00DE5643">
            <w:pPr>
              <w:pStyle w:val="Cover-academiejaarcampus"/>
            </w:pPr>
            <w:r w:rsidRPr="003467A3">
              <w:t xml:space="preserve">Campus </w:t>
            </w:r>
            <w:r>
              <w:t>Geel, Kleinhoefstraat 4</w:t>
            </w:r>
            <w:r w:rsidRPr="003467A3">
              <w:t>, BE-</w:t>
            </w:r>
            <w:r>
              <w:t>2440 Geel</w:t>
            </w:r>
          </w:p>
        </w:tc>
      </w:tr>
    </w:tbl>
    <w:p w:rsidR="00D66C8A" w:rsidRPr="00646989" w:rsidRDefault="00D66C8A" w:rsidP="00D66C8A">
      <w:r>
        <w:rPr>
          <w:noProof/>
        </w:rPr>
        <w:drawing>
          <wp:anchor distT="0" distB="0" distL="114300" distR="114300" simplePos="0" relativeHeight="251658240" behindDoc="1" locked="0" layoutInCell="0" allowOverlap="1" wp14:anchorId="7F238C26" wp14:editId="11C48D0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D66C8A" w:rsidRDefault="00D66C8A" w:rsidP="00D66C8A">
      <w:pPr>
        <w:pStyle w:val="Kopzondernummer"/>
        <w:sectPr w:rsidR="00D66C8A" w:rsidSect="00D66C8A">
          <w:headerReference w:type="even" r:id="rId9"/>
          <w:headerReference w:type="default" r:id="rId10"/>
          <w:footerReference w:type="default" r:id="rId11"/>
          <w:headerReference w:type="first" r:id="rId12"/>
          <w:footerReference w:type="first" r:id="rId13"/>
          <w:pgSz w:w="11906" w:h="16838" w:code="9"/>
          <w:pgMar w:top="1134" w:right="1134" w:bottom="1134" w:left="1871" w:header="709" w:footer="709" w:gutter="0"/>
          <w:pgNumType w:start="2"/>
          <w:cols w:space="708"/>
          <w:docGrid w:linePitch="360"/>
        </w:sectPr>
      </w:pPr>
    </w:p>
    <w:p w:rsidR="00D66C8A" w:rsidRDefault="00D66C8A" w:rsidP="00D66C8A">
      <w:pPr>
        <w:pStyle w:val="Kopzondernummer"/>
      </w:pPr>
      <w:bookmarkStart w:id="0" w:name="_Toc452031155"/>
      <w:r>
        <w:lastRenderedPageBreak/>
        <w:t>Inhoudstafel</w:t>
      </w:r>
      <w:bookmarkEnd w:id="0"/>
    </w:p>
    <w:p w:rsidR="00B712CC" w:rsidRDefault="00D66C8A">
      <w:pPr>
        <w:pStyle w:val="Inhopg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452031155" w:history="1">
        <w:r w:rsidR="00B712CC" w:rsidRPr="007A684A">
          <w:rPr>
            <w:rStyle w:val="Hyperlink"/>
            <w:noProof/>
          </w:rPr>
          <w:t>Inhoudstafel</w:t>
        </w:r>
        <w:r w:rsidR="00B712CC">
          <w:rPr>
            <w:noProof/>
            <w:webHidden/>
          </w:rPr>
          <w:tab/>
        </w:r>
        <w:r w:rsidR="00B712CC">
          <w:rPr>
            <w:noProof/>
            <w:webHidden/>
          </w:rPr>
          <w:fldChar w:fldCharType="begin"/>
        </w:r>
        <w:r w:rsidR="00B712CC">
          <w:rPr>
            <w:noProof/>
            <w:webHidden/>
          </w:rPr>
          <w:instrText xml:space="preserve"> PAGEREF _Toc452031155 \h </w:instrText>
        </w:r>
        <w:r w:rsidR="00B712CC">
          <w:rPr>
            <w:noProof/>
            <w:webHidden/>
          </w:rPr>
        </w:r>
        <w:r w:rsidR="00B712CC">
          <w:rPr>
            <w:noProof/>
            <w:webHidden/>
          </w:rPr>
          <w:fldChar w:fldCharType="separate"/>
        </w:r>
        <w:r w:rsidR="00B712CC">
          <w:rPr>
            <w:noProof/>
            <w:webHidden/>
          </w:rPr>
          <w:t>3</w:t>
        </w:r>
        <w:r w:rsidR="00B712CC">
          <w:rPr>
            <w:noProof/>
            <w:webHidden/>
          </w:rPr>
          <w:fldChar w:fldCharType="end"/>
        </w:r>
      </w:hyperlink>
    </w:p>
    <w:p w:rsidR="00B712CC" w:rsidRDefault="00B712CC">
      <w:pPr>
        <w:pStyle w:val="Inhopg1"/>
        <w:rPr>
          <w:rFonts w:asciiTheme="minorHAnsi" w:eastAsiaTheme="minorEastAsia" w:hAnsiTheme="minorHAnsi" w:cstheme="minorBidi"/>
          <w:b w:val="0"/>
          <w:caps w:val="0"/>
          <w:noProof/>
          <w:sz w:val="22"/>
          <w:szCs w:val="22"/>
        </w:rPr>
      </w:pPr>
      <w:hyperlink w:anchor="_Toc452031156" w:history="1">
        <w:r w:rsidRPr="007A684A">
          <w:rPr>
            <w:rStyle w:val="Hyperlink"/>
            <w:noProof/>
          </w:rPr>
          <w:t>2</w:t>
        </w:r>
        <w:r>
          <w:rPr>
            <w:rFonts w:asciiTheme="minorHAnsi" w:eastAsiaTheme="minorEastAsia" w:hAnsiTheme="minorHAnsi" w:cstheme="minorBidi"/>
            <w:b w:val="0"/>
            <w:caps w:val="0"/>
            <w:noProof/>
            <w:sz w:val="22"/>
            <w:szCs w:val="22"/>
          </w:rPr>
          <w:tab/>
        </w:r>
        <w:r w:rsidRPr="007A684A">
          <w:rPr>
            <w:rStyle w:val="Hyperlink"/>
            <w:noProof/>
          </w:rPr>
          <w:t>Fundamentele keuzes voor het project</w:t>
        </w:r>
        <w:r>
          <w:rPr>
            <w:noProof/>
            <w:webHidden/>
          </w:rPr>
          <w:tab/>
        </w:r>
        <w:r>
          <w:rPr>
            <w:noProof/>
            <w:webHidden/>
          </w:rPr>
          <w:fldChar w:fldCharType="begin"/>
        </w:r>
        <w:r>
          <w:rPr>
            <w:noProof/>
            <w:webHidden/>
          </w:rPr>
          <w:instrText xml:space="preserve"> PAGEREF _Toc452031156 \h </w:instrText>
        </w:r>
        <w:r>
          <w:rPr>
            <w:noProof/>
            <w:webHidden/>
          </w:rPr>
        </w:r>
        <w:r>
          <w:rPr>
            <w:noProof/>
            <w:webHidden/>
          </w:rPr>
          <w:fldChar w:fldCharType="separate"/>
        </w:r>
        <w:r>
          <w:rPr>
            <w:noProof/>
            <w:webHidden/>
          </w:rPr>
          <w:t>4</w:t>
        </w:r>
        <w:r>
          <w:rPr>
            <w:noProof/>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57" w:history="1">
        <w:r w:rsidRPr="007A684A">
          <w:rPr>
            <w:rStyle w:val="Hyperlink"/>
          </w:rPr>
          <w:t>2.1</w:t>
        </w:r>
        <w:r>
          <w:rPr>
            <w:rFonts w:asciiTheme="minorHAnsi" w:eastAsiaTheme="minorEastAsia" w:hAnsiTheme="minorHAnsi" w:cstheme="minorBidi"/>
            <w:b w:val="0"/>
            <w:sz w:val="22"/>
            <w:szCs w:val="22"/>
          </w:rPr>
          <w:tab/>
        </w:r>
        <w:r w:rsidRPr="007A684A">
          <w:rPr>
            <w:rStyle w:val="Hyperlink"/>
          </w:rPr>
          <w:t>Domeinnaam</w:t>
        </w:r>
        <w:r>
          <w:rPr>
            <w:webHidden/>
          </w:rPr>
          <w:tab/>
        </w:r>
        <w:r>
          <w:rPr>
            <w:webHidden/>
          </w:rPr>
          <w:fldChar w:fldCharType="begin"/>
        </w:r>
        <w:r>
          <w:rPr>
            <w:webHidden/>
          </w:rPr>
          <w:instrText xml:space="preserve"> PAGEREF _Toc452031157 \h </w:instrText>
        </w:r>
        <w:r>
          <w:rPr>
            <w:webHidden/>
          </w:rPr>
        </w:r>
        <w:r>
          <w:rPr>
            <w:webHidden/>
          </w:rPr>
          <w:fldChar w:fldCharType="separate"/>
        </w:r>
        <w:r>
          <w:rPr>
            <w:webHidden/>
          </w:rPr>
          <w:t>4</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58" w:history="1">
        <w:r w:rsidRPr="007A684A">
          <w:rPr>
            <w:rStyle w:val="Hyperlink"/>
          </w:rPr>
          <w:t>2.2</w:t>
        </w:r>
        <w:r>
          <w:rPr>
            <w:rFonts w:asciiTheme="minorHAnsi" w:eastAsiaTheme="minorEastAsia" w:hAnsiTheme="minorHAnsi" w:cstheme="minorBidi"/>
            <w:b w:val="0"/>
            <w:sz w:val="22"/>
            <w:szCs w:val="22"/>
          </w:rPr>
          <w:tab/>
        </w:r>
        <w:r w:rsidRPr="007A684A">
          <w:rPr>
            <w:rStyle w:val="Hyperlink"/>
          </w:rPr>
          <w:t>Kleuren</w:t>
        </w:r>
        <w:r>
          <w:rPr>
            <w:webHidden/>
          </w:rPr>
          <w:tab/>
        </w:r>
        <w:r>
          <w:rPr>
            <w:webHidden/>
          </w:rPr>
          <w:fldChar w:fldCharType="begin"/>
        </w:r>
        <w:r>
          <w:rPr>
            <w:webHidden/>
          </w:rPr>
          <w:instrText xml:space="preserve"> PAGEREF _Toc452031158 \h </w:instrText>
        </w:r>
        <w:r>
          <w:rPr>
            <w:webHidden/>
          </w:rPr>
        </w:r>
        <w:r>
          <w:rPr>
            <w:webHidden/>
          </w:rPr>
          <w:fldChar w:fldCharType="separate"/>
        </w:r>
        <w:r>
          <w:rPr>
            <w:webHidden/>
          </w:rPr>
          <w:t>4</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59" w:history="1">
        <w:r w:rsidRPr="007A684A">
          <w:rPr>
            <w:rStyle w:val="Hyperlink"/>
          </w:rPr>
          <w:t>2.3</w:t>
        </w:r>
        <w:r>
          <w:rPr>
            <w:rFonts w:asciiTheme="minorHAnsi" w:eastAsiaTheme="minorEastAsia" w:hAnsiTheme="minorHAnsi" w:cstheme="minorBidi"/>
            <w:b w:val="0"/>
            <w:sz w:val="22"/>
            <w:szCs w:val="22"/>
          </w:rPr>
          <w:tab/>
        </w:r>
        <w:r w:rsidRPr="007A684A">
          <w:rPr>
            <w:rStyle w:val="Hyperlink"/>
          </w:rPr>
          <w:t>Logo</w:t>
        </w:r>
        <w:r>
          <w:rPr>
            <w:webHidden/>
          </w:rPr>
          <w:tab/>
        </w:r>
        <w:r>
          <w:rPr>
            <w:webHidden/>
          </w:rPr>
          <w:fldChar w:fldCharType="begin"/>
        </w:r>
        <w:r>
          <w:rPr>
            <w:webHidden/>
          </w:rPr>
          <w:instrText xml:space="preserve"> PAGEREF _Toc452031159 \h </w:instrText>
        </w:r>
        <w:r>
          <w:rPr>
            <w:webHidden/>
          </w:rPr>
        </w:r>
        <w:r>
          <w:rPr>
            <w:webHidden/>
          </w:rPr>
          <w:fldChar w:fldCharType="separate"/>
        </w:r>
        <w:r>
          <w:rPr>
            <w:webHidden/>
          </w:rPr>
          <w:t>4</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0" w:history="1">
        <w:r w:rsidRPr="007A684A">
          <w:rPr>
            <w:rStyle w:val="Hyperlink"/>
          </w:rPr>
          <w:t>2.4</w:t>
        </w:r>
        <w:r>
          <w:rPr>
            <w:rFonts w:asciiTheme="minorHAnsi" w:eastAsiaTheme="minorEastAsia" w:hAnsiTheme="minorHAnsi" w:cstheme="minorBidi"/>
            <w:b w:val="0"/>
            <w:sz w:val="22"/>
            <w:szCs w:val="22"/>
          </w:rPr>
          <w:tab/>
        </w:r>
        <w:r w:rsidRPr="007A684A">
          <w:rPr>
            <w:rStyle w:val="Hyperlink"/>
          </w:rPr>
          <w:t>Font stack</w:t>
        </w:r>
        <w:r>
          <w:rPr>
            <w:webHidden/>
          </w:rPr>
          <w:tab/>
        </w:r>
        <w:r>
          <w:rPr>
            <w:webHidden/>
          </w:rPr>
          <w:fldChar w:fldCharType="begin"/>
        </w:r>
        <w:r>
          <w:rPr>
            <w:webHidden/>
          </w:rPr>
          <w:instrText xml:space="preserve"> PAGEREF _Toc452031160 \h </w:instrText>
        </w:r>
        <w:r>
          <w:rPr>
            <w:webHidden/>
          </w:rPr>
        </w:r>
        <w:r>
          <w:rPr>
            <w:webHidden/>
          </w:rPr>
          <w:fldChar w:fldCharType="separate"/>
        </w:r>
        <w:r>
          <w:rPr>
            <w:webHidden/>
          </w:rPr>
          <w:t>4</w:t>
        </w:r>
        <w:r>
          <w:rPr>
            <w:webHidden/>
          </w:rPr>
          <w:fldChar w:fldCharType="end"/>
        </w:r>
      </w:hyperlink>
    </w:p>
    <w:p w:rsidR="00B712CC" w:rsidRDefault="00B712CC">
      <w:pPr>
        <w:pStyle w:val="Inhopg1"/>
        <w:rPr>
          <w:rFonts w:asciiTheme="minorHAnsi" w:eastAsiaTheme="minorEastAsia" w:hAnsiTheme="minorHAnsi" w:cstheme="minorBidi"/>
          <w:b w:val="0"/>
          <w:caps w:val="0"/>
          <w:noProof/>
          <w:sz w:val="22"/>
          <w:szCs w:val="22"/>
        </w:rPr>
      </w:pPr>
      <w:hyperlink w:anchor="_Toc452031161" w:history="1">
        <w:r w:rsidRPr="007A684A">
          <w:rPr>
            <w:rStyle w:val="Hyperlink"/>
            <w:noProof/>
          </w:rPr>
          <w:t>3</w:t>
        </w:r>
        <w:r>
          <w:rPr>
            <w:rFonts w:asciiTheme="minorHAnsi" w:eastAsiaTheme="minorEastAsia" w:hAnsiTheme="minorHAnsi" w:cstheme="minorBidi"/>
            <w:b w:val="0"/>
            <w:caps w:val="0"/>
            <w:noProof/>
            <w:sz w:val="22"/>
            <w:szCs w:val="22"/>
          </w:rPr>
          <w:tab/>
        </w:r>
        <w:r w:rsidRPr="007A684A">
          <w:rPr>
            <w:rStyle w:val="Hyperlink"/>
            <w:noProof/>
          </w:rPr>
          <w:t>evaluatie van de samenwerking</w:t>
        </w:r>
        <w:r>
          <w:rPr>
            <w:noProof/>
            <w:webHidden/>
          </w:rPr>
          <w:tab/>
        </w:r>
        <w:r>
          <w:rPr>
            <w:noProof/>
            <w:webHidden/>
          </w:rPr>
          <w:fldChar w:fldCharType="begin"/>
        </w:r>
        <w:r>
          <w:rPr>
            <w:noProof/>
            <w:webHidden/>
          </w:rPr>
          <w:instrText xml:space="preserve"> PAGEREF _Toc452031161 \h </w:instrText>
        </w:r>
        <w:r>
          <w:rPr>
            <w:noProof/>
            <w:webHidden/>
          </w:rPr>
        </w:r>
        <w:r>
          <w:rPr>
            <w:noProof/>
            <w:webHidden/>
          </w:rPr>
          <w:fldChar w:fldCharType="separate"/>
        </w:r>
        <w:r>
          <w:rPr>
            <w:noProof/>
            <w:webHidden/>
          </w:rPr>
          <w:t>5</w:t>
        </w:r>
        <w:r>
          <w:rPr>
            <w:noProof/>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2" w:history="1">
        <w:r w:rsidRPr="007A684A">
          <w:rPr>
            <w:rStyle w:val="Hyperlink"/>
          </w:rPr>
          <w:t>3.1</w:t>
        </w:r>
        <w:r>
          <w:rPr>
            <w:rFonts w:asciiTheme="minorHAnsi" w:eastAsiaTheme="minorEastAsia" w:hAnsiTheme="minorHAnsi" w:cstheme="minorBidi"/>
            <w:b w:val="0"/>
            <w:sz w:val="22"/>
            <w:szCs w:val="22"/>
          </w:rPr>
          <w:tab/>
        </w:r>
        <w:r w:rsidRPr="007A684A">
          <w:rPr>
            <w:rStyle w:val="Hyperlink"/>
          </w:rPr>
          <w:t>Verloop van de samenwerking</w:t>
        </w:r>
        <w:r>
          <w:rPr>
            <w:webHidden/>
          </w:rPr>
          <w:tab/>
        </w:r>
        <w:r>
          <w:rPr>
            <w:webHidden/>
          </w:rPr>
          <w:fldChar w:fldCharType="begin"/>
        </w:r>
        <w:r>
          <w:rPr>
            <w:webHidden/>
          </w:rPr>
          <w:instrText xml:space="preserve"> PAGEREF _Toc452031162 \h </w:instrText>
        </w:r>
        <w:r>
          <w:rPr>
            <w:webHidden/>
          </w:rPr>
        </w:r>
        <w:r>
          <w:rPr>
            <w:webHidden/>
          </w:rPr>
          <w:fldChar w:fldCharType="separate"/>
        </w:r>
        <w:r>
          <w:rPr>
            <w:webHidden/>
          </w:rPr>
          <w:t>5</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3" w:history="1">
        <w:r w:rsidRPr="007A684A">
          <w:rPr>
            <w:rStyle w:val="Hyperlink"/>
          </w:rPr>
          <w:t>3.2</w:t>
        </w:r>
        <w:r>
          <w:rPr>
            <w:rFonts w:asciiTheme="minorHAnsi" w:eastAsiaTheme="minorEastAsia" w:hAnsiTheme="minorHAnsi" w:cstheme="minorBidi"/>
            <w:b w:val="0"/>
            <w:sz w:val="22"/>
            <w:szCs w:val="22"/>
          </w:rPr>
          <w:tab/>
        </w:r>
        <w:r w:rsidRPr="007A684A">
          <w:rPr>
            <w:rStyle w:val="Hyperlink"/>
          </w:rPr>
          <w:t>Versiebeheer</w:t>
        </w:r>
        <w:r>
          <w:rPr>
            <w:webHidden/>
          </w:rPr>
          <w:tab/>
        </w:r>
        <w:r>
          <w:rPr>
            <w:webHidden/>
          </w:rPr>
          <w:fldChar w:fldCharType="begin"/>
        </w:r>
        <w:r>
          <w:rPr>
            <w:webHidden/>
          </w:rPr>
          <w:instrText xml:space="preserve"> PAGEREF _Toc452031163 \h </w:instrText>
        </w:r>
        <w:r>
          <w:rPr>
            <w:webHidden/>
          </w:rPr>
        </w:r>
        <w:r>
          <w:rPr>
            <w:webHidden/>
          </w:rPr>
          <w:fldChar w:fldCharType="separate"/>
        </w:r>
        <w:r>
          <w:rPr>
            <w:webHidden/>
          </w:rPr>
          <w:t>5</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4" w:history="1">
        <w:r w:rsidRPr="007A684A">
          <w:rPr>
            <w:rStyle w:val="Hyperlink"/>
          </w:rPr>
          <w:t>3.3</w:t>
        </w:r>
        <w:r>
          <w:rPr>
            <w:rFonts w:asciiTheme="minorHAnsi" w:eastAsiaTheme="minorEastAsia" w:hAnsiTheme="minorHAnsi" w:cstheme="minorBidi"/>
            <w:b w:val="0"/>
            <w:sz w:val="22"/>
            <w:szCs w:val="22"/>
          </w:rPr>
          <w:tab/>
        </w:r>
        <w:r w:rsidRPr="007A684A">
          <w:rPr>
            <w:rStyle w:val="Hyperlink"/>
          </w:rPr>
          <w:t>Tijd gespendeerd</w:t>
        </w:r>
        <w:r>
          <w:rPr>
            <w:webHidden/>
          </w:rPr>
          <w:tab/>
        </w:r>
        <w:r>
          <w:rPr>
            <w:webHidden/>
          </w:rPr>
          <w:fldChar w:fldCharType="begin"/>
        </w:r>
        <w:r>
          <w:rPr>
            <w:webHidden/>
          </w:rPr>
          <w:instrText xml:space="preserve"> PAGEREF _Toc452031164 \h </w:instrText>
        </w:r>
        <w:r>
          <w:rPr>
            <w:webHidden/>
          </w:rPr>
        </w:r>
        <w:r>
          <w:rPr>
            <w:webHidden/>
          </w:rPr>
          <w:fldChar w:fldCharType="separate"/>
        </w:r>
        <w:r>
          <w:rPr>
            <w:webHidden/>
          </w:rPr>
          <w:t>5</w:t>
        </w:r>
        <w:r>
          <w:rPr>
            <w:webHidden/>
          </w:rPr>
          <w:fldChar w:fldCharType="end"/>
        </w:r>
      </w:hyperlink>
    </w:p>
    <w:p w:rsidR="00B712CC" w:rsidRDefault="00B712CC">
      <w:pPr>
        <w:pStyle w:val="Inhopg1"/>
        <w:rPr>
          <w:rFonts w:asciiTheme="minorHAnsi" w:eastAsiaTheme="minorEastAsia" w:hAnsiTheme="minorHAnsi" w:cstheme="minorBidi"/>
          <w:b w:val="0"/>
          <w:caps w:val="0"/>
          <w:noProof/>
          <w:sz w:val="22"/>
          <w:szCs w:val="22"/>
        </w:rPr>
      </w:pPr>
      <w:hyperlink w:anchor="_Toc452031165" w:history="1">
        <w:r w:rsidRPr="007A684A">
          <w:rPr>
            <w:rStyle w:val="Hyperlink"/>
            <w:noProof/>
          </w:rPr>
          <w:t>4</w:t>
        </w:r>
        <w:r>
          <w:rPr>
            <w:rFonts w:asciiTheme="minorHAnsi" w:eastAsiaTheme="minorEastAsia" w:hAnsiTheme="minorHAnsi" w:cstheme="minorBidi"/>
            <w:b w:val="0"/>
            <w:caps w:val="0"/>
            <w:noProof/>
            <w:sz w:val="22"/>
            <w:szCs w:val="22"/>
          </w:rPr>
          <w:tab/>
        </w:r>
        <w:r w:rsidRPr="007A684A">
          <w:rPr>
            <w:rStyle w:val="Hyperlink"/>
            <w:noProof/>
          </w:rPr>
          <w:t>Globaal overzicht van het opgeleverde werk</w:t>
        </w:r>
        <w:r>
          <w:rPr>
            <w:noProof/>
            <w:webHidden/>
          </w:rPr>
          <w:tab/>
        </w:r>
        <w:r>
          <w:rPr>
            <w:noProof/>
            <w:webHidden/>
          </w:rPr>
          <w:fldChar w:fldCharType="begin"/>
        </w:r>
        <w:r>
          <w:rPr>
            <w:noProof/>
            <w:webHidden/>
          </w:rPr>
          <w:instrText xml:space="preserve"> PAGEREF _Toc452031165 \h </w:instrText>
        </w:r>
        <w:r>
          <w:rPr>
            <w:noProof/>
            <w:webHidden/>
          </w:rPr>
        </w:r>
        <w:r>
          <w:rPr>
            <w:noProof/>
            <w:webHidden/>
          </w:rPr>
          <w:fldChar w:fldCharType="separate"/>
        </w:r>
        <w:r>
          <w:rPr>
            <w:noProof/>
            <w:webHidden/>
          </w:rPr>
          <w:t>6</w:t>
        </w:r>
        <w:r>
          <w:rPr>
            <w:noProof/>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6" w:history="1">
        <w:r w:rsidRPr="007A684A">
          <w:rPr>
            <w:rStyle w:val="Hyperlink"/>
          </w:rPr>
          <w:t>4.1</w:t>
        </w:r>
        <w:r>
          <w:rPr>
            <w:rFonts w:asciiTheme="minorHAnsi" w:eastAsiaTheme="minorEastAsia" w:hAnsiTheme="minorHAnsi" w:cstheme="minorBidi"/>
            <w:b w:val="0"/>
            <w:sz w:val="22"/>
            <w:szCs w:val="22"/>
          </w:rPr>
          <w:tab/>
        </w:r>
        <w:r w:rsidRPr="007A684A">
          <w:rPr>
            <w:rStyle w:val="Hyperlink"/>
          </w:rPr>
          <w:t>Pagina’s</w:t>
        </w:r>
        <w:r>
          <w:rPr>
            <w:webHidden/>
          </w:rPr>
          <w:tab/>
        </w:r>
        <w:r>
          <w:rPr>
            <w:webHidden/>
          </w:rPr>
          <w:fldChar w:fldCharType="begin"/>
        </w:r>
        <w:r>
          <w:rPr>
            <w:webHidden/>
          </w:rPr>
          <w:instrText xml:space="preserve"> PAGEREF _Toc452031166 \h </w:instrText>
        </w:r>
        <w:r>
          <w:rPr>
            <w:webHidden/>
          </w:rPr>
        </w:r>
        <w:r>
          <w:rPr>
            <w:webHidden/>
          </w:rPr>
          <w:fldChar w:fldCharType="separate"/>
        </w:r>
        <w:r>
          <w:rPr>
            <w:webHidden/>
          </w:rPr>
          <w:t>6</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7" w:history="1">
        <w:r w:rsidRPr="007A684A">
          <w:rPr>
            <w:rStyle w:val="Hyperlink"/>
          </w:rPr>
          <w:t>4.2</w:t>
        </w:r>
        <w:r>
          <w:rPr>
            <w:rFonts w:asciiTheme="minorHAnsi" w:eastAsiaTheme="minorEastAsia" w:hAnsiTheme="minorHAnsi" w:cstheme="minorBidi"/>
            <w:b w:val="0"/>
            <w:sz w:val="22"/>
            <w:szCs w:val="22"/>
          </w:rPr>
          <w:tab/>
        </w:r>
        <w:r w:rsidRPr="007A684A">
          <w:rPr>
            <w:rStyle w:val="Hyperlink"/>
          </w:rPr>
          <w:t>Drie realisaties om trots op te zijn</w:t>
        </w:r>
        <w:r>
          <w:rPr>
            <w:webHidden/>
          </w:rPr>
          <w:tab/>
        </w:r>
        <w:r>
          <w:rPr>
            <w:webHidden/>
          </w:rPr>
          <w:fldChar w:fldCharType="begin"/>
        </w:r>
        <w:r>
          <w:rPr>
            <w:webHidden/>
          </w:rPr>
          <w:instrText xml:space="preserve"> PAGEREF _Toc452031167 \h </w:instrText>
        </w:r>
        <w:r>
          <w:rPr>
            <w:webHidden/>
          </w:rPr>
        </w:r>
        <w:r>
          <w:rPr>
            <w:webHidden/>
          </w:rPr>
          <w:fldChar w:fldCharType="separate"/>
        </w:r>
        <w:r>
          <w:rPr>
            <w:webHidden/>
          </w:rPr>
          <w:t>6</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8" w:history="1">
        <w:r w:rsidRPr="007A684A">
          <w:rPr>
            <w:rStyle w:val="Hyperlink"/>
          </w:rPr>
          <w:t>4.3</w:t>
        </w:r>
        <w:r>
          <w:rPr>
            <w:rFonts w:asciiTheme="minorHAnsi" w:eastAsiaTheme="minorEastAsia" w:hAnsiTheme="minorHAnsi" w:cstheme="minorBidi"/>
            <w:b w:val="0"/>
            <w:sz w:val="22"/>
            <w:szCs w:val="22"/>
          </w:rPr>
          <w:tab/>
        </w:r>
        <w:r w:rsidRPr="007A684A">
          <w:rPr>
            <w:rStyle w:val="Hyperlink"/>
          </w:rPr>
          <w:t>Hoe hebben wij met SASS gewerkt?</w:t>
        </w:r>
        <w:r>
          <w:rPr>
            <w:webHidden/>
          </w:rPr>
          <w:tab/>
        </w:r>
        <w:r>
          <w:rPr>
            <w:webHidden/>
          </w:rPr>
          <w:fldChar w:fldCharType="begin"/>
        </w:r>
        <w:r>
          <w:rPr>
            <w:webHidden/>
          </w:rPr>
          <w:instrText xml:space="preserve"> PAGEREF _Toc452031168 \h </w:instrText>
        </w:r>
        <w:r>
          <w:rPr>
            <w:webHidden/>
          </w:rPr>
        </w:r>
        <w:r>
          <w:rPr>
            <w:webHidden/>
          </w:rPr>
          <w:fldChar w:fldCharType="separate"/>
        </w:r>
        <w:r>
          <w:rPr>
            <w:webHidden/>
          </w:rPr>
          <w:t>6</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69" w:history="1">
        <w:r w:rsidRPr="007A684A">
          <w:rPr>
            <w:rStyle w:val="Hyperlink"/>
          </w:rPr>
          <w:t>4.4</w:t>
        </w:r>
        <w:r>
          <w:rPr>
            <w:rFonts w:asciiTheme="minorHAnsi" w:eastAsiaTheme="minorEastAsia" w:hAnsiTheme="minorHAnsi" w:cstheme="minorBidi"/>
            <w:b w:val="0"/>
            <w:sz w:val="22"/>
            <w:szCs w:val="22"/>
          </w:rPr>
          <w:tab/>
        </w:r>
        <w:r w:rsidRPr="007A684A">
          <w:rPr>
            <w:rStyle w:val="Hyperlink"/>
          </w:rPr>
          <w:t>Wat zouden we de volgende keer anders doen?</w:t>
        </w:r>
        <w:r>
          <w:rPr>
            <w:webHidden/>
          </w:rPr>
          <w:tab/>
        </w:r>
        <w:r>
          <w:rPr>
            <w:webHidden/>
          </w:rPr>
          <w:fldChar w:fldCharType="begin"/>
        </w:r>
        <w:r>
          <w:rPr>
            <w:webHidden/>
          </w:rPr>
          <w:instrText xml:space="preserve"> PAGEREF _Toc452031169 \h </w:instrText>
        </w:r>
        <w:r>
          <w:rPr>
            <w:webHidden/>
          </w:rPr>
        </w:r>
        <w:r>
          <w:rPr>
            <w:webHidden/>
          </w:rPr>
          <w:fldChar w:fldCharType="separate"/>
        </w:r>
        <w:r>
          <w:rPr>
            <w:webHidden/>
          </w:rPr>
          <w:t>8</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70" w:history="1">
        <w:r w:rsidRPr="007A684A">
          <w:rPr>
            <w:rStyle w:val="Hyperlink"/>
          </w:rPr>
          <w:t>4.5</w:t>
        </w:r>
        <w:r>
          <w:rPr>
            <w:rFonts w:asciiTheme="minorHAnsi" w:eastAsiaTheme="minorEastAsia" w:hAnsiTheme="minorHAnsi" w:cstheme="minorBidi"/>
            <w:b w:val="0"/>
            <w:sz w:val="22"/>
            <w:szCs w:val="22"/>
          </w:rPr>
          <w:tab/>
        </w:r>
        <w:r w:rsidRPr="007A684A">
          <w:rPr>
            <w:rStyle w:val="Hyperlink"/>
          </w:rPr>
          <w:t>Op wat doen wij beter dan www.start-torun.be?</w:t>
        </w:r>
        <w:r>
          <w:rPr>
            <w:webHidden/>
          </w:rPr>
          <w:tab/>
        </w:r>
        <w:r>
          <w:rPr>
            <w:webHidden/>
          </w:rPr>
          <w:fldChar w:fldCharType="begin"/>
        </w:r>
        <w:r>
          <w:rPr>
            <w:webHidden/>
          </w:rPr>
          <w:instrText xml:space="preserve"> PAGEREF _Toc452031170 \h </w:instrText>
        </w:r>
        <w:r>
          <w:rPr>
            <w:webHidden/>
          </w:rPr>
        </w:r>
        <w:r>
          <w:rPr>
            <w:webHidden/>
          </w:rPr>
          <w:fldChar w:fldCharType="separate"/>
        </w:r>
        <w:r>
          <w:rPr>
            <w:webHidden/>
          </w:rPr>
          <w:t>8</w:t>
        </w:r>
        <w:r>
          <w:rPr>
            <w:webHidden/>
          </w:rPr>
          <w:fldChar w:fldCharType="end"/>
        </w:r>
      </w:hyperlink>
    </w:p>
    <w:p w:rsidR="00B712CC" w:rsidRDefault="00B712CC">
      <w:pPr>
        <w:pStyle w:val="Inhopg1"/>
        <w:rPr>
          <w:rFonts w:asciiTheme="minorHAnsi" w:eastAsiaTheme="minorEastAsia" w:hAnsiTheme="minorHAnsi" w:cstheme="minorBidi"/>
          <w:b w:val="0"/>
          <w:caps w:val="0"/>
          <w:noProof/>
          <w:sz w:val="22"/>
          <w:szCs w:val="22"/>
        </w:rPr>
      </w:pPr>
      <w:hyperlink w:anchor="_Toc452031171" w:history="1">
        <w:r w:rsidRPr="007A684A">
          <w:rPr>
            <w:rStyle w:val="Hyperlink"/>
            <w:noProof/>
          </w:rPr>
          <w:t>5</w:t>
        </w:r>
        <w:r>
          <w:rPr>
            <w:rFonts w:asciiTheme="minorHAnsi" w:eastAsiaTheme="minorEastAsia" w:hAnsiTheme="minorHAnsi" w:cstheme="minorBidi"/>
            <w:b w:val="0"/>
            <w:caps w:val="0"/>
            <w:noProof/>
            <w:sz w:val="22"/>
            <w:szCs w:val="22"/>
          </w:rPr>
          <w:tab/>
        </w:r>
        <w:r w:rsidRPr="007A684A">
          <w:rPr>
            <w:rStyle w:val="Hyperlink"/>
            <w:noProof/>
          </w:rPr>
          <w:t>Inventaris per student</w:t>
        </w:r>
        <w:r>
          <w:rPr>
            <w:noProof/>
            <w:webHidden/>
          </w:rPr>
          <w:tab/>
        </w:r>
        <w:r>
          <w:rPr>
            <w:noProof/>
            <w:webHidden/>
          </w:rPr>
          <w:fldChar w:fldCharType="begin"/>
        </w:r>
        <w:r>
          <w:rPr>
            <w:noProof/>
            <w:webHidden/>
          </w:rPr>
          <w:instrText xml:space="preserve"> PAGEREF _Toc452031171 \h </w:instrText>
        </w:r>
        <w:r>
          <w:rPr>
            <w:noProof/>
            <w:webHidden/>
          </w:rPr>
        </w:r>
        <w:r>
          <w:rPr>
            <w:noProof/>
            <w:webHidden/>
          </w:rPr>
          <w:fldChar w:fldCharType="separate"/>
        </w:r>
        <w:r>
          <w:rPr>
            <w:noProof/>
            <w:webHidden/>
          </w:rPr>
          <w:t>9</w:t>
        </w:r>
        <w:r>
          <w:rPr>
            <w:noProof/>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72" w:history="1">
        <w:r w:rsidRPr="007A684A">
          <w:rPr>
            <w:rStyle w:val="Hyperlink"/>
          </w:rPr>
          <w:t>5.1</w:t>
        </w:r>
        <w:r>
          <w:rPr>
            <w:rFonts w:asciiTheme="minorHAnsi" w:eastAsiaTheme="minorEastAsia" w:hAnsiTheme="minorHAnsi" w:cstheme="minorBidi"/>
            <w:b w:val="0"/>
            <w:sz w:val="22"/>
            <w:szCs w:val="22"/>
          </w:rPr>
          <w:tab/>
        </w:r>
        <w:r w:rsidRPr="007A684A">
          <w:rPr>
            <w:rStyle w:val="Hyperlink"/>
          </w:rPr>
          <w:t>Nicky</w:t>
        </w:r>
        <w:r>
          <w:rPr>
            <w:webHidden/>
          </w:rPr>
          <w:tab/>
        </w:r>
        <w:r>
          <w:rPr>
            <w:webHidden/>
          </w:rPr>
          <w:fldChar w:fldCharType="begin"/>
        </w:r>
        <w:r>
          <w:rPr>
            <w:webHidden/>
          </w:rPr>
          <w:instrText xml:space="preserve"> PAGEREF _Toc452031172 \h </w:instrText>
        </w:r>
        <w:r>
          <w:rPr>
            <w:webHidden/>
          </w:rPr>
        </w:r>
        <w:r>
          <w:rPr>
            <w:webHidden/>
          </w:rPr>
          <w:fldChar w:fldCharType="separate"/>
        </w:r>
        <w:r>
          <w:rPr>
            <w:webHidden/>
          </w:rPr>
          <w:t>9</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73" w:history="1">
        <w:r w:rsidRPr="007A684A">
          <w:rPr>
            <w:rStyle w:val="Hyperlink"/>
          </w:rPr>
          <w:t>5.2</w:t>
        </w:r>
        <w:r>
          <w:rPr>
            <w:rFonts w:asciiTheme="minorHAnsi" w:eastAsiaTheme="minorEastAsia" w:hAnsiTheme="minorHAnsi" w:cstheme="minorBidi"/>
            <w:b w:val="0"/>
            <w:sz w:val="22"/>
            <w:szCs w:val="22"/>
          </w:rPr>
          <w:tab/>
        </w:r>
        <w:r w:rsidRPr="007A684A">
          <w:rPr>
            <w:rStyle w:val="Hyperlink"/>
          </w:rPr>
          <w:t>Marijke</w:t>
        </w:r>
        <w:r>
          <w:rPr>
            <w:webHidden/>
          </w:rPr>
          <w:tab/>
        </w:r>
        <w:r>
          <w:rPr>
            <w:webHidden/>
          </w:rPr>
          <w:fldChar w:fldCharType="begin"/>
        </w:r>
        <w:r>
          <w:rPr>
            <w:webHidden/>
          </w:rPr>
          <w:instrText xml:space="preserve"> PAGEREF _Toc452031173 \h </w:instrText>
        </w:r>
        <w:r>
          <w:rPr>
            <w:webHidden/>
          </w:rPr>
        </w:r>
        <w:r>
          <w:rPr>
            <w:webHidden/>
          </w:rPr>
          <w:fldChar w:fldCharType="separate"/>
        </w:r>
        <w:r>
          <w:rPr>
            <w:webHidden/>
          </w:rPr>
          <w:t>9</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74" w:history="1">
        <w:r w:rsidRPr="007A684A">
          <w:rPr>
            <w:rStyle w:val="Hyperlink"/>
          </w:rPr>
          <w:t>5.3</w:t>
        </w:r>
        <w:r>
          <w:rPr>
            <w:rFonts w:asciiTheme="minorHAnsi" w:eastAsiaTheme="minorEastAsia" w:hAnsiTheme="minorHAnsi" w:cstheme="minorBidi"/>
            <w:b w:val="0"/>
            <w:sz w:val="22"/>
            <w:szCs w:val="22"/>
          </w:rPr>
          <w:tab/>
        </w:r>
        <w:r w:rsidRPr="007A684A">
          <w:rPr>
            <w:rStyle w:val="Hyperlink"/>
          </w:rPr>
          <w:t>Vincent</w:t>
        </w:r>
        <w:r>
          <w:rPr>
            <w:webHidden/>
          </w:rPr>
          <w:tab/>
        </w:r>
        <w:r>
          <w:rPr>
            <w:webHidden/>
          </w:rPr>
          <w:fldChar w:fldCharType="begin"/>
        </w:r>
        <w:r>
          <w:rPr>
            <w:webHidden/>
          </w:rPr>
          <w:instrText xml:space="preserve"> PAGEREF _Toc452031174 \h </w:instrText>
        </w:r>
        <w:r>
          <w:rPr>
            <w:webHidden/>
          </w:rPr>
        </w:r>
        <w:r>
          <w:rPr>
            <w:webHidden/>
          </w:rPr>
          <w:fldChar w:fldCharType="separate"/>
        </w:r>
        <w:r>
          <w:rPr>
            <w:webHidden/>
          </w:rPr>
          <w:t>10</w:t>
        </w:r>
        <w:r>
          <w:rPr>
            <w:webHidden/>
          </w:rPr>
          <w:fldChar w:fldCharType="end"/>
        </w:r>
      </w:hyperlink>
    </w:p>
    <w:p w:rsidR="00B712CC" w:rsidRDefault="00B712CC">
      <w:pPr>
        <w:pStyle w:val="Inhopg1"/>
        <w:rPr>
          <w:rFonts w:asciiTheme="minorHAnsi" w:eastAsiaTheme="minorEastAsia" w:hAnsiTheme="minorHAnsi" w:cstheme="minorBidi"/>
          <w:b w:val="0"/>
          <w:caps w:val="0"/>
          <w:noProof/>
          <w:sz w:val="22"/>
          <w:szCs w:val="22"/>
        </w:rPr>
      </w:pPr>
      <w:hyperlink w:anchor="_Toc452031175" w:history="1">
        <w:r w:rsidRPr="007A684A">
          <w:rPr>
            <w:rStyle w:val="Hyperlink"/>
            <w:noProof/>
          </w:rPr>
          <w:t>6</w:t>
        </w:r>
        <w:r>
          <w:rPr>
            <w:rFonts w:asciiTheme="minorHAnsi" w:eastAsiaTheme="minorEastAsia" w:hAnsiTheme="minorHAnsi" w:cstheme="minorBidi"/>
            <w:b w:val="0"/>
            <w:caps w:val="0"/>
            <w:noProof/>
            <w:sz w:val="22"/>
            <w:szCs w:val="22"/>
          </w:rPr>
          <w:tab/>
        </w:r>
        <w:r w:rsidRPr="007A684A">
          <w:rPr>
            <w:rStyle w:val="Hyperlink"/>
            <w:noProof/>
          </w:rPr>
          <w:t>Besluit</w:t>
        </w:r>
        <w:r>
          <w:rPr>
            <w:noProof/>
            <w:webHidden/>
          </w:rPr>
          <w:tab/>
        </w:r>
        <w:r>
          <w:rPr>
            <w:noProof/>
            <w:webHidden/>
          </w:rPr>
          <w:fldChar w:fldCharType="begin"/>
        </w:r>
        <w:r>
          <w:rPr>
            <w:noProof/>
            <w:webHidden/>
          </w:rPr>
          <w:instrText xml:space="preserve"> PAGEREF _Toc452031175 \h </w:instrText>
        </w:r>
        <w:r>
          <w:rPr>
            <w:noProof/>
            <w:webHidden/>
          </w:rPr>
        </w:r>
        <w:r>
          <w:rPr>
            <w:noProof/>
            <w:webHidden/>
          </w:rPr>
          <w:fldChar w:fldCharType="separate"/>
        </w:r>
        <w:r>
          <w:rPr>
            <w:noProof/>
            <w:webHidden/>
          </w:rPr>
          <w:t>12</w:t>
        </w:r>
        <w:r>
          <w:rPr>
            <w:noProof/>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76" w:history="1">
        <w:r w:rsidRPr="007A684A">
          <w:rPr>
            <w:rStyle w:val="Hyperlink"/>
          </w:rPr>
          <w:t>6.1</w:t>
        </w:r>
        <w:r>
          <w:rPr>
            <w:rFonts w:asciiTheme="minorHAnsi" w:eastAsiaTheme="minorEastAsia" w:hAnsiTheme="minorHAnsi" w:cstheme="minorBidi"/>
            <w:b w:val="0"/>
            <w:sz w:val="22"/>
            <w:szCs w:val="22"/>
          </w:rPr>
          <w:tab/>
        </w:r>
        <w:r w:rsidRPr="007A684A">
          <w:rPr>
            <w:rStyle w:val="Hyperlink"/>
          </w:rPr>
          <w:t>Terugblik op “Webdesign met HTML5” met Bootstrap Sass-project</w:t>
        </w:r>
        <w:r>
          <w:rPr>
            <w:webHidden/>
          </w:rPr>
          <w:tab/>
        </w:r>
        <w:r>
          <w:rPr>
            <w:webHidden/>
          </w:rPr>
          <w:fldChar w:fldCharType="begin"/>
        </w:r>
        <w:r>
          <w:rPr>
            <w:webHidden/>
          </w:rPr>
          <w:instrText xml:space="preserve"> PAGEREF _Toc452031176 \h </w:instrText>
        </w:r>
        <w:r>
          <w:rPr>
            <w:webHidden/>
          </w:rPr>
        </w:r>
        <w:r>
          <w:rPr>
            <w:webHidden/>
          </w:rPr>
          <w:fldChar w:fldCharType="separate"/>
        </w:r>
        <w:r>
          <w:rPr>
            <w:webHidden/>
          </w:rPr>
          <w:t>12</w:t>
        </w:r>
        <w:r>
          <w:rPr>
            <w:webHidden/>
          </w:rPr>
          <w:fldChar w:fldCharType="end"/>
        </w:r>
      </w:hyperlink>
    </w:p>
    <w:p w:rsidR="00B712CC" w:rsidRDefault="00B712CC">
      <w:pPr>
        <w:pStyle w:val="Inhopg2"/>
        <w:rPr>
          <w:rFonts w:asciiTheme="minorHAnsi" w:eastAsiaTheme="minorEastAsia" w:hAnsiTheme="minorHAnsi" w:cstheme="minorBidi"/>
          <w:b w:val="0"/>
          <w:sz w:val="22"/>
          <w:szCs w:val="22"/>
        </w:rPr>
      </w:pPr>
      <w:hyperlink w:anchor="_Toc452031177" w:history="1">
        <w:r w:rsidRPr="007A684A">
          <w:rPr>
            <w:rStyle w:val="Hyperlink"/>
          </w:rPr>
          <w:t>6.2</w:t>
        </w:r>
        <w:r>
          <w:rPr>
            <w:rFonts w:asciiTheme="minorHAnsi" w:eastAsiaTheme="minorEastAsia" w:hAnsiTheme="minorHAnsi" w:cstheme="minorBidi"/>
            <w:b w:val="0"/>
            <w:sz w:val="22"/>
            <w:szCs w:val="22"/>
          </w:rPr>
          <w:tab/>
        </w:r>
        <w:r w:rsidRPr="007A684A">
          <w:rPr>
            <w:rStyle w:val="Hyperlink"/>
          </w:rPr>
          <w:t>Terugblik op leerlijn “Basis Webdesign” en “Webdesign met HTML5”</w:t>
        </w:r>
        <w:r>
          <w:rPr>
            <w:webHidden/>
          </w:rPr>
          <w:tab/>
        </w:r>
        <w:r>
          <w:rPr>
            <w:webHidden/>
          </w:rPr>
          <w:fldChar w:fldCharType="begin"/>
        </w:r>
        <w:r>
          <w:rPr>
            <w:webHidden/>
          </w:rPr>
          <w:instrText xml:space="preserve"> PAGEREF _Toc452031177 \h </w:instrText>
        </w:r>
        <w:r>
          <w:rPr>
            <w:webHidden/>
          </w:rPr>
        </w:r>
        <w:r>
          <w:rPr>
            <w:webHidden/>
          </w:rPr>
          <w:fldChar w:fldCharType="separate"/>
        </w:r>
        <w:r>
          <w:rPr>
            <w:webHidden/>
          </w:rPr>
          <w:t>12</w:t>
        </w:r>
        <w:r>
          <w:rPr>
            <w:webHidden/>
          </w:rPr>
          <w:fldChar w:fldCharType="end"/>
        </w:r>
      </w:hyperlink>
    </w:p>
    <w:p w:rsidR="00B712CC" w:rsidRDefault="00B712CC">
      <w:pPr>
        <w:pStyle w:val="Inhopg1"/>
        <w:rPr>
          <w:rFonts w:asciiTheme="minorHAnsi" w:eastAsiaTheme="minorEastAsia" w:hAnsiTheme="minorHAnsi" w:cstheme="minorBidi"/>
          <w:b w:val="0"/>
          <w:caps w:val="0"/>
          <w:noProof/>
          <w:sz w:val="22"/>
          <w:szCs w:val="22"/>
        </w:rPr>
      </w:pPr>
      <w:hyperlink w:anchor="_Toc452031178" w:history="1">
        <w:r w:rsidRPr="007A684A">
          <w:rPr>
            <w:rStyle w:val="Hyperlink"/>
            <w:noProof/>
          </w:rPr>
          <w:t>besluit….</w:t>
        </w:r>
        <w:r>
          <w:rPr>
            <w:noProof/>
            <w:webHidden/>
          </w:rPr>
          <w:tab/>
        </w:r>
        <w:r>
          <w:rPr>
            <w:noProof/>
            <w:webHidden/>
          </w:rPr>
          <w:fldChar w:fldCharType="begin"/>
        </w:r>
        <w:r>
          <w:rPr>
            <w:noProof/>
            <w:webHidden/>
          </w:rPr>
          <w:instrText xml:space="preserve"> PAGEREF _Toc452031178 \h </w:instrText>
        </w:r>
        <w:r>
          <w:rPr>
            <w:noProof/>
            <w:webHidden/>
          </w:rPr>
        </w:r>
        <w:r>
          <w:rPr>
            <w:noProof/>
            <w:webHidden/>
          </w:rPr>
          <w:fldChar w:fldCharType="separate"/>
        </w:r>
        <w:r>
          <w:rPr>
            <w:noProof/>
            <w:webHidden/>
          </w:rPr>
          <w:t>13</w:t>
        </w:r>
        <w:r>
          <w:rPr>
            <w:noProof/>
            <w:webHidden/>
          </w:rPr>
          <w:fldChar w:fldCharType="end"/>
        </w:r>
      </w:hyperlink>
    </w:p>
    <w:p w:rsidR="00D66C8A" w:rsidRDefault="00D66C8A" w:rsidP="00D66C8A">
      <w:r>
        <w:fldChar w:fldCharType="end"/>
      </w:r>
    </w:p>
    <w:p w:rsidR="00D66C8A" w:rsidRPr="00186C82" w:rsidRDefault="00D66C8A" w:rsidP="00D66C8A">
      <w:pPr>
        <w:pStyle w:val="Kop2"/>
      </w:pPr>
      <w:r>
        <w:br w:type="page"/>
      </w:r>
    </w:p>
    <w:p w:rsidR="00D66C8A" w:rsidRDefault="00D66C8A" w:rsidP="00D66C8A">
      <w:pPr>
        <w:pStyle w:val="Kop1"/>
      </w:pPr>
      <w:bookmarkStart w:id="1" w:name="_Toc452031156"/>
      <w:r>
        <w:lastRenderedPageBreak/>
        <w:t>Fundamentele keuzes voor het project</w:t>
      </w:r>
      <w:bookmarkEnd w:id="1"/>
    </w:p>
    <w:p w:rsidR="00D66C8A" w:rsidRPr="007D7261" w:rsidRDefault="00D66C8A" w:rsidP="00D66C8A">
      <w:pPr>
        <w:pStyle w:val="Kop2"/>
      </w:pPr>
      <w:bookmarkStart w:id="2" w:name="_Toc452031157"/>
      <w:r w:rsidRPr="007D7261">
        <w:t>Domeinnaam</w:t>
      </w:r>
      <w:bookmarkEnd w:id="2"/>
    </w:p>
    <w:p w:rsidR="00D66C8A" w:rsidRDefault="00D66C8A" w:rsidP="00D66C8A">
      <w:pPr>
        <w:spacing w:after="160" w:line="259" w:lineRule="auto"/>
      </w:pPr>
      <w:r>
        <w:t xml:space="preserve">We kozen voor de volgende domeinnaam </w:t>
      </w:r>
      <w:r w:rsidRPr="007D7261">
        <w:t>r0374251.sinners.be/ROOT/</w:t>
      </w:r>
      <w:r>
        <w:t>. Dit is de sinners pagina van Marijke. We hebben voor deze pagina gekozen omdat Marijke de meest “verantwoordelijke” was in de groep en daarom deze verantwoordelijkheid kreeg.</w:t>
      </w:r>
    </w:p>
    <w:p w:rsidR="00D66C8A" w:rsidRDefault="00D66C8A" w:rsidP="00D66C8A">
      <w:pPr>
        <w:pStyle w:val="Kop2"/>
      </w:pPr>
      <w:bookmarkStart w:id="3" w:name="_Toc452031158"/>
      <w:r>
        <w:t>Kleuren</w:t>
      </w:r>
      <w:bookmarkEnd w:id="3"/>
    </w:p>
    <w:p w:rsidR="00D66C8A" w:rsidRDefault="00D66C8A" w:rsidP="00D66C8A">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je hartslag verhoogt en zet daarom aan om in actie te schieten. Dit is heel belangrijk voor onze site, daarom dat deze kleur ook werd geïntegreerd in de navigatiebalk waar die meteen zichtbaar is. Blauw hebben we onderaan in de footer geïmplementeerd, deze kleur geeft meer een mentaal gevoel van betrouwbaarheid en het is wereldwijd ook de meest geliefde kleur.</w:t>
      </w:r>
    </w:p>
    <w:p w:rsidR="00D66C8A" w:rsidRDefault="00D66C8A" w:rsidP="00D66C8A">
      <w:pPr>
        <w:pStyle w:val="Kop2"/>
      </w:pPr>
      <w:bookmarkStart w:id="4" w:name="_Toc452031159"/>
      <w:r>
        <w:t>Logo</w:t>
      </w:r>
      <w:bookmarkEnd w:id="4"/>
    </w:p>
    <w:p w:rsidR="00D66C8A" w:rsidRDefault="00D66C8A" w:rsidP="00D66C8A">
      <w:r w:rsidRPr="000E6506">
        <w:rPr>
          <w:b/>
          <w:noProof/>
        </w:rPr>
        <w:drawing>
          <wp:inline distT="0" distB="0" distL="0" distR="0" wp14:anchorId="3C63563B" wp14:editId="49EFE59B">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D66C8A" w:rsidRDefault="00D66C8A" w:rsidP="00D66C8A">
      <w:r>
        <w:t xml:space="preserve">Dit logo spreekt voor zich. Het is een halter met de letters die verwijzen naar Start to fitness op. Het is vectorieel opgemaakt dus het is duidelijk in alle formaten. We hebben er ook de kleur rood in geïntegreerd om de redenen die al eerder werden vernoemd. </w:t>
      </w:r>
    </w:p>
    <w:p w:rsidR="00D66C8A" w:rsidRDefault="00D66C8A" w:rsidP="00D66C8A">
      <w:pPr>
        <w:pStyle w:val="Kop2"/>
      </w:pPr>
      <w:bookmarkStart w:id="5" w:name="_Toc452031160"/>
      <w:r>
        <w:t>Font stack</w:t>
      </w:r>
      <w:bookmarkEnd w:id="5"/>
    </w:p>
    <w:p w:rsidR="00B712CC" w:rsidRPr="00B712CC" w:rsidRDefault="00B712CC" w:rsidP="00B712CC">
      <w:r>
        <w:t xml:space="preserve">We hebben twee fonts gebruikt op onze pagina. Als eerste hebben we het lettertype “Lobster” gebruikt voor onze titels. Op deze manier springen de titels er meer uit. Met Lobster blijven ze </w:t>
      </w:r>
      <w:r w:rsidR="008F68B5">
        <w:t>ook duidelijk en storen ze ook niet. Als tweede font hebben we “Helvetica” gebruikt. Dit lettertype hebben we op de knoppen toegepast. Dit zorgt voor een uniforme opmaak. Helvetica is een mooi en strak lettertype en daarom leek dit een ideaal lettertype.</w:t>
      </w:r>
    </w:p>
    <w:p w:rsidR="00D66C8A" w:rsidRDefault="00D66C8A" w:rsidP="00D66C8A">
      <w:pPr>
        <w:pStyle w:val="Kop1"/>
      </w:pPr>
      <w:bookmarkStart w:id="6" w:name="_Toc452031161"/>
      <w:r>
        <w:lastRenderedPageBreak/>
        <w:t>evaluatie van de samenwerking</w:t>
      </w:r>
      <w:bookmarkEnd w:id="6"/>
    </w:p>
    <w:p w:rsidR="00D66C8A" w:rsidRDefault="00D66C8A" w:rsidP="00D66C8A"/>
    <w:p w:rsidR="00D66C8A" w:rsidRDefault="00D66C8A" w:rsidP="00D66C8A">
      <w:pPr>
        <w:pStyle w:val="Kop2"/>
      </w:pPr>
      <w:bookmarkStart w:id="7" w:name="_Toc452031162"/>
      <w:r>
        <w:t>Verloop van de samenwerking</w:t>
      </w:r>
      <w:bookmarkEnd w:id="7"/>
    </w:p>
    <w:p w:rsidR="00D66C8A" w:rsidRDefault="00D66C8A" w:rsidP="00D66C8A">
      <w:r w:rsidRPr="00457342">
        <w:t xml:space="preserve">We hebben goed kunnen samenwerken. Marijke </w:t>
      </w:r>
      <w:r>
        <w:t xml:space="preserve">heeft </w:t>
      </w:r>
      <w:r w:rsidR="001254A7">
        <w:t>zich geprofileerd als teamleider. Ze zorgde zo voor een goede planning zodat de deadlines zeker gehaald werden</w:t>
      </w:r>
      <w:r>
        <w:t>. We namen elk onze taken op en spraken geregeld af om samen aan het project te werken. Zo konden we makkelijker vragen aan elkaar stellen en hadden we allemaal een idee waar de anderen mee bezig waren.</w:t>
      </w:r>
    </w:p>
    <w:p w:rsidR="00D66C8A" w:rsidRDefault="00D66C8A" w:rsidP="00D66C8A">
      <w:pPr>
        <w:pStyle w:val="Kop2"/>
      </w:pPr>
      <w:bookmarkStart w:id="8" w:name="_Toc452031163"/>
      <w:r>
        <w:t>Versiebeheer</w:t>
      </w:r>
      <w:bookmarkEnd w:id="8"/>
    </w:p>
    <w:p w:rsidR="00D66C8A" w:rsidRPr="00B21EA3" w:rsidRDefault="00D66C8A" w:rsidP="00D66C8A">
      <w:r w:rsidRPr="00B21EA3">
        <w:t>We kozen voor Github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D66C8A" w:rsidRDefault="00D66C8A" w:rsidP="00D66C8A">
      <w:pPr>
        <w:pStyle w:val="Kop2"/>
      </w:pPr>
      <w:bookmarkStart w:id="9" w:name="_Toc452031164"/>
      <w:r>
        <w:t>Tijd gespendeerd</w:t>
      </w:r>
      <w:bookmarkEnd w:id="9"/>
    </w:p>
    <w:p w:rsidR="00D66C8A" w:rsidRPr="008B5FA7" w:rsidRDefault="00D66C8A" w:rsidP="00D66C8A">
      <w:r>
        <w:t>Marijke heeft ongeveer 90 uur gewerkt aan het project. Marijke houdt alle uren bij waar ze werkt voor school, dus die 90 uur is vrij accuraat. Nicky en Vincent hebben minder uur hieraan gewerkt, maar dit zal niet zo ver van die 90uur liggen.</w:t>
      </w:r>
    </w:p>
    <w:p w:rsidR="00D66C8A" w:rsidRDefault="00D66C8A" w:rsidP="00D66C8A"/>
    <w:p w:rsidR="00D66C8A" w:rsidRDefault="00D66C8A" w:rsidP="00D66C8A">
      <w:pPr>
        <w:spacing w:after="0"/>
      </w:pPr>
    </w:p>
    <w:p w:rsidR="00D66C8A" w:rsidRDefault="00D66C8A" w:rsidP="00D66C8A">
      <w:pPr>
        <w:pStyle w:val="Kop1"/>
      </w:pPr>
      <w:bookmarkStart w:id="10" w:name="_Toc452031165"/>
      <w:r>
        <w:lastRenderedPageBreak/>
        <w:t>Globaal overzicht van het opgeleverde werk</w:t>
      </w:r>
      <w:bookmarkEnd w:id="10"/>
    </w:p>
    <w:p w:rsidR="00D66C8A" w:rsidRDefault="00D66C8A" w:rsidP="00D66C8A">
      <w:pPr>
        <w:pStyle w:val="Kop2"/>
      </w:pPr>
      <w:bookmarkStart w:id="11" w:name="_Toc452031166"/>
      <w:r>
        <w:t>Pagina’s</w:t>
      </w:r>
      <w:bookmarkEnd w:id="11"/>
    </w:p>
    <w:tbl>
      <w:tblPr>
        <w:tblStyle w:val="Rastertabel4-Accent1"/>
        <w:tblW w:w="0" w:type="auto"/>
        <w:tblLook w:val="04A0" w:firstRow="1" w:lastRow="0" w:firstColumn="1" w:lastColumn="0" w:noHBand="0" w:noVBand="1"/>
      </w:tblPr>
      <w:tblGrid>
        <w:gridCol w:w="1662"/>
        <w:gridCol w:w="2027"/>
        <w:gridCol w:w="4465"/>
      </w:tblGrid>
      <w:tr w:rsidR="00D66C8A" w:rsidTr="00DE5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Default="00D66C8A" w:rsidP="00DE5643">
            <w:pPr>
              <w:pStyle w:val="Lijstalinea"/>
              <w:ind w:left="0"/>
              <w:jc w:val="center"/>
              <w:rPr>
                <w:rFonts w:ascii="Calibri" w:hAnsi="Calibri"/>
                <w:b w:val="0"/>
                <w:color w:val="000000"/>
              </w:rPr>
            </w:pPr>
            <w:r>
              <w:rPr>
                <w:rFonts w:ascii="Calibri" w:hAnsi="Calibri"/>
                <w:color w:val="000000"/>
              </w:rPr>
              <w:t>Pagina</w:t>
            </w:r>
          </w:p>
        </w:tc>
        <w:tc>
          <w:tcPr>
            <w:tcW w:w="2118" w:type="dxa"/>
          </w:tcPr>
          <w:p w:rsidR="00D66C8A" w:rsidRDefault="00D66C8A" w:rsidP="00DE5643">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Verantwoordelijke</w:t>
            </w:r>
          </w:p>
        </w:tc>
        <w:tc>
          <w:tcPr>
            <w:tcW w:w="4465" w:type="dxa"/>
          </w:tcPr>
          <w:p w:rsidR="00D66C8A" w:rsidRDefault="00D66C8A" w:rsidP="00DE5643">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URL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Hoofdpagina</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Allemaal</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Gezondheid</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http://r0374251.sinners.be/ROOT/Gezondheid.html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Materiaal</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http://r0374251.sinners.be/ROOT/Materiaal.html</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Voeding</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http://r0374251.sinners.be/ROOT/voeding.html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Hoe</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http://r0374251.sinners.be/ROOT/Pagina-hoe.html</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Waarom</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http://r0374251.sinners.be/ROOT/pagina-waarom.htm</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Waar</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http://r0374251.sinners.be/ROOT/waar.html</w:t>
            </w:r>
          </w:p>
        </w:tc>
      </w:tr>
    </w:tbl>
    <w:p w:rsidR="00D66C8A" w:rsidRDefault="00D66C8A" w:rsidP="00D66C8A"/>
    <w:p w:rsidR="00D66C8A" w:rsidRDefault="00D66C8A" w:rsidP="00D66C8A">
      <w:pPr>
        <w:pStyle w:val="Kop2"/>
      </w:pPr>
      <w:bookmarkStart w:id="12" w:name="_Toc452031167"/>
      <w:r>
        <w:t>Drie realisaties om trots op te zijn</w:t>
      </w:r>
      <w:bookmarkEnd w:id="12"/>
    </w:p>
    <w:p w:rsidR="00197D7F" w:rsidRPr="00197D7F" w:rsidRDefault="00197D7F" w:rsidP="00197D7F">
      <w:r>
        <w:t xml:space="preserve">Een van de eerste dingen die je opmerkt als je onze site bezoekt is de animatie op de index pagina. Hier heeft Nicky lang aan gewerkt en veel moeite in gestoken. Hier is zijn we dan ook trots op. Als tweede is de video van Marijke op de pagina “hoe starten” een van onze grootste realisaties. Het was moelijker dan het leek om een ondertiteling te maken voor dit filmpje. Het heeft Marijke dan ook veel moeite gekost en daarom zijn we hier trots op. </w:t>
      </w:r>
      <w:r w:rsidR="00503634">
        <w:t>De laatste realisatie waar we trots op zijn is een onderdeel dat aanwezig is op alle pagina’s: het menu. Hier heeft Vincent heel veel tijd in gestoken om dit werkend te krijgen op alle beeldgroottes. Ook het hamburger icoon laten verschijnen op een klein scherm was niet zo vanzelfsprekend. Dit is dus ook iets om trots op te zijn.</w:t>
      </w:r>
    </w:p>
    <w:p w:rsidR="00D66C8A" w:rsidRDefault="00D66C8A" w:rsidP="00D66C8A">
      <w:pPr>
        <w:pStyle w:val="Kop2"/>
      </w:pPr>
      <w:bookmarkStart w:id="13" w:name="_Toc452031168"/>
      <w:r>
        <w:t>Hoe hebben wij met SASS gewerkt?</w:t>
      </w:r>
      <w:bookmarkEnd w:id="13"/>
    </w:p>
    <w:p w:rsidR="00D66C8A" w:rsidRPr="00503634" w:rsidRDefault="00D66C8A" w:rsidP="00D66C8A">
      <w:r w:rsidRPr="00503634">
        <w:t xml:space="preserve">Onze custom scss werd mee verwerkt in de bootstrap css, deze werd toegepast op al onze pagina’s. Verder hebben we voor elke pagina die extra css enkel voor die pagina nodig had een aparte scss voor aangemaakt en laten compileren naar css. We gaven onze persoonlijke scss geen underscore </w:t>
      </w:r>
      <w:r w:rsidR="00F20FDE" w:rsidRPr="00503634">
        <w:t>zodat</w:t>
      </w:r>
      <w:r w:rsidRPr="00503634">
        <w:t xml:space="preserve"> deze ook niet in de bootstrap css werden opgenomen. Zoals ze zien in onderstaande screenshot:</w:t>
      </w:r>
    </w:p>
    <w:p w:rsidR="00D66C8A" w:rsidRDefault="00D66C8A" w:rsidP="00D66C8A">
      <w:pPr>
        <w:rPr>
          <w:rFonts w:ascii="Calibri" w:hAnsi="Calibri"/>
          <w:color w:val="000000"/>
        </w:rPr>
      </w:pPr>
      <w:r>
        <w:rPr>
          <w:rFonts w:ascii="Calibri" w:hAnsi="Calibri"/>
          <w:color w:val="000000"/>
        </w:rPr>
        <w:t xml:space="preserve"> </w:t>
      </w:r>
    </w:p>
    <w:p w:rsidR="00D66C8A" w:rsidRDefault="00D66C8A" w:rsidP="00D66C8A">
      <w:pPr>
        <w:rPr>
          <w:rFonts w:ascii="Calibri" w:hAnsi="Calibri"/>
          <w:color w:val="000000"/>
        </w:rPr>
      </w:pPr>
    </w:p>
    <w:p w:rsidR="00D66C8A" w:rsidRDefault="00D66C8A" w:rsidP="00D66C8A">
      <w:pPr>
        <w:rPr>
          <w:rFonts w:ascii="Calibri" w:hAnsi="Calibri"/>
          <w:color w:val="000000"/>
        </w:rPr>
      </w:pPr>
      <w:r>
        <w:rPr>
          <w:noProof/>
        </w:rPr>
        <w:lastRenderedPageBreak/>
        <w:drawing>
          <wp:inline distT="0" distB="0" distL="0" distR="0" wp14:anchorId="134852CA" wp14:editId="589CBCF0">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D66C8A" w:rsidRPr="00F46BE0" w:rsidRDefault="00D66C8A" w:rsidP="00D66C8A">
      <w:r w:rsidRPr="00F46BE0">
        <w:t>De scss en css stonden dus ook elk in een aparte map. Onze dikke vriend Koala hielp ons met het compileren van de files:</w:t>
      </w:r>
    </w:p>
    <w:p w:rsidR="00D66C8A" w:rsidRPr="00F46BE0" w:rsidRDefault="00D66C8A" w:rsidP="00D66C8A">
      <w:r>
        <w:rPr>
          <w:noProof/>
        </w:rPr>
        <w:drawing>
          <wp:inline distT="0" distB="0" distL="0" distR="0" wp14:anchorId="10092DD0" wp14:editId="4B2F4A3F">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D66C8A" w:rsidRDefault="00D66C8A" w:rsidP="00D66C8A">
      <w:pPr>
        <w:pStyle w:val="Kop2"/>
      </w:pPr>
      <w:bookmarkStart w:id="14" w:name="_Toc452031169"/>
      <w:r>
        <w:lastRenderedPageBreak/>
        <w:t>Wat zouden we de volgende keer anders doen?</w:t>
      </w:r>
      <w:bookmarkEnd w:id="14"/>
    </w:p>
    <w:p w:rsidR="00503634" w:rsidRPr="00503634" w:rsidRDefault="00503634" w:rsidP="00503634">
      <w:r>
        <w:t>We hebben in het begin de fout gemaakt om eerst in css te programmeren. Dit is geen goed idee aangezien koala bij het syncen van github de (niet bijgewerkte) scss compiled. Zo worden de veranderingen ongedaan gemaakt. Ook vraagt scss een zekere aanpassing tijdens het schrijven ervan maar eens je er aan gewend bent werkt scss wel sneller en efficiënter dan css. We zouden de volgende keer dus zeker va</w:t>
      </w:r>
      <w:r w:rsidR="00AD575C">
        <w:t>naf het begin in scss schrijven. Als tweede is het ook belangrijk om duidelijk af te spreken wanneer wie aan welke pagina werkt, ander kan je problemen krijgen met github. Deze weet dan niet welke wijziging doorgevoerd moet worden en maakt dan een tweede branch aan. Dit is niet altijd zo makkelijk om uit te geraken en een goede planning kan dit vermijden.</w:t>
      </w:r>
      <w:bookmarkStart w:id="15" w:name="_GoBack"/>
      <w:bookmarkEnd w:id="15"/>
    </w:p>
    <w:p w:rsidR="00503634" w:rsidRPr="00503634" w:rsidRDefault="00503634" w:rsidP="00503634"/>
    <w:p w:rsidR="00D66C8A" w:rsidRDefault="00D66C8A" w:rsidP="00D66C8A">
      <w:pPr>
        <w:pStyle w:val="Kop2"/>
      </w:pPr>
      <w:bookmarkStart w:id="16" w:name="_Toc452031170"/>
      <w:r>
        <w:t xml:space="preserve">Op wat doen wij beter dan </w:t>
      </w:r>
      <w:hyperlink r:id="rId17" w:history="1">
        <w:r w:rsidRPr="00541324">
          <w:rPr>
            <w:rStyle w:val="Hyperlink"/>
            <w:sz w:val="24"/>
          </w:rPr>
          <w:t>www.start-torun.be</w:t>
        </w:r>
      </w:hyperlink>
      <w:r>
        <w:t>?</w:t>
      </w:r>
      <w:bookmarkEnd w:id="16"/>
    </w:p>
    <w:p w:rsidR="00D66C8A" w:rsidRDefault="004D7DCA" w:rsidP="00D66C8A">
      <w:r>
        <w:t>Waar de start-torun site de mist in ging met het schrijven van de tekst in één blok, hebben wij onze tekst opgesplitst in meerdere kollommen. Op deze manier is onze tekst makkelijker te lezen dan die van start-torun. Ook hebben we geen reclame die onze pagina(-layout) doorbreekt. We hebben ook een manier voorzien om van onder aan onze pagina terug naar boven te navigeren. Dit miste de start-torun site ook.</w:t>
      </w:r>
    </w:p>
    <w:p w:rsidR="00D66C8A" w:rsidRDefault="00D66C8A" w:rsidP="00D66C8A">
      <w:pPr>
        <w:pStyle w:val="Kop1"/>
      </w:pPr>
      <w:bookmarkStart w:id="17" w:name="_Toc452031171"/>
      <w:r>
        <w:lastRenderedPageBreak/>
        <w:t>Inventaris per student</w:t>
      </w:r>
      <w:bookmarkEnd w:id="17"/>
    </w:p>
    <w:p w:rsidR="00D66C8A" w:rsidRDefault="00D66C8A" w:rsidP="00B712CC">
      <w:pPr>
        <w:pStyle w:val="Kop2"/>
      </w:pPr>
      <w:bookmarkStart w:id="18" w:name="_Toc452031172"/>
      <w:r>
        <w:t>Nicky</w:t>
      </w:r>
      <w:bookmarkEnd w:id="18"/>
    </w:p>
    <w:tbl>
      <w:tblPr>
        <w:tblStyle w:val="Tabelraster"/>
        <w:tblW w:w="0" w:type="auto"/>
        <w:tblLook w:val="04A0" w:firstRow="1" w:lastRow="0" w:firstColumn="1" w:lastColumn="0" w:noHBand="0" w:noVBand="1"/>
      </w:tblPr>
      <w:tblGrid>
        <w:gridCol w:w="4074"/>
        <w:gridCol w:w="4080"/>
      </w:tblGrid>
      <w:tr w:rsidR="00D66C8A" w:rsidTr="00DE5643">
        <w:tc>
          <w:tcPr>
            <w:tcW w:w="4190" w:type="dxa"/>
          </w:tcPr>
          <w:p w:rsidR="00D66C8A" w:rsidRPr="00F46BE0" w:rsidRDefault="00D66C8A" w:rsidP="00DE5643">
            <w:pPr>
              <w:spacing w:after="0" w:line="276" w:lineRule="auto"/>
              <w:rPr>
                <w:b/>
              </w:rPr>
            </w:pPr>
            <w:r w:rsidRPr="00F46BE0">
              <w:rPr>
                <w:b/>
              </w:rPr>
              <w:t>Eis?</w:t>
            </w:r>
          </w:p>
        </w:tc>
        <w:tc>
          <w:tcPr>
            <w:tcW w:w="4190" w:type="dxa"/>
          </w:tcPr>
          <w:p w:rsidR="00D66C8A" w:rsidRPr="00F46BE0" w:rsidRDefault="00D66C8A" w:rsidP="00DE5643">
            <w:pPr>
              <w:spacing w:after="0" w:line="276" w:lineRule="auto"/>
              <w:rPr>
                <w:b/>
              </w:rPr>
            </w:pPr>
            <w:r w:rsidRPr="00F46BE0">
              <w:rPr>
                <w:b/>
              </w:rPr>
              <w:t>Waar geïmplementeerd?</w:t>
            </w:r>
          </w:p>
        </w:tc>
      </w:tr>
      <w:tr w:rsidR="00D66C8A" w:rsidTr="00DE5643">
        <w:tc>
          <w:tcPr>
            <w:tcW w:w="4190" w:type="dxa"/>
          </w:tcPr>
          <w:p w:rsidR="00D66C8A" w:rsidRPr="00F46BE0" w:rsidRDefault="00D66C8A" w:rsidP="00DE5643">
            <w:pPr>
              <w:spacing w:after="0" w:line="276" w:lineRule="auto"/>
              <w:rPr>
                <w:b/>
              </w:rPr>
            </w:pPr>
            <w:r w:rsidRPr="00F46BE0">
              <w:rPr>
                <w:b/>
              </w:rPr>
              <w:t>Duidelijk verschillende lay-out voor de breekpunten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CSS3 transform</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CSS3 transition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CSS3 animation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Korte video of kort audiofragment, zelf gemaakt</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Transcriptie bij audio/video</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invoer- of berichtvenster</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lus</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Minstens 3 stukjes jQuery-code</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Canvas met mogelijkheid om dit te tonen/verbergen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Blikopener</w:t>
            </w:r>
          </w:p>
        </w:tc>
        <w:tc>
          <w:tcPr>
            <w:tcW w:w="4190" w:type="dxa"/>
          </w:tcPr>
          <w:p w:rsidR="00D66C8A" w:rsidRDefault="00D66C8A" w:rsidP="00DE5643">
            <w:pPr>
              <w:spacing w:after="0" w:line="276" w:lineRule="auto"/>
            </w:pPr>
          </w:p>
        </w:tc>
      </w:tr>
    </w:tbl>
    <w:p w:rsidR="00D66C8A" w:rsidRDefault="00D66C8A" w:rsidP="00D66C8A"/>
    <w:p w:rsidR="00D66C8A" w:rsidRDefault="00D66C8A" w:rsidP="00D66C8A">
      <w:pPr>
        <w:pStyle w:val="Kop2"/>
      </w:pPr>
      <w:bookmarkStart w:id="19" w:name="_Toc452031173"/>
      <w:r>
        <w:t>Marijke</w:t>
      </w:r>
      <w:bookmarkEnd w:id="19"/>
    </w:p>
    <w:tbl>
      <w:tblPr>
        <w:tblStyle w:val="Tabelraster"/>
        <w:tblW w:w="0" w:type="auto"/>
        <w:tblLook w:val="04A0" w:firstRow="1" w:lastRow="0" w:firstColumn="1" w:lastColumn="0" w:noHBand="0" w:noVBand="1"/>
      </w:tblPr>
      <w:tblGrid>
        <w:gridCol w:w="4065"/>
        <w:gridCol w:w="4089"/>
      </w:tblGrid>
      <w:tr w:rsidR="00D66C8A" w:rsidTr="00DE5643">
        <w:trPr>
          <w:cantSplit/>
        </w:trPr>
        <w:tc>
          <w:tcPr>
            <w:tcW w:w="4190" w:type="dxa"/>
          </w:tcPr>
          <w:p w:rsidR="00D66C8A" w:rsidRPr="00F46BE0" w:rsidRDefault="00D66C8A" w:rsidP="00DE5643">
            <w:pPr>
              <w:spacing w:after="0" w:line="276" w:lineRule="auto"/>
              <w:jc w:val="center"/>
              <w:rPr>
                <w:b/>
              </w:rPr>
            </w:pPr>
            <w:r w:rsidRPr="00F46BE0">
              <w:rPr>
                <w:b/>
              </w:rPr>
              <w:t>Eis?</w:t>
            </w:r>
          </w:p>
        </w:tc>
        <w:tc>
          <w:tcPr>
            <w:tcW w:w="4190" w:type="dxa"/>
          </w:tcPr>
          <w:p w:rsidR="00D66C8A" w:rsidRPr="00F46BE0" w:rsidRDefault="00D66C8A" w:rsidP="00DE5643">
            <w:pPr>
              <w:spacing w:after="0" w:line="276" w:lineRule="auto"/>
              <w:jc w:val="center"/>
              <w:rPr>
                <w:b/>
              </w:rPr>
            </w:pPr>
            <w:r w:rsidRPr="00F46BE0">
              <w:rPr>
                <w:b/>
              </w:rPr>
              <w:t>Waar geïmplementeerd?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Duidelijk verschillende lay-out voor de breekpunten</w:t>
            </w:r>
          </w:p>
        </w:tc>
        <w:tc>
          <w:tcPr>
            <w:tcW w:w="4190" w:type="dxa"/>
          </w:tcPr>
          <w:p w:rsidR="00D66C8A" w:rsidRPr="002D0ACE" w:rsidRDefault="00D66C8A" w:rsidP="00DE5643">
            <w:pPr>
              <w:spacing w:after="0" w:line="276" w:lineRule="auto"/>
            </w:pPr>
            <w:r w:rsidRPr="002D0ACE">
              <w:t>In “waarom” en “hoe” pagina en ook op de 404 en 403 pagina en de inleiding</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transform</w:t>
            </w:r>
          </w:p>
        </w:tc>
        <w:tc>
          <w:tcPr>
            <w:tcW w:w="4190" w:type="dxa"/>
          </w:tcPr>
          <w:p w:rsidR="00D66C8A" w:rsidRPr="002D0ACE" w:rsidRDefault="00D66C8A" w:rsidP="00DE5643">
            <w:pPr>
              <w:spacing w:after="0" w:line="276" w:lineRule="auto"/>
            </w:pPr>
            <w:r w:rsidRPr="002D0ACE">
              <w:t>Op onePage,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transition</w:t>
            </w:r>
          </w:p>
        </w:tc>
        <w:tc>
          <w:tcPr>
            <w:tcW w:w="4190" w:type="dxa"/>
          </w:tcPr>
          <w:p w:rsidR="00D66C8A" w:rsidRPr="002D0ACE" w:rsidRDefault="00D66C8A" w:rsidP="00DE5643">
            <w:pPr>
              <w:spacing w:after="0" w:line="276" w:lineRule="auto"/>
            </w:pPr>
            <w:r w:rsidRPr="002D0ACE">
              <w:t>Op onePage,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animation</w:t>
            </w:r>
          </w:p>
        </w:tc>
        <w:tc>
          <w:tcPr>
            <w:tcW w:w="4190" w:type="dxa"/>
          </w:tcPr>
          <w:p w:rsidR="00D66C8A" w:rsidRPr="002D0ACE" w:rsidRDefault="00D66C8A" w:rsidP="00DE5643">
            <w:pPr>
              <w:spacing w:after="0" w:line="276" w:lineRule="auto"/>
            </w:pPr>
            <w:r w:rsidRPr="002D0ACE">
              <w:t>Op de pagina “voeding”. De cupcake die in een wortel verandert</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Korte video of kort audiofragment, zelf gemaakt</w:t>
            </w:r>
          </w:p>
        </w:tc>
        <w:tc>
          <w:tcPr>
            <w:tcW w:w="4190" w:type="dxa"/>
          </w:tcPr>
          <w:p w:rsidR="00D66C8A" w:rsidRPr="002D0ACE" w:rsidRDefault="00D66C8A" w:rsidP="00DE5643">
            <w:pPr>
              <w:spacing w:after="0" w:line="276" w:lineRule="auto"/>
            </w:pPr>
            <w:r w:rsidRPr="002D0ACE">
              <w:t>Op de pagina “hoe beginnen met fitnessen”, de video waar wordt uitgelegd hoe je een sit-up kan doen.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Transcriptie bij audio/video</w:t>
            </w:r>
          </w:p>
        </w:tc>
        <w:tc>
          <w:tcPr>
            <w:tcW w:w="4190" w:type="dxa"/>
          </w:tcPr>
          <w:p w:rsidR="00D66C8A" w:rsidRPr="002D0ACE" w:rsidRDefault="00D66C8A" w:rsidP="00DE5643">
            <w:pPr>
              <w:spacing w:after="0" w:line="276" w:lineRule="auto"/>
            </w:pPr>
            <w:r w:rsidRPr="002D0ACE">
              <w:t>Op de pagina “hoe beginnen met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invoer- of berichtvenster</w:t>
            </w:r>
          </w:p>
        </w:tc>
        <w:tc>
          <w:tcPr>
            <w:tcW w:w="4190" w:type="dxa"/>
          </w:tcPr>
          <w:p w:rsidR="00D66C8A" w:rsidRPr="002D0ACE" w:rsidRDefault="00D66C8A" w:rsidP="00DE5643">
            <w:pPr>
              <w:spacing w:after="0" w:line="276" w:lineRule="auto"/>
            </w:pPr>
            <w:r w:rsidRPr="002D0ACE">
              <w:t>Op de php pagina nadat een bericht werd verstuurd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lus</w:t>
            </w:r>
          </w:p>
        </w:tc>
        <w:tc>
          <w:tcPr>
            <w:tcW w:w="4190" w:type="dxa"/>
          </w:tcPr>
          <w:p w:rsidR="00D66C8A" w:rsidRPr="002D0ACE" w:rsidRDefault="00D66C8A" w:rsidP="00DE5643">
            <w:pPr>
              <w:spacing w:after="0" w:line="276" w:lineRule="auto"/>
            </w:pPr>
            <w:r w:rsidRPr="002D0ACE">
              <w:t>Op de canvas op pagina “waarom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Minstens 3 stukjes jQuery-code</w:t>
            </w:r>
          </w:p>
        </w:tc>
        <w:tc>
          <w:tcPr>
            <w:tcW w:w="4190" w:type="dxa"/>
          </w:tcPr>
          <w:p w:rsidR="00D66C8A" w:rsidRDefault="00D66C8A" w:rsidP="00D66C8A">
            <w:pPr>
              <w:pStyle w:val="Lijstalinea"/>
              <w:numPr>
                <w:ilvl w:val="0"/>
                <w:numId w:val="23"/>
              </w:numPr>
              <w:spacing w:after="0" w:line="276" w:lineRule="auto"/>
              <w:rPr>
                <w:rFonts w:cstheme="minorHAnsi"/>
                <w:bCs/>
              </w:rPr>
            </w:pPr>
            <w:r>
              <w:rPr>
                <w:rFonts w:cstheme="minorHAnsi"/>
                <w:bCs/>
              </w:rPr>
              <w:t>Berichtvenster</w:t>
            </w:r>
          </w:p>
          <w:p w:rsidR="00D66C8A" w:rsidRPr="00BD08B9" w:rsidRDefault="00D66C8A" w:rsidP="00D66C8A">
            <w:pPr>
              <w:pStyle w:val="Lijstalinea"/>
              <w:numPr>
                <w:ilvl w:val="0"/>
                <w:numId w:val="23"/>
              </w:numPr>
              <w:spacing w:after="0" w:line="276" w:lineRule="auto"/>
              <w:rPr>
                <w:rFonts w:cstheme="minorHAnsi"/>
                <w:bCs/>
              </w:rPr>
            </w:pPr>
            <w:r w:rsidRPr="002D0ACE">
              <w:t>Mijn script van de video op pagina hoe starten kan laten zien worden en verborgen met 1 knop (ook het canvas is met JQuery voor verbergen en tonen van het canvas maar dan in twee knoppen)</w:t>
            </w:r>
            <w:r>
              <w:t>.</w:t>
            </w:r>
          </w:p>
          <w:p w:rsidR="00D66C8A" w:rsidRPr="00BD08B9" w:rsidRDefault="00D66C8A" w:rsidP="00D66C8A">
            <w:pPr>
              <w:pStyle w:val="Lijstalinea"/>
              <w:numPr>
                <w:ilvl w:val="0"/>
                <w:numId w:val="23"/>
              </w:numPr>
              <w:spacing w:after="0" w:line="276" w:lineRule="auto"/>
              <w:rPr>
                <w:rFonts w:cstheme="minorHAnsi"/>
                <w:bCs/>
              </w:rPr>
            </w:pPr>
            <w:r w:rsidRPr="002D0ACE">
              <w:t>De lus op de canvas op de “waarom fitnessen” pagina</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lastRenderedPageBreak/>
              <w:t>Canvas met mogelijkheid om dit te tonen/verbergen</w:t>
            </w:r>
          </w:p>
        </w:tc>
        <w:tc>
          <w:tcPr>
            <w:tcW w:w="4190" w:type="dxa"/>
          </w:tcPr>
          <w:p w:rsidR="00D66C8A" w:rsidRPr="00FA05B3" w:rsidRDefault="00D66C8A" w:rsidP="00DE5643">
            <w:pPr>
              <w:pStyle w:val="Lijstalinea"/>
              <w:spacing w:line="276" w:lineRule="auto"/>
              <w:ind w:left="0"/>
              <w:rPr>
                <w:color w:val="000000"/>
              </w:rPr>
            </w:pPr>
            <w:r>
              <w:rPr>
                <w:color w:val="000000"/>
              </w:rPr>
              <w:t>Op “hoe starten” pagina, de weegschaal. Alleen zichtbaar op grootste scherm.</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Blikopener</w:t>
            </w:r>
          </w:p>
        </w:tc>
        <w:tc>
          <w:tcPr>
            <w:tcW w:w="4190" w:type="dxa"/>
          </w:tcPr>
          <w:p w:rsidR="00D66C8A" w:rsidRPr="000E6506" w:rsidRDefault="00D66C8A" w:rsidP="00DE5643">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D66C8A" w:rsidRPr="00F46BE0" w:rsidRDefault="00D66C8A" w:rsidP="00D66C8A"/>
    <w:p w:rsidR="00D66C8A" w:rsidRDefault="00D66C8A" w:rsidP="00D66C8A">
      <w:pPr>
        <w:pStyle w:val="Kop2"/>
      </w:pPr>
      <w:bookmarkStart w:id="20" w:name="_Toc452031174"/>
      <w:r>
        <w:t>Vincent</w:t>
      </w:r>
      <w:bookmarkEnd w:id="20"/>
    </w:p>
    <w:tbl>
      <w:tblPr>
        <w:tblStyle w:val="Tabelraster"/>
        <w:tblW w:w="0" w:type="auto"/>
        <w:tblLook w:val="04A0" w:firstRow="1" w:lastRow="0" w:firstColumn="1" w:lastColumn="0" w:noHBand="0" w:noVBand="1"/>
      </w:tblPr>
      <w:tblGrid>
        <w:gridCol w:w="4077"/>
        <w:gridCol w:w="4077"/>
      </w:tblGrid>
      <w:tr w:rsidR="00D66C8A" w:rsidTr="00C4679C">
        <w:tc>
          <w:tcPr>
            <w:tcW w:w="4077" w:type="dxa"/>
          </w:tcPr>
          <w:p w:rsidR="00D66C8A" w:rsidRDefault="00C4679C" w:rsidP="00DE5643">
            <w:r w:rsidRPr="000E6506">
              <w:rPr>
                <w:rFonts w:ascii="Calibri-Bold" w:hAnsi="Calibri-Bold"/>
                <w:b/>
                <w:color w:val="000000"/>
              </w:rPr>
              <w:t>Eis?</w:t>
            </w:r>
          </w:p>
        </w:tc>
        <w:tc>
          <w:tcPr>
            <w:tcW w:w="4077" w:type="dxa"/>
          </w:tcPr>
          <w:p w:rsidR="00D66C8A" w:rsidRDefault="00C4679C" w:rsidP="00DE5643">
            <w:r w:rsidRPr="000E6506">
              <w:rPr>
                <w:rFonts w:ascii="Calibri-Bold" w:hAnsi="Calibri-Bold"/>
                <w:b/>
                <w:color w:val="000000"/>
              </w:rPr>
              <w:t>Waar geïmplementeerd?</w:t>
            </w:r>
          </w:p>
        </w:tc>
      </w:tr>
      <w:tr w:rsidR="00D66C8A" w:rsidTr="00C4679C">
        <w:tc>
          <w:tcPr>
            <w:tcW w:w="4077" w:type="dxa"/>
          </w:tcPr>
          <w:p w:rsidR="00D66C8A" w:rsidRDefault="00C4679C" w:rsidP="00DE5643">
            <w:r w:rsidRPr="00FA05B3">
              <w:rPr>
                <w:color w:val="000000"/>
              </w:rPr>
              <w:t>Duidelijk verschillende lay-out voor de breekpunten</w:t>
            </w:r>
          </w:p>
        </w:tc>
        <w:tc>
          <w:tcPr>
            <w:tcW w:w="4077" w:type="dxa"/>
          </w:tcPr>
          <w:p w:rsidR="00D66C8A" w:rsidRDefault="00C4679C" w:rsidP="00DE5643">
            <w:r>
              <w:rPr>
                <w:color w:val="000000"/>
              </w:rPr>
              <w:t>Op alle pagina’s in het menu, op de 404 en 403 pagina’s en op de eigen pagina’s gezondheid en materiaal.</w:t>
            </w:r>
          </w:p>
        </w:tc>
      </w:tr>
      <w:tr w:rsidR="00C4679C" w:rsidTr="00C4679C">
        <w:tc>
          <w:tcPr>
            <w:tcW w:w="4077" w:type="dxa"/>
          </w:tcPr>
          <w:p w:rsidR="00C4679C" w:rsidRDefault="00C4679C" w:rsidP="00C4679C">
            <w:r w:rsidRPr="00FA05B3">
              <w:rPr>
                <w:color w:val="000000"/>
              </w:rPr>
              <w:t>CSS3 transform</w:t>
            </w:r>
          </w:p>
        </w:tc>
        <w:tc>
          <w:tcPr>
            <w:tcW w:w="4077" w:type="dxa"/>
          </w:tcPr>
          <w:p w:rsidR="00C4679C" w:rsidRPr="00FA05B3" w:rsidRDefault="00C4679C" w:rsidP="00C4679C">
            <w:pPr>
              <w:pStyle w:val="Lijstalinea"/>
              <w:ind w:left="0"/>
              <w:rPr>
                <w:color w:val="000000"/>
              </w:rPr>
            </w:pPr>
            <w:r>
              <w:rPr>
                <w:color w:val="000000"/>
              </w:rPr>
              <w:t>Op de 403 pagina in de animatie. Via de css3 transform heb ik de grootte van de verschillende donuts aangepast.</w:t>
            </w:r>
          </w:p>
        </w:tc>
      </w:tr>
      <w:tr w:rsidR="00C4679C" w:rsidTr="00C4679C">
        <w:tc>
          <w:tcPr>
            <w:tcW w:w="4077" w:type="dxa"/>
          </w:tcPr>
          <w:p w:rsidR="00C4679C" w:rsidRDefault="00C4679C" w:rsidP="00C4679C">
            <w:r w:rsidRPr="00FA05B3">
              <w:rPr>
                <w:color w:val="000000"/>
              </w:rPr>
              <w:t>CSS3 transition</w:t>
            </w:r>
          </w:p>
        </w:tc>
        <w:tc>
          <w:tcPr>
            <w:tcW w:w="4077" w:type="dxa"/>
          </w:tcPr>
          <w:p w:rsidR="00C4679C" w:rsidRPr="00FA05B3" w:rsidRDefault="00C4679C" w:rsidP="00C4679C">
            <w:pPr>
              <w:pStyle w:val="Lijstalinea"/>
              <w:ind w:left="0"/>
              <w:rPr>
                <w:color w:val="000000"/>
              </w:rPr>
            </w:pPr>
            <w:r>
              <w:rPr>
                <w:color w:val="000000"/>
              </w:rPr>
              <w:t>Op de pagina materiaal op de knop wissen bij het canvas. Deze knop veranderd van grootte en kleur wanneer men erop hovert.</w:t>
            </w:r>
          </w:p>
        </w:tc>
      </w:tr>
      <w:tr w:rsidR="00C4679C" w:rsidTr="00C4679C">
        <w:tc>
          <w:tcPr>
            <w:tcW w:w="4077" w:type="dxa"/>
          </w:tcPr>
          <w:p w:rsidR="00C4679C" w:rsidRDefault="00C4679C" w:rsidP="00C4679C">
            <w:r w:rsidRPr="00FA05B3">
              <w:rPr>
                <w:color w:val="000000"/>
              </w:rPr>
              <w:t>CSS3 animation</w:t>
            </w:r>
          </w:p>
        </w:tc>
        <w:tc>
          <w:tcPr>
            <w:tcW w:w="4077" w:type="dxa"/>
          </w:tcPr>
          <w:p w:rsidR="00C4679C" w:rsidRPr="00FA05B3" w:rsidRDefault="00C4679C" w:rsidP="00C4679C">
            <w:pPr>
              <w:pStyle w:val="Lijstalinea"/>
              <w:ind w:left="0"/>
              <w:rPr>
                <w:color w:val="000000"/>
              </w:rPr>
            </w:pPr>
            <w:r>
              <w:rPr>
                <w:color w:val="000000"/>
              </w:rPr>
              <w:t>Op de 403 pagina. Dit zijn de vallende donuts.</w:t>
            </w:r>
          </w:p>
        </w:tc>
      </w:tr>
      <w:tr w:rsidR="00C4679C" w:rsidTr="00C4679C">
        <w:tc>
          <w:tcPr>
            <w:tcW w:w="4077" w:type="dxa"/>
          </w:tcPr>
          <w:p w:rsidR="00C4679C" w:rsidRDefault="00C4679C" w:rsidP="00C4679C">
            <w:r w:rsidRPr="00FA05B3">
              <w:rPr>
                <w:color w:val="000000"/>
              </w:rPr>
              <w:t>Korte video of kort audiofragment, zelf gemaakt</w:t>
            </w:r>
          </w:p>
        </w:tc>
        <w:tc>
          <w:tcPr>
            <w:tcW w:w="4077" w:type="dxa"/>
          </w:tcPr>
          <w:p w:rsidR="00C4679C" w:rsidRPr="00FA05B3" w:rsidRDefault="00C4679C" w:rsidP="00C4679C">
            <w:pPr>
              <w:pStyle w:val="Lijstalinea"/>
              <w:ind w:left="0"/>
              <w:rPr>
                <w:color w:val="000000"/>
              </w:rPr>
            </w:pPr>
            <w:r>
              <w:rPr>
                <w:color w:val="000000"/>
              </w:rPr>
              <w:t>Op de pagina gezondheid, een fragment over opwarming.</w:t>
            </w:r>
          </w:p>
        </w:tc>
      </w:tr>
      <w:tr w:rsidR="00C4679C" w:rsidTr="00C4679C">
        <w:tc>
          <w:tcPr>
            <w:tcW w:w="4077" w:type="dxa"/>
          </w:tcPr>
          <w:p w:rsidR="00C4679C" w:rsidRDefault="00C4679C" w:rsidP="00C4679C">
            <w:r w:rsidRPr="00FA05B3">
              <w:rPr>
                <w:color w:val="000000"/>
              </w:rPr>
              <w:t>Transcriptie bij audio/video</w:t>
            </w:r>
          </w:p>
        </w:tc>
        <w:tc>
          <w:tcPr>
            <w:tcW w:w="4077" w:type="dxa"/>
          </w:tcPr>
          <w:p w:rsidR="00C4679C" w:rsidRPr="00FA05B3" w:rsidRDefault="00C4679C" w:rsidP="00C4679C">
            <w:pPr>
              <w:pStyle w:val="Lijstalinea"/>
              <w:ind w:left="0"/>
              <w:rPr>
                <w:color w:val="000000"/>
              </w:rPr>
            </w:pPr>
            <w:r>
              <w:rPr>
                <w:color w:val="000000"/>
              </w:rPr>
              <w:t>Op de pagina gezondheid. Het transcript wordt weergeven als men op de knop met opschrift “script” klikt.</w:t>
            </w:r>
          </w:p>
        </w:tc>
      </w:tr>
      <w:tr w:rsidR="00C4679C" w:rsidTr="00C4679C">
        <w:tc>
          <w:tcPr>
            <w:tcW w:w="4077" w:type="dxa"/>
          </w:tcPr>
          <w:p w:rsidR="00C4679C" w:rsidRDefault="00C4679C" w:rsidP="00C4679C">
            <w:r w:rsidRPr="00FA05B3">
              <w:rPr>
                <w:color w:val="000000"/>
              </w:rPr>
              <w:t>Een invoer- of berichtvenster</w:t>
            </w:r>
          </w:p>
        </w:tc>
        <w:tc>
          <w:tcPr>
            <w:tcW w:w="4077" w:type="dxa"/>
          </w:tcPr>
          <w:p w:rsidR="00C4679C" w:rsidRPr="00FA05B3" w:rsidRDefault="00C4679C" w:rsidP="00C4679C">
            <w:pPr>
              <w:pStyle w:val="Lijstalinea"/>
              <w:ind w:left="0"/>
              <w:rPr>
                <w:color w:val="000000"/>
              </w:rPr>
            </w:pPr>
            <w:r>
              <w:rPr>
                <w:color w:val="000000"/>
              </w:rPr>
              <w:t>De transcriptie van het audiofragment op de pagina gezondheid</w:t>
            </w:r>
          </w:p>
        </w:tc>
      </w:tr>
      <w:tr w:rsidR="00C4679C" w:rsidTr="00C4679C">
        <w:tc>
          <w:tcPr>
            <w:tcW w:w="4077" w:type="dxa"/>
          </w:tcPr>
          <w:p w:rsidR="00C4679C" w:rsidRDefault="00C4679C" w:rsidP="00C4679C">
            <w:r w:rsidRPr="00FA05B3">
              <w:rPr>
                <w:color w:val="000000"/>
              </w:rPr>
              <w:t>Een lus</w:t>
            </w:r>
          </w:p>
        </w:tc>
        <w:tc>
          <w:tcPr>
            <w:tcW w:w="4077" w:type="dxa"/>
          </w:tcPr>
          <w:p w:rsidR="00C4679C" w:rsidRPr="00FA05B3" w:rsidRDefault="00C4679C" w:rsidP="00C4679C">
            <w:pPr>
              <w:pStyle w:val="Lijstalinea"/>
              <w:ind w:left="0"/>
              <w:rPr>
                <w:color w:val="000000"/>
              </w:rPr>
            </w:pPr>
            <w:r>
              <w:rPr>
                <w:color w:val="000000"/>
              </w:rPr>
              <w:t xml:space="preserve">In het canvas op de pagina materiaal. Via een for-lus worden de halters meerdere keren getekend. </w:t>
            </w:r>
          </w:p>
        </w:tc>
      </w:tr>
      <w:tr w:rsidR="00C4679C" w:rsidTr="00C4679C">
        <w:tc>
          <w:tcPr>
            <w:tcW w:w="4077" w:type="dxa"/>
          </w:tcPr>
          <w:p w:rsidR="00C4679C" w:rsidRDefault="00C4679C" w:rsidP="00C4679C">
            <w:r w:rsidRPr="00FA05B3">
              <w:rPr>
                <w:color w:val="000000"/>
              </w:rPr>
              <w:t>Minstens 3 stukjes jQuery-code</w:t>
            </w:r>
          </w:p>
        </w:tc>
        <w:tc>
          <w:tcPr>
            <w:tcW w:w="4077" w:type="dxa"/>
          </w:tcPr>
          <w:p w:rsidR="00C4679C" w:rsidRDefault="00C4679C" w:rsidP="00C4679C">
            <w:pPr>
              <w:pStyle w:val="Lijstalinea"/>
              <w:numPr>
                <w:ilvl w:val="0"/>
                <w:numId w:val="24"/>
              </w:numPr>
              <w:spacing w:after="0"/>
              <w:rPr>
                <w:color w:val="000000"/>
              </w:rPr>
            </w:pPr>
            <w:r>
              <w:rPr>
                <w:color w:val="000000"/>
              </w:rPr>
              <w:t>Berichtvenster: op de pagina gezondheid.</w:t>
            </w:r>
          </w:p>
          <w:p w:rsidR="00C4679C" w:rsidRDefault="00C4679C" w:rsidP="00C4679C">
            <w:pPr>
              <w:pStyle w:val="Lijstalinea"/>
              <w:numPr>
                <w:ilvl w:val="0"/>
                <w:numId w:val="24"/>
              </w:numPr>
              <w:spacing w:after="0"/>
              <w:rPr>
                <w:color w:val="000000"/>
              </w:rPr>
            </w:pPr>
            <w:r>
              <w:rPr>
                <w:color w:val="000000"/>
              </w:rPr>
              <w:t>De scroll up animatie als men op de naar boven klikt in de footer: op alle paginas.</w:t>
            </w:r>
          </w:p>
          <w:p w:rsidR="00C4679C" w:rsidRPr="00FA05B3" w:rsidRDefault="00C4679C" w:rsidP="00C4679C">
            <w:pPr>
              <w:pStyle w:val="Lijstalinea"/>
              <w:numPr>
                <w:ilvl w:val="0"/>
                <w:numId w:val="24"/>
              </w:numPr>
              <w:spacing w:after="0"/>
              <w:rPr>
                <w:color w:val="000000"/>
              </w:rPr>
            </w:pPr>
            <w:r>
              <w:rPr>
                <w:color w:val="000000"/>
              </w:rPr>
              <w:t>De lus binnen het canvas.</w:t>
            </w:r>
          </w:p>
        </w:tc>
      </w:tr>
      <w:tr w:rsidR="00C4679C" w:rsidTr="00C4679C">
        <w:tc>
          <w:tcPr>
            <w:tcW w:w="4077" w:type="dxa"/>
          </w:tcPr>
          <w:p w:rsidR="00C4679C" w:rsidRDefault="00C4679C" w:rsidP="00C4679C">
            <w:r w:rsidRPr="00FA05B3">
              <w:rPr>
                <w:color w:val="000000"/>
              </w:rPr>
              <w:t>Canvas met mogelijkheid om dit te tonen/verbergen</w:t>
            </w:r>
          </w:p>
        </w:tc>
        <w:tc>
          <w:tcPr>
            <w:tcW w:w="4077" w:type="dxa"/>
          </w:tcPr>
          <w:p w:rsidR="00C4679C" w:rsidRPr="00FA05B3" w:rsidRDefault="00C4679C" w:rsidP="00C4679C">
            <w:pPr>
              <w:pStyle w:val="Lijstalinea"/>
              <w:ind w:left="0"/>
              <w:rPr>
                <w:color w:val="000000"/>
              </w:rPr>
            </w:pPr>
            <w:r>
              <w:rPr>
                <w:color w:val="000000"/>
              </w:rPr>
              <w:t>Op de pagina materiaal</w:t>
            </w:r>
          </w:p>
        </w:tc>
      </w:tr>
      <w:tr w:rsidR="00C4679C" w:rsidTr="00C4679C">
        <w:tc>
          <w:tcPr>
            <w:tcW w:w="4077" w:type="dxa"/>
          </w:tcPr>
          <w:p w:rsidR="00C4679C" w:rsidRDefault="00C4679C" w:rsidP="00C4679C">
            <w:r w:rsidRPr="00FA05B3">
              <w:rPr>
                <w:color w:val="000000"/>
              </w:rPr>
              <w:t>Blikopener</w:t>
            </w:r>
          </w:p>
        </w:tc>
        <w:tc>
          <w:tcPr>
            <w:tcW w:w="4077" w:type="dxa"/>
          </w:tcPr>
          <w:p w:rsidR="00C4679C" w:rsidRPr="00FA05B3" w:rsidRDefault="00C4679C" w:rsidP="00C4679C">
            <w:pPr>
              <w:pStyle w:val="Lijstalinea"/>
              <w:ind w:left="0"/>
              <w:rPr>
                <w:color w:val="000000"/>
              </w:rPr>
            </w:pPr>
            <w:r>
              <w:rPr>
                <w:color w:val="000000"/>
              </w:rPr>
              <w:t>Op de pagina materiaal: de afbeelding krijgt een eigen boingInUP animatie;</w:t>
            </w:r>
          </w:p>
        </w:tc>
      </w:tr>
    </w:tbl>
    <w:p w:rsidR="00D66C8A" w:rsidRDefault="00D66C8A" w:rsidP="00D66C8A"/>
    <w:p w:rsidR="00D66C8A" w:rsidRDefault="00D66C8A" w:rsidP="00D66C8A"/>
    <w:p w:rsidR="00D66C8A" w:rsidRDefault="00D66C8A" w:rsidP="00D66C8A">
      <w:pPr>
        <w:pStyle w:val="Kop1"/>
      </w:pPr>
      <w:bookmarkStart w:id="21" w:name="_Toc452031175"/>
      <w:r>
        <w:lastRenderedPageBreak/>
        <w:t>Besluit</w:t>
      </w:r>
      <w:bookmarkEnd w:id="21"/>
    </w:p>
    <w:p w:rsidR="00D66C8A" w:rsidRDefault="00D66C8A" w:rsidP="00D66C8A">
      <w:pPr>
        <w:pStyle w:val="Kop2"/>
      </w:pPr>
      <w:bookmarkStart w:id="22" w:name="_Toc452031176"/>
      <w:r>
        <w:t>Terugblik op “Webdesign met HTML5” met Bootstrap Sass-project</w:t>
      </w:r>
      <w:bookmarkEnd w:id="22"/>
    </w:p>
    <w:p w:rsidR="00D66C8A" w:rsidRPr="00BD08B9" w:rsidRDefault="00D66C8A" w:rsidP="00D66C8A">
      <w:pPr>
        <w:pStyle w:val="Kop2"/>
      </w:pPr>
      <w:bookmarkStart w:id="23" w:name="_Toc452031177"/>
      <w:r>
        <w:t>Terugblik op leerlijn “Basis Webdesign” en “Webdesign met HTML5”</w:t>
      </w:r>
      <w:bookmarkEnd w:id="23"/>
    </w:p>
    <w:sectPr w:rsidR="00D66C8A" w:rsidRPr="00BD08B9"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9D7" w:rsidRDefault="001A79D7">
      <w:r>
        <w:separator/>
      </w:r>
    </w:p>
  </w:endnote>
  <w:endnote w:type="continuationSeparator" w:id="0">
    <w:p w:rsidR="001A79D7" w:rsidRDefault="001A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9D7" w:rsidRDefault="001A79D7">
      <w:r>
        <w:separator/>
      </w:r>
    </w:p>
  </w:footnote>
  <w:footnote w:type="continuationSeparator" w:id="0">
    <w:p w:rsidR="001A79D7" w:rsidRDefault="001A7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AD575C">
      <w:rPr>
        <w:noProof/>
        <w:sz w:val="16"/>
        <w:szCs w:val="16"/>
      </w:rPr>
      <w:t>8</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E0FA0"/>
    <w:rsid w:val="001254A7"/>
    <w:rsid w:val="00133D7F"/>
    <w:rsid w:val="00153653"/>
    <w:rsid w:val="00155D8C"/>
    <w:rsid w:val="00166BB3"/>
    <w:rsid w:val="00197D7F"/>
    <w:rsid w:val="001A79D7"/>
    <w:rsid w:val="001C01E3"/>
    <w:rsid w:val="001C732B"/>
    <w:rsid w:val="00291F78"/>
    <w:rsid w:val="002A0152"/>
    <w:rsid w:val="002A3280"/>
    <w:rsid w:val="002E351F"/>
    <w:rsid w:val="00300B4D"/>
    <w:rsid w:val="00424212"/>
    <w:rsid w:val="004267EC"/>
    <w:rsid w:val="004D7DCA"/>
    <w:rsid w:val="00503634"/>
    <w:rsid w:val="00535E9E"/>
    <w:rsid w:val="005628DD"/>
    <w:rsid w:val="00566678"/>
    <w:rsid w:val="005A6BB0"/>
    <w:rsid w:val="00617173"/>
    <w:rsid w:val="00650176"/>
    <w:rsid w:val="00652404"/>
    <w:rsid w:val="00654574"/>
    <w:rsid w:val="006743F6"/>
    <w:rsid w:val="0069001E"/>
    <w:rsid w:val="00690B26"/>
    <w:rsid w:val="00697CC4"/>
    <w:rsid w:val="006E5F9F"/>
    <w:rsid w:val="006E7E79"/>
    <w:rsid w:val="00700985"/>
    <w:rsid w:val="007315C2"/>
    <w:rsid w:val="007755B1"/>
    <w:rsid w:val="007C498C"/>
    <w:rsid w:val="0080735A"/>
    <w:rsid w:val="00836A35"/>
    <w:rsid w:val="00843ADD"/>
    <w:rsid w:val="008546C3"/>
    <w:rsid w:val="00854EA0"/>
    <w:rsid w:val="008C162C"/>
    <w:rsid w:val="008E455B"/>
    <w:rsid w:val="008F175F"/>
    <w:rsid w:val="008F571F"/>
    <w:rsid w:val="008F68B5"/>
    <w:rsid w:val="00953331"/>
    <w:rsid w:val="00975D41"/>
    <w:rsid w:val="00976392"/>
    <w:rsid w:val="009F1D73"/>
    <w:rsid w:val="00A12DDB"/>
    <w:rsid w:val="00A77E95"/>
    <w:rsid w:val="00AA7E40"/>
    <w:rsid w:val="00AC3271"/>
    <w:rsid w:val="00AD575C"/>
    <w:rsid w:val="00B712CC"/>
    <w:rsid w:val="00B74C34"/>
    <w:rsid w:val="00B81081"/>
    <w:rsid w:val="00B916E8"/>
    <w:rsid w:val="00BA692D"/>
    <w:rsid w:val="00C132D1"/>
    <w:rsid w:val="00C44B26"/>
    <w:rsid w:val="00C4679C"/>
    <w:rsid w:val="00C60A45"/>
    <w:rsid w:val="00CB02C4"/>
    <w:rsid w:val="00CE4A38"/>
    <w:rsid w:val="00D66C8A"/>
    <w:rsid w:val="00D67C46"/>
    <w:rsid w:val="00D70D2A"/>
    <w:rsid w:val="00D77078"/>
    <w:rsid w:val="00DC0707"/>
    <w:rsid w:val="00E30870"/>
    <w:rsid w:val="00E30872"/>
    <w:rsid w:val="00E66630"/>
    <w:rsid w:val="00E90574"/>
    <w:rsid w:val="00EB3E41"/>
    <w:rsid w:val="00EB75B0"/>
    <w:rsid w:val="00EC41A1"/>
    <w:rsid w:val="00ED3186"/>
    <w:rsid w:val="00EF7816"/>
    <w:rsid w:val="00F20FDE"/>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731CE"/>
  <w15:docId w15:val="{F0BB3C07-309B-4E57-9FFD-F06FBCC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D66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23F34-871C-454F-B560-F5DC1194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57</TotalTime>
  <Pages>11</Pages>
  <Words>1802</Words>
  <Characters>9917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11696</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vincent oliviers</cp:lastModifiedBy>
  <cp:revision>8</cp:revision>
  <cp:lastPrinted>2001-11-19T09:17:00Z</cp:lastPrinted>
  <dcterms:created xsi:type="dcterms:W3CDTF">2016-05-26T10:59:00Z</dcterms:created>
  <dcterms:modified xsi:type="dcterms:W3CDTF">2016-05-26T12:01:00Z</dcterms:modified>
</cp:coreProperties>
</file>