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D66C8A" w:rsidRPr="003467A3" w:rsidTr="00DE5643">
        <w:trPr>
          <w:trHeight w:hRule="exact" w:val="6804"/>
        </w:trPr>
        <w:tc>
          <w:tcPr>
            <w:tcW w:w="8901" w:type="dxa"/>
            <w:gridSpan w:val="2"/>
          </w:tcPr>
          <w:p w:rsidR="00D66C8A" w:rsidRPr="003467A3" w:rsidRDefault="00D66C8A" w:rsidP="00DE5643"/>
        </w:tc>
      </w:tr>
      <w:tr w:rsidR="00D66C8A" w:rsidRPr="003467A3" w:rsidTr="00DE5643">
        <w:trPr>
          <w:trHeight w:hRule="exact" w:val="2778"/>
        </w:trPr>
        <w:tc>
          <w:tcPr>
            <w:tcW w:w="8901" w:type="dxa"/>
            <w:gridSpan w:val="2"/>
            <w:tcMar>
              <w:top w:w="567" w:type="dxa"/>
              <w:bottom w:w="567" w:type="dxa"/>
            </w:tcMar>
            <w:vAlign w:val="center"/>
          </w:tcPr>
          <w:p w:rsidR="00D66C8A" w:rsidRPr="009B3755" w:rsidRDefault="00D66C8A" w:rsidP="00DE5643">
            <w:pPr>
              <w:pStyle w:val="Cover-titel"/>
              <w:rPr>
                <w:caps w:val="0"/>
                <w:szCs w:val="36"/>
              </w:rPr>
            </w:pPr>
            <w:r>
              <w:rPr>
                <w:caps w:val="0"/>
                <w:szCs w:val="36"/>
              </w:rPr>
              <w:t>Bootstrap Sass Project</w:t>
            </w:r>
          </w:p>
          <w:p w:rsidR="00D66C8A" w:rsidRPr="009B3755" w:rsidRDefault="00D66C8A" w:rsidP="00DE5643">
            <w:pPr>
              <w:pStyle w:val="Cover-ondertitel"/>
              <w:rPr>
                <w:b w:val="0"/>
                <w:szCs w:val="36"/>
              </w:rPr>
            </w:pPr>
            <w:r>
              <w:rPr>
                <w:b w:val="0"/>
                <w:szCs w:val="36"/>
              </w:rPr>
              <w:t xml:space="preserve">Team </w:t>
            </w:r>
            <w:proofErr w:type="spellStart"/>
            <w:r>
              <w:rPr>
                <w:b w:val="0"/>
                <w:szCs w:val="36"/>
              </w:rPr>
              <w:t>Vimani</w:t>
            </w:r>
            <w:proofErr w:type="spellEnd"/>
          </w:p>
        </w:tc>
      </w:tr>
      <w:tr w:rsidR="00D66C8A" w:rsidRPr="00D23087" w:rsidTr="00DE5643">
        <w:trPr>
          <w:trHeight w:val="1134"/>
        </w:trPr>
        <w:tc>
          <w:tcPr>
            <w:tcW w:w="4044" w:type="dxa"/>
            <w:vMerge w:val="restart"/>
            <w:tcMar>
              <w:right w:w="284" w:type="dxa"/>
            </w:tcMar>
            <w:vAlign w:val="bottom"/>
          </w:tcPr>
          <w:p w:rsidR="00D66C8A" w:rsidRDefault="00D66C8A" w:rsidP="00DE5643">
            <w:pPr>
              <w:pStyle w:val="Cover-namen"/>
              <w:rPr>
                <w:b/>
                <w:color w:val="F04C25"/>
                <w:szCs w:val="18"/>
              </w:rPr>
            </w:pPr>
            <w:r>
              <w:rPr>
                <w:b/>
                <w:color w:val="F04C25"/>
                <w:szCs w:val="18"/>
              </w:rPr>
              <w:t>Marijke Meersman</w:t>
            </w:r>
          </w:p>
          <w:p w:rsidR="00D66C8A" w:rsidRDefault="00D66C8A" w:rsidP="00DE5643">
            <w:pPr>
              <w:pStyle w:val="Cover-namen"/>
              <w:rPr>
                <w:b/>
                <w:color w:val="F04C25"/>
                <w:szCs w:val="18"/>
              </w:rPr>
            </w:pPr>
            <w:r>
              <w:rPr>
                <w:b/>
                <w:color w:val="F04C25"/>
                <w:szCs w:val="18"/>
              </w:rPr>
              <w:t>Nicky Van den Brande</w:t>
            </w:r>
          </w:p>
          <w:p w:rsidR="00D66C8A" w:rsidRDefault="00D66C8A" w:rsidP="00DE5643">
            <w:pPr>
              <w:pStyle w:val="Cover-namen"/>
              <w:rPr>
                <w:b/>
                <w:color w:val="F04C25"/>
                <w:szCs w:val="18"/>
              </w:rPr>
            </w:pPr>
            <w:r>
              <w:rPr>
                <w:b/>
                <w:color w:val="F04C25"/>
                <w:szCs w:val="18"/>
              </w:rPr>
              <w:t xml:space="preserve">Vincent </w:t>
            </w:r>
            <w:proofErr w:type="spellStart"/>
            <w:r>
              <w:rPr>
                <w:b/>
                <w:color w:val="F04C25"/>
                <w:szCs w:val="18"/>
              </w:rPr>
              <w:t>Oliviers</w:t>
            </w:r>
            <w:proofErr w:type="spellEnd"/>
          </w:p>
          <w:p w:rsidR="00D66C8A" w:rsidRPr="0010415C" w:rsidRDefault="00D66C8A" w:rsidP="00DE5643">
            <w:pPr>
              <w:pStyle w:val="Cover-namen"/>
              <w:rPr>
                <w:color w:val="F04C25"/>
                <w:szCs w:val="18"/>
              </w:rPr>
            </w:pPr>
            <w:r>
              <w:rPr>
                <w:b/>
                <w:color w:val="F04C25"/>
                <w:szCs w:val="18"/>
              </w:rPr>
              <w:t>1ITF3</w:t>
            </w:r>
          </w:p>
          <w:p w:rsidR="00D66C8A" w:rsidRPr="000B4456" w:rsidRDefault="00D66C8A" w:rsidP="00DE5643">
            <w:pPr>
              <w:pStyle w:val="Cover-namen"/>
              <w:rPr>
                <w:szCs w:val="18"/>
              </w:rPr>
            </w:pPr>
          </w:p>
        </w:tc>
        <w:tc>
          <w:tcPr>
            <w:tcW w:w="4857" w:type="dxa"/>
            <w:vAlign w:val="bottom"/>
          </w:tcPr>
          <w:p w:rsidR="00D66C8A" w:rsidRPr="0002748F" w:rsidRDefault="00D66C8A" w:rsidP="00DE5643">
            <w:pPr>
              <w:pStyle w:val="Cover-opleiding"/>
              <w:rPr>
                <w:lang w:val="nl-BE"/>
              </w:rPr>
            </w:pPr>
            <w:r>
              <w:rPr>
                <w:lang w:val="nl-BE"/>
              </w:rPr>
              <w:t xml:space="preserve">IT </w:t>
            </w:r>
            <w:proofErr w:type="spellStart"/>
            <w:r>
              <w:rPr>
                <w:lang w:val="nl-BE"/>
              </w:rPr>
              <w:t>Factory</w:t>
            </w:r>
            <w:proofErr w:type="spellEnd"/>
          </w:p>
          <w:p w:rsidR="00D66C8A" w:rsidRPr="00D23087" w:rsidRDefault="00D66C8A" w:rsidP="00DE5643">
            <w:pPr>
              <w:pStyle w:val="Cover-afstudeerrichting"/>
            </w:pPr>
          </w:p>
        </w:tc>
      </w:tr>
      <w:tr w:rsidR="00D66C8A" w:rsidRPr="00D23087" w:rsidTr="00DE5643">
        <w:tc>
          <w:tcPr>
            <w:tcW w:w="4044" w:type="dxa"/>
            <w:vMerge/>
          </w:tcPr>
          <w:p w:rsidR="00D66C8A" w:rsidRPr="00D23087" w:rsidRDefault="00D66C8A" w:rsidP="00DE5643"/>
        </w:tc>
        <w:tc>
          <w:tcPr>
            <w:tcW w:w="4857" w:type="dxa"/>
            <w:tcMar>
              <w:top w:w="170" w:type="dxa"/>
              <w:bottom w:w="170" w:type="dxa"/>
            </w:tcMar>
          </w:tcPr>
          <w:p w:rsidR="00D66C8A" w:rsidRPr="00340E25" w:rsidRDefault="00D66C8A" w:rsidP="00DE5643">
            <w:pPr>
              <w:pStyle w:val="Cover-graad"/>
              <w:rPr>
                <w:szCs w:val="18"/>
              </w:rPr>
            </w:pPr>
          </w:p>
        </w:tc>
      </w:tr>
      <w:tr w:rsidR="00D66C8A" w:rsidRPr="00D23087" w:rsidTr="00DE5643">
        <w:tc>
          <w:tcPr>
            <w:tcW w:w="4044" w:type="dxa"/>
            <w:vMerge/>
          </w:tcPr>
          <w:p w:rsidR="00D66C8A" w:rsidRPr="003467A3" w:rsidRDefault="00D66C8A" w:rsidP="00DE5643"/>
        </w:tc>
        <w:tc>
          <w:tcPr>
            <w:tcW w:w="4857" w:type="dxa"/>
            <w:tcMar>
              <w:top w:w="0" w:type="dxa"/>
              <w:bottom w:w="851" w:type="dxa"/>
            </w:tcMar>
          </w:tcPr>
          <w:p w:rsidR="00D66C8A" w:rsidRPr="003467A3" w:rsidRDefault="00D66C8A" w:rsidP="00DE5643">
            <w:pPr>
              <w:pStyle w:val="Cover-academiejaarcampus"/>
            </w:pPr>
            <w:r>
              <w:t>Academiejaar 2015-2016</w:t>
            </w:r>
          </w:p>
          <w:p w:rsidR="00D66C8A" w:rsidRPr="003467A3" w:rsidRDefault="00D66C8A" w:rsidP="00DE5643">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D66C8A" w:rsidRPr="00646989" w:rsidRDefault="00D66C8A" w:rsidP="00D66C8A">
      <w:r>
        <w:rPr>
          <w:noProof/>
        </w:rPr>
        <w:drawing>
          <wp:anchor distT="0" distB="0" distL="114300" distR="114300" simplePos="0" relativeHeight="251658240" behindDoc="1" locked="0" layoutInCell="0" allowOverlap="1" wp14:anchorId="7F238C26" wp14:editId="11C48D0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rsidR="00D66C8A" w:rsidRDefault="00D66C8A" w:rsidP="00D66C8A">
      <w:pPr>
        <w:pStyle w:val="Kopzondernummer"/>
        <w:sectPr w:rsidR="00D66C8A" w:rsidSect="00D66C8A">
          <w:headerReference w:type="even" r:id="rId9"/>
          <w:headerReference w:type="default" r:id="rId10"/>
          <w:footerReference w:type="default" r:id="rId11"/>
          <w:headerReference w:type="first" r:id="rId12"/>
          <w:footerReference w:type="first" r:id="rId13"/>
          <w:pgSz w:w="11906" w:h="16838" w:code="9"/>
          <w:pgMar w:top="1134" w:right="1134" w:bottom="1134" w:left="1871" w:header="709" w:footer="709" w:gutter="0"/>
          <w:pgNumType w:start="2"/>
          <w:cols w:space="708"/>
          <w:docGrid w:linePitch="360"/>
        </w:sectPr>
      </w:pPr>
    </w:p>
    <w:p w:rsidR="00D66C8A" w:rsidRDefault="00D66C8A" w:rsidP="00D66C8A">
      <w:pPr>
        <w:pStyle w:val="Kopzondernummer"/>
      </w:pPr>
      <w:bookmarkStart w:id="0" w:name="_Toc452031155"/>
      <w:r>
        <w:lastRenderedPageBreak/>
        <w:t>Inhoudstafel</w:t>
      </w:r>
      <w:bookmarkEnd w:id="0"/>
    </w:p>
    <w:p w:rsidR="00B712CC" w:rsidRDefault="00D66C8A">
      <w:pPr>
        <w:pStyle w:val="Inhopg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452031155" w:history="1">
        <w:r w:rsidR="00B712CC" w:rsidRPr="007A684A">
          <w:rPr>
            <w:rStyle w:val="Hyperlink"/>
            <w:noProof/>
          </w:rPr>
          <w:t>Inhoudstafel</w:t>
        </w:r>
        <w:r w:rsidR="00B712CC">
          <w:rPr>
            <w:noProof/>
            <w:webHidden/>
          </w:rPr>
          <w:tab/>
        </w:r>
        <w:r w:rsidR="00B712CC">
          <w:rPr>
            <w:noProof/>
            <w:webHidden/>
          </w:rPr>
          <w:fldChar w:fldCharType="begin"/>
        </w:r>
        <w:r w:rsidR="00B712CC">
          <w:rPr>
            <w:noProof/>
            <w:webHidden/>
          </w:rPr>
          <w:instrText xml:space="preserve"> PAGEREF _Toc452031155 \h </w:instrText>
        </w:r>
        <w:r w:rsidR="00B712CC">
          <w:rPr>
            <w:noProof/>
            <w:webHidden/>
          </w:rPr>
        </w:r>
        <w:r w:rsidR="00B712CC">
          <w:rPr>
            <w:noProof/>
            <w:webHidden/>
          </w:rPr>
          <w:fldChar w:fldCharType="separate"/>
        </w:r>
        <w:r w:rsidR="00B712CC">
          <w:rPr>
            <w:noProof/>
            <w:webHidden/>
          </w:rPr>
          <w:t>3</w:t>
        </w:r>
        <w:r w:rsidR="00B712CC">
          <w:rPr>
            <w:noProof/>
            <w:webHidden/>
          </w:rPr>
          <w:fldChar w:fldCharType="end"/>
        </w:r>
      </w:hyperlink>
    </w:p>
    <w:p w:rsidR="00B712CC" w:rsidRDefault="001D60AE">
      <w:pPr>
        <w:pStyle w:val="Inhopg1"/>
        <w:rPr>
          <w:rFonts w:asciiTheme="minorHAnsi" w:eastAsiaTheme="minorEastAsia" w:hAnsiTheme="minorHAnsi" w:cstheme="minorBidi"/>
          <w:b w:val="0"/>
          <w:caps w:val="0"/>
          <w:noProof/>
          <w:sz w:val="22"/>
          <w:szCs w:val="22"/>
        </w:rPr>
      </w:pPr>
      <w:hyperlink w:anchor="_Toc452031156" w:history="1">
        <w:r w:rsidR="00B712CC" w:rsidRPr="007A684A">
          <w:rPr>
            <w:rStyle w:val="Hyperlink"/>
            <w:noProof/>
          </w:rPr>
          <w:t>2</w:t>
        </w:r>
        <w:r w:rsidR="00B712CC">
          <w:rPr>
            <w:rFonts w:asciiTheme="minorHAnsi" w:eastAsiaTheme="minorEastAsia" w:hAnsiTheme="minorHAnsi" w:cstheme="minorBidi"/>
            <w:b w:val="0"/>
            <w:caps w:val="0"/>
            <w:noProof/>
            <w:sz w:val="22"/>
            <w:szCs w:val="22"/>
          </w:rPr>
          <w:tab/>
        </w:r>
        <w:r w:rsidR="00B712CC" w:rsidRPr="007A684A">
          <w:rPr>
            <w:rStyle w:val="Hyperlink"/>
            <w:noProof/>
          </w:rPr>
          <w:t>Fundamentele keuzes voor het project</w:t>
        </w:r>
        <w:r w:rsidR="00B712CC">
          <w:rPr>
            <w:noProof/>
            <w:webHidden/>
          </w:rPr>
          <w:tab/>
        </w:r>
        <w:r w:rsidR="00B712CC">
          <w:rPr>
            <w:noProof/>
            <w:webHidden/>
          </w:rPr>
          <w:fldChar w:fldCharType="begin"/>
        </w:r>
        <w:r w:rsidR="00B712CC">
          <w:rPr>
            <w:noProof/>
            <w:webHidden/>
          </w:rPr>
          <w:instrText xml:space="preserve"> PAGEREF _Toc452031156 \h </w:instrText>
        </w:r>
        <w:r w:rsidR="00B712CC">
          <w:rPr>
            <w:noProof/>
            <w:webHidden/>
          </w:rPr>
        </w:r>
        <w:r w:rsidR="00B712CC">
          <w:rPr>
            <w:noProof/>
            <w:webHidden/>
          </w:rPr>
          <w:fldChar w:fldCharType="separate"/>
        </w:r>
        <w:r w:rsidR="00B712CC">
          <w:rPr>
            <w:noProof/>
            <w:webHidden/>
          </w:rPr>
          <w:t>4</w:t>
        </w:r>
        <w:r w:rsidR="00B712CC">
          <w:rPr>
            <w:noProof/>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57" w:history="1">
        <w:r w:rsidR="00B712CC" w:rsidRPr="007A684A">
          <w:rPr>
            <w:rStyle w:val="Hyperlink"/>
          </w:rPr>
          <w:t>2.1</w:t>
        </w:r>
        <w:r w:rsidR="00B712CC">
          <w:rPr>
            <w:rFonts w:asciiTheme="minorHAnsi" w:eastAsiaTheme="minorEastAsia" w:hAnsiTheme="minorHAnsi" w:cstheme="minorBidi"/>
            <w:b w:val="0"/>
            <w:sz w:val="22"/>
            <w:szCs w:val="22"/>
          </w:rPr>
          <w:tab/>
        </w:r>
        <w:r w:rsidR="00B712CC" w:rsidRPr="007A684A">
          <w:rPr>
            <w:rStyle w:val="Hyperlink"/>
          </w:rPr>
          <w:t>Domeinnaam</w:t>
        </w:r>
        <w:r w:rsidR="00B712CC">
          <w:rPr>
            <w:webHidden/>
          </w:rPr>
          <w:tab/>
        </w:r>
        <w:r w:rsidR="00B712CC">
          <w:rPr>
            <w:webHidden/>
          </w:rPr>
          <w:fldChar w:fldCharType="begin"/>
        </w:r>
        <w:r w:rsidR="00B712CC">
          <w:rPr>
            <w:webHidden/>
          </w:rPr>
          <w:instrText xml:space="preserve"> PAGEREF _Toc452031157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58" w:history="1">
        <w:r w:rsidR="00B712CC" w:rsidRPr="007A684A">
          <w:rPr>
            <w:rStyle w:val="Hyperlink"/>
          </w:rPr>
          <w:t>2.2</w:t>
        </w:r>
        <w:r w:rsidR="00B712CC">
          <w:rPr>
            <w:rFonts w:asciiTheme="minorHAnsi" w:eastAsiaTheme="minorEastAsia" w:hAnsiTheme="minorHAnsi" w:cstheme="minorBidi"/>
            <w:b w:val="0"/>
            <w:sz w:val="22"/>
            <w:szCs w:val="22"/>
          </w:rPr>
          <w:tab/>
        </w:r>
        <w:r w:rsidR="00B712CC" w:rsidRPr="007A684A">
          <w:rPr>
            <w:rStyle w:val="Hyperlink"/>
          </w:rPr>
          <w:t>Kleuren</w:t>
        </w:r>
        <w:r w:rsidR="00B712CC">
          <w:rPr>
            <w:webHidden/>
          </w:rPr>
          <w:tab/>
        </w:r>
        <w:r w:rsidR="00B712CC">
          <w:rPr>
            <w:webHidden/>
          </w:rPr>
          <w:fldChar w:fldCharType="begin"/>
        </w:r>
        <w:r w:rsidR="00B712CC">
          <w:rPr>
            <w:webHidden/>
          </w:rPr>
          <w:instrText xml:space="preserve"> PAGEREF _Toc452031158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59" w:history="1">
        <w:r w:rsidR="00B712CC" w:rsidRPr="007A684A">
          <w:rPr>
            <w:rStyle w:val="Hyperlink"/>
          </w:rPr>
          <w:t>2.3</w:t>
        </w:r>
        <w:r w:rsidR="00B712CC">
          <w:rPr>
            <w:rFonts w:asciiTheme="minorHAnsi" w:eastAsiaTheme="minorEastAsia" w:hAnsiTheme="minorHAnsi" w:cstheme="minorBidi"/>
            <w:b w:val="0"/>
            <w:sz w:val="22"/>
            <w:szCs w:val="22"/>
          </w:rPr>
          <w:tab/>
        </w:r>
        <w:r w:rsidR="00B712CC" w:rsidRPr="007A684A">
          <w:rPr>
            <w:rStyle w:val="Hyperlink"/>
          </w:rPr>
          <w:t>Logo</w:t>
        </w:r>
        <w:r w:rsidR="00B712CC">
          <w:rPr>
            <w:webHidden/>
          </w:rPr>
          <w:tab/>
        </w:r>
        <w:r w:rsidR="00B712CC">
          <w:rPr>
            <w:webHidden/>
          </w:rPr>
          <w:fldChar w:fldCharType="begin"/>
        </w:r>
        <w:r w:rsidR="00B712CC">
          <w:rPr>
            <w:webHidden/>
          </w:rPr>
          <w:instrText xml:space="preserve"> PAGEREF _Toc452031159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60" w:history="1">
        <w:r w:rsidR="00B712CC" w:rsidRPr="007A684A">
          <w:rPr>
            <w:rStyle w:val="Hyperlink"/>
          </w:rPr>
          <w:t>2.4</w:t>
        </w:r>
        <w:r w:rsidR="00B712CC">
          <w:rPr>
            <w:rFonts w:asciiTheme="minorHAnsi" w:eastAsiaTheme="minorEastAsia" w:hAnsiTheme="minorHAnsi" w:cstheme="minorBidi"/>
            <w:b w:val="0"/>
            <w:sz w:val="22"/>
            <w:szCs w:val="22"/>
          </w:rPr>
          <w:tab/>
        </w:r>
        <w:r w:rsidR="00B712CC" w:rsidRPr="007A684A">
          <w:rPr>
            <w:rStyle w:val="Hyperlink"/>
          </w:rPr>
          <w:t>Font stack</w:t>
        </w:r>
        <w:r w:rsidR="00B712CC">
          <w:rPr>
            <w:webHidden/>
          </w:rPr>
          <w:tab/>
        </w:r>
        <w:r w:rsidR="00B712CC">
          <w:rPr>
            <w:webHidden/>
          </w:rPr>
          <w:fldChar w:fldCharType="begin"/>
        </w:r>
        <w:r w:rsidR="00B712CC">
          <w:rPr>
            <w:webHidden/>
          </w:rPr>
          <w:instrText xml:space="preserve"> PAGEREF _Toc452031160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1D60AE">
      <w:pPr>
        <w:pStyle w:val="Inhopg1"/>
        <w:rPr>
          <w:rFonts w:asciiTheme="minorHAnsi" w:eastAsiaTheme="minorEastAsia" w:hAnsiTheme="minorHAnsi" w:cstheme="minorBidi"/>
          <w:b w:val="0"/>
          <w:caps w:val="0"/>
          <w:noProof/>
          <w:sz w:val="22"/>
          <w:szCs w:val="22"/>
        </w:rPr>
      </w:pPr>
      <w:hyperlink w:anchor="_Toc452031161" w:history="1">
        <w:r w:rsidR="00B712CC" w:rsidRPr="007A684A">
          <w:rPr>
            <w:rStyle w:val="Hyperlink"/>
            <w:noProof/>
          </w:rPr>
          <w:t>3</w:t>
        </w:r>
        <w:r w:rsidR="00B712CC">
          <w:rPr>
            <w:rFonts w:asciiTheme="minorHAnsi" w:eastAsiaTheme="minorEastAsia" w:hAnsiTheme="minorHAnsi" w:cstheme="minorBidi"/>
            <w:b w:val="0"/>
            <w:caps w:val="0"/>
            <w:noProof/>
            <w:sz w:val="22"/>
            <w:szCs w:val="22"/>
          </w:rPr>
          <w:tab/>
        </w:r>
        <w:r w:rsidR="00B712CC" w:rsidRPr="007A684A">
          <w:rPr>
            <w:rStyle w:val="Hyperlink"/>
            <w:noProof/>
          </w:rPr>
          <w:t>evaluatie van de samenwerking</w:t>
        </w:r>
        <w:r w:rsidR="00B712CC">
          <w:rPr>
            <w:noProof/>
            <w:webHidden/>
          </w:rPr>
          <w:tab/>
        </w:r>
        <w:r w:rsidR="00B712CC">
          <w:rPr>
            <w:noProof/>
            <w:webHidden/>
          </w:rPr>
          <w:fldChar w:fldCharType="begin"/>
        </w:r>
        <w:r w:rsidR="00B712CC">
          <w:rPr>
            <w:noProof/>
            <w:webHidden/>
          </w:rPr>
          <w:instrText xml:space="preserve"> PAGEREF _Toc452031161 \h </w:instrText>
        </w:r>
        <w:r w:rsidR="00B712CC">
          <w:rPr>
            <w:noProof/>
            <w:webHidden/>
          </w:rPr>
        </w:r>
        <w:r w:rsidR="00B712CC">
          <w:rPr>
            <w:noProof/>
            <w:webHidden/>
          </w:rPr>
          <w:fldChar w:fldCharType="separate"/>
        </w:r>
        <w:r w:rsidR="00B712CC">
          <w:rPr>
            <w:noProof/>
            <w:webHidden/>
          </w:rPr>
          <w:t>5</w:t>
        </w:r>
        <w:r w:rsidR="00B712CC">
          <w:rPr>
            <w:noProof/>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62" w:history="1">
        <w:r w:rsidR="00B712CC" w:rsidRPr="007A684A">
          <w:rPr>
            <w:rStyle w:val="Hyperlink"/>
          </w:rPr>
          <w:t>3.1</w:t>
        </w:r>
        <w:r w:rsidR="00B712CC">
          <w:rPr>
            <w:rFonts w:asciiTheme="minorHAnsi" w:eastAsiaTheme="minorEastAsia" w:hAnsiTheme="minorHAnsi" w:cstheme="minorBidi"/>
            <w:b w:val="0"/>
            <w:sz w:val="22"/>
            <w:szCs w:val="22"/>
          </w:rPr>
          <w:tab/>
        </w:r>
        <w:r w:rsidR="00B712CC" w:rsidRPr="007A684A">
          <w:rPr>
            <w:rStyle w:val="Hyperlink"/>
          </w:rPr>
          <w:t>Verloop van de samenwerking</w:t>
        </w:r>
        <w:r w:rsidR="00B712CC">
          <w:rPr>
            <w:webHidden/>
          </w:rPr>
          <w:tab/>
        </w:r>
        <w:r w:rsidR="00B712CC">
          <w:rPr>
            <w:webHidden/>
          </w:rPr>
          <w:fldChar w:fldCharType="begin"/>
        </w:r>
        <w:r w:rsidR="00B712CC">
          <w:rPr>
            <w:webHidden/>
          </w:rPr>
          <w:instrText xml:space="preserve"> PAGEREF _Toc452031162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63" w:history="1">
        <w:r w:rsidR="00B712CC" w:rsidRPr="007A684A">
          <w:rPr>
            <w:rStyle w:val="Hyperlink"/>
          </w:rPr>
          <w:t>3.2</w:t>
        </w:r>
        <w:r w:rsidR="00B712CC">
          <w:rPr>
            <w:rFonts w:asciiTheme="minorHAnsi" w:eastAsiaTheme="minorEastAsia" w:hAnsiTheme="minorHAnsi" w:cstheme="minorBidi"/>
            <w:b w:val="0"/>
            <w:sz w:val="22"/>
            <w:szCs w:val="22"/>
          </w:rPr>
          <w:tab/>
        </w:r>
        <w:r w:rsidR="00B712CC" w:rsidRPr="007A684A">
          <w:rPr>
            <w:rStyle w:val="Hyperlink"/>
          </w:rPr>
          <w:t>Versiebeheer</w:t>
        </w:r>
        <w:r w:rsidR="00B712CC">
          <w:rPr>
            <w:webHidden/>
          </w:rPr>
          <w:tab/>
        </w:r>
        <w:r w:rsidR="00B712CC">
          <w:rPr>
            <w:webHidden/>
          </w:rPr>
          <w:fldChar w:fldCharType="begin"/>
        </w:r>
        <w:r w:rsidR="00B712CC">
          <w:rPr>
            <w:webHidden/>
          </w:rPr>
          <w:instrText xml:space="preserve"> PAGEREF _Toc452031163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64" w:history="1">
        <w:r w:rsidR="00B712CC" w:rsidRPr="007A684A">
          <w:rPr>
            <w:rStyle w:val="Hyperlink"/>
          </w:rPr>
          <w:t>3.3</w:t>
        </w:r>
        <w:r w:rsidR="00B712CC">
          <w:rPr>
            <w:rFonts w:asciiTheme="minorHAnsi" w:eastAsiaTheme="minorEastAsia" w:hAnsiTheme="minorHAnsi" w:cstheme="minorBidi"/>
            <w:b w:val="0"/>
            <w:sz w:val="22"/>
            <w:szCs w:val="22"/>
          </w:rPr>
          <w:tab/>
        </w:r>
        <w:r w:rsidR="00B712CC" w:rsidRPr="007A684A">
          <w:rPr>
            <w:rStyle w:val="Hyperlink"/>
          </w:rPr>
          <w:t>Tijd gespendeerd</w:t>
        </w:r>
        <w:r w:rsidR="00B712CC">
          <w:rPr>
            <w:webHidden/>
          </w:rPr>
          <w:tab/>
        </w:r>
        <w:r w:rsidR="00B712CC">
          <w:rPr>
            <w:webHidden/>
          </w:rPr>
          <w:fldChar w:fldCharType="begin"/>
        </w:r>
        <w:r w:rsidR="00B712CC">
          <w:rPr>
            <w:webHidden/>
          </w:rPr>
          <w:instrText xml:space="preserve"> PAGEREF _Toc452031164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1D60AE">
      <w:pPr>
        <w:pStyle w:val="Inhopg1"/>
        <w:rPr>
          <w:rFonts w:asciiTheme="minorHAnsi" w:eastAsiaTheme="minorEastAsia" w:hAnsiTheme="minorHAnsi" w:cstheme="minorBidi"/>
          <w:b w:val="0"/>
          <w:caps w:val="0"/>
          <w:noProof/>
          <w:sz w:val="22"/>
          <w:szCs w:val="22"/>
        </w:rPr>
      </w:pPr>
      <w:hyperlink w:anchor="_Toc452031165" w:history="1">
        <w:r w:rsidR="00B712CC" w:rsidRPr="007A684A">
          <w:rPr>
            <w:rStyle w:val="Hyperlink"/>
            <w:noProof/>
          </w:rPr>
          <w:t>4</w:t>
        </w:r>
        <w:r w:rsidR="00B712CC">
          <w:rPr>
            <w:rFonts w:asciiTheme="minorHAnsi" w:eastAsiaTheme="minorEastAsia" w:hAnsiTheme="minorHAnsi" w:cstheme="minorBidi"/>
            <w:b w:val="0"/>
            <w:caps w:val="0"/>
            <w:noProof/>
            <w:sz w:val="22"/>
            <w:szCs w:val="22"/>
          </w:rPr>
          <w:tab/>
        </w:r>
        <w:r w:rsidR="00B712CC" w:rsidRPr="007A684A">
          <w:rPr>
            <w:rStyle w:val="Hyperlink"/>
            <w:noProof/>
          </w:rPr>
          <w:t>Globaal overzicht van het opgeleverde werk</w:t>
        </w:r>
        <w:r w:rsidR="00B712CC">
          <w:rPr>
            <w:noProof/>
            <w:webHidden/>
          </w:rPr>
          <w:tab/>
        </w:r>
        <w:r w:rsidR="00B712CC">
          <w:rPr>
            <w:noProof/>
            <w:webHidden/>
          </w:rPr>
          <w:fldChar w:fldCharType="begin"/>
        </w:r>
        <w:r w:rsidR="00B712CC">
          <w:rPr>
            <w:noProof/>
            <w:webHidden/>
          </w:rPr>
          <w:instrText xml:space="preserve"> PAGEREF _Toc452031165 \h </w:instrText>
        </w:r>
        <w:r w:rsidR="00B712CC">
          <w:rPr>
            <w:noProof/>
            <w:webHidden/>
          </w:rPr>
        </w:r>
        <w:r w:rsidR="00B712CC">
          <w:rPr>
            <w:noProof/>
            <w:webHidden/>
          </w:rPr>
          <w:fldChar w:fldCharType="separate"/>
        </w:r>
        <w:r w:rsidR="00B712CC">
          <w:rPr>
            <w:noProof/>
            <w:webHidden/>
          </w:rPr>
          <w:t>6</w:t>
        </w:r>
        <w:r w:rsidR="00B712CC">
          <w:rPr>
            <w:noProof/>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66" w:history="1">
        <w:r w:rsidR="00B712CC" w:rsidRPr="007A684A">
          <w:rPr>
            <w:rStyle w:val="Hyperlink"/>
          </w:rPr>
          <w:t>4.1</w:t>
        </w:r>
        <w:r w:rsidR="00B712CC">
          <w:rPr>
            <w:rFonts w:asciiTheme="minorHAnsi" w:eastAsiaTheme="minorEastAsia" w:hAnsiTheme="minorHAnsi" w:cstheme="minorBidi"/>
            <w:b w:val="0"/>
            <w:sz w:val="22"/>
            <w:szCs w:val="22"/>
          </w:rPr>
          <w:tab/>
        </w:r>
        <w:r w:rsidR="00B712CC" w:rsidRPr="007A684A">
          <w:rPr>
            <w:rStyle w:val="Hyperlink"/>
          </w:rPr>
          <w:t>Pagina’s</w:t>
        </w:r>
        <w:r w:rsidR="00B712CC">
          <w:rPr>
            <w:webHidden/>
          </w:rPr>
          <w:tab/>
        </w:r>
        <w:r w:rsidR="00B712CC">
          <w:rPr>
            <w:webHidden/>
          </w:rPr>
          <w:fldChar w:fldCharType="begin"/>
        </w:r>
        <w:r w:rsidR="00B712CC">
          <w:rPr>
            <w:webHidden/>
          </w:rPr>
          <w:instrText xml:space="preserve"> PAGEREF _Toc452031166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67" w:history="1">
        <w:r w:rsidR="00B712CC" w:rsidRPr="007A684A">
          <w:rPr>
            <w:rStyle w:val="Hyperlink"/>
          </w:rPr>
          <w:t>4.2</w:t>
        </w:r>
        <w:r w:rsidR="00B712CC">
          <w:rPr>
            <w:rFonts w:asciiTheme="minorHAnsi" w:eastAsiaTheme="minorEastAsia" w:hAnsiTheme="minorHAnsi" w:cstheme="minorBidi"/>
            <w:b w:val="0"/>
            <w:sz w:val="22"/>
            <w:szCs w:val="22"/>
          </w:rPr>
          <w:tab/>
        </w:r>
        <w:r w:rsidR="00B712CC" w:rsidRPr="007A684A">
          <w:rPr>
            <w:rStyle w:val="Hyperlink"/>
          </w:rPr>
          <w:t>Drie realisaties om trots op te zijn</w:t>
        </w:r>
        <w:r w:rsidR="00B712CC">
          <w:rPr>
            <w:webHidden/>
          </w:rPr>
          <w:tab/>
        </w:r>
        <w:r w:rsidR="00B712CC">
          <w:rPr>
            <w:webHidden/>
          </w:rPr>
          <w:fldChar w:fldCharType="begin"/>
        </w:r>
        <w:r w:rsidR="00B712CC">
          <w:rPr>
            <w:webHidden/>
          </w:rPr>
          <w:instrText xml:space="preserve"> PAGEREF _Toc452031167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68" w:history="1">
        <w:r w:rsidR="00B712CC" w:rsidRPr="007A684A">
          <w:rPr>
            <w:rStyle w:val="Hyperlink"/>
          </w:rPr>
          <w:t>4.3</w:t>
        </w:r>
        <w:r w:rsidR="00B712CC">
          <w:rPr>
            <w:rFonts w:asciiTheme="minorHAnsi" w:eastAsiaTheme="minorEastAsia" w:hAnsiTheme="minorHAnsi" w:cstheme="minorBidi"/>
            <w:b w:val="0"/>
            <w:sz w:val="22"/>
            <w:szCs w:val="22"/>
          </w:rPr>
          <w:tab/>
        </w:r>
        <w:r w:rsidR="00B712CC" w:rsidRPr="007A684A">
          <w:rPr>
            <w:rStyle w:val="Hyperlink"/>
          </w:rPr>
          <w:t>Hoe hebben wij met SASS gewerkt?</w:t>
        </w:r>
        <w:r w:rsidR="00B712CC">
          <w:rPr>
            <w:webHidden/>
          </w:rPr>
          <w:tab/>
        </w:r>
        <w:r w:rsidR="00B712CC">
          <w:rPr>
            <w:webHidden/>
          </w:rPr>
          <w:fldChar w:fldCharType="begin"/>
        </w:r>
        <w:r w:rsidR="00B712CC">
          <w:rPr>
            <w:webHidden/>
          </w:rPr>
          <w:instrText xml:space="preserve"> PAGEREF _Toc452031168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69" w:history="1">
        <w:r w:rsidR="00B712CC" w:rsidRPr="007A684A">
          <w:rPr>
            <w:rStyle w:val="Hyperlink"/>
          </w:rPr>
          <w:t>4.4</w:t>
        </w:r>
        <w:r w:rsidR="00B712CC">
          <w:rPr>
            <w:rFonts w:asciiTheme="minorHAnsi" w:eastAsiaTheme="minorEastAsia" w:hAnsiTheme="minorHAnsi" w:cstheme="minorBidi"/>
            <w:b w:val="0"/>
            <w:sz w:val="22"/>
            <w:szCs w:val="22"/>
          </w:rPr>
          <w:tab/>
        </w:r>
        <w:r w:rsidR="00B712CC" w:rsidRPr="007A684A">
          <w:rPr>
            <w:rStyle w:val="Hyperlink"/>
          </w:rPr>
          <w:t>Wat zouden we de volgende keer anders doen?</w:t>
        </w:r>
        <w:r w:rsidR="00B712CC">
          <w:rPr>
            <w:webHidden/>
          </w:rPr>
          <w:tab/>
        </w:r>
        <w:r w:rsidR="00B712CC">
          <w:rPr>
            <w:webHidden/>
          </w:rPr>
          <w:fldChar w:fldCharType="begin"/>
        </w:r>
        <w:r w:rsidR="00B712CC">
          <w:rPr>
            <w:webHidden/>
          </w:rPr>
          <w:instrText xml:space="preserve"> PAGEREF _Toc452031169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70" w:history="1">
        <w:r w:rsidR="00B712CC" w:rsidRPr="007A684A">
          <w:rPr>
            <w:rStyle w:val="Hyperlink"/>
          </w:rPr>
          <w:t>4.5</w:t>
        </w:r>
        <w:r w:rsidR="00B712CC">
          <w:rPr>
            <w:rFonts w:asciiTheme="minorHAnsi" w:eastAsiaTheme="minorEastAsia" w:hAnsiTheme="minorHAnsi" w:cstheme="minorBidi"/>
            <w:b w:val="0"/>
            <w:sz w:val="22"/>
            <w:szCs w:val="22"/>
          </w:rPr>
          <w:tab/>
        </w:r>
        <w:r w:rsidR="00B712CC" w:rsidRPr="007A684A">
          <w:rPr>
            <w:rStyle w:val="Hyperlink"/>
          </w:rPr>
          <w:t>Op wat doen wij beter dan www.start-torun.be?</w:t>
        </w:r>
        <w:r w:rsidR="00B712CC">
          <w:rPr>
            <w:webHidden/>
          </w:rPr>
          <w:tab/>
        </w:r>
        <w:r w:rsidR="00B712CC">
          <w:rPr>
            <w:webHidden/>
          </w:rPr>
          <w:fldChar w:fldCharType="begin"/>
        </w:r>
        <w:r w:rsidR="00B712CC">
          <w:rPr>
            <w:webHidden/>
          </w:rPr>
          <w:instrText xml:space="preserve"> PAGEREF _Toc452031170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1D60AE">
      <w:pPr>
        <w:pStyle w:val="Inhopg1"/>
        <w:rPr>
          <w:rFonts w:asciiTheme="minorHAnsi" w:eastAsiaTheme="minorEastAsia" w:hAnsiTheme="minorHAnsi" w:cstheme="minorBidi"/>
          <w:b w:val="0"/>
          <w:caps w:val="0"/>
          <w:noProof/>
          <w:sz w:val="22"/>
          <w:szCs w:val="22"/>
        </w:rPr>
      </w:pPr>
      <w:hyperlink w:anchor="_Toc452031171" w:history="1">
        <w:r w:rsidR="00B712CC" w:rsidRPr="007A684A">
          <w:rPr>
            <w:rStyle w:val="Hyperlink"/>
            <w:noProof/>
          </w:rPr>
          <w:t>5</w:t>
        </w:r>
        <w:r w:rsidR="00B712CC">
          <w:rPr>
            <w:rFonts w:asciiTheme="minorHAnsi" w:eastAsiaTheme="minorEastAsia" w:hAnsiTheme="minorHAnsi" w:cstheme="minorBidi"/>
            <w:b w:val="0"/>
            <w:caps w:val="0"/>
            <w:noProof/>
            <w:sz w:val="22"/>
            <w:szCs w:val="22"/>
          </w:rPr>
          <w:tab/>
        </w:r>
        <w:r w:rsidR="00B712CC" w:rsidRPr="007A684A">
          <w:rPr>
            <w:rStyle w:val="Hyperlink"/>
            <w:noProof/>
          </w:rPr>
          <w:t>Inventaris per student</w:t>
        </w:r>
        <w:r w:rsidR="00B712CC">
          <w:rPr>
            <w:noProof/>
            <w:webHidden/>
          </w:rPr>
          <w:tab/>
        </w:r>
        <w:r w:rsidR="00B712CC">
          <w:rPr>
            <w:noProof/>
            <w:webHidden/>
          </w:rPr>
          <w:fldChar w:fldCharType="begin"/>
        </w:r>
        <w:r w:rsidR="00B712CC">
          <w:rPr>
            <w:noProof/>
            <w:webHidden/>
          </w:rPr>
          <w:instrText xml:space="preserve"> PAGEREF _Toc452031171 \h </w:instrText>
        </w:r>
        <w:r w:rsidR="00B712CC">
          <w:rPr>
            <w:noProof/>
            <w:webHidden/>
          </w:rPr>
        </w:r>
        <w:r w:rsidR="00B712CC">
          <w:rPr>
            <w:noProof/>
            <w:webHidden/>
          </w:rPr>
          <w:fldChar w:fldCharType="separate"/>
        </w:r>
        <w:r w:rsidR="00B712CC">
          <w:rPr>
            <w:noProof/>
            <w:webHidden/>
          </w:rPr>
          <w:t>9</w:t>
        </w:r>
        <w:r w:rsidR="00B712CC">
          <w:rPr>
            <w:noProof/>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72" w:history="1">
        <w:r w:rsidR="00B712CC" w:rsidRPr="007A684A">
          <w:rPr>
            <w:rStyle w:val="Hyperlink"/>
          </w:rPr>
          <w:t>5.1</w:t>
        </w:r>
        <w:r w:rsidR="00B712CC">
          <w:rPr>
            <w:rFonts w:asciiTheme="minorHAnsi" w:eastAsiaTheme="minorEastAsia" w:hAnsiTheme="minorHAnsi" w:cstheme="minorBidi"/>
            <w:b w:val="0"/>
            <w:sz w:val="22"/>
            <w:szCs w:val="22"/>
          </w:rPr>
          <w:tab/>
        </w:r>
        <w:r w:rsidR="00B712CC" w:rsidRPr="007A684A">
          <w:rPr>
            <w:rStyle w:val="Hyperlink"/>
          </w:rPr>
          <w:t>Nicky</w:t>
        </w:r>
        <w:r w:rsidR="00B712CC">
          <w:rPr>
            <w:webHidden/>
          </w:rPr>
          <w:tab/>
        </w:r>
        <w:r w:rsidR="00B712CC">
          <w:rPr>
            <w:webHidden/>
          </w:rPr>
          <w:fldChar w:fldCharType="begin"/>
        </w:r>
        <w:r w:rsidR="00B712CC">
          <w:rPr>
            <w:webHidden/>
          </w:rPr>
          <w:instrText xml:space="preserve"> PAGEREF _Toc452031172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73" w:history="1">
        <w:r w:rsidR="00B712CC" w:rsidRPr="007A684A">
          <w:rPr>
            <w:rStyle w:val="Hyperlink"/>
          </w:rPr>
          <w:t>5.2</w:t>
        </w:r>
        <w:r w:rsidR="00B712CC">
          <w:rPr>
            <w:rFonts w:asciiTheme="minorHAnsi" w:eastAsiaTheme="minorEastAsia" w:hAnsiTheme="minorHAnsi" w:cstheme="minorBidi"/>
            <w:b w:val="0"/>
            <w:sz w:val="22"/>
            <w:szCs w:val="22"/>
          </w:rPr>
          <w:tab/>
        </w:r>
        <w:r w:rsidR="00B712CC" w:rsidRPr="007A684A">
          <w:rPr>
            <w:rStyle w:val="Hyperlink"/>
          </w:rPr>
          <w:t>Marijke</w:t>
        </w:r>
        <w:r w:rsidR="00B712CC">
          <w:rPr>
            <w:webHidden/>
          </w:rPr>
          <w:tab/>
        </w:r>
        <w:r w:rsidR="00B712CC">
          <w:rPr>
            <w:webHidden/>
          </w:rPr>
          <w:fldChar w:fldCharType="begin"/>
        </w:r>
        <w:r w:rsidR="00B712CC">
          <w:rPr>
            <w:webHidden/>
          </w:rPr>
          <w:instrText xml:space="preserve"> PAGEREF _Toc452031173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74" w:history="1">
        <w:r w:rsidR="00B712CC" w:rsidRPr="007A684A">
          <w:rPr>
            <w:rStyle w:val="Hyperlink"/>
          </w:rPr>
          <w:t>5.3</w:t>
        </w:r>
        <w:r w:rsidR="00B712CC">
          <w:rPr>
            <w:rFonts w:asciiTheme="minorHAnsi" w:eastAsiaTheme="minorEastAsia" w:hAnsiTheme="minorHAnsi" w:cstheme="minorBidi"/>
            <w:b w:val="0"/>
            <w:sz w:val="22"/>
            <w:szCs w:val="22"/>
          </w:rPr>
          <w:tab/>
        </w:r>
        <w:r w:rsidR="00B712CC" w:rsidRPr="007A684A">
          <w:rPr>
            <w:rStyle w:val="Hyperlink"/>
          </w:rPr>
          <w:t>Vincent</w:t>
        </w:r>
        <w:r w:rsidR="00B712CC">
          <w:rPr>
            <w:webHidden/>
          </w:rPr>
          <w:tab/>
        </w:r>
        <w:r w:rsidR="00B712CC">
          <w:rPr>
            <w:webHidden/>
          </w:rPr>
          <w:fldChar w:fldCharType="begin"/>
        </w:r>
        <w:r w:rsidR="00B712CC">
          <w:rPr>
            <w:webHidden/>
          </w:rPr>
          <w:instrText xml:space="preserve"> PAGEREF _Toc452031174 \h </w:instrText>
        </w:r>
        <w:r w:rsidR="00B712CC">
          <w:rPr>
            <w:webHidden/>
          </w:rPr>
        </w:r>
        <w:r w:rsidR="00B712CC">
          <w:rPr>
            <w:webHidden/>
          </w:rPr>
          <w:fldChar w:fldCharType="separate"/>
        </w:r>
        <w:r w:rsidR="00B712CC">
          <w:rPr>
            <w:webHidden/>
          </w:rPr>
          <w:t>10</w:t>
        </w:r>
        <w:r w:rsidR="00B712CC">
          <w:rPr>
            <w:webHidden/>
          </w:rPr>
          <w:fldChar w:fldCharType="end"/>
        </w:r>
      </w:hyperlink>
    </w:p>
    <w:p w:rsidR="00B712CC" w:rsidRDefault="001D60AE">
      <w:pPr>
        <w:pStyle w:val="Inhopg1"/>
        <w:rPr>
          <w:rFonts w:asciiTheme="minorHAnsi" w:eastAsiaTheme="minorEastAsia" w:hAnsiTheme="minorHAnsi" w:cstheme="minorBidi"/>
          <w:b w:val="0"/>
          <w:caps w:val="0"/>
          <w:noProof/>
          <w:sz w:val="22"/>
          <w:szCs w:val="22"/>
        </w:rPr>
      </w:pPr>
      <w:hyperlink w:anchor="_Toc452031175" w:history="1">
        <w:r w:rsidR="00B712CC" w:rsidRPr="007A684A">
          <w:rPr>
            <w:rStyle w:val="Hyperlink"/>
            <w:noProof/>
          </w:rPr>
          <w:t>6</w:t>
        </w:r>
        <w:r w:rsidR="00B712CC">
          <w:rPr>
            <w:rFonts w:asciiTheme="minorHAnsi" w:eastAsiaTheme="minorEastAsia" w:hAnsiTheme="minorHAnsi" w:cstheme="minorBidi"/>
            <w:b w:val="0"/>
            <w:caps w:val="0"/>
            <w:noProof/>
            <w:sz w:val="22"/>
            <w:szCs w:val="22"/>
          </w:rPr>
          <w:tab/>
        </w:r>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_Toc452031175 \h </w:instrText>
        </w:r>
        <w:r w:rsidR="00B712CC">
          <w:rPr>
            <w:noProof/>
            <w:webHidden/>
          </w:rPr>
        </w:r>
        <w:r w:rsidR="00B712CC">
          <w:rPr>
            <w:noProof/>
            <w:webHidden/>
          </w:rPr>
          <w:fldChar w:fldCharType="separate"/>
        </w:r>
        <w:r w:rsidR="00B712CC">
          <w:rPr>
            <w:noProof/>
            <w:webHidden/>
          </w:rPr>
          <w:t>12</w:t>
        </w:r>
        <w:r w:rsidR="00B712CC">
          <w:rPr>
            <w:noProof/>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76" w:history="1">
        <w:r w:rsidR="00B712CC" w:rsidRPr="007A684A">
          <w:rPr>
            <w:rStyle w:val="Hyperlink"/>
          </w:rPr>
          <w:t>6.1</w:t>
        </w:r>
        <w:r w:rsidR="00B712CC">
          <w:rPr>
            <w:rFonts w:asciiTheme="minorHAnsi" w:eastAsiaTheme="minorEastAsia" w:hAnsiTheme="minorHAnsi" w:cstheme="minorBidi"/>
            <w:b w:val="0"/>
            <w:sz w:val="22"/>
            <w:szCs w:val="22"/>
          </w:rPr>
          <w:tab/>
        </w:r>
        <w:r w:rsidR="00B712CC" w:rsidRPr="007A684A">
          <w:rPr>
            <w:rStyle w:val="Hyperlink"/>
          </w:rPr>
          <w:t>Terugblik op “Webdesign met HTML5” met Bootstrap Sass-project</w:t>
        </w:r>
        <w:r w:rsidR="00B712CC">
          <w:rPr>
            <w:webHidden/>
          </w:rPr>
          <w:tab/>
        </w:r>
        <w:r w:rsidR="00B712CC">
          <w:rPr>
            <w:webHidden/>
          </w:rPr>
          <w:fldChar w:fldCharType="begin"/>
        </w:r>
        <w:r w:rsidR="00B712CC">
          <w:rPr>
            <w:webHidden/>
          </w:rPr>
          <w:instrText xml:space="preserve"> PAGEREF _Toc452031176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1D60AE">
      <w:pPr>
        <w:pStyle w:val="Inhopg2"/>
        <w:rPr>
          <w:rFonts w:asciiTheme="minorHAnsi" w:eastAsiaTheme="minorEastAsia" w:hAnsiTheme="minorHAnsi" w:cstheme="minorBidi"/>
          <w:b w:val="0"/>
          <w:sz w:val="22"/>
          <w:szCs w:val="22"/>
        </w:rPr>
      </w:pPr>
      <w:hyperlink w:anchor="_Toc452031177" w:history="1">
        <w:r w:rsidR="00B712CC" w:rsidRPr="007A684A">
          <w:rPr>
            <w:rStyle w:val="Hyperlink"/>
          </w:rPr>
          <w:t>6.2</w:t>
        </w:r>
        <w:r w:rsidR="00B712CC">
          <w:rPr>
            <w:rFonts w:asciiTheme="minorHAnsi" w:eastAsiaTheme="minorEastAsia" w:hAnsiTheme="minorHAnsi" w:cstheme="minorBidi"/>
            <w:b w:val="0"/>
            <w:sz w:val="22"/>
            <w:szCs w:val="22"/>
          </w:rPr>
          <w:tab/>
        </w:r>
        <w:r w:rsidR="00B712CC" w:rsidRPr="007A684A">
          <w:rPr>
            <w:rStyle w:val="Hyperlink"/>
          </w:rPr>
          <w:t>Terugblik op leerlijn “Basis Webdesign” en “Webdesign met HTML5”</w:t>
        </w:r>
        <w:r w:rsidR="00B712CC">
          <w:rPr>
            <w:webHidden/>
          </w:rPr>
          <w:tab/>
        </w:r>
        <w:r w:rsidR="00B712CC">
          <w:rPr>
            <w:webHidden/>
          </w:rPr>
          <w:fldChar w:fldCharType="begin"/>
        </w:r>
        <w:r w:rsidR="00B712CC">
          <w:rPr>
            <w:webHidden/>
          </w:rPr>
          <w:instrText xml:space="preserve"> PAGEREF _Toc452031177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1D60AE">
      <w:pPr>
        <w:pStyle w:val="Inhopg1"/>
        <w:rPr>
          <w:rFonts w:asciiTheme="minorHAnsi" w:eastAsiaTheme="minorEastAsia" w:hAnsiTheme="minorHAnsi" w:cstheme="minorBidi"/>
          <w:b w:val="0"/>
          <w:caps w:val="0"/>
          <w:noProof/>
          <w:sz w:val="22"/>
          <w:szCs w:val="22"/>
        </w:rPr>
      </w:pPr>
      <w:hyperlink w:anchor="_Toc452031178" w:history="1">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_Toc452031178 \h </w:instrText>
        </w:r>
        <w:r w:rsidR="00B712CC">
          <w:rPr>
            <w:noProof/>
            <w:webHidden/>
          </w:rPr>
        </w:r>
        <w:r w:rsidR="00B712CC">
          <w:rPr>
            <w:noProof/>
            <w:webHidden/>
          </w:rPr>
          <w:fldChar w:fldCharType="separate"/>
        </w:r>
        <w:r w:rsidR="00B712CC">
          <w:rPr>
            <w:noProof/>
            <w:webHidden/>
          </w:rPr>
          <w:t>13</w:t>
        </w:r>
        <w:r w:rsidR="00B712CC">
          <w:rPr>
            <w:noProof/>
            <w:webHidden/>
          </w:rPr>
          <w:fldChar w:fldCharType="end"/>
        </w:r>
      </w:hyperlink>
    </w:p>
    <w:p w:rsidR="00D66C8A" w:rsidRDefault="00D66C8A" w:rsidP="00D66C8A">
      <w:r>
        <w:fldChar w:fldCharType="end"/>
      </w:r>
    </w:p>
    <w:p w:rsidR="00D66C8A" w:rsidRPr="00186C82" w:rsidRDefault="00D66C8A" w:rsidP="00D66C8A">
      <w:pPr>
        <w:pStyle w:val="Kop2"/>
      </w:pPr>
      <w:r>
        <w:br w:type="page"/>
      </w:r>
    </w:p>
    <w:p w:rsidR="00D66C8A" w:rsidRDefault="00D66C8A" w:rsidP="00D66C8A">
      <w:pPr>
        <w:pStyle w:val="Kop1"/>
      </w:pPr>
      <w:bookmarkStart w:id="1" w:name="_Toc452031156"/>
      <w:r>
        <w:lastRenderedPageBreak/>
        <w:t>Fundamentele keuzes voor het project</w:t>
      </w:r>
      <w:bookmarkEnd w:id="1"/>
    </w:p>
    <w:p w:rsidR="00D66C8A" w:rsidRPr="007D7261" w:rsidRDefault="00D66C8A" w:rsidP="00D66C8A">
      <w:pPr>
        <w:pStyle w:val="Kop2"/>
      </w:pPr>
      <w:bookmarkStart w:id="2" w:name="_Toc452031157"/>
      <w:r w:rsidRPr="007D7261">
        <w:t>Domeinnaam</w:t>
      </w:r>
      <w:bookmarkEnd w:id="2"/>
    </w:p>
    <w:p w:rsidR="00D66C8A" w:rsidRDefault="00D66C8A" w:rsidP="00D66C8A">
      <w:pPr>
        <w:spacing w:after="160" w:line="259" w:lineRule="auto"/>
      </w:pPr>
      <w:r>
        <w:t xml:space="preserve">We kozen voor de volgende domeinnaam </w:t>
      </w:r>
      <w:r w:rsidRPr="007D7261">
        <w:t>r0374251.sinners.be/ROOT/</w:t>
      </w:r>
      <w:r>
        <w:t xml:space="preserve">. Dit is de </w:t>
      </w:r>
      <w:proofErr w:type="spellStart"/>
      <w:r>
        <w:t>sinners</w:t>
      </w:r>
      <w:proofErr w:type="spellEnd"/>
      <w:r>
        <w:t xml:space="preserve"> pagina van Marijke. We hebben voor deze pagina gekozen omdat Marijke de </w:t>
      </w:r>
      <w:r w:rsidR="00F81F15">
        <w:t>leiding nam in de groep en daarom ook de eindverantwoordelijkheid op zich nam.</w:t>
      </w:r>
    </w:p>
    <w:p w:rsidR="00D66C8A" w:rsidRDefault="00D66C8A" w:rsidP="00D66C8A">
      <w:pPr>
        <w:pStyle w:val="Kop2"/>
      </w:pPr>
      <w:bookmarkStart w:id="3" w:name="_Toc452031158"/>
      <w:r>
        <w:t>Kleuren</w:t>
      </w:r>
      <w:bookmarkEnd w:id="3"/>
    </w:p>
    <w:p w:rsidR="00D66C8A" w:rsidRDefault="00D66C8A" w:rsidP="00D66C8A">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 xml:space="preserve">je hartslag verhoogt en zet daarom aan om in actie te schieten. Dit is heel belangrijk voor onze site, daarom dat deze kleur ook werd geïntegreerd in de navigatiebalk waar die meteen zichtbaar is. Blauw hebben we onderaan in de </w:t>
      </w:r>
      <w:proofErr w:type="spellStart"/>
      <w:r>
        <w:t>footer</w:t>
      </w:r>
      <w:proofErr w:type="spellEnd"/>
      <w:r>
        <w:t xml:space="preserve"> geïmplementeerd, deze kleur geeft meer een mentaal gevoel van betrouwbaarheid en het is wereldwijd ook de meest geliefde kleur.</w:t>
      </w:r>
    </w:p>
    <w:p w:rsidR="00D66C8A" w:rsidRDefault="00D66C8A" w:rsidP="00D66C8A">
      <w:pPr>
        <w:pStyle w:val="Kop2"/>
      </w:pPr>
      <w:bookmarkStart w:id="4" w:name="_Toc452031159"/>
      <w:r>
        <w:t>Logo</w:t>
      </w:r>
      <w:bookmarkEnd w:id="4"/>
    </w:p>
    <w:p w:rsidR="00D66C8A" w:rsidRDefault="00D66C8A" w:rsidP="00D66C8A">
      <w:r w:rsidRPr="000E6506">
        <w:rPr>
          <w:b/>
          <w:noProof/>
        </w:rPr>
        <w:drawing>
          <wp:inline distT="0" distB="0" distL="0" distR="0" wp14:anchorId="3C63563B" wp14:editId="49EFE59B">
            <wp:extent cx="2263140" cy="1273016"/>
            <wp:effectExtent l="0" t="0" r="3810" b="381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5004" cy="1285315"/>
                    </a:xfrm>
                    <a:prstGeom prst="rect">
                      <a:avLst/>
                    </a:prstGeom>
                    <a:noFill/>
                    <a:ln>
                      <a:noFill/>
                    </a:ln>
                  </pic:spPr>
                </pic:pic>
              </a:graphicData>
            </a:graphic>
          </wp:inline>
        </w:drawing>
      </w:r>
    </w:p>
    <w:p w:rsidR="00D66C8A" w:rsidRDefault="00D66C8A" w:rsidP="00D66C8A">
      <w:r>
        <w:t xml:space="preserve">Dit logo spreekt voor zich. Het is een halter met de letters die verwijzen naar Start </w:t>
      </w:r>
      <w:proofErr w:type="spellStart"/>
      <w:r>
        <w:t>to</w:t>
      </w:r>
      <w:proofErr w:type="spellEnd"/>
      <w:r>
        <w:t xml:space="preserve"> fitness op. Het is </w:t>
      </w:r>
      <w:proofErr w:type="spellStart"/>
      <w:r>
        <w:t>vectorieel</w:t>
      </w:r>
      <w:proofErr w:type="spellEnd"/>
      <w:r>
        <w:t xml:space="preserve"> opgemaakt dus het is duidelijk in alle formaten. </w:t>
      </w:r>
      <w:r w:rsidR="00F81F15">
        <w:t xml:space="preserve">Het heeft de kleuren zwart en rood omdat dit kleuren zijn die geassocieerd worden met actie en helemaal passen in het thema van fitness. </w:t>
      </w:r>
      <w:r>
        <w:t xml:space="preserve"> </w:t>
      </w:r>
    </w:p>
    <w:p w:rsidR="00D66C8A" w:rsidRDefault="00D66C8A" w:rsidP="00D66C8A">
      <w:pPr>
        <w:pStyle w:val="Kop2"/>
      </w:pPr>
      <w:bookmarkStart w:id="5" w:name="_Toc452031160"/>
      <w:r>
        <w:t>Font stack</w:t>
      </w:r>
      <w:bookmarkEnd w:id="5"/>
    </w:p>
    <w:p w:rsidR="00C57F2F" w:rsidRDefault="00B712CC" w:rsidP="00C57F2F">
      <w:r>
        <w:t xml:space="preserve">We hebben </w:t>
      </w:r>
      <w:r w:rsidR="00EA4727">
        <w:t>drie verschillende</w:t>
      </w:r>
      <w:r>
        <w:t xml:space="preserve"> fonts gebruikt op onze pagina. Als eerste hebben we het lettertype “</w:t>
      </w:r>
      <w:proofErr w:type="spellStart"/>
      <w:r>
        <w:t>Lobster</w:t>
      </w:r>
      <w:proofErr w:type="spellEnd"/>
      <w:r>
        <w:t xml:space="preserve">” gebruikt voor onze titels. Op deze manier springen de titels er meer uit. Met </w:t>
      </w:r>
      <w:proofErr w:type="spellStart"/>
      <w:r>
        <w:t>Lobster</w:t>
      </w:r>
      <w:proofErr w:type="spellEnd"/>
      <w:r>
        <w:t xml:space="preserve"> blijven ze </w:t>
      </w:r>
      <w:r w:rsidR="008F68B5">
        <w:t xml:space="preserve">ook </w:t>
      </w:r>
      <w:r w:rsidR="00EA4727">
        <w:t>duidelijk en storen ze ook niet, maar geven ze toch net dat tikkeltje meer aan de pagina. Dit helpt ook bij het uniform maken van de pagina’s, want elke pagina heeft vanboven een titel in dit lettertype staan.</w:t>
      </w:r>
      <w:r w:rsidR="008F68B5">
        <w:t xml:space="preserve"> Als tweede font hebben we “</w:t>
      </w:r>
      <w:proofErr w:type="spellStart"/>
      <w:r w:rsidR="008F68B5">
        <w:t>Helvetica</w:t>
      </w:r>
      <w:proofErr w:type="spellEnd"/>
      <w:r w:rsidR="008F68B5">
        <w:t xml:space="preserve">” gebruikt. Dit lettertype hebben we op </w:t>
      </w:r>
      <w:r w:rsidR="00EA4727">
        <w:t xml:space="preserve">al de </w:t>
      </w:r>
      <w:r w:rsidR="008F68B5">
        <w:t xml:space="preserve">knoppen toegepast. Dit zorgt voor een uniforme opmaak. </w:t>
      </w:r>
      <w:proofErr w:type="spellStart"/>
      <w:r w:rsidR="008F68B5">
        <w:t>Helvetica</w:t>
      </w:r>
      <w:proofErr w:type="spellEnd"/>
      <w:r w:rsidR="008F68B5">
        <w:t xml:space="preserve"> is een mooi en strak lettertype en daarom leek dit een ideaal lettertype.</w:t>
      </w:r>
      <w:r w:rsidR="00EA4727">
        <w:t xml:space="preserve"> Ten slotte kozen we voor </w:t>
      </w:r>
      <w:proofErr w:type="spellStart"/>
      <w:r w:rsidR="00EA4727">
        <w:t>Droid</w:t>
      </w:r>
      <w:proofErr w:type="spellEnd"/>
      <w:r w:rsidR="00EA4727">
        <w:t xml:space="preserve"> Sans als lettertype voor de gewone tekst. Het is een strak</w:t>
      </w:r>
      <w:r w:rsidR="00C57F2F">
        <w:t xml:space="preserve"> en modern</w:t>
      </w:r>
      <w:r w:rsidR="00EA4727">
        <w:t xml:space="preserve"> lettertype, maar toch weer even iets anders dan wat je op vele sites tegenkomt.  </w:t>
      </w:r>
      <w:bookmarkStart w:id="6" w:name="_Toc452031161"/>
    </w:p>
    <w:p w:rsidR="00D66C8A" w:rsidRDefault="00D66C8A" w:rsidP="00C57F2F">
      <w:pPr>
        <w:pStyle w:val="Kop1"/>
      </w:pPr>
      <w:r>
        <w:lastRenderedPageBreak/>
        <w:t>evaluatie van de samenwerking</w:t>
      </w:r>
      <w:bookmarkEnd w:id="6"/>
    </w:p>
    <w:p w:rsidR="00D66C8A" w:rsidRDefault="00D66C8A" w:rsidP="00D66C8A"/>
    <w:p w:rsidR="00D66C8A" w:rsidRDefault="00D66C8A" w:rsidP="00D66C8A">
      <w:pPr>
        <w:pStyle w:val="Kop2"/>
      </w:pPr>
      <w:bookmarkStart w:id="7" w:name="_Toc452031162"/>
      <w:r>
        <w:t>Verloop van de samenwerking</w:t>
      </w:r>
      <w:bookmarkEnd w:id="7"/>
    </w:p>
    <w:p w:rsidR="00D66C8A" w:rsidRDefault="00D66C8A" w:rsidP="00D66C8A">
      <w:r w:rsidRPr="00457342">
        <w:t xml:space="preserve">We hebben goed kunnen samenwerken. Marijke </w:t>
      </w:r>
      <w:r>
        <w:t xml:space="preserve">heeft </w:t>
      </w:r>
      <w:r w:rsidR="001254A7">
        <w:t>zich geprofileerd als teamleider. Ze zorgde zo voor een goede planning zodat de deadlines zeker gehaald werden</w:t>
      </w:r>
      <w:r>
        <w:t>. We namen elk onze taken op en spraken geregeld af om samen aan het project te werken. Zo konden we makkelijker vragen aan elkaar stellen en hadden we allemaal een idee waar de anderen mee bezig waren.</w:t>
      </w:r>
      <w:r w:rsidR="0037062C">
        <w:t xml:space="preserve"> Elk teamlid heeft hard meegewerkt, we zijn dan ook heel blij met ons teamwerk.</w:t>
      </w:r>
    </w:p>
    <w:p w:rsidR="00D66C8A" w:rsidRDefault="00D66C8A" w:rsidP="00D66C8A">
      <w:pPr>
        <w:pStyle w:val="Kop2"/>
      </w:pPr>
      <w:bookmarkStart w:id="8" w:name="_Toc452031163"/>
      <w:r>
        <w:t>Versiebeheer</w:t>
      </w:r>
      <w:bookmarkEnd w:id="8"/>
    </w:p>
    <w:p w:rsidR="00D66C8A" w:rsidRPr="00B21EA3" w:rsidRDefault="00D66C8A" w:rsidP="00D66C8A">
      <w:r w:rsidRPr="00B21EA3">
        <w:t xml:space="preserve">We kozen voor </w:t>
      </w:r>
      <w:proofErr w:type="spellStart"/>
      <w:r w:rsidRPr="00B21EA3">
        <w:t>Github</w:t>
      </w:r>
      <w:proofErr w:type="spellEnd"/>
      <w:r w:rsidRPr="00B21EA3">
        <w:t xml:space="preserve">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D66C8A" w:rsidRDefault="00D66C8A" w:rsidP="00D66C8A">
      <w:pPr>
        <w:pStyle w:val="Kop2"/>
      </w:pPr>
      <w:bookmarkStart w:id="9" w:name="_Toc452031164"/>
      <w:r>
        <w:t>Tijd gespendeerd</w:t>
      </w:r>
      <w:bookmarkEnd w:id="9"/>
    </w:p>
    <w:p w:rsidR="00D66C8A" w:rsidRPr="008B5FA7" w:rsidRDefault="00D66C8A" w:rsidP="00D66C8A">
      <w:r>
        <w:t xml:space="preserve">Marijke heeft ongeveer </w:t>
      </w:r>
      <w:r w:rsidR="00F81F15">
        <w:t>100</w:t>
      </w:r>
      <w:r>
        <w:t xml:space="preserve"> uur gewerkt aan het project. </w:t>
      </w:r>
      <w:r w:rsidR="0037062C">
        <w:t>Zij</w:t>
      </w:r>
      <w:r>
        <w:t xml:space="preserve"> houdt alle uren bij waar ze werkt voor school, dus die </w:t>
      </w:r>
      <w:r w:rsidR="00F81F15">
        <w:t>100</w:t>
      </w:r>
      <w:r>
        <w:t xml:space="preserve"> uur is vrij accuraat. Nicky en Vincent hebben minder uur hieraan gewerkt, maar dit zal niet zo ver van die </w:t>
      </w:r>
      <w:r w:rsidR="00F81F15">
        <w:t xml:space="preserve">100 </w:t>
      </w:r>
      <w:r>
        <w:t>uur liggen.</w:t>
      </w:r>
      <w:r w:rsidR="0037062C">
        <w:t xml:space="preserve"> Er is dus zeker heel wat tijd gekropen in dit project, het was fijn om aan te werken, maar ook heel zwaar. </w:t>
      </w:r>
    </w:p>
    <w:p w:rsidR="00D66C8A" w:rsidRDefault="00D66C8A" w:rsidP="00D66C8A"/>
    <w:p w:rsidR="00D66C8A" w:rsidRDefault="00D66C8A" w:rsidP="00D66C8A">
      <w:pPr>
        <w:spacing w:after="0"/>
      </w:pPr>
    </w:p>
    <w:p w:rsidR="00D66C8A" w:rsidRDefault="00D66C8A" w:rsidP="00D66C8A">
      <w:pPr>
        <w:pStyle w:val="Kop1"/>
      </w:pPr>
      <w:bookmarkStart w:id="10" w:name="_Toc452031165"/>
      <w:r>
        <w:lastRenderedPageBreak/>
        <w:t>Globaal overzicht van het opgeleverde werk</w:t>
      </w:r>
      <w:bookmarkEnd w:id="10"/>
    </w:p>
    <w:p w:rsidR="00D66C8A" w:rsidRDefault="00D66C8A" w:rsidP="00D66C8A">
      <w:pPr>
        <w:pStyle w:val="Kop2"/>
      </w:pPr>
      <w:bookmarkStart w:id="11" w:name="_Toc452031166"/>
      <w:r>
        <w:t>Pagina’s</w:t>
      </w:r>
      <w:bookmarkEnd w:id="11"/>
    </w:p>
    <w:tbl>
      <w:tblPr>
        <w:tblStyle w:val="Tabelrasterlicht"/>
        <w:tblW w:w="0" w:type="auto"/>
        <w:tblLook w:val="04A0" w:firstRow="1" w:lastRow="0" w:firstColumn="1" w:lastColumn="0" w:noHBand="0" w:noVBand="1"/>
      </w:tblPr>
      <w:tblGrid>
        <w:gridCol w:w="1660"/>
        <w:gridCol w:w="2029"/>
        <w:gridCol w:w="4465"/>
      </w:tblGrid>
      <w:tr w:rsidR="00D66C8A" w:rsidTr="00180A25">
        <w:tc>
          <w:tcPr>
            <w:tcW w:w="1797"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Pagina</w:t>
            </w:r>
          </w:p>
        </w:tc>
        <w:tc>
          <w:tcPr>
            <w:tcW w:w="2118"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Verantwoordelijke</w:t>
            </w:r>
          </w:p>
        </w:tc>
        <w:tc>
          <w:tcPr>
            <w:tcW w:w="4465"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URL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Hoofdpagina</w:t>
            </w:r>
          </w:p>
        </w:tc>
        <w:tc>
          <w:tcPr>
            <w:tcW w:w="2118"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Allemaal</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Gezondheid</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http://r0374251.sinners.be/ROOT/Gezondheid.html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Materiaal</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http://r0374251.sinners.be/ROOT/Materiaal.html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Voeding</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http://r0374251.sinners.be/ROOT/voeding.html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Hoe</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http://r0374251.sinners.be/ROOT/Pagina-hoe.html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Waarom</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http://r0374251.sinners.be/ROOT/pagina-waarom.htm</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Waar</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http://r0374251.sinners.be/ROOT/waar.html</w:t>
            </w:r>
          </w:p>
        </w:tc>
      </w:tr>
    </w:tbl>
    <w:p w:rsidR="00D66C8A" w:rsidRDefault="00D66C8A" w:rsidP="00D66C8A"/>
    <w:p w:rsidR="00D66C8A" w:rsidRDefault="00D66C8A" w:rsidP="00D66C8A">
      <w:pPr>
        <w:pStyle w:val="Kop2"/>
      </w:pPr>
      <w:bookmarkStart w:id="12" w:name="_Toc452031167"/>
      <w:r>
        <w:t>Drie realisaties om trots op te zijn</w:t>
      </w:r>
      <w:bookmarkEnd w:id="12"/>
    </w:p>
    <w:p w:rsidR="00197D7F" w:rsidRPr="00197D7F" w:rsidRDefault="00197D7F" w:rsidP="00197D7F">
      <w:r>
        <w:t>Een van de eerste dingen die je opmerkt als je onze site bezoekt is de animatie op de index pagina. Hier heeft Nicky lang aan gewerkt e</w:t>
      </w:r>
      <w:r w:rsidR="00DB20A0">
        <w:t>n veel moeite in gestoken. Hier</w:t>
      </w:r>
      <w:r>
        <w:t xml:space="preserve"> zijn we dan ook trots op. Als tweede is de video van Marijke op de pagina “hoe starten” een van onze grootste realisaties. Het was moelijker dan het leek om een ondertiteling te maken voor dit filmpje. Het heeft Marijke dan ook veel moeite gekost en daarom zijn we hier trots op. </w:t>
      </w:r>
      <w:r w:rsidR="00503634">
        <w:t xml:space="preserve">De laatste realisatie waar we trots op zijn is een onderdeel dat aanwezig is op alle pagina’s: </w:t>
      </w:r>
      <w:r w:rsidR="0037062C">
        <w:t>de navigatiebalk</w:t>
      </w:r>
      <w:r w:rsidR="00503634">
        <w:t>. Hier heeft Vincent heel veel tijd in gestoken om dit werkend te krijgen op alle beeldgroottes. Ook het hamburger icoon laten verschijnen op een klein scherm was niet zo vanzelfsprekend. Dit is dus ook iets om trots op te zijn.</w:t>
      </w:r>
    </w:p>
    <w:p w:rsidR="00D66C8A" w:rsidRDefault="00D66C8A" w:rsidP="00D66C8A">
      <w:pPr>
        <w:pStyle w:val="Kop2"/>
      </w:pPr>
      <w:bookmarkStart w:id="13" w:name="_Toc452031168"/>
      <w:r>
        <w:t>Hoe hebben wij met SASS gewerkt?</w:t>
      </w:r>
      <w:bookmarkEnd w:id="13"/>
    </w:p>
    <w:p w:rsidR="00D66C8A" w:rsidRPr="00503634" w:rsidRDefault="00D66C8A" w:rsidP="00D66C8A">
      <w:r w:rsidRPr="00503634">
        <w:t xml:space="preserve">Onze </w:t>
      </w:r>
      <w:proofErr w:type="spellStart"/>
      <w:r w:rsidRPr="00503634">
        <w:t>custom</w:t>
      </w:r>
      <w:proofErr w:type="spellEnd"/>
      <w:r w:rsidRPr="00503634">
        <w:t xml:space="preserve"> </w:t>
      </w:r>
      <w:proofErr w:type="spellStart"/>
      <w:r w:rsidRPr="00503634">
        <w:t>scss</w:t>
      </w:r>
      <w:proofErr w:type="spellEnd"/>
      <w:r w:rsidRPr="00503634">
        <w:t xml:space="preserve"> werd mee verwerkt in de bootstrap </w:t>
      </w:r>
      <w:proofErr w:type="spellStart"/>
      <w:r w:rsidRPr="00503634">
        <w:t>css</w:t>
      </w:r>
      <w:proofErr w:type="spellEnd"/>
      <w:r w:rsidRPr="00503634">
        <w:t xml:space="preserve">, deze werd toegepast op al onze pagina’s. Verder hebben we voor </w:t>
      </w:r>
      <w:r w:rsidR="0037062C">
        <w:t>(s)</w:t>
      </w:r>
      <w:proofErr w:type="spellStart"/>
      <w:r w:rsidR="00F81F15">
        <w:t>css</w:t>
      </w:r>
      <w:proofErr w:type="spellEnd"/>
      <w:r w:rsidR="00F81F15">
        <w:t xml:space="preserve"> die enkel van toepassing was op één pagina telkens een apart bestand gemaakt</w:t>
      </w:r>
      <w:r w:rsidRPr="00503634">
        <w:t xml:space="preserve">. </w:t>
      </w:r>
      <w:r w:rsidR="00F81F15">
        <w:t xml:space="preserve">Zo moet deze </w:t>
      </w:r>
      <w:proofErr w:type="spellStart"/>
      <w:r w:rsidR="00F81F15">
        <w:t>css</w:t>
      </w:r>
      <w:proofErr w:type="spellEnd"/>
      <w:r w:rsidR="00F81F15">
        <w:t xml:space="preserve"> niet met elke pagina worden mee geladen. Als we bijvoorbeeld de </w:t>
      </w:r>
      <w:proofErr w:type="spellStart"/>
      <w:r w:rsidR="00F81F15">
        <w:t>css</w:t>
      </w:r>
      <w:proofErr w:type="spellEnd"/>
      <w:r w:rsidR="00F81F15">
        <w:t xml:space="preserve"> van Nicky haar animatie op de inleidende pagina op elke pagina zouden linken, zou de laadtijd onnodig vertraagd worden. Moest dit project groter zijn, </w:t>
      </w:r>
      <w:r w:rsidR="0037062C">
        <w:t>zou dit ook belangrijker worden, nu zou de impact nog niet zo groot zijn.</w:t>
      </w:r>
      <w:r w:rsidR="00F81F15">
        <w:t xml:space="preserve"> </w:t>
      </w:r>
      <w:r w:rsidRPr="00503634">
        <w:t xml:space="preserve">We gaven onze persoonlijke </w:t>
      </w:r>
      <w:proofErr w:type="spellStart"/>
      <w:r w:rsidRPr="00503634">
        <w:t>scss</w:t>
      </w:r>
      <w:proofErr w:type="spellEnd"/>
      <w:r w:rsidRPr="00503634">
        <w:t xml:space="preserve"> geen </w:t>
      </w:r>
      <w:proofErr w:type="spellStart"/>
      <w:r w:rsidRPr="00503634">
        <w:t>underscore</w:t>
      </w:r>
      <w:proofErr w:type="spellEnd"/>
      <w:r w:rsidRPr="00503634">
        <w:t xml:space="preserve"> </w:t>
      </w:r>
      <w:r w:rsidR="00F20FDE" w:rsidRPr="00503634">
        <w:t>zodat</w:t>
      </w:r>
      <w:r w:rsidRPr="00503634">
        <w:t xml:space="preserve"> deze ook niet in de bootstrap </w:t>
      </w:r>
      <w:proofErr w:type="spellStart"/>
      <w:r w:rsidRPr="00503634">
        <w:t>css</w:t>
      </w:r>
      <w:proofErr w:type="spellEnd"/>
      <w:r w:rsidRPr="00503634">
        <w:t xml:space="preserve"> werden opgenomen. Zoals ze zien in onderstaande screenshot:</w:t>
      </w:r>
    </w:p>
    <w:p w:rsidR="00D66C8A" w:rsidRDefault="00D66C8A" w:rsidP="00D66C8A">
      <w:pPr>
        <w:rPr>
          <w:rFonts w:ascii="Calibri" w:hAnsi="Calibri"/>
          <w:color w:val="000000"/>
        </w:rPr>
      </w:pPr>
      <w:r>
        <w:rPr>
          <w:rFonts w:ascii="Calibri" w:hAnsi="Calibri"/>
          <w:color w:val="000000"/>
        </w:rPr>
        <w:t xml:space="preserve"> </w:t>
      </w:r>
    </w:p>
    <w:p w:rsidR="00D66C8A" w:rsidRDefault="00D66C8A" w:rsidP="00D66C8A">
      <w:pPr>
        <w:rPr>
          <w:rFonts w:ascii="Calibri" w:hAnsi="Calibri"/>
          <w:color w:val="000000"/>
        </w:rPr>
      </w:pPr>
    </w:p>
    <w:p w:rsidR="00D66C8A" w:rsidRDefault="0037062C" w:rsidP="00D66C8A">
      <w:pPr>
        <w:rPr>
          <w:rFonts w:ascii="Calibri" w:hAnsi="Calibri"/>
          <w:color w:val="000000"/>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915035</wp:posOffset>
                </wp:positionH>
                <wp:positionV relativeFrom="paragraph">
                  <wp:posOffset>4288155</wp:posOffset>
                </wp:positionV>
                <wp:extent cx="2857500" cy="7620"/>
                <wp:effectExtent l="38100" t="76200" r="0" b="87630"/>
                <wp:wrapNone/>
                <wp:docPr id="5" name="Rechte verbindingslijn met pijl 5"/>
                <wp:cNvGraphicFramePr/>
                <a:graphic xmlns:a="http://schemas.openxmlformats.org/drawingml/2006/main">
                  <a:graphicData uri="http://schemas.microsoft.com/office/word/2010/wordprocessingShape">
                    <wps:wsp>
                      <wps:cNvCnPr/>
                      <wps:spPr>
                        <a:xfrm flipH="1" flipV="1">
                          <a:off x="0" y="0"/>
                          <a:ext cx="28575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3C1994B" id="_x0000_t32" coordsize="21600,21600" o:spt="32" o:oned="t" path="m,l21600,21600e" filled="f">
                <v:path arrowok="t" fillok="f" o:connecttype="none"/>
                <o:lock v:ext="edit" shapetype="t"/>
              </v:shapetype>
              <v:shape id="Rechte verbindingslijn met pijl 5" o:spid="_x0000_s1026" type="#_x0000_t32" style="position:absolute;margin-left:72.05pt;margin-top:337.65pt;width:225pt;height:.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" strokecolor="black [3040]">
                <v:stroke endarrow="block"/>
              </v:shape>
            </w:pict>
          </mc:Fallback>
        </mc:AlternateContent>
      </w:r>
      <w:r w:rsidR="00D66C8A">
        <w:rPr>
          <w:noProof/>
        </w:rPr>
        <w:drawing>
          <wp:inline distT="0" distB="0" distL="0" distR="0" wp14:anchorId="134852CA" wp14:editId="589CBCF0">
            <wp:extent cx="1972733" cy="4622384"/>
            <wp:effectExtent l="0" t="0" r="889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865" cy="4634409"/>
                    </a:xfrm>
                    <a:prstGeom prst="rect">
                      <a:avLst/>
                    </a:prstGeom>
                  </pic:spPr>
                </pic:pic>
              </a:graphicData>
            </a:graphic>
          </wp:inline>
        </w:drawing>
      </w:r>
    </w:p>
    <w:p w:rsidR="00D66C8A" w:rsidRPr="00F46BE0" w:rsidRDefault="00D66C8A" w:rsidP="00D66C8A">
      <w:r w:rsidRPr="00F46BE0">
        <w:t xml:space="preserve">De </w:t>
      </w:r>
      <w:proofErr w:type="spellStart"/>
      <w:r w:rsidRPr="00F46BE0">
        <w:t>scss</w:t>
      </w:r>
      <w:proofErr w:type="spellEnd"/>
      <w:r w:rsidRPr="00F46BE0">
        <w:t xml:space="preserve"> en </w:t>
      </w:r>
      <w:proofErr w:type="spellStart"/>
      <w:r w:rsidRPr="00F46BE0">
        <w:t>css</w:t>
      </w:r>
      <w:proofErr w:type="spellEnd"/>
      <w:r w:rsidRPr="00F46BE0">
        <w:t xml:space="preserve"> stonden dus ook elk in een aparte map. Onze dikke vriend Koala hielp ons met het compileren van de files:</w:t>
      </w:r>
    </w:p>
    <w:p w:rsidR="00D66C8A" w:rsidRPr="00F46BE0" w:rsidRDefault="00D66C8A" w:rsidP="00D66C8A">
      <w:r>
        <w:rPr>
          <w:noProof/>
        </w:rPr>
        <w:drawing>
          <wp:inline distT="0" distB="0" distL="0" distR="0" wp14:anchorId="10092DD0" wp14:editId="4B2F4A3F">
            <wp:extent cx="518414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3192780"/>
                    </a:xfrm>
                    <a:prstGeom prst="rect">
                      <a:avLst/>
                    </a:prstGeom>
                  </pic:spPr>
                </pic:pic>
              </a:graphicData>
            </a:graphic>
          </wp:inline>
        </w:drawing>
      </w:r>
    </w:p>
    <w:p w:rsidR="00D66C8A" w:rsidRDefault="00D66C8A" w:rsidP="00D66C8A">
      <w:pPr>
        <w:pStyle w:val="Kop2"/>
      </w:pPr>
      <w:bookmarkStart w:id="14" w:name="_Toc452031169"/>
      <w:r>
        <w:lastRenderedPageBreak/>
        <w:t>Wat zouden we de volgende keer anders doen?</w:t>
      </w:r>
      <w:bookmarkEnd w:id="14"/>
    </w:p>
    <w:p w:rsidR="00F81F15" w:rsidRDefault="00503634" w:rsidP="00503634">
      <w:r>
        <w:t xml:space="preserve">We hebben in het begin de fout gemaakt om eerst in </w:t>
      </w:r>
      <w:proofErr w:type="spellStart"/>
      <w:r>
        <w:t>css</w:t>
      </w:r>
      <w:proofErr w:type="spellEnd"/>
      <w:r>
        <w:t xml:space="preserve"> te programmeren. Dit is geen goed idee aangezien</w:t>
      </w:r>
      <w:r w:rsidR="00F81F15">
        <w:t xml:space="preserve"> Koala bij het syncen van </w:t>
      </w:r>
      <w:proofErr w:type="spellStart"/>
      <w:r w:rsidR="00F81F15">
        <w:t>G</w:t>
      </w:r>
      <w:r>
        <w:t>ithub</w:t>
      </w:r>
      <w:proofErr w:type="spellEnd"/>
      <w:r>
        <w:t xml:space="preserve"> de (niet bijgewerkte) </w:t>
      </w:r>
      <w:proofErr w:type="spellStart"/>
      <w:r>
        <w:t>scss</w:t>
      </w:r>
      <w:proofErr w:type="spellEnd"/>
      <w:r>
        <w:t xml:space="preserve"> compil</w:t>
      </w:r>
      <w:r w:rsidR="00F81F15">
        <w:t>eert</w:t>
      </w:r>
      <w:r>
        <w:t xml:space="preserve">. Zo worden de veranderingen ongedaan gemaakt. </w:t>
      </w:r>
      <w:r w:rsidR="0037062C">
        <w:t xml:space="preserve">Dit hebben we op de harde manier mogen ondervinden. </w:t>
      </w:r>
      <w:r>
        <w:t xml:space="preserve">Ook vraagt </w:t>
      </w:r>
      <w:proofErr w:type="spellStart"/>
      <w:r>
        <w:t>scss</w:t>
      </w:r>
      <w:proofErr w:type="spellEnd"/>
      <w:r>
        <w:t xml:space="preserve"> een zekere aanpassing tijdens het schrijven ervan maar eens je er aan gewend bent werkt </w:t>
      </w:r>
      <w:proofErr w:type="spellStart"/>
      <w:r>
        <w:t>scss</w:t>
      </w:r>
      <w:proofErr w:type="spellEnd"/>
      <w:r>
        <w:t xml:space="preserve"> wel sneller en efficiënter dan </w:t>
      </w:r>
      <w:proofErr w:type="spellStart"/>
      <w:r>
        <w:t>css</w:t>
      </w:r>
      <w:proofErr w:type="spellEnd"/>
      <w:r>
        <w:t>. We zouden de volgende keer dus zeker va</w:t>
      </w:r>
      <w:r w:rsidR="0037062C">
        <w:t xml:space="preserve">naf het begin in </w:t>
      </w:r>
      <w:proofErr w:type="spellStart"/>
      <w:r w:rsidR="0037062C">
        <w:t>scss</w:t>
      </w:r>
      <w:proofErr w:type="spellEnd"/>
      <w:r w:rsidR="0037062C">
        <w:t xml:space="preserve"> schrijven, nu we er meer vertrouwd mee zijn.</w:t>
      </w:r>
      <w:r w:rsidR="00AD575C">
        <w:t xml:space="preserve"> </w:t>
      </w:r>
    </w:p>
    <w:p w:rsidR="00503634" w:rsidRPr="00503634" w:rsidRDefault="0037062C" w:rsidP="00503634">
      <w:r>
        <w:t xml:space="preserve">Nu hadden we één persoon die de </w:t>
      </w:r>
      <w:proofErr w:type="spellStart"/>
      <w:r>
        <w:t>to</w:t>
      </w:r>
      <w:proofErr w:type="spellEnd"/>
      <w:r>
        <w:t xml:space="preserve"> do lijst bij de hand had. Dit was niet zo handig want zo had niet iedereen altijd een idee wat er gedaan moest worden. Maar we vonden niet echt een goede manier om </w:t>
      </w:r>
      <w:r w:rsidR="006D31F4">
        <w:t xml:space="preserve">een gezamenlijke </w:t>
      </w:r>
      <w:proofErr w:type="spellStart"/>
      <w:r w:rsidR="006D31F4">
        <w:t>to</w:t>
      </w:r>
      <w:proofErr w:type="spellEnd"/>
      <w:r w:rsidR="006D31F4">
        <w:t xml:space="preserve"> do lijst op te stellen die dynamisch en te sharen was. Pas in de laatste week, hadden we van een klasgenoot gehoord dat </w:t>
      </w:r>
      <w:proofErr w:type="spellStart"/>
      <w:r w:rsidR="006D31F4">
        <w:t>Github</w:t>
      </w:r>
      <w:proofErr w:type="spellEnd"/>
      <w:r w:rsidR="006D31F4">
        <w:t xml:space="preserve"> hier blijkbaar een toepassing voor heeft. Dit hadden we natuurlijk goed kunnen gebruiken. Het zou daarom zeker iets zijn dat we de volgende keer anders zouden doen.</w:t>
      </w:r>
    </w:p>
    <w:p w:rsidR="00503634" w:rsidRPr="00503634" w:rsidRDefault="00503634" w:rsidP="00503634"/>
    <w:p w:rsidR="00D66C8A" w:rsidRDefault="00D66C8A" w:rsidP="00D66C8A">
      <w:pPr>
        <w:pStyle w:val="Kop2"/>
      </w:pPr>
      <w:bookmarkStart w:id="15" w:name="_Toc452031170"/>
      <w:r>
        <w:t xml:space="preserve">Op wat doen wij beter dan </w:t>
      </w:r>
      <w:hyperlink r:id="rId17" w:history="1">
        <w:r w:rsidRPr="00541324">
          <w:rPr>
            <w:rStyle w:val="Hyperlink"/>
            <w:sz w:val="24"/>
          </w:rPr>
          <w:t>www.start-torun.be</w:t>
        </w:r>
      </w:hyperlink>
      <w:r>
        <w:t>?</w:t>
      </w:r>
      <w:bookmarkEnd w:id="15"/>
    </w:p>
    <w:p w:rsidR="00D66C8A" w:rsidRDefault="004D7DCA" w:rsidP="00D66C8A">
      <w:r>
        <w:t>Waar de start-</w:t>
      </w:r>
      <w:proofErr w:type="spellStart"/>
      <w:r>
        <w:t>torun</w:t>
      </w:r>
      <w:proofErr w:type="spellEnd"/>
      <w:r>
        <w:t xml:space="preserve"> site de mist in ging met het schrijven van de tekst in één blok, hebben wij onze te</w:t>
      </w:r>
      <w:r w:rsidR="00F81F15">
        <w:t>kst opgesplitst in meerdere kol</w:t>
      </w:r>
      <w:r>
        <w:t>ommen. Op deze manier is onze tekst makkelijker te lezen dan die van start-</w:t>
      </w:r>
      <w:proofErr w:type="spellStart"/>
      <w:r>
        <w:t>torun</w:t>
      </w:r>
      <w:proofErr w:type="spellEnd"/>
      <w:r>
        <w:t xml:space="preserve">. </w:t>
      </w:r>
      <w:r w:rsidR="00EA4727">
        <w:t>Verder</w:t>
      </w:r>
      <w:r>
        <w:t xml:space="preserve"> hebben we geen reclame die onze pagina(-</w:t>
      </w:r>
      <w:proofErr w:type="spellStart"/>
      <w:r>
        <w:t>layout</w:t>
      </w:r>
      <w:proofErr w:type="spellEnd"/>
      <w:r>
        <w:t>) doorbreekt. We hebben ook een manier voorzien om van onder aan onze pagina terug naar boven te navigeren. Dit miste de start-</w:t>
      </w:r>
      <w:proofErr w:type="spellStart"/>
      <w:r>
        <w:t>torun</w:t>
      </w:r>
      <w:proofErr w:type="spellEnd"/>
      <w:r>
        <w:t xml:space="preserve"> site ook.</w:t>
      </w:r>
      <w:r w:rsidR="00154F2B">
        <w:t xml:space="preserve"> Onze linken zijn ook duidelijker aangegeven doordat elke link zowel een andere kleur heeft als onderlijnd is.</w:t>
      </w:r>
      <w:r w:rsidR="00EA4727">
        <w:t xml:space="preserve"> Op deze manier is het voor mensen die kleurenblind zijn duidelijk dat het een link is. Alle linken hebben tevens een zinvolle naam, zo is het voor mensen met een reader duidelijk waar de link naar verwijst.</w:t>
      </w:r>
      <w:r w:rsidR="00154F2B">
        <w:t xml:space="preserve"> Onze alt tags zijn tevens toegankelijker dan de alt tags van de start-</w:t>
      </w:r>
      <w:proofErr w:type="spellStart"/>
      <w:r w:rsidR="00154F2B">
        <w:t>torun</w:t>
      </w:r>
      <w:proofErr w:type="spellEnd"/>
      <w:r w:rsidR="00154F2B">
        <w:t xml:space="preserve"> site, ze hebben duidelijke benamingen van wat er</w:t>
      </w:r>
      <w:r w:rsidR="00EA4727">
        <w:t xml:space="preserve"> op de foto te zien is en er werden ook </w:t>
      </w:r>
      <w:proofErr w:type="spellStart"/>
      <w:r w:rsidR="00EA4727">
        <w:t>title</w:t>
      </w:r>
      <w:proofErr w:type="spellEnd"/>
      <w:r w:rsidR="00EA4727">
        <w:t xml:space="preserve"> tags voorzien. </w:t>
      </w:r>
    </w:p>
    <w:p w:rsidR="00D66C8A" w:rsidRDefault="00D66C8A" w:rsidP="00D66C8A">
      <w:pPr>
        <w:pStyle w:val="Kop1"/>
      </w:pPr>
      <w:bookmarkStart w:id="16" w:name="_Toc452031171"/>
      <w:r>
        <w:lastRenderedPageBreak/>
        <w:t>Inventaris per student</w:t>
      </w:r>
      <w:bookmarkEnd w:id="16"/>
    </w:p>
    <w:p w:rsidR="00D66C8A" w:rsidRDefault="00D66C8A" w:rsidP="00B712CC">
      <w:pPr>
        <w:pStyle w:val="Kop2"/>
      </w:pPr>
      <w:bookmarkStart w:id="17" w:name="_Toc452031172"/>
      <w:r>
        <w:t>Nicky</w:t>
      </w:r>
      <w:bookmarkEnd w:id="17"/>
    </w:p>
    <w:tbl>
      <w:tblPr>
        <w:tblStyle w:val="Tabelraster"/>
        <w:tblW w:w="0" w:type="auto"/>
        <w:tblLook w:val="04A0" w:firstRow="1" w:lastRow="0" w:firstColumn="1" w:lastColumn="0" w:noHBand="0" w:noVBand="1"/>
      </w:tblPr>
      <w:tblGrid>
        <w:gridCol w:w="4074"/>
        <w:gridCol w:w="4080"/>
      </w:tblGrid>
      <w:tr w:rsidR="00D66C8A" w:rsidTr="00180A25">
        <w:tc>
          <w:tcPr>
            <w:tcW w:w="4190" w:type="dxa"/>
            <w:shd w:val="clear" w:color="auto" w:fill="D99594" w:themeFill="accent2" w:themeFillTint="99"/>
          </w:tcPr>
          <w:p w:rsidR="00D66C8A" w:rsidRPr="00F46BE0" w:rsidRDefault="00D66C8A" w:rsidP="00180A25">
            <w:pPr>
              <w:spacing w:after="0" w:line="276" w:lineRule="auto"/>
              <w:jc w:val="center"/>
              <w:rPr>
                <w:b/>
              </w:rPr>
            </w:pPr>
            <w:r w:rsidRPr="00F46BE0">
              <w:rPr>
                <w:b/>
              </w:rPr>
              <w:t>Eis?</w:t>
            </w:r>
          </w:p>
        </w:tc>
        <w:tc>
          <w:tcPr>
            <w:tcW w:w="4190" w:type="dxa"/>
            <w:shd w:val="clear" w:color="auto" w:fill="D99594" w:themeFill="accent2" w:themeFillTint="99"/>
          </w:tcPr>
          <w:p w:rsidR="00D66C8A" w:rsidRPr="00F46BE0" w:rsidRDefault="00D66C8A" w:rsidP="00180A25">
            <w:pPr>
              <w:spacing w:after="0" w:line="276" w:lineRule="auto"/>
              <w:jc w:val="center"/>
              <w:rPr>
                <w:b/>
              </w:rPr>
            </w:pPr>
            <w:r w:rsidRPr="00F46BE0">
              <w:rPr>
                <w:b/>
              </w:rPr>
              <w:t>Waar geïmplementeerd?</w:t>
            </w:r>
          </w:p>
        </w:tc>
      </w:tr>
      <w:tr w:rsidR="00D66C8A" w:rsidTr="00DE5643">
        <w:tc>
          <w:tcPr>
            <w:tcW w:w="4190" w:type="dxa"/>
          </w:tcPr>
          <w:p w:rsidR="00D66C8A" w:rsidRPr="00F46BE0" w:rsidRDefault="00D66C8A" w:rsidP="00DE5643">
            <w:pPr>
              <w:spacing w:after="0" w:line="276" w:lineRule="auto"/>
              <w:rPr>
                <w:b/>
              </w:rPr>
            </w:pPr>
            <w:r w:rsidRPr="00F46BE0">
              <w:rPr>
                <w:b/>
              </w:rPr>
              <w:t>Duidelijk verschillende lay-out voor de breekpunten</w:t>
            </w:r>
          </w:p>
        </w:tc>
        <w:tc>
          <w:tcPr>
            <w:tcW w:w="4190" w:type="dxa"/>
          </w:tcPr>
          <w:p w:rsidR="00D66C8A" w:rsidRPr="007B1CA1" w:rsidRDefault="00DB20A0" w:rsidP="00DE5643">
            <w:pPr>
              <w:spacing w:after="0" w:line="276" w:lineRule="auto"/>
            </w:pPr>
            <w:r>
              <w:t>Elke pagina van ons project gebruikt breekpunten, evenals de 404 en 403 pagina’s</w:t>
            </w: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transform</w:t>
            </w:r>
            <w:proofErr w:type="spellEnd"/>
          </w:p>
        </w:tc>
        <w:tc>
          <w:tcPr>
            <w:tcW w:w="4190" w:type="dxa"/>
          </w:tcPr>
          <w:p w:rsidR="00D66C8A" w:rsidRPr="007B1CA1" w:rsidRDefault="00DB20A0" w:rsidP="00DE5643">
            <w:pPr>
              <w:spacing w:after="0" w:line="276" w:lineRule="auto"/>
            </w:pPr>
            <w:r>
              <w:t>In de animatie, voor het bewegen van alle elementen.</w:t>
            </w: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transition</w:t>
            </w:r>
            <w:proofErr w:type="spellEnd"/>
          </w:p>
        </w:tc>
        <w:tc>
          <w:tcPr>
            <w:tcW w:w="4190" w:type="dxa"/>
          </w:tcPr>
          <w:p w:rsidR="00D66C8A" w:rsidRPr="007B1CA1" w:rsidRDefault="00DB20A0" w:rsidP="00DE5643">
            <w:pPr>
              <w:spacing w:after="0" w:line="276" w:lineRule="auto"/>
            </w:pPr>
            <w:r>
              <w:t>Op de pagina “voeding”, de nummer 1 van de zondigen top 10</w:t>
            </w: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animation</w:t>
            </w:r>
            <w:proofErr w:type="spellEnd"/>
          </w:p>
        </w:tc>
        <w:tc>
          <w:tcPr>
            <w:tcW w:w="4190" w:type="dxa"/>
          </w:tcPr>
          <w:p w:rsidR="00D66C8A" w:rsidRPr="007B1CA1" w:rsidRDefault="00DB20A0" w:rsidP="00DB20A0">
            <w:pPr>
              <w:spacing w:after="0" w:line="276" w:lineRule="auto"/>
            </w:pPr>
            <w:r>
              <w:t>Op de “index” pagina, de animatie getoond van een hamburger die een mannetje achtervolgd.</w:t>
            </w:r>
          </w:p>
        </w:tc>
      </w:tr>
      <w:tr w:rsidR="00D66C8A" w:rsidTr="00DE5643">
        <w:tc>
          <w:tcPr>
            <w:tcW w:w="4190" w:type="dxa"/>
          </w:tcPr>
          <w:p w:rsidR="00D66C8A" w:rsidRPr="00F46BE0" w:rsidRDefault="00D66C8A" w:rsidP="00DE5643">
            <w:pPr>
              <w:spacing w:after="0" w:line="276" w:lineRule="auto"/>
              <w:rPr>
                <w:b/>
              </w:rPr>
            </w:pPr>
            <w:r w:rsidRPr="00F46BE0">
              <w:rPr>
                <w:b/>
              </w:rPr>
              <w:t>Korte video of kort audiofragment, zelf gemaakt</w:t>
            </w:r>
          </w:p>
        </w:tc>
        <w:tc>
          <w:tcPr>
            <w:tcW w:w="4190" w:type="dxa"/>
          </w:tcPr>
          <w:p w:rsidR="00D66C8A" w:rsidRPr="007B1CA1" w:rsidRDefault="00DB20A0" w:rsidP="00DE5643">
            <w:pPr>
              <w:spacing w:after="0" w:line="276" w:lineRule="auto"/>
            </w:pPr>
            <w:r>
              <w:t>Op de pagina “waar”, daar wordt een filmpje getoond van 2 oefeningen.</w:t>
            </w:r>
          </w:p>
        </w:tc>
      </w:tr>
      <w:tr w:rsidR="00D66C8A" w:rsidTr="00DE5643">
        <w:tc>
          <w:tcPr>
            <w:tcW w:w="4190" w:type="dxa"/>
          </w:tcPr>
          <w:p w:rsidR="00D66C8A" w:rsidRPr="00F46BE0" w:rsidRDefault="00D66C8A" w:rsidP="00DE5643">
            <w:pPr>
              <w:spacing w:after="0" w:line="276" w:lineRule="auto"/>
              <w:rPr>
                <w:b/>
              </w:rPr>
            </w:pPr>
            <w:r w:rsidRPr="00F46BE0">
              <w:rPr>
                <w:b/>
              </w:rPr>
              <w:t>Transcriptie bij audio/video</w:t>
            </w:r>
          </w:p>
        </w:tc>
        <w:tc>
          <w:tcPr>
            <w:tcW w:w="4190" w:type="dxa"/>
          </w:tcPr>
          <w:p w:rsidR="00D66C8A" w:rsidRPr="007B1CA1" w:rsidRDefault="00DB20A0" w:rsidP="00DE5643">
            <w:pPr>
              <w:spacing w:after="0" w:line="276" w:lineRule="auto"/>
            </w:pPr>
            <w:r>
              <w:t>Op de pagina “waar”, transcriptie wordt getoond na het drukken op de knop.</w:t>
            </w:r>
          </w:p>
        </w:tc>
      </w:tr>
      <w:tr w:rsidR="00D66C8A" w:rsidTr="00DE5643">
        <w:tc>
          <w:tcPr>
            <w:tcW w:w="4190" w:type="dxa"/>
          </w:tcPr>
          <w:p w:rsidR="00D66C8A" w:rsidRPr="00F46BE0" w:rsidRDefault="00D66C8A" w:rsidP="00DE5643">
            <w:pPr>
              <w:spacing w:after="0" w:line="276" w:lineRule="auto"/>
              <w:rPr>
                <w:b/>
              </w:rPr>
            </w:pPr>
            <w:r w:rsidRPr="00F46BE0">
              <w:rPr>
                <w:b/>
              </w:rPr>
              <w:t>Een invoer- of berichtvenster</w:t>
            </w:r>
          </w:p>
        </w:tc>
        <w:tc>
          <w:tcPr>
            <w:tcW w:w="4190" w:type="dxa"/>
          </w:tcPr>
          <w:p w:rsidR="00D66C8A" w:rsidRPr="007B1CA1" w:rsidRDefault="00DB20A0" w:rsidP="00DE5643">
            <w:pPr>
              <w:spacing w:after="0" w:line="276" w:lineRule="auto"/>
            </w:pPr>
            <w:r>
              <w:t>Hierin wordt de transcriptie getoond.</w:t>
            </w:r>
          </w:p>
        </w:tc>
      </w:tr>
      <w:tr w:rsidR="00D66C8A" w:rsidTr="00DE5643">
        <w:tc>
          <w:tcPr>
            <w:tcW w:w="4190" w:type="dxa"/>
          </w:tcPr>
          <w:p w:rsidR="00D66C8A" w:rsidRPr="00F46BE0" w:rsidRDefault="00D66C8A" w:rsidP="00DE5643">
            <w:pPr>
              <w:spacing w:after="0" w:line="276" w:lineRule="auto"/>
              <w:rPr>
                <w:b/>
              </w:rPr>
            </w:pPr>
            <w:r w:rsidRPr="00F46BE0">
              <w:rPr>
                <w:b/>
              </w:rPr>
              <w:t>Een lus</w:t>
            </w:r>
          </w:p>
        </w:tc>
        <w:tc>
          <w:tcPr>
            <w:tcW w:w="4190" w:type="dxa"/>
          </w:tcPr>
          <w:p w:rsidR="00D66C8A" w:rsidRPr="007B1CA1" w:rsidRDefault="00DB20A0" w:rsidP="00DE5643">
            <w:pPr>
              <w:spacing w:after="0" w:line="276" w:lineRule="auto"/>
            </w:pPr>
            <w:r>
              <w:t>Aanmaken van vraagtekens achter de nummer 1 van de zondigen top 10.</w:t>
            </w:r>
          </w:p>
        </w:tc>
      </w:tr>
      <w:tr w:rsidR="00D66C8A" w:rsidTr="00DE5643">
        <w:tc>
          <w:tcPr>
            <w:tcW w:w="4190" w:type="dxa"/>
          </w:tcPr>
          <w:p w:rsidR="00D66C8A" w:rsidRPr="00F46BE0" w:rsidRDefault="00D66C8A" w:rsidP="00DE5643">
            <w:pPr>
              <w:spacing w:after="0" w:line="276" w:lineRule="auto"/>
              <w:rPr>
                <w:b/>
              </w:rPr>
            </w:pPr>
            <w:r w:rsidRPr="00F46BE0">
              <w:rPr>
                <w:b/>
              </w:rPr>
              <w:t xml:space="preserve">Minstens 3 stukjes </w:t>
            </w:r>
            <w:proofErr w:type="spellStart"/>
            <w:r w:rsidRPr="00F46BE0">
              <w:rPr>
                <w:b/>
              </w:rPr>
              <w:t>jQuery</w:t>
            </w:r>
            <w:proofErr w:type="spellEnd"/>
            <w:r w:rsidRPr="00F46BE0">
              <w:rPr>
                <w:b/>
              </w:rPr>
              <w:t>-code</w:t>
            </w:r>
          </w:p>
        </w:tc>
        <w:tc>
          <w:tcPr>
            <w:tcW w:w="4190" w:type="dxa"/>
          </w:tcPr>
          <w:p w:rsidR="00D66C8A" w:rsidRPr="007B1CA1" w:rsidRDefault="00DB20A0" w:rsidP="00DE5643">
            <w:pPr>
              <w:spacing w:after="0" w:line="276" w:lineRule="auto"/>
            </w:pPr>
            <w:r>
              <w:t xml:space="preserve">Zowel voor de animatie als voor de canvas zijn er 2 knoppen voor te tonen en te verbergen. Dit gebeurt met </w:t>
            </w:r>
            <w:proofErr w:type="spellStart"/>
            <w:r>
              <w:t>jQuery</w:t>
            </w:r>
            <w:proofErr w:type="spellEnd"/>
            <w:r>
              <w:t>.</w:t>
            </w:r>
          </w:p>
        </w:tc>
      </w:tr>
      <w:tr w:rsidR="00D66C8A" w:rsidTr="00DE5643">
        <w:tc>
          <w:tcPr>
            <w:tcW w:w="4190" w:type="dxa"/>
          </w:tcPr>
          <w:p w:rsidR="00D66C8A" w:rsidRPr="00F46BE0" w:rsidRDefault="00D66C8A" w:rsidP="00DE5643">
            <w:pPr>
              <w:spacing w:after="0" w:line="276" w:lineRule="auto"/>
              <w:rPr>
                <w:b/>
              </w:rPr>
            </w:pPr>
            <w:r w:rsidRPr="00F46BE0">
              <w:rPr>
                <w:b/>
              </w:rPr>
              <w:t>Canvas met mogelijkheid om dit te tonen/verbergen</w:t>
            </w:r>
          </w:p>
        </w:tc>
        <w:tc>
          <w:tcPr>
            <w:tcW w:w="4190" w:type="dxa"/>
          </w:tcPr>
          <w:p w:rsidR="00D66C8A" w:rsidRPr="007B1CA1" w:rsidRDefault="00DB20A0" w:rsidP="00DE5643">
            <w:pPr>
              <w:spacing w:after="0" w:line="276" w:lineRule="auto"/>
            </w:pPr>
            <w:r>
              <w:t xml:space="preserve">Canvas bevindt zich op de pagina “voeding”, deze tekent een </w:t>
            </w:r>
            <w:r w:rsidR="005F082B">
              <w:t>beker onder de nummer 1.</w:t>
            </w:r>
          </w:p>
        </w:tc>
      </w:tr>
      <w:tr w:rsidR="00D66C8A" w:rsidTr="00DE5643">
        <w:tc>
          <w:tcPr>
            <w:tcW w:w="4190" w:type="dxa"/>
          </w:tcPr>
          <w:p w:rsidR="00D66C8A" w:rsidRPr="00F46BE0" w:rsidRDefault="00D66C8A" w:rsidP="00DE5643">
            <w:pPr>
              <w:spacing w:after="0" w:line="276" w:lineRule="auto"/>
              <w:rPr>
                <w:b/>
              </w:rPr>
            </w:pPr>
            <w:r w:rsidRPr="00F46BE0">
              <w:rPr>
                <w:b/>
              </w:rPr>
              <w:t>Blikopener</w:t>
            </w:r>
          </w:p>
        </w:tc>
        <w:tc>
          <w:tcPr>
            <w:tcW w:w="4190" w:type="dxa"/>
          </w:tcPr>
          <w:p w:rsidR="00D66C8A" w:rsidRDefault="005F082B" w:rsidP="00DE5643">
            <w:pPr>
              <w:spacing w:after="0" w:line="276" w:lineRule="auto"/>
            </w:pPr>
            <w:r>
              <w:t>Op de pagina van “</w:t>
            </w:r>
            <w:proofErr w:type="spellStart"/>
            <w:r>
              <w:t>Vimani</w:t>
            </w:r>
            <w:proofErr w:type="spellEnd"/>
            <w:r>
              <w:t xml:space="preserve">”, bij contact wordt er gebruik gemaakt van </w:t>
            </w:r>
            <w:proofErr w:type="spellStart"/>
            <w:r>
              <w:t>fluid</w:t>
            </w:r>
            <w:proofErr w:type="spellEnd"/>
            <w:r>
              <w:t xml:space="preserve"> labels.</w:t>
            </w:r>
          </w:p>
          <w:p w:rsidR="00766CD6" w:rsidRDefault="00766CD6" w:rsidP="00DE5643">
            <w:pPr>
              <w:spacing w:after="0" w:line="276" w:lineRule="auto"/>
            </w:pPr>
            <w:r>
              <w:t xml:space="preserve">Tip: let erop dat je je eerst goed informeert over het algemene gebruik van </w:t>
            </w:r>
            <w:proofErr w:type="spellStart"/>
            <w:r>
              <w:t>fluid</w:t>
            </w:r>
            <w:proofErr w:type="spellEnd"/>
            <w:r>
              <w:t xml:space="preserve"> labels. Als je er direct aan begin raak je de draad snel kwijt.</w:t>
            </w:r>
          </w:p>
        </w:tc>
      </w:tr>
    </w:tbl>
    <w:p w:rsidR="00D66C8A" w:rsidRDefault="00D66C8A" w:rsidP="00D66C8A"/>
    <w:p w:rsidR="00D66C8A" w:rsidRDefault="00D66C8A" w:rsidP="00D66C8A">
      <w:pPr>
        <w:pStyle w:val="Kop2"/>
      </w:pPr>
      <w:bookmarkStart w:id="18" w:name="_Toc452031173"/>
      <w:r>
        <w:t>Marijke</w:t>
      </w:r>
      <w:bookmarkEnd w:id="18"/>
    </w:p>
    <w:tbl>
      <w:tblPr>
        <w:tblStyle w:val="Tabelraster"/>
        <w:tblW w:w="0" w:type="auto"/>
        <w:tblLook w:val="04A0" w:firstRow="1" w:lastRow="0" w:firstColumn="1" w:lastColumn="0" w:noHBand="0" w:noVBand="1"/>
      </w:tblPr>
      <w:tblGrid>
        <w:gridCol w:w="4065"/>
        <w:gridCol w:w="4089"/>
      </w:tblGrid>
      <w:tr w:rsidR="00D66C8A" w:rsidTr="00180A25">
        <w:trPr>
          <w:cantSplit/>
        </w:trPr>
        <w:tc>
          <w:tcPr>
            <w:tcW w:w="4190" w:type="dxa"/>
            <w:shd w:val="clear" w:color="auto" w:fill="D99594" w:themeFill="accent2" w:themeFillTint="99"/>
          </w:tcPr>
          <w:p w:rsidR="00D66C8A" w:rsidRPr="00F46BE0" w:rsidRDefault="00D66C8A" w:rsidP="00DE5643">
            <w:pPr>
              <w:spacing w:after="0" w:line="276" w:lineRule="auto"/>
              <w:jc w:val="center"/>
              <w:rPr>
                <w:b/>
              </w:rPr>
            </w:pPr>
            <w:r w:rsidRPr="00F46BE0">
              <w:rPr>
                <w:b/>
              </w:rPr>
              <w:t>Eis?</w:t>
            </w:r>
          </w:p>
        </w:tc>
        <w:tc>
          <w:tcPr>
            <w:tcW w:w="4190" w:type="dxa"/>
            <w:shd w:val="clear" w:color="auto" w:fill="D99594" w:themeFill="accent2" w:themeFillTint="99"/>
          </w:tcPr>
          <w:p w:rsidR="00D66C8A" w:rsidRPr="00F46BE0" w:rsidRDefault="00D66C8A" w:rsidP="00DE5643">
            <w:pPr>
              <w:spacing w:after="0" w:line="276" w:lineRule="auto"/>
              <w:jc w:val="center"/>
              <w:rPr>
                <w:b/>
              </w:rPr>
            </w:pPr>
            <w:r w:rsidRPr="00F46BE0">
              <w:rPr>
                <w:b/>
              </w:rPr>
              <w:t>Waar geïmplementeerd?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Duidelijk verschillende lay-out voor de breekpunten</w:t>
            </w:r>
          </w:p>
        </w:tc>
        <w:tc>
          <w:tcPr>
            <w:tcW w:w="4190" w:type="dxa"/>
          </w:tcPr>
          <w:p w:rsidR="00D66C8A" w:rsidRPr="002D0ACE" w:rsidRDefault="00D66C8A" w:rsidP="00DE5643">
            <w:pPr>
              <w:spacing w:after="0" w:line="276" w:lineRule="auto"/>
            </w:pPr>
            <w:r w:rsidRPr="002D0ACE">
              <w:t>In “waarom” en “hoe” pagina en ook op de 404 en 403 pagina en de inleiding</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transform</w:t>
            </w:r>
            <w:proofErr w:type="spellEnd"/>
          </w:p>
        </w:tc>
        <w:tc>
          <w:tcPr>
            <w:tcW w:w="4190" w:type="dxa"/>
          </w:tcPr>
          <w:p w:rsidR="00D66C8A" w:rsidRPr="002D0ACE" w:rsidRDefault="00D66C8A" w:rsidP="00DE5643">
            <w:pPr>
              <w:spacing w:after="0" w:line="276" w:lineRule="auto"/>
            </w:pPr>
            <w:r w:rsidRPr="002D0ACE">
              <w:t xml:space="preserve">Op </w:t>
            </w:r>
            <w:proofErr w:type="spellStart"/>
            <w:r w:rsidRPr="002D0ACE">
              <w:t>onePage</w:t>
            </w:r>
            <w:proofErr w:type="spellEnd"/>
            <w:r w:rsidRPr="002D0ACE">
              <w:t>,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transition</w:t>
            </w:r>
            <w:proofErr w:type="spellEnd"/>
          </w:p>
        </w:tc>
        <w:tc>
          <w:tcPr>
            <w:tcW w:w="4190" w:type="dxa"/>
          </w:tcPr>
          <w:p w:rsidR="00D66C8A" w:rsidRPr="002D0ACE" w:rsidRDefault="00D66C8A" w:rsidP="00DE5643">
            <w:pPr>
              <w:spacing w:after="0" w:line="276" w:lineRule="auto"/>
            </w:pPr>
            <w:r w:rsidRPr="002D0ACE">
              <w:t xml:space="preserve">Op </w:t>
            </w:r>
            <w:proofErr w:type="spellStart"/>
            <w:r w:rsidRPr="002D0ACE">
              <w:t>onePage</w:t>
            </w:r>
            <w:proofErr w:type="spellEnd"/>
            <w:r w:rsidRPr="002D0ACE">
              <w:t>,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animation</w:t>
            </w:r>
            <w:proofErr w:type="spellEnd"/>
          </w:p>
        </w:tc>
        <w:tc>
          <w:tcPr>
            <w:tcW w:w="4190" w:type="dxa"/>
          </w:tcPr>
          <w:p w:rsidR="00D66C8A" w:rsidRPr="002D0ACE" w:rsidRDefault="00D66C8A" w:rsidP="00DE5643">
            <w:pPr>
              <w:spacing w:after="0" w:line="276" w:lineRule="auto"/>
            </w:pPr>
            <w:r w:rsidRPr="002D0ACE">
              <w:t xml:space="preserve">Op de pagina “voeding”. De </w:t>
            </w:r>
            <w:proofErr w:type="spellStart"/>
            <w:r w:rsidRPr="002D0ACE">
              <w:t>cupcake</w:t>
            </w:r>
            <w:proofErr w:type="spellEnd"/>
            <w:r w:rsidRPr="002D0ACE">
              <w:t xml:space="preserve"> die in een wortel verandert</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Korte video of kort audiofragment, zelf gemaakt</w:t>
            </w:r>
          </w:p>
        </w:tc>
        <w:tc>
          <w:tcPr>
            <w:tcW w:w="4190" w:type="dxa"/>
          </w:tcPr>
          <w:p w:rsidR="00D66C8A" w:rsidRPr="002D0ACE" w:rsidRDefault="00D66C8A" w:rsidP="00DE5643">
            <w:pPr>
              <w:spacing w:after="0" w:line="276" w:lineRule="auto"/>
            </w:pPr>
            <w:r w:rsidRPr="002D0ACE">
              <w:t xml:space="preserve">Op de pagina “hoe beginnen met fitnessen”, de video waar wordt uitgelegd hoe je een </w:t>
            </w:r>
            <w:proofErr w:type="spellStart"/>
            <w:r w:rsidRPr="002D0ACE">
              <w:t>sit</w:t>
            </w:r>
            <w:proofErr w:type="spellEnd"/>
            <w:r w:rsidRPr="002D0ACE">
              <w:t>-up kan doen.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Transcriptie bij audio/video</w:t>
            </w:r>
          </w:p>
        </w:tc>
        <w:tc>
          <w:tcPr>
            <w:tcW w:w="4190" w:type="dxa"/>
          </w:tcPr>
          <w:p w:rsidR="00D66C8A" w:rsidRPr="002D0ACE" w:rsidRDefault="00D66C8A" w:rsidP="00DE5643">
            <w:pPr>
              <w:spacing w:after="0" w:line="276" w:lineRule="auto"/>
            </w:pPr>
            <w:r w:rsidRPr="002D0ACE">
              <w:t>Op de pagina “hoe beginnen met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invoer- of berichtvenster</w:t>
            </w:r>
          </w:p>
        </w:tc>
        <w:tc>
          <w:tcPr>
            <w:tcW w:w="4190" w:type="dxa"/>
          </w:tcPr>
          <w:p w:rsidR="00D66C8A" w:rsidRPr="002D0ACE" w:rsidRDefault="00D66C8A" w:rsidP="00DE5643">
            <w:pPr>
              <w:spacing w:after="0" w:line="276" w:lineRule="auto"/>
            </w:pPr>
            <w:r w:rsidRPr="002D0ACE">
              <w:t xml:space="preserve">Op de </w:t>
            </w:r>
            <w:proofErr w:type="spellStart"/>
            <w:r w:rsidRPr="002D0ACE">
              <w:t>php</w:t>
            </w:r>
            <w:proofErr w:type="spellEnd"/>
            <w:r w:rsidRPr="002D0ACE">
              <w:t xml:space="preserve"> pagina nadat een bericht werd verstuurd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lastRenderedPageBreak/>
              <w:t>Een lus</w:t>
            </w:r>
          </w:p>
        </w:tc>
        <w:tc>
          <w:tcPr>
            <w:tcW w:w="4190" w:type="dxa"/>
          </w:tcPr>
          <w:p w:rsidR="00D66C8A" w:rsidRPr="002D0ACE" w:rsidRDefault="00D66C8A" w:rsidP="00DE5643">
            <w:pPr>
              <w:spacing w:after="0" w:line="276" w:lineRule="auto"/>
            </w:pPr>
            <w:r w:rsidRPr="002D0ACE">
              <w:t>Op de canvas op pagina “waarom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Minstens 3 stukjes </w:t>
            </w:r>
            <w:proofErr w:type="spellStart"/>
            <w:r w:rsidRPr="00BD08B9">
              <w:rPr>
                <w:b/>
              </w:rPr>
              <w:t>jQuery</w:t>
            </w:r>
            <w:proofErr w:type="spellEnd"/>
            <w:r w:rsidRPr="00BD08B9">
              <w:rPr>
                <w:b/>
              </w:rPr>
              <w:t>-code</w:t>
            </w:r>
          </w:p>
        </w:tc>
        <w:tc>
          <w:tcPr>
            <w:tcW w:w="4190" w:type="dxa"/>
          </w:tcPr>
          <w:p w:rsidR="00D66C8A" w:rsidRDefault="00D66C8A" w:rsidP="00D66C8A">
            <w:pPr>
              <w:pStyle w:val="Lijstalinea"/>
              <w:numPr>
                <w:ilvl w:val="0"/>
                <w:numId w:val="23"/>
              </w:numPr>
              <w:spacing w:after="0" w:line="276" w:lineRule="auto"/>
              <w:rPr>
                <w:rFonts w:cstheme="minorHAnsi"/>
                <w:bCs/>
              </w:rPr>
            </w:pPr>
            <w:r>
              <w:rPr>
                <w:rFonts w:cstheme="minorHAnsi"/>
                <w:bCs/>
              </w:rPr>
              <w:t>Berichtvenster</w:t>
            </w:r>
          </w:p>
          <w:p w:rsidR="00D66C8A" w:rsidRPr="00BD08B9" w:rsidRDefault="00D66C8A" w:rsidP="00D66C8A">
            <w:pPr>
              <w:pStyle w:val="Lijstalinea"/>
              <w:numPr>
                <w:ilvl w:val="0"/>
                <w:numId w:val="23"/>
              </w:numPr>
              <w:spacing w:after="0" w:line="276" w:lineRule="auto"/>
              <w:rPr>
                <w:rFonts w:cstheme="minorHAnsi"/>
                <w:bCs/>
              </w:rPr>
            </w:pPr>
            <w:r w:rsidRPr="002D0ACE">
              <w:t xml:space="preserve">Mijn script van de video op pagina hoe starten kan laten zien worden en verborgen met 1 knop (ook het canvas is met </w:t>
            </w:r>
            <w:proofErr w:type="spellStart"/>
            <w:r w:rsidRPr="002D0ACE">
              <w:t>JQuery</w:t>
            </w:r>
            <w:proofErr w:type="spellEnd"/>
            <w:r w:rsidRPr="002D0ACE">
              <w:t xml:space="preserve"> voor verbergen en tonen van het canvas maar dan in twee knoppen)</w:t>
            </w:r>
            <w:r>
              <w:t>.</w:t>
            </w:r>
          </w:p>
          <w:p w:rsidR="00D66C8A" w:rsidRPr="00BD08B9" w:rsidRDefault="00D66C8A" w:rsidP="00D66C8A">
            <w:pPr>
              <w:pStyle w:val="Lijstalinea"/>
              <w:numPr>
                <w:ilvl w:val="0"/>
                <w:numId w:val="23"/>
              </w:numPr>
              <w:spacing w:after="0" w:line="276" w:lineRule="auto"/>
              <w:rPr>
                <w:rFonts w:cstheme="minorHAnsi"/>
                <w:bCs/>
              </w:rPr>
            </w:pPr>
            <w:r w:rsidRPr="002D0ACE">
              <w:t>De lus op de canvas op de “waarom fitnessen” pagina</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Canvas met mogelijkheid om dit te tonen/verbergen</w:t>
            </w:r>
          </w:p>
        </w:tc>
        <w:tc>
          <w:tcPr>
            <w:tcW w:w="4190" w:type="dxa"/>
          </w:tcPr>
          <w:p w:rsidR="00D66C8A" w:rsidRPr="00FA05B3" w:rsidRDefault="00D66C8A" w:rsidP="00DE5643">
            <w:pPr>
              <w:pStyle w:val="Lijstalinea"/>
              <w:spacing w:line="276" w:lineRule="auto"/>
              <w:ind w:left="0"/>
              <w:rPr>
                <w:color w:val="000000"/>
              </w:rPr>
            </w:pPr>
            <w:r>
              <w:rPr>
                <w:color w:val="000000"/>
              </w:rPr>
              <w:t>Op “hoe starten” pagina, de weegschaal. Alleen zichtbaar op grootste scherm.</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Blikopener</w:t>
            </w:r>
          </w:p>
        </w:tc>
        <w:tc>
          <w:tcPr>
            <w:tcW w:w="4190" w:type="dxa"/>
          </w:tcPr>
          <w:p w:rsidR="00D66C8A" w:rsidRPr="000E6506" w:rsidRDefault="00D66C8A" w:rsidP="00DE5643">
            <w:pPr>
              <w:pStyle w:val="Lijstalinea"/>
              <w:spacing w:line="276" w:lineRule="auto"/>
              <w:ind w:left="0"/>
              <w:rPr>
                <w:b/>
                <w:color w:val="000000"/>
              </w:rPr>
            </w:pPr>
            <w:r>
              <w:rPr>
                <w:noProof/>
              </w:rPr>
              <w:t>Svg, zelfgemaakte afbeelding met youtube logo en halter op pagina “hoe fitnessen”, alleen zichtbaar op kleinste scherm. Tip: steek de svg niet in een img tag, dit werkt niet goed en is weinig responsief.</w:t>
            </w:r>
          </w:p>
        </w:tc>
      </w:tr>
    </w:tbl>
    <w:p w:rsidR="00D66C8A" w:rsidRPr="00F46BE0" w:rsidRDefault="00D66C8A" w:rsidP="00D66C8A"/>
    <w:p w:rsidR="00D66C8A" w:rsidRDefault="00D66C8A" w:rsidP="00D66C8A">
      <w:pPr>
        <w:pStyle w:val="Kop2"/>
      </w:pPr>
      <w:bookmarkStart w:id="19" w:name="_Toc452031174"/>
      <w:r>
        <w:t>Vincent</w:t>
      </w:r>
      <w:bookmarkEnd w:id="19"/>
    </w:p>
    <w:tbl>
      <w:tblPr>
        <w:tblStyle w:val="Tabelraster"/>
        <w:tblW w:w="0" w:type="auto"/>
        <w:tblLook w:val="04A0" w:firstRow="1" w:lastRow="0" w:firstColumn="1" w:lastColumn="0" w:noHBand="0" w:noVBand="1"/>
      </w:tblPr>
      <w:tblGrid>
        <w:gridCol w:w="4077"/>
        <w:gridCol w:w="4077"/>
      </w:tblGrid>
      <w:tr w:rsidR="00D66C8A" w:rsidTr="00180A25">
        <w:tc>
          <w:tcPr>
            <w:tcW w:w="4077" w:type="dxa"/>
            <w:shd w:val="clear" w:color="auto" w:fill="D99594" w:themeFill="accent2" w:themeFillTint="99"/>
          </w:tcPr>
          <w:p w:rsidR="00D66C8A" w:rsidRDefault="00C4679C" w:rsidP="00DE5643">
            <w:r w:rsidRPr="000E6506">
              <w:rPr>
                <w:rFonts w:ascii="Calibri-Bold" w:hAnsi="Calibri-Bold"/>
                <w:b/>
                <w:color w:val="000000"/>
              </w:rPr>
              <w:t>Eis?</w:t>
            </w:r>
          </w:p>
        </w:tc>
        <w:tc>
          <w:tcPr>
            <w:tcW w:w="4077" w:type="dxa"/>
            <w:shd w:val="clear" w:color="auto" w:fill="D99594" w:themeFill="accent2" w:themeFillTint="99"/>
          </w:tcPr>
          <w:p w:rsidR="00D66C8A" w:rsidRDefault="00C4679C" w:rsidP="00DE5643">
            <w:r w:rsidRPr="000E6506">
              <w:rPr>
                <w:rFonts w:ascii="Calibri-Bold" w:hAnsi="Calibri-Bold"/>
                <w:b/>
                <w:color w:val="000000"/>
              </w:rPr>
              <w:t>Waar geïmplementeerd?</w:t>
            </w:r>
          </w:p>
        </w:tc>
      </w:tr>
      <w:tr w:rsidR="00D66C8A" w:rsidTr="00C4679C">
        <w:tc>
          <w:tcPr>
            <w:tcW w:w="4077" w:type="dxa"/>
          </w:tcPr>
          <w:p w:rsidR="00D66C8A" w:rsidRPr="00180A25" w:rsidRDefault="00C4679C" w:rsidP="00DE5643">
            <w:pPr>
              <w:rPr>
                <w:b/>
              </w:rPr>
            </w:pPr>
            <w:r w:rsidRPr="00180A25">
              <w:rPr>
                <w:b/>
                <w:color w:val="000000"/>
              </w:rPr>
              <w:t>Duidelijk verschillende lay-out voor de breekpunten</w:t>
            </w:r>
          </w:p>
        </w:tc>
        <w:tc>
          <w:tcPr>
            <w:tcW w:w="4077" w:type="dxa"/>
          </w:tcPr>
          <w:p w:rsidR="00D66C8A" w:rsidRDefault="00C4679C" w:rsidP="00DE5643">
            <w:r>
              <w:rPr>
                <w:color w:val="000000"/>
              </w:rPr>
              <w:t>Op alle pagina’s in het menu, op de 404 en 403 pagina’s en op de eigen pagina’s gezondheid en materiaal.</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transform</w:t>
            </w:r>
            <w:proofErr w:type="spellEnd"/>
          </w:p>
        </w:tc>
        <w:tc>
          <w:tcPr>
            <w:tcW w:w="4077" w:type="dxa"/>
          </w:tcPr>
          <w:p w:rsidR="00C4679C" w:rsidRPr="00FA05B3" w:rsidRDefault="00C4679C" w:rsidP="00C4679C">
            <w:pPr>
              <w:pStyle w:val="Lijstalinea"/>
              <w:ind w:left="0"/>
              <w:rPr>
                <w:color w:val="000000"/>
              </w:rPr>
            </w:pPr>
            <w:r>
              <w:rPr>
                <w:color w:val="000000"/>
              </w:rPr>
              <w:t xml:space="preserve">Op de 403 pagina in de animatie. Via de css3 </w:t>
            </w:r>
            <w:proofErr w:type="spellStart"/>
            <w:r>
              <w:rPr>
                <w:color w:val="000000"/>
              </w:rPr>
              <w:t>transform</w:t>
            </w:r>
            <w:proofErr w:type="spellEnd"/>
            <w:r>
              <w:rPr>
                <w:color w:val="000000"/>
              </w:rPr>
              <w:t xml:space="preserve"> heb ik de grootte van de verschillende donuts aangepast.</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transition</w:t>
            </w:r>
            <w:proofErr w:type="spellEnd"/>
          </w:p>
        </w:tc>
        <w:tc>
          <w:tcPr>
            <w:tcW w:w="4077" w:type="dxa"/>
          </w:tcPr>
          <w:p w:rsidR="00C4679C" w:rsidRPr="00FA05B3" w:rsidRDefault="00C4679C" w:rsidP="00C4679C">
            <w:pPr>
              <w:pStyle w:val="Lijstalinea"/>
              <w:ind w:left="0"/>
              <w:rPr>
                <w:color w:val="000000"/>
              </w:rPr>
            </w:pPr>
            <w:r>
              <w:rPr>
                <w:color w:val="000000"/>
              </w:rPr>
              <w:t xml:space="preserve">Op de pagina materiaal op de knop wissen bij het canvas. Deze knop veranderd van grootte en kleur wanneer men erop </w:t>
            </w:r>
            <w:proofErr w:type="spellStart"/>
            <w:r>
              <w:rPr>
                <w:color w:val="000000"/>
              </w:rPr>
              <w:t>hovert</w:t>
            </w:r>
            <w:proofErr w:type="spellEnd"/>
            <w:r>
              <w:rPr>
                <w:color w:val="000000"/>
              </w:rPr>
              <w:t>.</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animation</w:t>
            </w:r>
            <w:proofErr w:type="spellEnd"/>
          </w:p>
        </w:tc>
        <w:tc>
          <w:tcPr>
            <w:tcW w:w="4077" w:type="dxa"/>
          </w:tcPr>
          <w:p w:rsidR="00C4679C" w:rsidRPr="00FA05B3" w:rsidRDefault="00C4679C" w:rsidP="00C4679C">
            <w:pPr>
              <w:pStyle w:val="Lijstalinea"/>
              <w:ind w:left="0"/>
              <w:rPr>
                <w:color w:val="000000"/>
              </w:rPr>
            </w:pPr>
            <w:r>
              <w:rPr>
                <w:color w:val="000000"/>
              </w:rPr>
              <w:t>Op de 403 pagina. Dit zijn de vallende donuts.</w:t>
            </w:r>
          </w:p>
        </w:tc>
      </w:tr>
      <w:tr w:rsidR="00C4679C" w:rsidTr="00C4679C">
        <w:tc>
          <w:tcPr>
            <w:tcW w:w="4077" w:type="dxa"/>
          </w:tcPr>
          <w:p w:rsidR="00C4679C" w:rsidRPr="00180A25" w:rsidRDefault="00C4679C" w:rsidP="00C4679C">
            <w:pPr>
              <w:rPr>
                <w:b/>
              </w:rPr>
            </w:pPr>
            <w:r w:rsidRPr="00180A25">
              <w:rPr>
                <w:b/>
                <w:color w:val="000000"/>
              </w:rPr>
              <w:t>Korte video of kort audiofragment, zelf gemaakt</w:t>
            </w:r>
          </w:p>
        </w:tc>
        <w:tc>
          <w:tcPr>
            <w:tcW w:w="4077" w:type="dxa"/>
          </w:tcPr>
          <w:p w:rsidR="00C4679C" w:rsidRPr="00FA05B3" w:rsidRDefault="00C4679C" w:rsidP="00C4679C">
            <w:pPr>
              <w:pStyle w:val="Lijstalinea"/>
              <w:ind w:left="0"/>
              <w:rPr>
                <w:color w:val="000000"/>
              </w:rPr>
            </w:pPr>
            <w:r>
              <w:rPr>
                <w:color w:val="000000"/>
              </w:rPr>
              <w:t>Op de pagina gezondheid, een fragment over opwarming.</w:t>
            </w:r>
          </w:p>
        </w:tc>
      </w:tr>
      <w:tr w:rsidR="00C4679C" w:rsidTr="00C4679C">
        <w:tc>
          <w:tcPr>
            <w:tcW w:w="4077" w:type="dxa"/>
          </w:tcPr>
          <w:p w:rsidR="00C4679C" w:rsidRPr="00180A25" w:rsidRDefault="00C4679C" w:rsidP="00C4679C">
            <w:pPr>
              <w:rPr>
                <w:b/>
              </w:rPr>
            </w:pPr>
            <w:r w:rsidRPr="00180A25">
              <w:rPr>
                <w:b/>
                <w:color w:val="000000"/>
              </w:rPr>
              <w:t>Transcriptie bij audio/video</w:t>
            </w:r>
          </w:p>
        </w:tc>
        <w:tc>
          <w:tcPr>
            <w:tcW w:w="4077" w:type="dxa"/>
          </w:tcPr>
          <w:p w:rsidR="00C4679C" w:rsidRPr="00FA05B3" w:rsidRDefault="00C4679C" w:rsidP="00C4679C">
            <w:pPr>
              <w:pStyle w:val="Lijstalinea"/>
              <w:ind w:left="0"/>
              <w:rPr>
                <w:color w:val="000000"/>
              </w:rPr>
            </w:pPr>
            <w:r>
              <w:rPr>
                <w:color w:val="000000"/>
              </w:rPr>
              <w:t>Op de pagina gezondheid. Het transcript wordt weergeven als men op de knop met opschrift “script” klikt.</w:t>
            </w:r>
          </w:p>
        </w:tc>
      </w:tr>
      <w:tr w:rsidR="00C4679C" w:rsidTr="00C4679C">
        <w:tc>
          <w:tcPr>
            <w:tcW w:w="4077" w:type="dxa"/>
          </w:tcPr>
          <w:p w:rsidR="00C4679C" w:rsidRPr="00180A25" w:rsidRDefault="00C4679C" w:rsidP="00C4679C">
            <w:pPr>
              <w:rPr>
                <w:b/>
              </w:rPr>
            </w:pPr>
            <w:r w:rsidRPr="00180A25">
              <w:rPr>
                <w:b/>
                <w:color w:val="000000"/>
              </w:rPr>
              <w:t>Een invoer- of berichtvenster</w:t>
            </w:r>
          </w:p>
        </w:tc>
        <w:tc>
          <w:tcPr>
            <w:tcW w:w="4077" w:type="dxa"/>
          </w:tcPr>
          <w:p w:rsidR="00C4679C" w:rsidRPr="00FA05B3" w:rsidRDefault="00C4679C" w:rsidP="00C4679C">
            <w:pPr>
              <w:pStyle w:val="Lijstalinea"/>
              <w:ind w:left="0"/>
              <w:rPr>
                <w:color w:val="000000"/>
              </w:rPr>
            </w:pPr>
            <w:r>
              <w:rPr>
                <w:color w:val="000000"/>
              </w:rPr>
              <w:t>De transcriptie van het audiofragment op de pagina gezondheid</w:t>
            </w:r>
          </w:p>
        </w:tc>
      </w:tr>
      <w:tr w:rsidR="00C4679C" w:rsidTr="00C4679C">
        <w:tc>
          <w:tcPr>
            <w:tcW w:w="4077" w:type="dxa"/>
          </w:tcPr>
          <w:p w:rsidR="00C4679C" w:rsidRPr="00180A25" w:rsidRDefault="00C4679C" w:rsidP="00C4679C">
            <w:pPr>
              <w:rPr>
                <w:b/>
              </w:rPr>
            </w:pPr>
            <w:r w:rsidRPr="00180A25">
              <w:rPr>
                <w:b/>
                <w:color w:val="000000"/>
              </w:rPr>
              <w:t>Een lus</w:t>
            </w:r>
          </w:p>
        </w:tc>
        <w:tc>
          <w:tcPr>
            <w:tcW w:w="4077" w:type="dxa"/>
          </w:tcPr>
          <w:p w:rsidR="00C4679C" w:rsidRPr="00FA05B3" w:rsidRDefault="00C4679C" w:rsidP="00C4679C">
            <w:pPr>
              <w:pStyle w:val="Lijstalinea"/>
              <w:ind w:left="0"/>
              <w:rPr>
                <w:color w:val="000000"/>
              </w:rPr>
            </w:pPr>
            <w:r>
              <w:rPr>
                <w:color w:val="000000"/>
              </w:rPr>
              <w:t xml:space="preserve">In het canvas op de pagina materiaal. Via een </w:t>
            </w:r>
            <w:proofErr w:type="spellStart"/>
            <w:r>
              <w:rPr>
                <w:color w:val="000000"/>
              </w:rPr>
              <w:t>for</w:t>
            </w:r>
            <w:proofErr w:type="spellEnd"/>
            <w:r>
              <w:rPr>
                <w:color w:val="000000"/>
              </w:rPr>
              <w:t xml:space="preserve">-lus worden de halters meerdere keren getekend. </w:t>
            </w:r>
          </w:p>
        </w:tc>
      </w:tr>
      <w:tr w:rsidR="00C4679C" w:rsidTr="00C4679C">
        <w:tc>
          <w:tcPr>
            <w:tcW w:w="4077" w:type="dxa"/>
          </w:tcPr>
          <w:p w:rsidR="00C4679C" w:rsidRPr="00180A25" w:rsidRDefault="00C4679C" w:rsidP="00C4679C">
            <w:pPr>
              <w:rPr>
                <w:b/>
              </w:rPr>
            </w:pPr>
            <w:r w:rsidRPr="00180A25">
              <w:rPr>
                <w:b/>
                <w:color w:val="000000"/>
              </w:rPr>
              <w:lastRenderedPageBreak/>
              <w:t xml:space="preserve">Minstens 3 stukjes </w:t>
            </w:r>
            <w:proofErr w:type="spellStart"/>
            <w:r w:rsidRPr="00180A25">
              <w:rPr>
                <w:b/>
                <w:color w:val="000000"/>
              </w:rPr>
              <w:t>jQuery</w:t>
            </w:r>
            <w:proofErr w:type="spellEnd"/>
            <w:r w:rsidRPr="00180A25">
              <w:rPr>
                <w:b/>
                <w:color w:val="000000"/>
              </w:rPr>
              <w:t>-code</w:t>
            </w:r>
          </w:p>
        </w:tc>
        <w:tc>
          <w:tcPr>
            <w:tcW w:w="4077" w:type="dxa"/>
          </w:tcPr>
          <w:p w:rsidR="00C4679C" w:rsidRDefault="00C4679C" w:rsidP="00C4679C">
            <w:pPr>
              <w:pStyle w:val="Lijstalinea"/>
              <w:numPr>
                <w:ilvl w:val="0"/>
                <w:numId w:val="24"/>
              </w:numPr>
              <w:spacing w:after="0"/>
              <w:rPr>
                <w:color w:val="000000"/>
              </w:rPr>
            </w:pPr>
            <w:r>
              <w:rPr>
                <w:color w:val="000000"/>
              </w:rPr>
              <w:t>Berichtvenster: op de pagina gezondheid.</w:t>
            </w:r>
          </w:p>
          <w:p w:rsidR="00C4679C" w:rsidRDefault="00C4679C" w:rsidP="00C4679C">
            <w:pPr>
              <w:pStyle w:val="Lijstalinea"/>
              <w:numPr>
                <w:ilvl w:val="0"/>
                <w:numId w:val="24"/>
              </w:numPr>
              <w:spacing w:after="0"/>
              <w:rPr>
                <w:color w:val="000000"/>
              </w:rPr>
            </w:pPr>
            <w:r>
              <w:rPr>
                <w:color w:val="000000"/>
              </w:rPr>
              <w:t xml:space="preserve">De </w:t>
            </w:r>
            <w:proofErr w:type="spellStart"/>
            <w:r>
              <w:rPr>
                <w:color w:val="000000"/>
              </w:rPr>
              <w:t>scroll</w:t>
            </w:r>
            <w:proofErr w:type="spellEnd"/>
            <w:r>
              <w:rPr>
                <w:color w:val="000000"/>
              </w:rPr>
              <w:t xml:space="preserve"> up animatie als men op de naar boven klikt in de </w:t>
            </w:r>
            <w:proofErr w:type="spellStart"/>
            <w:r>
              <w:rPr>
                <w:color w:val="000000"/>
              </w:rPr>
              <w:t>footer</w:t>
            </w:r>
            <w:proofErr w:type="spellEnd"/>
            <w:r>
              <w:rPr>
                <w:color w:val="000000"/>
              </w:rPr>
              <w:t xml:space="preserve">: op alle </w:t>
            </w:r>
            <w:proofErr w:type="spellStart"/>
            <w:r>
              <w:rPr>
                <w:color w:val="000000"/>
              </w:rPr>
              <w:t>paginas</w:t>
            </w:r>
            <w:proofErr w:type="spellEnd"/>
            <w:r>
              <w:rPr>
                <w:color w:val="000000"/>
              </w:rPr>
              <w:t>.</w:t>
            </w:r>
          </w:p>
          <w:p w:rsidR="00C4679C" w:rsidRPr="00FA05B3" w:rsidRDefault="00C4679C" w:rsidP="00C4679C">
            <w:pPr>
              <w:pStyle w:val="Lijstalinea"/>
              <w:numPr>
                <w:ilvl w:val="0"/>
                <w:numId w:val="24"/>
              </w:numPr>
              <w:spacing w:after="0"/>
              <w:rPr>
                <w:color w:val="000000"/>
              </w:rPr>
            </w:pPr>
            <w:r>
              <w:rPr>
                <w:color w:val="000000"/>
              </w:rPr>
              <w:t>De lus binnen het canvas.</w:t>
            </w:r>
          </w:p>
        </w:tc>
      </w:tr>
      <w:tr w:rsidR="00C4679C" w:rsidTr="00C4679C">
        <w:tc>
          <w:tcPr>
            <w:tcW w:w="4077" w:type="dxa"/>
          </w:tcPr>
          <w:p w:rsidR="00C4679C" w:rsidRPr="00180A25" w:rsidRDefault="00C4679C" w:rsidP="00C4679C">
            <w:pPr>
              <w:rPr>
                <w:b/>
              </w:rPr>
            </w:pPr>
            <w:r w:rsidRPr="00180A25">
              <w:rPr>
                <w:b/>
                <w:color w:val="000000"/>
              </w:rPr>
              <w:t>Canvas met mogelijkheid om dit te tonen/verbergen</w:t>
            </w:r>
          </w:p>
        </w:tc>
        <w:tc>
          <w:tcPr>
            <w:tcW w:w="4077" w:type="dxa"/>
          </w:tcPr>
          <w:p w:rsidR="00C4679C" w:rsidRPr="00FA05B3" w:rsidRDefault="00C4679C" w:rsidP="00C4679C">
            <w:pPr>
              <w:pStyle w:val="Lijstalinea"/>
              <w:ind w:left="0"/>
              <w:rPr>
                <w:color w:val="000000"/>
              </w:rPr>
            </w:pPr>
            <w:r>
              <w:rPr>
                <w:color w:val="000000"/>
              </w:rPr>
              <w:t>Op de pagina materiaal</w:t>
            </w:r>
          </w:p>
        </w:tc>
      </w:tr>
      <w:tr w:rsidR="00C4679C" w:rsidTr="00C4679C">
        <w:tc>
          <w:tcPr>
            <w:tcW w:w="4077" w:type="dxa"/>
          </w:tcPr>
          <w:p w:rsidR="00C4679C" w:rsidRPr="00180A25" w:rsidRDefault="00C4679C" w:rsidP="00C4679C">
            <w:pPr>
              <w:rPr>
                <w:b/>
              </w:rPr>
            </w:pPr>
            <w:r w:rsidRPr="00180A25">
              <w:rPr>
                <w:b/>
                <w:color w:val="000000"/>
              </w:rPr>
              <w:t>Blikopener</w:t>
            </w:r>
          </w:p>
        </w:tc>
        <w:tc>
          <w:tcPr>
            <w:tcW w:w="4077" w:type="dxa"/>
          </w:tcPr>
          <w:p w:rsidR="00C4679C" w:rsidRDefault="00C4679C" w:rsidP="00C4679C">
            <w:pPr>
              <w:pStyle w:val="Lijstalinea"/>
              <w:ind w:left="0"/>
              <w:rPr>
                <w:color w:val="000000"/>
              </w:rPr>
            </w:pPr>
            <w:r>
              <w:rPr>
                <w:color w:val="000000"/>
              </w:rPr>
              <w:t xml:space="preserve">Op de pagina materiaal: de afbeelding krijgt een eigen </w:t>
            </w:r>
            <w:proofErr w:type="spellStart"/>
            <w:r>
              <w:rPr>
                <w:color w:val="000000"/>
              </w:rPr>
              <w:t>boingInUP</w:t>
            </w:r>
            <w:proofErr w:type="spellEnd"/>
            <w:r>
              <w:rPr>
                <w:color w:val="000000"/>
              </w:rPr>
              <w:t xml:space="preserve"> animatie;</w:t>
            </w:r>
          </w:p>
          <w:p w:rsidR="00B044FA" w:rsidRPr="00FA05B3" w:rsidRDefault="00B044FA" w:rsidP="00C4679C">
            <w:pPr>
              <w:pStyle w:val="Lijstalinea"/>
              <w:ind w:left="0"/>
              <w:rPr>
                <w:color w:val="000000"/>
              </w:rPr>
            </w:pPr>
            <w:r>
              <w:rPr>
                <w:color w:val="000000"/>
              </w:rPr>
              <w:t>Tip:</w:t>
            </w:r>
            <w:r>
              <w:t xml:space="preserve"> </w:t>
            </w:r>
            <w:r w:rsidRPr="00B044FA">
              <w:rPr>
                <w:color w:val="000000"/>
              </w:rPr>
              <w:t>zet de animatie niet in een loop, dit is een druk en lastig beeld</w:t>
            </w:r>
            <w:bookmarkStart w:id="20" w:name="_GoBack"/>
            <w:bookmarkEnd w:id="20"/>
          </w:p>
        </w:tc>
      </w:tr>
    </w:tbl>
    <w:p w:rsidR="00D66C8A" w:rsidRDefault="00D66C8A" w:rsidP="00D66C8A">
      <w:pPr>
        <w:pStyle w:val="Kop1"/>
      </w:pPr>
      <w:bookmarkStart w:id="21" w:name="_Toc452031175"/>
      <w:r>
        <w:lastRenderedPageBreak/>
        <w:t>Besluit</w:t>
      </w:r>
      <w:bookmarkEnd w:id="21"/>
    </w:p>
    <w:p w:rsidR="00D66C8A" w:rsidRDefault="00D66C8A" w:rsidP="00D66C8A">
      <w:pPr>
        <w:pStyle w:val="Kop2"/>
      </w:pPr>
      <w:bookmarkStart w:id="22" w:name="_Toc452031176"/>
      <w:r>
        <w:t>Terugblik op “Webdesign met HTML5” met Bootstrap Sass-project</w:t>
      </w:r>
      <w:bookmarkEnd w:id="22"/>
    </w:p>
    <w:p w:rsidR="001A6C15" w:rsidRPr="001A6C15" w:rsidRDefault="001A6C15" w:rsidP="001A6C15">
      <w:r>
        <w:t>We hebb</w:t>
      </w:r>
      <w:r w:rsidR="00893B98">
        <w:t>en heel wat geleerd in het vak W</w:t>
      </w:r>
      <w:r>
        <w:t xml:space="preserve">ebdesign met </w:t>
      </w:r>
      <w:r w:rsidR="00893B98">
        <w:t>HTML</w:t>
      </w:r>
      <w:r>
        <w:t xml:space="preserve">5. We hebben ontdekt hoeveel mogelijkheden er zijn in </w:t>
      </w:r>
      <w:r w:rsidR="00893B98">
        <w:t>HTML</w:t>
      </w:r>
      <w:r>
        <w:t xml:space="preserve">5 en </w:t>
      </w:r>
      <w:r w:rsidR="00893B98">
        <w:t>CSS</w:t>
      </w:r>
      <w:r>
        <w:t xml:space="preserve">3, zeker als je dit combineert met de opties die </w:t>
      </w:r>
      <w:proofErr w:type="spellStart"/>
      <w:r w:rsidR="00893B98">
        <w:t>JQ</w:t>
      </w:r>
      <w:r>
        <w:t>uery</w:t>
      </w:r>
      <w:proofErr w:type="spellEnd"/>
      <w:r>
        <w:t xml:space="preserve"> biedt. We kunnen met deze kennis al een mooi project opbouwen waar we toch al trots op kunnen zijn.</w:t>
      </w:r>
      <w:r w:rsidR="007932B3">
        <w:t xml:space="preserve"> De lessen H</w:t>
      </w:r>
      <w:r w:rsidR="00893B98">
        <w:t>TML</w:t>
      </w:r>
      <w:r w:rsidR="007932B3">
        <w:t xml:space="preserve">5 waren ook interessant en vlot gegeven. </w:t>
      </w:r>
      <w:r w:rsidR="00893B98">
        <w:t xml:space="preserve">Alles werd ook duidelijk met de goede voorbeelden die gegeven werden en met ons samen gemaakt werden. </w:t>
      </w:r>
      <w:r w:rsidR="007932B3">
        <w:t>We vonden ze een fijne ervaring.</w:t>
      </w:r>
      <w:r>
        <w:t xml:space="preserve"> </w:t>
      </w:r>
      <w:r w:rsidR="007932B3">
        <w:t xml:space="preserve">Het echter wel jammer dat het eindproject zoveel verplichte elementen moest bevatten, die soms naar onze mening een negatieve invloed kunnen hebben op een site. Denk hierbij bijvoorbeeld aan de animaties én de </w:t>
      </w:r>
      <w:proofErr w:type="spellStart"/>
      <w:r w:rsidR="00893B98">
        <w:t>JQ</w:t>
      </w:r>
      <w:r w:rsidR="007932B3">
        <w:t>uery</w:t>
      </w:r>
      <w:proofErr w:type="spellEnd"/>
      <w:r w:rsidR="007932B3">
        <w:t xml:space="preserve"> én het canvas. </w:t>
      </w:r>
    </w:p>
    <w:p w:rsidR="00D66C8A" w:rsidRDefault="00D66C8A" w:rsidP="00D66C8A">
      <w:pPr>
        <w:pStyle w:val="Kop2"/>
      </w:pPr>
      <w:bookmarkStart w:id="23" w:name="_Toc452031177"/>
      <w:r>
        <w:t>Terugblik op leerlijn “Basis Webdesign” en “Webdesign met HTML5”</w:t>
      </w:r>
      <w:bookmarkEnd w:id="23"/>
    </w:p>
    <w:p w:rsidR="00893B98" w:rsidRPr="00893B98" w:rsidRDefault="00893B98" w:rsidP="00893B98">
      <w:r>
        <w:t>Het was een heel interessant parcours waarbij we veel hebben bijgeleerd hebben en waar we hebben ontdekt dat er nog veel meer te leren valt. Het is een vak dat constant in beweging is, wij vonden het dan ook een grote meerwaarde hebben dat dit vak heel erg up-to-date werd gehouden. Wij kregen geen oude methodes aangeleerd, nee we moesten zelfs werken met iets dat zo nieuw was, dat we in het begin niet wisten of we er wel mee zouden kunnen werken, namelijk bootstrap 4. Ook Basis webdesign was boeiend, alhoewel dit soms saaier was omdat we echt de basis van de basis moesten leren.</w:t>
      </w:r>
      <w:r w:rsidR="00F8283A">
        <w:t xml:space="preserve"> Het tweede semester was daarom zeker een meerwaarde omdat we echt al aan een eigen project konden werken en alles wat we zagen in de les een eigen betekenis konden geven.</w:t>
      </w:r>
    </w:p>
    <w:sectPr w:rsidR="00893B98" w:rsidRPr="00893B98" w:rsidSect="008F571F">
      <w:headerReference w:type="default" r:id="rId18"/>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0AE" w:rsidRDefault="001D60AE">
      <w:r>
        <w:separator/>
      </w:r>
    </w:p>
  </w:endnote>
  <w:endnote w:type="continuationSeparator" w:id="0">
    <w:p w:rsidR="001D60AE" w:rsidRDefault="001D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Pr="007755B1" w:rsidRDefault="00D66C8A"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rsidP="001C01E3">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0AE" w:rsidRDefault="001D60AE">
      <w:r>
        <w:separator/>
      </w:r>
    </w:p>
  </w:footnote>
  <w:footnote w:type="continuationSeparator" w:id="0">
    <w:p w:rsidR="001D60AE" w:rsidRDefault="001D6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Pr="007755B1" w:rsidRDefault="00D66C8A" w:rsidP="007755B1">
    <w:pPr>
      <w:pStyle w:val="Kopteks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rsidP="00153653">
    <w:pPr>
      <w:pStyle w:val="Koptekst"/>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B044FA">
      <w:rPr>
        <w:noProof/>
        <w:sz w:val="16"/>
        <w:szCs w:val="16"/>
      </w:rPr>
      <w:t>12</w:t>
    </w:r>
    <w:r w:rsidRPr="008F571F">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D237A5C"/>
    <w:multiLevelType w:val="hybridMultilevel"/>
    <w:tmpl w:val="E5A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22159B"/>
    <w:multiLevelType w:val="hybridMultilevel"/>
    <w:tmpl w:val="7CA066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19"/>
  </w:num>
  <w:num w:numId="21">
    <w:abstractNumId w:val="4"/>
  </w:num>
  <w:num w:numId="22">
    <w:abstractNumId w:val="10"/>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E0FA0"/>
    <w:rsid w:val="001254A7"/>
    <w:rsid w:val="00133D7F"/>
    <w:rsid w:val="00153653"/>
    <w:rsid w:val="00154F2B"/>
    <w:rsid w:val="00155D8C"/>
    <w:rsid w:val="00166BB3"/>
    <w:rsid w:val="00180A25"/>
    <w:rsid w:val="00197D7F"/>
    <w:rsid w:val="001A6C15"/>
    <w:rsid w:val="001A79D7"/>
    <w:rsid w:val="001C01E3"/>
    <w:rsid w:val="001C732B"/>
    <w:rsid w:val="001D60AE"/>
    <w:rsid w:val="00291F78"/>
    <w:rsid w:val="002A0152"/>
    <w:rsid w:val="002A3280"/>
    <w:rsid w:val="002E351F"/>
    <w:rsid w:val="00300B4D"/>
    <w:rsid w:val="0037062C"/>
    <w:rsid w:val="00424212"/>
    <w:rsid w:val="004267EC"/>
    <w:rsid w:val="004D7DCA"/>
    <w:rsid w:val="00503634"/>
    <w:rsid w:val="00535E9E"/>
    <w:rsid w:val="005628DD"/>
    <w:rsid w:val="00566678"/>
    <w:rsid w:val="005A6BB0"/>
    <w:rsid w:val="005F082B"/>
    <w:rsid w:val="00617173"/>
    <w:rsid w:val="00650176"/>
    <w:rsid w:val="00652404"/>
    <w:rsid w:val="00654574"/>
    <w:rsid w:val="006743F6"/>
    <w:rsid w:val="0069001E"/>
    <w:rsid w:val="00690B26"/>
    <w:rsid w:val="00697CC4"/>
    <w:rsid w:val="006D31F4"/>
    <w:rsid w:val="006E5F9F"/>
    <w:rsid w:val="006E7E79"/>
    <w:rsid w:val="00700985"/>
    <w:rsid w:val="007315C2"/>
    <w:rsid w:val="00766CD6"/>
    <w:rsid w:val="007755B1"/>
    <w:rsid w:val="007932B3"/>
    <w:rsid w:val="007C498C"/>
    <w:rsid w:val="0080735A"/>
    <w:rsid w:val="00836A35"/>
    <w:rsid w:val="00840CDA"/>
    <w:rsid w:val="00843ADD"/>
    <w:rsid w:val="008546C3"/>
    <w:rsid w:val="00854EA0"/>
    <w:rsid w:val="00893B98"/>
    <w:rsid w:val="008C162C"/>
    <w:rsid w:val="008E455B"/>
    <w:rsid w:val="008F175F"/>
    <w:rsid w:val="008F571F"/>
    <w:rsid w:val="008F68B5"/>
    <w:rsid w:val="00953331"/>
    <w:rsid w:val="00975D41"/>
    <w:rsid w:val="00976392"/>
    <w:rsid w:val="009E6210"/>
    <w:rsid w:val="009F1D73"/>
    <w:rsid w:val="00A12DDB"/>
    <w:rsid w:val="00A77E95"/>
    <w:rsid w:val="00AA7E40"/>
    <w:rsid w:val="00AC3271"/>
    <w:rsid w:val="00AD575C"/>
    <w:rsid w:val="00B044FA"/>
    <w:rsid w:val="00B712CC"/>
    <w:rsid w:val="00B74C34"/>
    <w:rsid w:val="00B81081"/>
    <w:rsid w:val="00B916E8"/>
    <w:rsid w:val="00BA692D"/>
    <w:rsid w:val="00C132D1"/>
    <w:rsid w:val="00C44B26"/>
    <w:rsid w:val="00C4679C"/>
    <w:rsid w:val="00C57F2F"/>
    <w:rsid w:val="00C60A45"/>
    <w:rsid w:val="00CB02C4"/>
    <w:rsid w:val="00CE2C83"/>
    <w:rsid w:val="00CE4A38"/>
    <w:rsid w:val="00D66C8A"/>
    <w:rsid w:val="00D67C46"/>
    <w:rsid w:val="00D70D2A"/>
    <w:rsid w:val="00D77078"/>
    <w:rsid w:val="00DB20A0"/>
    <w:rsid w:val="00DC0707"/>
    <w:rsid w:val="00E30870"/>
    <w:rsid w:val="00E30872"/>
    <w:rsid w:val="00E66630"/>
    <w:rsid w:val="00E90574"/>
    <w:rsid w:val="00EA4727"/>
    <w:rsid w:val="00EB3E41"/>
    <w:rsid w:val="00EB75B0"/>
    <w:rsid w:val="00EC41A1"/>
    <w:rsid w:val="00ED3186"/>
    <w:rsid w:val="00EF7816"/>
    <w:rsid w:val="00F20FDE"/>
    <w:rsid w:val="00F2518B"/>
    <w:rsid w:val="00F81F15"/>
    <w:rsid w:val="00F8283A"/>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BB3C07-309B-4E57-9FFD-F06FBCCC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table" w:styleId="Rastertabel4-Accent1">
    <w:name w:val="Grid Table 4 Accent 1"/>
    <w:basedOn w:val="Standaardtabel"/>
    <w:uiPriority w:val="49"/>
    <w:rsid w:val="00D66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3-Accent2">
    <w:name w:val="List Table 3 Accent 2"/>
    <w:basedOn w:val="Standaardtabel"/>
    <w:uiPriority w:val="48"/>
    <w:rsid w:val="00180A2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rasterlicht">
    <w:name w:val="Grid Table Light"/>
    <w:basedOn w:val="Standaardtabel"/>
    <w:uiPriority w:val="40"/>
    <w:rsid w:val="00180A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tart-torun.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C9DEF-D478-473B-9BA3-4D37C1DEF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151</TotalTime>
  <Pages>11</Pages>
  <Words>2436</Words>
  <Characters>13401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15806</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Nicky Van den Brande</cp:lastModifiedBy>
  <cp:revision>15</cp:revision>
  <cp:lastPrinted>2001-11-19T09:17:00Z</cp:lastPrinted>
  <dcterms:created xsi:type="dcterms:W3CDTF">2016-05-26T10:59:00Z</dcterms:created>
  <dcterms:modified xsi:type="dcterms:W3CDTF">2016-05-26T20:27:00Z</dcterms:modified>
</cp:coreProperties>
</file>