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3D18D" w14:textId="3F883C9F" w:rsidR="00B24287" w:rsidRPr="00B2298D" w:rsidRDefault="007202CF" w:rsidP="00B2298D">
      <w:pPr>
        <w:pStyle w:val="Title"/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BANKING SYSTEM DATABASE</w:t>
      </w:r>
    </w:p>
    <w:p w14:paraId="095BA8C9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0327B5D7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7A194DD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1BE05807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27CE70CA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D4930" w14:textId="6872A69F" w:rsidR="00EA4F86" w:rsidRDefault="00EA4F86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Authored By:</w:t>
      </w:r>
    </w:p>
    <w:p w14:paraId="774004D8" w14:textId="3D34CAD0" w:rsidR="00F27D61" w:rsidRDefault="00F27D61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Mason Somerville 000370945</w:t>
      </w:r>
    </w:p>
    <w:p w14:paraId="2F777BB8" w14:textId="273F8350" w:rsidR="007202CF" w:rsidRPr="00B2298D" w:rsidRDefault="007202CF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2298D">
        <w:rPr>
          <w:rFonts w:ascii="Times New Roman" w:eastAsiaTheme="majorEastAsia" w:hAnsi="Times New Roman" w:cs="Times New Roman"/>
          <w:sz w:val="24"/>
          <w:szCs w:val="24"/>
        </w:rPr>
        <w:t>Marlon Mavinier 000372201</w:t>
      </w:r>
    </w:p>
    <w:p w14:paraId="26D7595A" w14:textId="24F1896A" w:rsidR="007202CF" w:rsidRPr="00B2298D" w:rsidRDefault="007202CF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2298D">
        <w:rPr>
          <w:rFonts w:ascii="Times New Roman" w:eastAsiaTheme="majorEastAsia" w:hAnsi="Times New Roman" w:cs="Times New Roman"/>
          <w:sz w:val="24"/>
          <w:szCs w:val="24"/>
        </w:rPr>
        <w:t xml:space="preserve">Nico </w:t>
      </w:r>
      <w:r w:rsidR="00D92CA4">
        <w:rPr>
          <w:rFonts w:ascii="Times New Roman" w:eastAsiaTheme="majorEastAsia" w:hAnsi="Times New Roman" w:cs="Times New Roman"/>
          <w:sz w:val="24"/>
          <w:szCs w:val="24"/>
        </w:rPr>
        <w:t>H</w:t>
      </w:r>
      <w:r w:rsidRPr="00B2298D">
        <w:rPr>
          <w:rFonts w:ascii="Times New Roman" w:eastAsiaTheme="majorEastAsia" w:hAnsi="Times New Roman" w:cs="Times New Roman"/>
          <w:sz w:val="24"/>
          <w:szCs w:val="24"/>
        </w:rPr>
        <w:t>ammer 000377237</w:t>
      </w:r>
    </w:p>
    <w:p w14:paraId="1977B379" w14:textId="41B71222" w:rsidR="007202CF" w:rsidRPr="00B2298D" w:rsidRDefault="00EA4F86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Course: </w:t>
      </w:r>
      <w:r w:rsidR="007202CF" w:rsidRPr="00B2298D">
        <w:rPr>
          <w:rFonts w:ascii="Times New Roman" w:eastAsiaTheme="majorEastAsia" w:hAnsi="Times New Roman" w:cs="Times New Roman"/>
          <w:sz w:val="24"/>
          <w:szCs w:val="24"/>
        </w:rPr>
        <w:t>CPRO 1301A Database Design and SQL</w:t>
      </w:r>
    </w:p>
    <w:p w14:paraId="33E52F2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3A354616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17384D7F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46C96BD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38877979" w14:textId="77777777" w:rsidR="003C259E" w:rsidRDefault="003C259E" w:rsidP="00B2298D">
      <w:pPr>
        <w:spacing w:line="360" w:lineRule="auto"/>
        <w:rPr>
          <w:rFonts w:ascii="Times New Roman" w:hAnsi="Times New Roman" w:cs="Times New Roman"/>
        </w:rPr>
      </w:pPr>
    </w:p>
    <w:p w14:paraId="3A538B73" w14:textId="77777777" w:rsidR="003C259E" w:rsidRPr="00B2298D" w:rsidRDefault="003C259E" w:rsidP="00B2298D">
      <w:pPr>
        <w:spacing w:line="360" w:lineRule="auto"/>
        <w:rPr>
          <w:rFonts w:ascii="Times New Roman" w:hAnsi="Times New Roman" w:cs="Times New Roman"/>
        </w:rPr>
      </w:pPr>
    </w:p>
    <w:p w14:paraId="1B1F523C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434BDF02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1C44228D" w14:textId="4970EF69" w:rsidR="007202CF" w:rsidRPr="00B2298D" w:rsidRDefault="007202CF" w:rsidP="00B2298D">
      <w:pPr>
        <w:pStyle w:val="Heading1"/>
        <w:spacing w:line="360" w:lineRule="auto"/>
        <w:rPr>
          <w:rFonts w:ascii="Times New Roman" w:hAnsi="Times New Roman" w:cs="Times New Roman"/>
          <w:color w:val="auto"/>
          <w:u w:val="single"/>
        </w:rPr>
      </w:pPr>
      <w:r w:rsidRPr="00B2298D">
        <w:rPr>
          <w:rFonts w:ascii="Times New Roman" w:hAnsi="Times New Roman" w:cs="Times New Roman"/>
          <w:color w:val="auto"/>
          <w:u w:val="single"/>
        </w:rPr>
        <w:lastRenderedPageBreak/>
        <w:t>Table of Contents</w:t>
      </w:r>
    </w:p>
    <w:p w14:paraId="6D07A575" w14:textId="77777777" w:rsidR="00B2298D" w:rsidRPr="00B2298D" w:rsidRDefault="00B2298D" w:rsidP="00B2298D">
      <w:pPr>
        <w:spacing w:line="360" w:lineRule="auto"/>
        <w:rPr>
          <w:rFonts w:ascii="Times New Roman" w:hAnsi="Times New Roman" w:cs="Times New Roman"/>
        </w:rPr>
      </w:pPr>
    </w:p>
    <w:p w14:paraId="0734E8C4" w14:textId="5237E6AC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Introduction</w:t>
      </w:r>
    </w:p>
    <w:p w14:paraId="20289C9D" w14:textId="0FF392F5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Requirement Analysis</w:t>
      </w:r>
    </w:p>
    <w:p w14:paraId="18DC2419" w14:textId="428AD94A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Entity-Relationship Diagram</w:t>
      </w:r>
    </w:p>
    <w:p w14:paraId="2A240B54" w14:textId="0096F973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Dictionary</w:t>
      </w:r>
    </w:p>
    <w:p w14:paraId="1A16C00E" w14:textId="2188A53C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SQL Implementation</w:t>
      </w:r>
    </w:p>
    <w:p w14:paraId="7132E6EE" w14:textId="26CCA0D5" w:rsidR="007202CF" w:rsidRPr="00B2298D" w:rsidRDefault="007202CF" w:rsidP="00B2298D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Definition Language (DDL)</w:t>
      </w:r>
    </w:p>
    <w:p w14:paraId="4550AA70" w14:textId="2D61E52D" w:rsidR="007202CF" w:rsidRPr="00B2298D" w:rsidRDefault="007202CF" w:rsidP="00B2298D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Manipulation Language (DML)</w:t>
      </w:r>
    </w:p>
    <w:p w14:paraId="4B3D836A" w14:textId="66E7511D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Testing</w:t>
      </w:r>
    </w:p>
    <w:p w14:paraId="01935C22" w14:textId="1C10C9A9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Conclusion</w:t>
      </w:r>
    </w:p>
    <w:p w14:paraId="5A02562A" w14:textId="23F942FD" w:rsidR="007202CF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References</w:t>
      </w:r>
    </w:p>
    <w:p w14:paraId="2F5A121A" w14:textId="77777777" w:rsidR="00B2298D" w:rsidRDefault="00B2298D" w:rsidP="00B2298D"/>
    <w:p w14:paraId="07A04629" w14:textId="77777777" w:rsidR="00B2298D" w:rsidRDefault="00B2298D" w:rsidP="00B2298D"/>
    <w:p w14:paraId="484633A6" w14:textId="77777777" w:rsidR="00B2298D" w:rsidRDefault="00B2298D" w:rsidP="00B2298D"/>
    <w:p w14:paraId="00A7D934" w14:textId="77777777" w:rsidR="00B2298D" w:rsidRDefault="00B2298D" w:rsidP="00B2298D"/>
    <w:p w14:paraId="64556762" w14:textId="77777777" w:rsidR="003C259E" w:rsidRDefault="003C259E" w:rsidP="00B2298D"/>
    <w:p w14:paraId="7D4E3699" w14:textId="77777777" w:rsidR="00B2298D" w:rsidRDefault="00B2298D" w:rsidP="00B2298D"/>
    <w:p w14:paraId="5E0DDDFC" w14:textId="77777777" w:rsidR="003C259E" w:rsidRDefault="003C259E" w:rsidP="00B2298D"/>
    <w:p w14:paraId="185EFA7B" w14:textId="77777777" w:rsidR="003C259E" w:rsidRDefault="003C259E" w:rsidP="00B2298D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14:paraId="38C8EE62" w14:textId="3219870E" w:rsidR="00B2298D" w:rsidRDefault="00B2298D" w:rsidP="00B2298D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B2298D">
        <w:rPr>
          <w:rFonts w:ascii="Times New Roman" w:hAnsi="Times New Roman" w:cs="Times New Roman"/>
          <w:color w:val="auto"/>
          <w:u w:val="single"/>
        </w:rPr>
        <w:t>Introduction</w:t>
      </w:r>
    </w:p>
    <w:p w14:paraId="343B041A" w14:textId="77777777" w:rsidR="00B2298D" w:rsidRPr="00045D2B" w:rsidRDefault="00B2298D" w:rsidP="00045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E75E8" w14:textId="77777777" w:rsidR="00A84031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Project overview</w:t>
      </w:r>
    </w:p>
    <w:p w14:paraId="4F3DF015" w14:textId="77777777" w:rsidR="002640FA" w:rsidRDefault="00B2298D" w:rsidP="00543B53">
      <w:pPr>
        <w:pStyle w:val="Heading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5D2B">
        <w:rPr>
          <w:rFonts w:ascii="Times New Roman" w:hAnsi="Times New Roman" w:cs="Times New Roman"/>
          <w:sz w:val="24"/>
          <w:szCs w:val="24"/>
        </w:rPr>
        <w:t xml:space="preserve">For our database design project, we have chosen to use the domain of a banking system. </w:t>
      </w:r>
    </w:p>
    <w:p w14:paraId="47A0A95E" w14:textId="77777777" w:rsidR="00543B53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Objectives</w:t>
      </w:r>
    </w:p>
    <w:p w14:paraId="2ACFDCAB" w14:textId="2D8AF9DF" w:rsidR="00B2298D" w:rsidRPr="00543B53" w:rsidRDefault="00B2298D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A84031">
        <w:rPr>
          <w:rFonts w:ascii="Times New Roman" w:hAnsi="Times New Roman" w:cs="Times New Roman"/>
          <w:sz w:val="24"/>
          <w:szCs w:val="24"/>
        </w:rPr>
        <w:t xml:space="preserve">The main objectives of this project are to: </w:t>
      </w:r>
    </w:p>
    <w:p w14:paraId="76E8AD91" w14:textId="32176717" w:rsidR="00EC7AF4" w:rsidRPr="00EC7AF4" w:rsidRDefault="00B2298D" w:rsidP="00EC7A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have multiple types of users (customer, teller, administrator) with different abilities in interacting with the database</w:t>
      </w:r>
      <w:r w:rsidR="00045D2B" w:rsidRPr="00A84031">
        <w:rPr>
          <w:rFonts w:ascii="Times New Roman" w:hAnsi="Times New Roman" w:cs="Times New Roman"/>
          <w:sz w:val="24"/>
          <w:szCs w:val="24"/>
        </w:rPr>
        <w:t>.</w:t>
      </w:r>
    </w:p>
    <w:p w14:paraId="6EFF5889" w14:textId="09A7D31D" w:rsidR="00B2298D" w:rsidRDefault="00045D2B" w:rsidP="00543B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Provide a useable and functional mock banking system</w:t>
      </w:r>
      <w:r w:rsidR="00EC7AF4">
        <w:rPr>
          <w:rFonts w:ascii="Times New Roman" w:hAnsi="Times New Roman" w:cs="Times New Roman"/>
          <w:sz w:val="24"/>
          <w:szCs w:val="24"/>
        </w:rPr>
        <w:t xml:space="preserve"> with multiple types of users and accounts as well as transaction records</w:t>
      </w:r>
      <w:r w:rsidRPr="00A84031">
        <w:rPr>
          <w:rFonts w:ascii="Times New Roman" w:hAnsi="Times New Roman" w:cs="Times New Roman"/>
          <w:sz w:val="24"/>
          <w:szCs w:val="24"/>
        </w:rPr>
        <w:t>.</w:t>
      </w:r>
    </w:p>
    <w:p w14:paraId="68C4697D" w14:textId="520FE03D" w:rsidR="00045D2B" w:rsidRPr="00045D2B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Tools Used</w:t>
      </w:r>
    </w:p>
    <w:p w14:paraId="7BE2BFB0" w14:textId="3B55C8CD" w:rsidR="00045D2B" w:rsidRPr="00A84031" w:rsidRDefault="00045D2B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To create our database, we will be using the following tools:</w:t>
      </w:r>
    </w:p>
    <w:p w14:paraId="5F49D877" w14:textId="626286C3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MySQL as the query language used to interact with the database</w:t>
      </w:r>
    </w:p>
    <w:p w14:paraId="2F47BAAB" w14:textId="7A6CF1D8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MySQL Workbench and DBeaver as the development environments used to create the database</w:t>
      </w:r>
    </w:p>
    <w:p w14:paraId="10517696" w14:textId="361990BC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Draw.io to create the E-R diagram of the database</w:t>
      </w:r>
    </w:p>
    <w:p w14:paraId="71A6D936" w14:textId="77777777" w:rsidR="003C259E" w:rsidRDefault="003C259E" w:rsidP="00045D2B">
      <w:pPr>
        <w:rPr>
          <w:rFonts w:ascii="Times New Roman" w:hAnsi="Times New Roman" w:cs="Times New Roman"/>
          <w:sz w:val="24"/>
          <w:szCs w:val="24"/>
        </w:rPr>
      </w:pPr>
    </w:p>
    <w:p w14:paraId="79454536" w14:textId="77777777" w:rsidR="003C259E" w:rsidRDefault="003C259E" w:rsidP="00045D2B">
      <w:pPr>
        <w:rPr>
          <w:rFonts w:ascii="Times New Roman" w:hAnsi="Times New Roman" w:cs="Times New Roman"/>
          <w:sz w:val="24"/>
          <w:szCs w:val="24"/>
        </w:rPr>
      </w:pPr>
    </w:p>
    <w:p w14:paraId="294414D1" w14:textId="0730030E" w:rsidR="00543B53" w:rsidRDefault="00543B53" w:rsidP="00543B53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543B53">
        <w:rPr>
          <w:rFonts w:ascii="Times New Roman" w:hAnsi="Times New Roman" w:cs="Times New Roman"/>
          <w:color w:val="auto"/>
          <w:u w:val="single"/>
        </w:rPr>
        <w:lastRenderedPageBreak/>
        <w:t>Requirement Analysis</w:t>
      </w:r>
    </w:p>
    <w:p w14:paraId="5D424B22" w14:textId="77777777" w:rsidR="00543B53" w:rsidRDefault="00543B53" w:rsidP="00543B53">
      <w:pPr>
        <w:pStyle w:val="Heading2"/>
        <w:jc w:val="left"/>
      </w:pPr>
    </w:p>
    <w:p w14:paraId="09D83C8F" w14:textId="1366ECF9" w:rsidR="00355432" w:rsidRPr="00355432" w:rsidRDefault="00543B53" w:rsidP="00355432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t>Business Requirements</w:t>
      </w:r>
    </w:p>
    <w:p w14:paraId="3618CE46" w14:textId="77777777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may create either one or both of the following: a </w:t>
      </w:r>
      <w:r w:rsidRPr="00355432">
        <w:rPr>
          <w:rFonts w:ascii="Times New Roman" w:hAnsi="Times New Roman" w:cs="Times New Roman"/>
          <w:sz w:val="24"/>
          <w:szCs w:val="24"/>
        </w:rPr>
        <w:t xml:space="preserve">chequing </w:t>
      </w:r>
      <w:r>
        <w:rPr>
          <w:rFonts w:ascii="Times New Roman" w:hAnsi="Times New Roman" w:cs="Times New Roman"/>
          <w:sz w:val="24"/>
          <w:szCs w:val="24"/>
        </w:rPr>
        <w:t xml:space="preserve">account, a savings account. Each customer is assigned a unique </w:t>
      </w:r>
      <w:r w:rsidR="002A6D50">
        <w:rPr>
          <w:rFonts w:ascii="Times New Roman" w:hAnsi="Times New Roman" w:cs="Times New Roman"/>
          <w:sz w:val="24"/>
          <w:szCs w:val="24"/>
        </w:rPr>
        <w:t>customer id</w:t>
      </w:r>
      <w:r>
        <w:rPr>
          <w:rFonts w:ascii="Times New Roman" w:hAnsi="Times New Roman" w:cs="Times New Roman"/>
          <w:sz w:val="24"/>
          <w:szCs w:val="24"/>
        </w:rPr>
        <w:t xml:space="preserve"> and must provide their first and last name as well as one or both of their email or phone number upon account </w:t>
      </w:r>
      <w:r w:rsidR="002A6D50">
        <w:rPr>
          <w:rFonts w:ascii="Times New Roman" w:hAnsi="Times New Roman" w:cs="Times New Roman"/>
          <w:sz w:val="24"/>
          <w:szCs w:val="24"/>
        </w:rPr>
        <w:t>creation.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16CFD" w14:textId="77777777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account must have a unique account</w:t>
      </w:r>
      <w:r w:rsidR="002A6D50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as well as the corresponding customer</w:t>
      </w:r>
      <w:r w:rsidR="002A6D50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, the account balance, and the account type. A record of every account’s </w:t>
      </w:r>
      <w:r w:rsidR="002A6D50">
        <w:rPr>
          <w:rFonts w:ascii="Times New Roman" w:hAnsi="Times New Roman" w:cs="Times New Roman"/>
          <w:sz w:val="24"/>
          <w:szCs w:val="24"/>
        </w:rPr>
        <w:t>transactions</w:t>
      </w:r>
      <w:r>
        <w:rPr>
          <w:rFonts w:ascii="Times New Roman" w:hAnsi="Times New Roman" w:cs="Times New Roman"/>
          <w:sz w:val="24"/>
          <w:szCs w:val="24"/>
        </w:rPr>
        <w:t xml:space="preserve"> must be recorded and contain the transaction amount, transaction date, transaction type, and the sender and receiver IDs; accounts may have more than one transaction but a transaction can only be associated with one account. </w:t>
      </w:r>
    </w:p>
    <w:p w14:paraId="09E4A42E" w14:textId="77777777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Tellers must be able to view and update account balances as well as account emails/phone numbers, view the account and transaction</w:t>
      </w:r>
      <w:r w:rsidR="002A6D50">
        <w:rPr>
          <w:rFonts w:ascii="Times New Roman" w:hAnsi="Times New Roman" w:cs="Times New Roman"/>
          <w:sz w:val="24"/>
          <w:szCs w:val="24"/>
        </w:rPr>
        <w:t xml:space="preserve"> information and</w:t>
      </w:r>
      <w:r>
        <w:rPr>
          <w:rFonts w:ascii="Times New Roman" w:hAnsi="Times New Roman" w:cs="Times New Roman"/>
          <w:sz w:val="24"/>
          <w:szCs w:val="24"/>
        </w:rPr>
        <w:t xml:space="preserve"> ID’s</w:t>
      </w:r>
      <w:r w:rsidR="002A6D50">
        <w:rPr>
          <w:rFonts w:ascii="Times New Roman" w:hAnsi="Times New Roman" w:cs="Times New Roman"/>
          <w:sz w:val="24"/>
          <w:szCs w:val="24"/>
        </w:rPr>
        <w:t xml:space="preserve">, and create additional accounts for new or existing customers. </w:t>
      </w:r>
    </w:p>
    <w:p w14:paraId="39CB9828" w14:textId="0B8F0CA4" w:rsidR="00543B53" w:rsidRPr="002A6D50" w:rsidRDefault="002A6D50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must be able to view and update all information available within the database.</w:t>
      </w:r>
    </w:p>
    <w:p w14:paraId="518C66EC" w14:textId="1C688FB7" w:rsidR="00543B53" w:rsidRDefault="00543B53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t>Data Requirements</w:t>
      </w:r>
    </w:p>
    <w:p w14:paraId="065632A7" w14:textId="21021794" w:rsidR="00EC7AF4" w:rsidRP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>The database will have at least the following entities: customers, accounts, transactions. Customers will be a strong entity, and the accounts and transactions will be weak entities as they are reliant on the customer existing. The relationship between them will be such that: each customer may have one or two accounts, each account can only have one customer</w:t>
      </w:r>
      <w:r w:rsidR="007B7B39">
        <w:rPr>
          <w:rFonts w:ascii="Times New Roman" w:hAnsi="Times New Roman" w:cs="Times New Roman"/>
          <w:sz w:val="24"/>
          <w:szCs w:val="24"/>
        </w:rPr>
        <w:t>_</w:t>
      </w:r>
      <w:r w:rsidRPr="00EC7AF4">
        <w:rPr>
          <w:rFonts w:ascii="Times New Roman" w:hAnsi="Times New Roman" w:cs="Times New Roman"/>
          <w:sz w:val="24"/>
          <w:szCs w:val="24"/>
        </w:rPr>
        <w:t>id associated with it, each account may have 0 or more transactions, and each transaction may only have one account</w:t>
      </w:r>
      <w:r w:rsidR="007B7B39">
        <w:rPr>
          <w:rFonts w:ascii="Times New Roman" w:hAnsi="Times New Roman" w:cs="Times New Roman"/>
          <w:sz w:val="24"/>
          <w:szCs w:val="24"/>
        </w:rPr>
        <w:t>_</w:t>
      </w:r>
      <w:r w:rsidRPr="00EC7AF4">
        <w:rPr>
          <w:rFonts w:ascii="Times New Roman" w:hAnsi="Times New Roman" w:cs="Times New Roman"/>
          <w:sz w:val="24"/>
          <w:szCs w:val="24"/>
        </w:rPr>
        <w:t>id associated with it. Each entities attributes are listed below.</w:t>
      </w:r>
    </w:p>
    <w:p w14:paraId="41E45905" w14:textId="39C67B27" w:rsidR="002A6D50" w:rsidRPr="00EC7AF4" w:rsidRDefault="002A6D50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Customers: </w:t>
      </w:r>
      <w:r w:rsidRPr="00EC7AF4">
        <w:rPr>
          <w:rFonts w:ascii="Times New Roman" w:hAnsi="Times New Roman" w:cs="Times New Roman"/>
          <w:sz w:val="24"/>
          <w:szCs w:val="24"/>
          <w:u w:val="single"/>
        </w:rPr>
        <w:t>customer_id</w:t>
      </w:r>
      <w:r w:rsidRPr="00EC7AF4">
        <w:rPr>
          <w:rFonts w:ascii="Times New Roman" w:hAnsi="Times New Roman" w:cs="Times New Roman"/>
          <w:sz w:val="24"/>
          <w:szCs w:val="24"/>
        </w:rPr>
        <w:t>, first_name, last_name, email_address, phone_number</w:t>
      </w:r>
    </w:p>
    <w:p w14:paraId="5E2C2676" w14:textId="0685BC88" w:rsidR="002A6D50" w:rsidRPr="00EC7AF4" w:rsidRDefault="002A6D50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Accounts: </w:t>
      </w:r>
      <w:r w:rsidRPr="00EC7AF4">
        <w:rPr>
          <w:rFonts w:ascii="Times New Roman" w:hAnsi="Times New Roman" w:cs="Times New Roman"/>
          <w:sz w:val="24"/>
          <w:szCs w:val="24"/>
          <w:u w:val="single"/>
        </w:rPr>
        <w:t>account_id</w:t>
      </w:r>
      <w:r w:rsidRPr="00EC7AF4">
        <w:rPr>
          <w:rFonts w:ascii="Times New Roman" w:hAnsi="Times New Roman" w:cs="Times New Roman"/>
          <w:sz w:val="24"/>
          <w:szCs w:val="24"/>
        </w:rPr>
        <w:t>, customer_id, account_type, account_balance</w:t>
      </w:r>
    </w:p>
    <w:p w14:paraId="7C14A57F" w14:textId="39815701" w:rsidR="002A6D50" w:rsidRP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Transactions: </w:t>
      </w:r>
      <w:r w:rsidRPr="00EC7AF4">
        <w:rPr>
          <w:rFonts w:ascii="Times New Roman" w:hAnsi="Times New Roman" w:cs="Times New Roman"/>
          <w:sz w:val="24"/>
          <w:szCs w:val="24"/>
          <w:u w:val="single"/>
        </w:rPr>
        <w:t>transaction_id</w:t>
      </w:r>
      <w:r w:rsidRPr="00EC7AF4">
        <w:rPr>
          <w:rFonts w:ascii="Times New Roman" w:hAnsi="Times New Roman" w:cs="Times New Roman"/>
          <w:sz w:val="24"/>
          <w:szCs w:val="24"/>
        </w:rPr>
        <w:t>, account_id, transaction_date, transaction_amount, sender_id, receiver_id</w:t>
      </w:r>
    </w:p>
    <w:p w14:paraId="7C8C9F07" w14:textId="6B5E0660" w:rsidR="00543B53" w:rsidRDefault="00543B53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lastRenderedPageBreak/>
        <w:t>User Roles</w:t>
      </w:r>
    </w:p>
    <w:p w14:paraId="5EA6C1E0" w14:textId="5B3A5197" w:rsid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will have at least the following user roles:</w:t>
      </w:r>
    </w:p>
    <w:p w14:paraId="5805719D" w14:textId="29F8D388" w:rsidR="00EC7AF4" w:rsidRDefault="00EC7AF4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>Customers who can create one o</w:t>
      </w:r>
      <w:r w:rsidR="003C259E">
        <w:rPr>
          <w:rFonts w:ascii="Times New Roman" w:hAnsi="Times New Roman" w:cs="Times New Roman"/>
          <w:sz w:val="24"/>
          <w:szCs w:val="24"/>
        </w:rPr>
        <w:t>f</w:t>
      </w:r>
      <w:r w:rsidRPr="00EC7AF4">
        <w:rPr>
          <w:rFonts w:ascii="Times New Roman" w:hAnsi="Times New Roman" w:cs="Times New Roman"/>
          <w:sz w:val="24"/>
          <w:szCs w:val="24"/>
        </w:rPr>
        <w:t xml:space="preserve"> two account</w:t>
      </w:r>
      <w:r w:rsidR="003C259E">
        <w:rPr>
          <w:rFonts w:ascii="Times New Roman" w:hAnsi="Times New Roman" w:cs="Times New Roman"/>
          <w:sz w:val="24"/>
          <w:szCs w:val="24"/>
        </w:rPr>
        <w:t xml:space="preserve"> types</w:t>
      </w:r>
      <w:r w:rsidRPr="00EC7AF4">
        <w:rPr>
          <w:rFonts w:ascii="Times New Roman" w:hAnsi="Times New Roman" w:cs="Times New Roman"/>
          <w:sz w:val="24"/>
          <w:szCs w:val="24"/>
        </w:rPr>
        <w:t>, view their account balance and email/phone number, as well as being able to view their transactions.</w:t>
      </w:r>
    </w:p>
    <w:p w14:paraId="1B4463A8" w14:textId="1F97811A" w:rsidR="00EC7AF4" w:rsidRDefault="00EC7AF4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Tellers who can view</w:t>
      </w:r>
      <w:r w:rsidR="003C259E">
        <w:rPr>
          <w:rFonts w:ascii="Times New Roman" w:hAnsi="Times New Roman" w:cs="Times New Roman"/>
          <w:sz w:val="24"/>
          <w:szCs w:val="24"/>
        </w:rPr>
        <w:t xml:space="preserve"> and update account balances and id’s, view the id’s associated with both accounts and transactions, create additional accounts</w:t>
      </w:r>
    </w:p>
    <w:p w14:paraId="768B6AC9" w14:textId="34A3F73D" w:rsidR="003C259E" w:rsidRDefault="003C259E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who will be able to view and modify all information in the database</w:t>
      </w:r>
    </w:p>
    <w:p w14:paraId="5D9FEBA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73E9D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47AC4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32A6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239B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8379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3C911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842E1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0FE1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4045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6DBC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65047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D56B3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0DD4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A07A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D97B9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7C4C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3B9C4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78893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C8B77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C33B0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F03A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4CC92" w14:textId="150D9C88" w:rsidR="003C259E" w:rsidRDefault="003C259E" w:rsidP="003C259E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3C259E">
        <w:rPr>
          <w:rFonts w:ascii="Times New Roman" w:hAnsi="Times New Roman" w:cs="Times New Roman"/>
          <w:color w:val="auto"/>
          <w:u w:val="single"/>
        </w:rPr>
        <w:lastRenderedPageBreak/>
        <w:t>Entity Relationship Diagram</w:t>
      </w:r>
    </w:p>
    <w:p w14:paraId="4BBEF88A" w14:textId="463AC7DA" w:rsidR="00EA1018" w:rsidRPr="00EA1018" w:rsidRDefault="00EA1018" w:rsidP="00EA1018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54D831B" wp14:editId="64AAE16F">
            <wp:simplePos x="0" y="0"/>
            <wp:positionH relativeFrom="column">
              <wp:posOffset>-749300</wp:posOffset>
            </wp:positionH>
            <wp:positionV relativeFrom="paragraph">
              <wp:posOffset>290195</wp:posOffset>
            </wp:positionV>
            <wp:extent cx="7542530" cy="1024255"/>
            <wp:effectExtent l="0" t="0" r="1270" b="4445"/>
            <wp:wrapNone/>
            <wp:docPr id="47615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3262" name="Picture 476153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286B4" w14:textId="5CDF9918" w:rsidR="00EA1018" w:rsidRDefault="00EA1018" w:rsidP="00EA1018"/>
    <w:p w14:paraId="3C8F5027" w14:textId="77777777" w:rsidR="00EA1018" w:rsidRDefault="00EA1018" w:rsidP="00EA1018"/>
    <w:p w14:paraId="3F94F286" w14:textId="77777777" w:rsidR="00EA1018" w:rsidRDefault="00EA1018" w:rsidP="00EA1018"/>
    <w:p w14:paraId="483B4CAE" w14:textId="77777777" w:rsidR="00EA1018" w:rsidRDefault="00EA1018" w:rsidP="00EA1018"/>
    <w:p w14:paraId="362C7334" w14:textId="4430E55A" w:rsidR="00F66217" w:rsidRPr="00F66217" w:rsidRDefault="00F66217" w:rsidP="00F66217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F66217">
        <w:rPr>
          <w:rFonts w:ascii="Times New Roman" w:hAnsi="Times New Roman" w:cs="Times New Roman"/>
        </w:rPr>
        <w:t>Entities</w:t>
      </w:r>
    </w:p>
    <w:p w14:paraId="4B454F41" w14:textId="28CC3A7D" w:rsidR="00EA1018" w:rsidRPr="00EA1018" w:rsidRDefault="00EA1018" w:rsidP="00EA1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The entities currently in the E-R diagram are the following: Customers, Accounts, Transactions.</w:t>
      </w:r>
    </w:p>
    <w:p w14:paraId="0777A19E" w14:textId="0C8AD75F" w:rsidR="00EA1018" w:rsidRPr="00F66217" w:rsidRDefault="00EA1018" w:rsidP="00F6621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Customers are the strong entity and have the attributes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1018">
        <w:rPr>
          <w:rFonts w:ascii="Times New Roman" w:hAnsi="Times New Roman" w:cs="Times New Roman"/>
          <w:sz w:val="24"/>
          <w:szCs w:val="24"/>
        </w:rPr>
        <w:t>customer_id,first_name,last_name,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18">
        <w:rPr>
          <w:rFonts w:ascii="Times New Roman" w:hAnsi="Times New Roman" w:cs="Times New Roman"/>
          <w:sz w:val="24"/>
          <w:szCs w:val="24"/>
        </w:rPr>
        <w:t>email,phone_number</w:t>
      </w:r>
    </w:p>
    <w:p w14:paraId="3CD3DBC1" w14:textId="3681205E" w:rsidR="00F66217" w:rsidRPr="00F66217" w:rsidRDefault="00EA1018" w:rsidP="00F6621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Accounts is a weak entity and has the attributes: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18">
        <w:rPr>
          <w:rFonts w:ascii="Times New Roman" w:hAnsi="Times New Roman" w:cs="Times New Roman"/>
          <w:sz w:val="24"/>
          <w:szCs w:val="24"/>
        </w:rPr>
        <w:t>account_id,customer_id,account_type,account_balance</w:t>
      </w:r>
    </w:p>
    <w:p w14:paraId="67BCAAD6" w14:textId="4A3540B5" w:rsidR="00EA1018" w:rsidRDefault="00EA1018" w:rsidP="00EA101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Transactions is a weak entity and has the attributes: transaction_id,account_id,transaction_date, transaction_amount,sender_id,receiver_id</w:t>
      </w:r>
    </w:p>
    <w:p w14:paraId="0CA8CA27" w14:textId="77777777" w:rsidR="00F66217" w:rsidRPr="00F66217" w:rsidRDefault="00F66217" w:rsidP="00F662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41E3D" w14:textId="3A68EB0D" w:rsidR="00F66217" w:rsidRPr="00F66217" w:rsidRDefault="00F66217" w:rsidP="00F66217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F66217">
        <w:rPr>
          <w:rFonts w:ascii="Times New Roman" w:hAnsi="Times New Roman" w:cs="Times New Roman"/>
        </w:rPr>
        <w:t>Relationships</w:t>
      </w:r>
    </w:p>
    <w:p w14:paraId="462621F4" w14:textId="64934A85" w:rsidR="00F66217" w:rsidRPr="00F66217" w:rsidRDefault="00F66217" w:rsidP="00F662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The entities in the database will have at least the following relationships:</w:t>
      </w:r>
    </w:p>
    <w:p w14:paraId="412E9878" w14:textId="222920C2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Customers will have a 1:1 total relationship with Accounts as a customer can have up to two account types but they must have at least one account, customer_id will be the primary key for the Customers table</w:t>
      </w:r>
    </w:p>
    <w:p w14:paraId="2B6C8360" w14:textId="7B72D946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Accounts will have a 1:1 total relationship with Customers as each account can only be associated with one customer using the customer_id as the foreign key and account_id as its primary key</w:t>
      </w:r>
    </w:p>
    <w:p w14:paraId="6290B2D1" w14:textId="7B34B33F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Accounts will have a 0:M partial relationship with transactions as an account doesn’t necessarily need to have any transactions</w:t>
      </w:r>
    </w:p>
    <w:p w14:paraId="2B83CB25" w14:textId="2177E7DC" w:rsidR="00EA1018" w:rsidRPr="00962820" w:rsidRDefault="00F66217" w:rsidP="0096282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Transactions will have a M:1 total relationship with Accounts as each account can have multiple transactions using the account_id as the foreign key and transaction_id as its primary key</w:t>
      </w:r>
    </w:p>
    <w:sectPr w:rsidR="00EA1018" w:rsidRPr="009628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DC04A" w14:textId="77777777" w:rsidR="001F1EBF" w:rsidRDefault="001F1EBF" w:rsidP="007202CF">
      <w:pPr>
        <w:spacing w:after="0" w:line="240" w:lineRule="auto"/>
      </w:pPr>
      <w:r>
        <w:separator/>
      </w:r>
    </w:p>
  </w:endnote>
  <w:endnote w:type="continuationSeparator" w:id="0">
    <w:p w14:paraId="3F0DC4A3" w14:textId="77777777" w:rsidR="001F1EBF" w:rsidRDefault="001F1EBF" w:rsidP="0072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1017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E1FFC" w14:textId="7EE8E781" w:rsidR="007202CF" w:rsidRDefault="007202C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ED9EC" w14:textId="77777777" w:rsidR="007202CF" w:rsidRDefault="00720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66EAF" w14:textId="77777777" w:rsidR="001F1EBF" w:rsidRDefault="001F1EBF" w:rsidP="007202CF">
      <w:pPr>
        <w:spacing w:after="0" w:line="240" w:lineRule="auto"/>
      </w:pPr>
      <w:r>
        <w:separator/>
      </w:r>
    </w:p>
  </w:footnote>
  <w:footnote w:type="continuationSeparator" w:id="0">
    <w:p w14:paraId="25BA3436" w14:textId="77777777" w:rsidR="001F1EBF" w:rsidRDefault="001F1EBF" w:rsidP="0072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1A1"/>
    <w:multiLevelType w:val="hybridMultilevel"/>
    <w:tmpl w:val="AA96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370D"/>
    <w:multiLevelType w:val="hybridMultilevel"/>
    <w:tmpl w:val="3E746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FB1"/>
    <w:multiLevelType w:val="hybridMultilevel"/>
    <w:tmpl w:val="421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7558"/>
    <w:multiLevelType w:val="hybridMultilevel"/>
    <w:tmpl w:val="677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B5CAE"/>
    <w:multiLevelType w:val="hybridMultilevel"/>
    <w:tmpl w:val="452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F5A32"/>
    <w:multiLevelType w:val="hybridMultilevel"/>
    <w:tmpl w:val="DC2076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58F0"/>
    <w:multiLevelType w:val="hybridMultilevel"/>
    <w:tmpl w:val="8E04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F5DE6"/>
    <w:multiLevelType w:val="hybridMultilevel"/>
    <w:tmpl w:val="FF40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651BD"/>
    <w:multiLevelType w:val="hybridMultilevel"/>
    <w:tmpl w:val="08BE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47111">
    <w:abstractNumId w:val="1"/>
  </w:num>
  <w:num w:numId="2" w16cid:durableId="597442348">
    <w:abstractNumId w:val="5"/>
  </w:num>
  <w:num w:numId="3" w16cid:durableId="1007831302">
    <w:abstractNumId w:val="4"/>
  </w:num>
  <w:num w:numId="4" w16cid:durableId="190918300">
    <w:abstractNumId w:val="7"/>
  </w:num>
  <w:num w:numId="5" w16cid:durableId="1345861213">
    <w:abstractNumId w:val="6"/>
  </w:num>
  <w:num w:numId="6" w16cid:durableId="1436634274">
    <w:abstractNumId w:val="2"/>
  </w:num>
  <w:num w:numId="7" w16cid:durableId="1240679814">
    <w:abstractNumId w:val="8"/>
  </w:num>
  <w:num w:numId="8" w16cid:durableId="1892810942">
    <w:abstractNumId w:val="3"/>
  </w:num>
  <w:num w:numId="9" w16cid:durableId="2093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28"/>
    <w:rsid w:val="000131F3"/>
    <w:rsid w:val="00026DA3"/>
    <w:rsid w:val="00045D2B"/>
    <w:rsid w:val="00076C05"/>
    <w:rsid w:val="00094B5A"/>
    <w:rsid w:val="00102543"/>
    <w:rsid w:val="001A0D22"/>
    <w:rsid w:val="001F1EBF"/>
    <w:rsid w:val="002640FA"/>
    <w:rsid w:val="002A6D50"/>
    <w:rsid w:val="00355432"/>
    <w:rsid w:val="003722E4"/>
    <w:rsid w:val="003A318A"/>
    <w:rsid w:val="003C259E"/>
    <w:rsid w:val="004A6E38"/>
    <w:rsid w:val="004E526D"/>
    <w:rsid w:val="00543B53"/>
    <w:rsid w:val="00595349"/>
    <w:rsid w:val="007202CF"/>
    <w:rsid w:val="007B7B39"/>
    <w:rsid w:val="0083356B"/>
    <w:rsid w:val="008417C7"/>
    <w:rsid w:val="00962820"/>
    <w:rsid w:val="00A57FDF"/>
    <w:rsid w:val="00A84031"/>
    <w:rsid w:val="00B2298D"/>
    <w:rsid w:val="00B24287"/>
    <w:rsid w:val="00BF49CD"/>
    <w:rsid w:val="00C94928"/>
    <w:rsid w:val="00CF34C4"/>
    <w:rsid w:val="00D044CB"/>
    <w:rsid w:val="00D65568"/>
    <w:rsid w:val="00D92CA4"/>
    <w:rsid w:val="00DB3A41"/>
    <w:rsid w:val="00E04316"/>
    <w:rsid w:val="00E229F4"/>
    <w:rsid w:val="00E51ADC"/>
    <w:rsid w:val="00E8059E"/>
    <w:rsid w:val="00EA1018"/>
    <w:rsid w:val="00EA4F86"/>
    <w:rsid w:val="00EC7AF4"/>
    <w:rsid w:val="00EE777F"/>
    <w:rsid w:val="00F27D61"/>
    <w:rsid w:val="00F66217"/>
    <w:rsid w:val="00F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084BF"/>
  <w15:chartTrackingRefBased/>
  <w15:docId w15:val="{87995FFD-EA9A-4E40-8BDE-8641E5C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CF"/>
  </w:style>
  <w:style w:type="paragraph" w:styleId="Heading1">
    <w:name w:val="heading 1"/>
    <w:basedOn w:val="Normal"/>
    <w:next w:val="Normal"/>
    <w:link w:val="Heading1Char"/>
    <w:uiPriority w:val="9"/>
    <w:qFormat/>
    <w:rsid w:val="00720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C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C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202CF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2CF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CF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CF"/>
    <w:rPr>
      <w:color w:val="000000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CF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02CF"/>
    <w:rPr>
      <w:i/>
      <w:iCs/>
      <w:color w:val="707070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C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CF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202C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02CF"/>
    <w:rPr>
      <w:b/>
      <w:bCs/>
    </w:rPr>
  </w:style>
  <w:style w:type="character" w:styleId="Emphasis">
    <w:name w:val="Emphasis"/>
    <w:basedOn w:val="DefaultParagraphFont"/>
    <w:uiPriority w:val="20"/>
    <w:qFormat/>
    <w:rsid w:val="00720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7202C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02C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20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20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2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CF"/>
  </w:style>
  <w:style w:type="paragraph" w:styleId="Footer">
    <w:name w:val="footer"/>
    <w:basedOn w:val="Normal"/>
    <w:link w:val="FooterChar"/>
    <w:uiPriority w:val="99"/>
    <w:unhideWhenUsed/>
    <w:rsid w:val="0072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A. Hammer</dc:creator>
  <cp:keywords/>
  <dc:description/>
  <cp:lastModifiedBy>Nico A. Hammer</cp:lastModifiedBy>
  <cp:revision>3</cp:revision>
  <dcterms:created xsi:type="dcterms:W3CDTF">2025-02-06T18:24:00Z</dcterms:created>
  <dcterms:modified xsi:type="dcterms:W3CDTF">2025-02-06T18:25:00Z</dcterms:modified>
</cp:coreProperties>
</file>