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1E9E" w14:textId="41BA2AAC" w:rsidR="00E01689" w:rsidRDefault="00421BA0">
      <w:pPr>
        <w:rPr>
          <w:sz w:val="28"/>
          <w:szCs w:val="28"/>
        </w:rPr>
      </w:pPr>
      <w:r w:rsidRPr="00421BA0">
        <w:rPr>
          <w:sz w:val="28"/>
          <w:szCs w:val="28"/>
        </w:rPr>
        <w:t>Thema des Projektentwurfs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21BA0" w14:paraId="29EA64DF" w14:textId="77777777" w:rsidTr="00645CA3">
        <w:tc>
          <w:tcPr>
            <w:tcW w:w="2263" w:type="dxa"/>
          </w:tcPr>
          <w:p w14:paraId="5158F8D3" w14:textId="56CABCE4" w:rsidR="00421BA0" w:rsidRDefault="00421B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Titel</w:t>
            </w:r>
          </w:p>
        </w:tc>
        <w:tc>
          <w:tcPr>
            <w:tcW w:w="6799" w:type="dxa"/>
          </w:tcPr>
          <w:p w14:paraId="5D4E8FAA" w14:textId="4F1CFB44" w:rsidR="00421BA0" w:rsidRDefault="004E2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Lagerverwaltung</w:t>
            </w:r>
          </w:p>
        </w:tc>
      </w:tr>
      <w:tr w:rsidR="00421BA0" w14:paraId="3F71B682" w14:textId="77777777" w:rsidTr="00645CA3">
        <w:tc>
          <w:tcPr>
            <w:tcW w:w="2263" w:type="dxa"/>
          </w:tcPr>
          <w:p w14:paraId="202C7902" w14:textId="0E0BD7DD" w:rsidR="00421BA0" w:rsidRDefault="00421B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  <w:tc>
          <w:tcPr>
            <w:tcW w:w="6799" w:type="dxa"/>
          </w:tcPr>
          <w:p w14:paraId="652B0BD4" w14:textId="332F672E" w:rsidR="00421BA0" w:rsidRDefault="004E2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Nico Rahm</w:t>
            </w:r>
          </w:p>
        </w:tc>
      </w:tr>
      <w:tr w:rsidR="00421BA0" w14:paraId="734C7B96" w14:textId="77777777" w:rsidTr="00645CA3">
        <w:tc>
          <w:tcPr>
            <w:tcW w:w="2263" w:type="dxa"/>
          </w:tcPr>
          <w:p w14:paraId="087361B0" w14:textId="31D3FA87" w:rsidR="00421BA0" w:rsidRDefault="00421B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Funktionalität</w:t>
            </w:r>
          </w:p>
        </w:tc>
        <w:tc>
          <w:tcPr>
            <w:tcW w:w="6799" w:type="dxa"/>
          </w:tcPr>
          <w:p w14:paraId="4014FF21" w14:textId="77777777" w:rsidR="00421BA0" w:rsidRDefault="004E2838" w:rsidP="004E2838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E2838">
              <w:rPr>
                <w:sz w:val="28"/>
                <w:szCs w:val="28"/>
              </w:rPr>
              <w:t>Lagerbestände erfassen und prüfen</w:t>
            </w:r>
          </w:p>
          <w:p w14:paraId="1829BD61" w14:textId="77777777" w:rsidR="004E2838" w:rsidRDefault="004E2838" w:rsidP="004E2838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Bestellerinnerung bei niedrigem Lagerbestand</w:t>
            </w:r>
          </w:p>
          <w:p w14:paraId="0D2F7CDF" w14:textId="77777777" w:rsidR="004E2838" w:rsidRDefault="004E2838" w:rsidP="004E2838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Ablaufdatum für Artikel</w:t>
            </w:r>
          </w:p>
          <w:p w14:paraId="670859A8" w14:textId="77777777" w:rsidR="004E2838" w:rsidRDefault="004E2838" w:rsidP="004E2838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Suchfunktion</w:t>
            </w:r>
          </w:p>
          <w:p w14:paraId="4D7742DA" w14:textId="4D4EC7EE" w:rsidR="004E2838" w:rsidRPr="004E2838" w:rsidRDefault="004E2838" w:rsidP="004E2838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Standortbestimmung im Lager</w:t>
            </w:r>
          </w:p>
        </w:tc>
      </w:tr>
      <w:tr w:rsidR="00421BA0" w14:paraId="629F5572" w14:textId="77777777" w:rsidTr="00645CA3">
        <w:tc>
          <w:tcPr>
            <w:tcW w:w="2263" w:type="dxa"/>
          </w:tcPr>
          <w:p w14:paraId="582E13E4" w14:textId="69539419" w:rsidR="00421BA0" w:rsidRDefault="00421B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Kundennutzen</w:t>
            </w:r>
          </w:p>
        </w:tc>
        <w:tc>
          <w:tcPr>
            <w:tcW w:w="6799" w:type="dxa"/>
          </w:tcPr>
          <w:p w14:paraId="7ABDE8F7" w14:textId="48631CDA" w:rsidR="00421BA0" w:rsidRDefault="00645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Kunde kann seine Lagerbestände überwachen und durch wenig Aufwand Artikel finden und verwalten. Durch die Bestellerinnerung können Gebrauchsgegenstände ständig vorrätig gehalten werden.</w:t>
            </w:r>
          </w:p>
        </w:tc>
      </w:tr>
      <w:tr w:rsidR="00421BA0" w14:paraId="00020CCE" w14:textId="77777777" w:rsidTr="00645CA3">
        <w:tc>
          <w:tcPr>
            <w:tcW w:w="2263" w:type="dxa"/>
          </w:tcPr>
          <w:p w14:paraId="159DF139" w14:textId="536683EB" w:rsidR="00421BA0" w:rsidRDefault="00421B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Technologien</w:t>
            </w:r>
          </w:p>
        </w:tc>
        <w:tc>
          <w:tcPr>
            <w:tcW w:w="6799" w:type="dxa"/>
          </w:tcPr>
          <w:p w14:paraId="673BE661" w14:textId="06B1340E" w:rsidR="00421BA0" w:rsidRDefault="00645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C#, SQLite</w:t>
            </w:r>
          </w:p>
        </w:tc>
      </w:tr>
      <w:tr w:rsidR="00421BA0" w14:paraId="425689E0" w14:textId="77777777" w:rsidTr="00645CA3">
        <w:tc>
          <w:tcPr>
            <w:tcW w:w="2263" w:type="dxa"/>
          </w:tcPr>
          <w:p w14:paraId="69B1EE16" w14:textId="2F722DF1" w:rsidR="00421BA0" w:rsidRDefault="00421B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Repository</w:t>
            </w:r>
          </w:p>
        </w:tc>
        <w:tc>
          <w:tcPr>
            <w:tcW w:w="6799" w:type="dxa"/>
          </w:tcPr>
          <w:p w14:paraId="6A07A51F" w14:textId="42C7D525" w:rsidR="00421BA0" w:rsidRDefault="00645CA3">
            <w:pPr>
              <w:rPr>
                <w:sz w:val="28"/>
                <w:szCs w:val="28"/>
              </w:rPr>
            </w:pPr>
            <w:r w:rsidRPr="00645CA3">
              <w:rPr>
                <w:sz w:val="28"/>
                <w:szCs w:val="28"/>
              </w:rPr>
              <w:t>https://github.com/Nico-Rahm/Lagerverwaltung</w:t>
            </w:r>
          </w:p>
        </w:tc>
      </w:tr>
    </w:tbl>
    <w:p w14:paraId="1E03D344" w14:textId="77777777" w:rsidR="00421BA0" w:rsidRPr="00421BA0" w:rsidRDefault="00421BA0">
      <w:pPr>
        <w:rPr>
          <w:sz w:val="28"/>
          <w:szCs w:val="28"/>
        </w:rPr>
      </w:pPr>
    </w:p>
    <w:sectPr w:rsidR="00421BA0" w:rsidRPr="00421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55A6"/>
    <w:multiLevelType w:val="hybridMultilevel"/>
    <w:tmpl w:val="F190A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9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A0"/>
    <w:rsid w:val="00421BA0"/>
    <w:rsid w:val="004E2838"/>
    <w:rsid w:val="00645CA3"/>
    <w:rsid w:val="00E0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3AF9"/>
  <w15:chartTrackingRefBased/>
  <w15:docId w15:val="{27905951-CBAA-47F3-A2DC-62946E53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1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E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Rahm</dc:creator>
  <cp:keywords/>
  <dc:description/>
  <cp:lastModifiedBy>Nico Rahm</cp:lastModifiedBy>
  <cp:revision>1</cp:revision>
  <dcterms:created xsi:type="dcterms:W3CDTF">2022-08-23T09:10:00Z</dcterms:created>
  <dcterms:modified xsi:type="dcterms:W3CDTF">2022-08-23T09:27:00Z</dcterms:modified>
</cp:coreProperties>
</file>