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3594" w14:textId="77777777" w:rsidR="00953B4F" w:rsidRPr="001B3000" w:rsidRDefault="00953B4F" w:rsidP="00332130">
      <w:pPr>
        <w:pStyle w:val="a3"/>
        <w:ind w:firstLine="0"/>
        <w:jc w:val="center"/>
      </w:pPr>
      <w:r w:rsidRPr="001B3000">
        <w:t>Федеральное</w:t>
      </w:r>
      <w:r w:rsidR="003A78EC">
        <w:t xml:space="preserve"> </w:t>
      </w:r>
      <w:r w:rsidRPr="001B3000">
        <w:t>государственное</w:t>
      </w:r>
      <w:r w:rsidR="003A78EC">
        <w:t xml:space="preserve"> </w:t>
      </w:r>
      <w:r w:rsidRPr="001B3000">
        <w:t>автономное</w:t>
      </w:r>
    </w:p>
    <w:p w14:paraId="1A130FBD" w14:textId="77777777" w:rsidR="00953B4F" w:rsidRPr="001B3000" w:rsidRDefault="00953B4F" w:rsidP="00332130">
      <w:pPr>
        <w:pStyle w:val="a3"/>
        <w:ind w:firstLine="0"/>
        <w:jc w:val="center"/>
      </w:pPr>
      <w:r w:rsidRPr="001B3000">
        <w:t>образовательное</w:t>
      </w:r>
      <w:r w:rsidR="003A78EC">
        <w:t xml:space="preserve"> </w:t>
      </w:r>
      <w:r w:rsidRPr="001B3000">
        <w:t>учреждение</w:t>
      </w:r>
    </w:p>
    <w:p w14:paraId="684F7623" w14:textId="77777777" w:rsidR="00953B4F" w:rsidRPr="001B3000" w:rsidRDefault="00953B4F" w:rsidP="00332130">
      <w:pPr>
        <w:pStyle w:val="a3"/>
        <w:ind w:firstLine="0"/>
        <w:jc w:val="center"/>
      </w:pPr>
      <w:r w:rsidRPr="001B3000">
        <w:t>высшего</w:t>
      </w:r>
      <w:r w:rsidR="003A78EC">
        <w:t xml:space="preserve"> </w:t>
      </w:r>
      <w:r w:rsidRPr="001B3000">
        <w:t>образования</w:t>
      </w:r>
    </w:p>
    <w:p w14:paraId="4B740A8F" w14:textId="77777777" w:rsidR="00953B4F" w:rsidRPr="001B3000" w:rsidRDefault="00953B4F" w:rsidP="00332130">
      <w:pPr>
        <w:pStyle w:val="a3"/>
        <w:ind w:firstLine="0"/>
        <w:jc w:val="center"/>
      </w:pPr>
      <w:r w:rsidRPr="001B3000">
        <w:t>«СИБИРСКИЙ</w:t>
      </w:r>
      <w:r w:rsidR="003A78EC">
        <w:t xml:space="preserve"> </w:t>
      </w:r>
      <w:r w:rsidRPr="001B3000">
        <w:t>ФЕДЕРАЛЬНЫЙ</w:t>
      </w:r>
      <w:r w:rsidR="003A78EC">
        <w:t xml:space="preserve"> </w:t>
      </w:r>
      <w:r w:rsidRPr="001B3000">
        <w:t>УНИВЕРСИТЕТ»</w:t>
      </w:r>
    </w:p>
    <w:p w14:paraId="3DC5F4BA" w14:textId="77777777" w:rsidR="00953B4F" w:rsidRPr="001B3000" w:rsidRDefault="00953B4F" w:rsidP="00332130">
      <w:pPr>
        <w:pStyle w:val="a3"/>
        <w:ind w:firstLine="0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953B4F" w:rsidRPr="003D30C8" w14:paraId="34B45A3A" w14:textId="77777777" w:rsidTr="00724636">
        <w:tc>
          <w:tcPr>
            <w:tcW w:w="5000" w:type="pct"/>
            <w:tcBorders>
              <w:bottom w:val="single" w:sz="4" w:space="0" w:color="auto"/>
            </w:tcBorders>
          </w:tcPr>
          <w:p w14:paraId="6E4A692C" w14:textId="77777777" w:rsidR="00953B4F" w:rsidRDefault="00953B4F" w:rsidP="00332130">
            <w:pPr>
              <w:pStyle w:val="a3"/>
              <w:ind w:firstLine="0"/>
              <w:jc w:val="center"/>
            </w:pPr>
          </w:p>
          <w:p w14:paraId="37B1A283" w14:textId="77777777" w:rsidR="00953B4F" w:rsidRPr="000B0416" w:rsidRDefault="00953B4F" w:rsidP="00332130">
            <w:pPr>
              <w:pStyle w:val="a3"/>
              <w:ind w:firstLine="0"/>
              <w:jc w:val="center"/>
            </w:pPr>
            <w:r>
              <w:t>Институт</w:t>
            </w:r>
            <w:r w:rsidR="003A78EC">
              <w:t xml:space="preserve"> </w:t>
            </w:r>
            <w:r>
              <w:t>к</w:t>
            </w:r>
            <w:r w:rsidRPr="000B0416">
              <w:t>осмических</w:t>
            </w:r>
            <w:r w:rsidR="003A78EC">
              <w:t xml:space="preserve"> </w:t>
            </w:r>
            <w:r w:rsidRPr="000B0416">
              <w:t>и</w:t>
            </w:r>
            <w:r w:rsidR="003A78EC">
              <w:t xml:space="preserve"> </w:t>
            </w:r>
            <w:r w:rsidRPr="000B0416">
              <w:t>информационных</w:t>
            </w:r>
            <w:r w:rsidR="003A78EC">
              <w:t xml:space="preserve"> </w:t>
            </w:r>
            <w:r w:rsidRPr="000B0416">
              <w:t>технологий</w:t>
            </w:r>
          </w:p>
        </w:tc>
      </w:tr>
      <w:tr w:rsidR="00953B4F" w:rsidRPr="003D30C8" w14:paraId="4F2A4F3E" w14:textId="77777777" w:rsidTr="00724636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05F6265C" w14:textId="77777777" w:rsidR="00953B4F" w:rsidRPr="007A0184" w:rsidRDefault="00953B4F" w:rsidP="00332130">
            <w:pPr>
              <w:pStyle w:val="a3"/>
              <w:ind w:firstLine="0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953B4F" w:rsidRPr="003D30C8" w14:paraId="2F608DDB" w14:textId="77777777" w:rsidTr="00724636">
        <w:tc>
          <w:tcPr>
            <w:tcW w:w="5000" w:type="pct"/>
            <w:tcBorders>
              <w:top w:val="nil"/>
            </w:tcBorders>
          </w:tcPr>
          <w:p w14:paraId="252EE3BA" w14:textId="77777777" w:rsidR="00953B4F" w:rsidRDefault="00953B4F" w:rsidP="00393D7F">
            <w:pPr>
              <w:pStyle w:val="a3"/>
              <w:ind w:firstLine="0"/>
            </w:pPr>
          </w:p>
          <w:p w14:paraId="12E3271F" w14:textId="77777777" w:rsidR="00953B4F" w:rsidRPr="000B0416" w:rsidRDefault="00703B2C" w:rsidP="00332130">
            <w:pPr>
              <w:pStyle w:val="a3"/>
              <w:ind w:firstLine="0"/>
              <w:jc w:val="center"/>
            </w:pPr>
            <w:r>
              <w:t>В</w:t>
            </w:r>
            <w:r w:rsidR="00CB2B17">
              <w:t>ычислительн</w:t>
            </w:r>
            <w:r>
              <w:t>ая</w:t>
            </w:r>
            <w:r w:rsidR="003A78EC">
              <w:t xml:space="preserve"> </w:t>
            </w:r>
            <w:r w:rsidR="00CB2B17">
              <w:t>техник</w:t>
            </w:r>
            <w:r>
              <w:t>а</w:t>
            </w:r>
          </w:p>
        </w:tc>
      </w:tr>
      <w:tr w:rsidR="00953B4F" w:rsidRPr="003D30C8" w14:paraId="6C035C81" w14:textId="77777777" w:rsidTr="00724636">
        <w:tc>
          <w:tcPr>
            <w:tcW w:w="5000" w:type="pct"/>
          </w:tcPr>
          <w:p w14:paraId="262EC9E0" w14:textId="77777777" w:rsidR="00953B4F" w:rsidRPr="007A0184" w:rsidRDefault="00953B4F" w:rsidP="00332130">
            <w:pPr>
              <w:pStyle w:val="a3"/>
              <w:ind w:firstLine="0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14:paraId="5800C1AA" w14:textId="77777777" w:rsidR="00953B4F" w:rsidRPr="001B3000" w:rsidRDefault="00953B4F" w:rsidP="00332130">
      <w:pPr>
        <w:pStyle w:val="a3"/>
        <w:ind w:firstLine="0"/>
      </w:pPr>
    </w:p>
    <w:p w14:paraId="301279E4" w14:textId="77777777" w:rsidR="00953B4F" w:rsidRPr="001B3000" w:rsidRDefault="00953B4F" w:rsidP="00332130">
      <w:pPr>
        <w:pStyle w:val="a3"/>
        <w:ind w:firstLine="0"/>
      </w:pPr>
    </w:p>
    <w:p w14:paraId="4FDADF38" w14:textId="77777777" w:rsidR="00953B4F" w:rsidRPr="001B3000" w:rsidRDefault="00953B4F" w:rsidP="00332130">
      <w:pPr>
        <w:pStyle w:val="a3"/>
        <w:ind w:firstLine="0"/>
      </w:pPr>
    </w:p>
    <w:p w14:paraId="4192CFBB" w14:textId="77777777" w:rsidR="00953B4F" w:rsidRDefault="00953B4F" w:rsidP="00332130">
      <w:pPr>
        <w:pStyle w:val="a3"/>
        <w:ind w:firstLine="0"/>
      </w:pPr>
    </w:p>
    <w:p w14:paraId="38381C5D" w14:textId="77777777" w:rsidR="00953B4F" w:rsidRPr="001B3000" w:rsidRDefault="00953B4F" w:rsidP="00332130">
      <w:pPr>
        <w:pStyle w:val="a3"/>
        <w:ind w:firstLine="0"/>
      </w:pPr>
    </w:p>
    <w:p w14:paraId="5BA4F70C" w14:textId="77777777" w:rsidR="00953B4F" w:rsidRPr="001B3000" w:rsidRDefault="00953B4F" w:rsidP="00332130">
      <w:pPr>
        <w:pStyle w:val="a3"/>
        <w:ind w:firstLine="0"/>
      </w:pPr>
    </w:p>
    <w:p w14:paraId="62A66A56" w14:textId="77777777" w:rsidR="00953B4F" w:rsidRPr="000B0416" w:rsidRDefault="00953B4F" w:rsidP="00332130">
      <w:pPr>
        <w:pStyle w:val="a3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A78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</w:t>
      </w:r>
      <w:r w:rsidR="003A78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ПРОИЗВОДСТВЕННОЙ</w:t>
      </w:r>
      <w:r w:rsidR="003A78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953B4F" w:rsidRPr="003D30C8" w14:paraId="52C43255" w14:textId="77777777" w:rsidTr="00724636">
        <w:tc>
          <w:tcPr>
            <w:tcW w:w="5000" w:type="pct"/>
            <w:tcBorders>
              <w:top w:val="nil"/>
            </w:tcBorders>
          </w:tcPr>
          <w:p w14:paraId="135D5B7F" w14:textId="38220F94" w:rsidR="000B46B6" w:rsidRPr="00867737" w:rsidRDefault="000B46B6" w:rsidP="000B46B6">
            <w:pPr>
              <w:ind w:firstLine="0"/>
              <w:jc w:val="left"/>
              <w:rPr>
                <w:rFonts w:ascii="Arial" w:hAnsi="Arial" w:cs="Arial"/>
                <w:sz w:val="24"/>
                <w:szCs w:val="24"/>
                <w:shd w:val="clear" w:color="auto" w:fill="202124"/>
              </w:rPr>
            </w:pPr>
          </w:p>
          <w:p w14:paraId="31D4FB94" w14:textId="6D87C778" w:rsidR="00953B4F" w:rsidRPr="00393D7F" w:rsidRDefault="00867737" w:rsidP="00393D7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393D7F">
              <w:rPr>
                <w:b/>
                <w:bCs/>
              </w:rPr>
              <w:t>КрасИнсайт</w:t>
            </w:r>
            <w:proofErr w:type="spellEnd"/>
          </w:p>
        </w:tc>
      </w:tr>
      <w:tr w:rsidR="00953B4F" w:rsidRPr="003D30C8" w14:paraId="486E8912" w14:textId="77777777" w:rsidTr="00724636">
        <w:tc>
          <w:tcPr>
            <w:tcW w:w="5000" w:type="pct"/>
            <w:tcBorders>
              <w:top w:val="nil"/>
            </w:tcBorders>
          </w:tcPr>
          <w:p w14:paraId="4BCBD15A" w14:textId="77777777" w:rsidR="00953B4F" w:rsidRDefault="00953B4F" w:rsidP="00332130">
            <w:pPr>
              <w:pStyle w:val="a3"/>
              <w:ind w:firstLine="0"/>
              <w:jc w:val="center"/>
            </w:pPr>
            <w:r>
              <w:rPr>
                <w:i/>
                <w:sz w:val="22"/>
                <w:szCs w:val="22"/>
              </w:rPr>
              <w:t>м</w:t>
            </w:r>
            <w:r w:rsidRPr="00204BBD">
              <w:rPr>
                <w:i/>
                <w:sz w:val="22"/>
                <w:szCs w:val="22"/>
              </w:rPr>
              <w:t>есто</w:t>
            </w:r>
            <w:r w:rsidR="003A78EC">
              <w:rPr>
                <w:i/>
                <w:sz w:val="22"/>
                <w:szCs w:val="22"/>
              </w:rPr>
              <w:t xml:space="preserve"> </w:t>
            </w:r>
            <w:r w:rsidRPr="00204BBD">
              <w:rPr>
                <w:i/>
                <w:sz w:val="22"/>
                <w:szCs w:val="22"/>
              </w:rPr>
              <w:t>прохождения</w:t>
            </w:r>
            <w:r w:rsidR="003A78EC">
              <w:rPr>
                <w:i/>
                <w:sz w:val="22"/>
                <w:szCs w:val="22"/>
              </w:rPr>
              <w:t xml:space="preserve"> </w:t>
            </w:r>
            <w:r w:rsidRPr="00204BBD">
              <w:rPr>
                <w:i/>
                <w:sz w:val="22"/>
                <w:szCs w:val="22"/>
              </w:rPr>
              <w:t>практики</w:t>
            </w:r>
          </w:p>
          <w:p w14:paraId="652B47CE" w14:textId="0F615347" w:rsidR="00953B4F" w:rsidRPr="004B3280" w:rsidRDefault="004A1762" w:rsidP="00332130">
            <w:pPr>
              <w:pStyle w:val="a3"/>
              <w:ind w:firstLine="0"/>
              <w:jc w:val="center"/>
              <w:rPr>
                <w:b/>
                <w:bCs/>
              </w:rPr>
            </w:pPr>
            <w:bookmarkStart w:id="0" w:name="_Hlk46249977"/>
            <w:r>
              <w:rPr>
                <w:b/>
              </w:rPr>
              <w:t xml:space="preserve"> </w:t>
            </w:r>
            <w:r w:rsidR="004B3280" w:rsidRPr="004B3280">
              <w:rPr>
                <w:b/>
                <w:bCs/>
              </w:rPr>
              <w:t xml:space="preserve">Автоматизация браузера для сбора данных с использованием </w:t>
            </w:r>
            <w:proofErr w:type="spellStart"/>
            <w:r w:rsidR="004B3280" w:rsidRPr="004B3280">
              <w:rPr>
                <w:b/>
                <w:bCs/>
              </w:rPr>
              <w:t>Puppeter</w:t>
            </w:r>
            <w:bookmarkEnd w:id="0"/>
            <w:proofErr w:type="spellEnd"/>
          </w:p>
        </w:tc>
      </w:tr>
      <w:tr w:rsidR="00953B4F" w:rsidRPr="003D30C8" w14:paraId="6EB170D5" w14:textId="77777777" w:rsidTr="00724636">
        <w:tc>
          <w:tcPr>
            <w:tcW w:w="5000" w:type="pct"/>
          </w:tcPr>
          <w:p w14:paraId="538D4C35" w14:textId="77777777" w:rsidR="00953B4F" w:rsidRPr="007A0184" w:rsidRDefault="00953B4F" w:rsidP="00332130">
            <w:pPr>
              <w:pStyle w:val="a3"/>
              <w:ind w:firstLine="0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тема</w:t>
            </w:r>
            <w:r w:rsidR="003A78EC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14:paraId="28428494" w14:textId="77777777" w:rsidR="00953B4F" w:rsidRDefault="00953B4F" w:rsidP="00332130">
      <w:pPr>
        <w:pStyle w:val="a3"/>
        <w:ind w:firstLine="0"/>
        <w:jc w:val="center"/>
        <w:rPr>
          <w:b/>
        </w:rPr>
      </w:pPr>
    </w:p>
    <w:p w14:paraId="5DB7B96D" w14:textId="396F03B3" w:rsidR="00953B4F" w:rsidRDefault="00953B4F" w:rsidP="00332130">
      <w:pPr>
        <w:pStyle w:val="a3"/>
        <w:ind w:firstLine="0"/>
      </w:pPr>
    </w:p>
    <w:p w14:paraId="751AD816" w14:textId="77777777" w:rsidR="00393D7F" w:rsidRDefault="00393D7F" w:rsidP="00332130">
      <w:pPr>
        <w:pStyle w:val="a3"/>
        <w:ind w:firstLine="0"/>
      </w:pPr>
    </w:p>
    <w:p w14:paraId="6C517F42" w14:textId="77777777" w:rsidR="00953B4F" w:rsidRDefault="00953B4F" w:rsidP="00332130">
      <w:pPr>
        <w:pStyle w:val="a3"/>
        <w:ind w:firstLine="0"/>
      </w:pPr>
    </w:p>
    <w:p w14:paraId="0D8C0010" w14:textId="77777777" w:rsidR="00953B4F" w:rsidRDefault="00953B4F" w:rsidP="00332130">
      <w:pPr>
        <w:pStyle w:val="a3"/>
        <w:ind w:firstLine="0"/>
      </w:pPr>
    </w:p>
    <w:p w14:paraId="4EEB2DAB" w14:textId="77777777" w:rsidR="00953B4F" w:rsidRDefault="00953B4F" w:rsidP="00332130">
      <w:pPr>
        <w:pStyle w:val="a3"/>
        <w:ind w:firstLine="0"/>
      </w:pPr>
    </w:p>
    <w:p w14:paraId="2F43DA61" w14:textId="77777777" w:rsidR="00953B4F" w:rsidRDefault="00953B4F" w:rsidP="00332130">
      <w:pPr>
        <w:pStyle w:val="a3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88"/>
        <w:gridCol w:w="724"/>
        <w:gridCol w:w="2850"/>
        <w:gridCol w:w="246"/>
        <w:gridCol w:w="2026"/>
        <w:gridCol w:w="246"/>
        <w:gridCol w:w="2367"/>
      </w:tblGrid>
      <w:tr w:rsidR="00953B4F" w:rsidRPr="003D30C8" w14:paraId="1FB49161" w14:textId="77777777" w:rsidTr="00CA7717">
        <w:tc>
          <w:tcPr>
            <w:tcW w:w="2639" w:type="pct"/>
            <w:gridSpan w:val="3"/>
            <w:tcMar>
              <w:left w:w="28" w:type="dxa"/>
              <w:right w:w="28" w:type="dxa"/>
            </w:tcMar>
          </w:tcPr>
          <w:p w14:paraId="591D8C3C" w14:textId="77777777" w:rsidR="00953B4F" w:rsidRDefault="00953B4F" w:rsidP="00393D7F">
            <w:pPr>
              <w:pStyle w:val="a3"/>
              <w:ind w:left="254" w:firstLine="0"/>
            </w:pPr>
            <w:r>
              <w:t>Руководитель</w:t>
            </w:r>
            <w:r w:rsidR="003A78EC">
              <w:t xml:space="preserve"> </w:t>
            </w:r>
            <w:r>
              <w:t>от</w:t>
            </w:r>
            <w:r w:rsidR="003A78EC">
              <w:t xml:space="preserve"> </w:t>
            </w:r>
            <w:r>
              <w:t>университета</w:t>
            </w:r>
          </w:p>
        </w:tc>
        <w:tc>
          <w:tcPr>
            <w:tcW w:w="119" w:type="pct"/>
          </w:tcPr>
          <w:p w14:paraId="5D99C132" w14:textId="77777777" w:rsidR="00953B4F" w:rsidRDefault="00953B4F" w:rsidP="00393D7F">
            <w:pPr>
              <w:pStyle w:val="a3"/>
              <w:ind w:left="254" w:firstLine="0"/>
            </w:pP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14:paraId="6E958E7A" w14:textId="77777777" w:rsidR="00953B4F" w:rsidRDefault="00953B4F" w:rsidP="00393D7F">
            <w:pPr>
              <w:pStyle w:val="a3"/>
              <w:ind w:left="254" w:firstLine="0"/>
            </w:pPr>
          </w:p>
        </w:tc>
        <w:tc>
          <w:tcPr>
            <w:tcW w:w="119" w:type="pct"/>
          </w:tcPr>
          <w:p w14:paraId="7A87CD10" w14:textId="77777777" w:rsidR="00953B4F" w:rsidRDefault="00953B4F" w:rsidP="00393D7F">
            <w:pPr>
              <w:pStyle w:val="a3"/>
              <w:ind w:left="254" w:firstLine="0"/>
            </w:pP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14:paraId="46D2CAA2" w14:textId="77777777" w:rsidR="00953B4F" w:rsidRDefault="001666FA" w:rsidP="00393D7F">
            <w:pPr>
              <w:pStyle w:val="a3"/>
              <w:ind w:left="-5" w:firstLine="0"/>
            </w:pPr>
            <w:r>
              <w:t>М.В.</w:t>
            </w:r>
            <w:r w:rsidR="003A78EC">
              <w:t xml:space="preserve"> </w:t>
            </w:r>
            <w:r>
              <w:t>Савицкая</w:t>
            </w:r>
          </w:p>
        </w:tc>
      </w:tr>
      <w:tr w:rsidR="00953B4F" w:rsidRPr="003D30C8" w14:paraId="5837A118" w14:textId="77777777" w:rsidTr="00CA7717">
        <w:trPr>
          <w:trHeight w:val="512"/>
        </w:trPr>
        <w:tc>
          <w:tcPr>
            <w:tcW w:w="1262" w:type="pct"/>
            <w:gridSpan w:val="2"/>
            <w:tcMar>
              <w:left w:w="28" w:type="dxa"/>
              <w:right w:w="28" w:type="dxa"/>
            </w:tcMar>
          </w:tcPr>
          <w:p w14:paraId="6D39F89F" w14:textId="77777777" w:rsidR="00953B4F" w:rsidRDefault="00953B4F" w:rsidP="00393D7F">
            <w:pPr>
              <w:pStyle w:val="a3"/>
              <w:ind w:left="254" w:firstLine="0"/>
            </w:pPr>
          </w:p>
        </w:tc>
        <w:tc>
          <w:tcPr>
            <w:tcW w:w="1377" w:type="pct"/>
          </w:tcPr>
          <w:p w14:paraId="6403E96A" w14:textId="77777777" w:rsidR="00953B4F" w:rsidRDefault="00953B4F" w:rsidP="00393D7F">
            <w:pPr>
              <w:pStyle w:val="a3"/>
              <w:ind w:left="254" w:firstLine="0"/>
            </w:pPr>
          </w:p>
        </w:tc>
        <w:tc>
          <w:tcPr>
            <w:tcW w:w="119" w:type="pct"/>
          </w:tcPr>
          <w:p w14:paraId="051E78E1" w14:textId="77777777" w:rsidR="00953B4F" w:rsidRPr="007A0184" w:rsidRDefault="00953B4F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</w:tcBorders>
          </w:tcPr>
          <w:p w14:paraId="7D0FFC64" w14:textId="77777777" w:rsidR="00953B4F" w:rsidRPr="00CA7717" w:rsidRDefault="00953B4F" w:rsidP="00393D7F">
            <w:pPr>
              <w:pStyle w:val="a3"/>
              <w:ind w:left="254" w:firstLine="0"/>
              <w:jc w:val="center"/>
              <w:rPr>
                <w:i/>
                <w:sz w:val="20"/>
                <w:szCs w:val="20"/>
              </w:rPr>
            </w:pPr>
            <w:r w:rsidRPr="00CA7717">
              <w:rPr>
                <w:i/>
                <w:sz w:val="20"/>
                <w:szCs w:val="20"/>
              </w:rPr>
              <w:t>подпись,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119" w:type="pct"/>
          </w:tcPr>
          <w:p w14:paraId="6952926B" w14:textId="77777777" w:rsidR="00953B4F" w:rsidRPr="00CA7717" w:rsidRDefault="00953B4F" w:rsidP="00393D7F">
            <w:pPr>
              <w:pStyle w:val="a3"/>
              <w:ind w:left="254"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1FC80A16" w14:textId="77777777" w:rsidR="00953B4F" w:rsidRPr="00CA7717" w:rsidRDefault="00953B4F" w:rsidP="00393D7F">
            <w:pPr>
              <w:pStyle w:val="a3"/>
              <w:ind w:left="254" w:firstLine="0"/>
              <w:jc w:val="center"/>
              <w:rPr>
                <w:i/>
                <w:sz w:val="20"/>
                <w:szCs w:val="20"/>
              </w:rPr>
            </w:pPr>
            <w:r w:rsidRPr="00CA7717">
              <w:rPr>
                <w:i/>
                <w:sz w:val="20"/>
                <w:szCs w:val="20"/>
              </w:rPr>
              <w:t>инициалы,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фамилия</w:t>
            </w:r>
          </w:p>
        </w:tc>
      </w:tr>
      <w:tr w:rsidR="00CA7717" w:rsidRPr="003D30C8" w14:paraId="18638C32" w14:textId="77777777" w:rsidTr="00CA7717">
        <w:tc>
          <w:tcPr>
            <w:tcW w:w="2639" w:type="pct"/>
            <w:gridSpan w:val="3"/>
            <w:tcMar>
              <w:left w:w="28" w:type="dxa"/>
              <w:right w:w="28" w:type="dxa"/>
            </w:tcMar>
          </w:tcPr>
          <w:p w14:paraId="692BEAE9" w14:textId="77777777" w:rsidR="00CA7717" w:rsidRPr="00E21E47" w:rsidRDefault="00CA7717" w:rsidP="00393D7F">
            <w:pPr>
              <w:pStyle w:val="a3"/>
              <w:ind w:left="254" w:firstLine="0"/>
            </w:pPr>
            <w:r>
              <w:t>Руководитель</w:t>
            </w:r>
            <w:r w:rsidR="003A78EC">
              <w:t xml:space="preserve"> </w:t>
            </w:r>
            <w:r w:rsidRPr="00E21E47">
              <w:t>от</w:t>
            </w:r>
            <w:r w:rsidR="003A78EC">
              <w:t xml:space="preserve"> </w:t>
            </w:r>
            <w:r w:rsidRPr="00E21E47">
              <w:t>предприятия</w:t>
            </w:r>
          </w:p>
        </w:tc>
        <w:tc>
          <w:tcPr>
            <w:tcW w:w="119" w:type="pct"/>
          </w:tcPr>
          <w:p w14:paraId="54DFDAA3" w14:textId="77777777" w:rsidR="00CA7717" w:rsidRPr="00E21E47" w:rsidRDefault="00CA7717" w:rsidP="00393D7F">
            <w:pPr>
              <w:pStyle w:val="a3"/>
              <w:ind w:left="254" w:firstLine="0"/>
            </w:pP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14:paraId="2AD391EF" w14:textId="77777777" w:rsidR="00CA7717" w:rsidRDefault="00CA7717" w:rsidP="00393D7F">
            <w:pPr>
              <w:pStyle w:val="a3"/>
              <w:ind w:left="254" w:firstLine="0"/>
            </w:pPr>
          </w:p>
        </w:tc>
        <w:tc>
          <w:tcPr>
            <w:tcW w:w="119" w:type="pct"/>
          </w:tcPr>
          <w:p w14:paraId="119234D3" w14:textId="77777777" w:rsidR="00CA7717" w:rsidRDefault="00CA7717" w:rsidP="00393D7F">
            <w:pPr>
              <w:pStyle w:val="a3"/>
              <w:ind w:left="254" w:firstLine="0"/>
            </w:pP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14:paraId="31014291" w14:textId="77777777" w:rsidR="00CA7717" w:rsidRPr="00F55D9D" w:rsidRDefault="00F55D9D" w:rsidP="00393D7F">
            <w:pPr>
              <w:pStyle w:val="a3"/>
              <w:ind w:firstLine="0"/>
            </w:pPr>
            <w:r w:rsidRPr="00F55D9D">
              <w:rPr>
                <w:shd w:val="clear" w:color="auto" w:fill="FFFFFF"/>
              </w:rPr>
              <w:t>М.С. Медведев</w:t>
            </w:r>
            <w:r w:rsidR="003A78EC" w:rsidRPr="00F55D9D">
              <w:t xml:space="preserve">  </w:t>
            </w:r>
          </w:p>
        </w:tc>
      </w:tr>
      <w:tr w:rsidR="00CA7717" w:rsidRPr="003D30C8" w14:paraId="622FA99E" w14:textId="77777777" w:rsidTr="00CA7717">
        <w:tc>
          <w:tcPr>
            <w:tcW w:w="912" w:type="pct"/>
            <w:tcMar>
              <w:left w:w="28" w:type="dxa"/>
              <w:right w:w="28" w:type="dxa"/>
            </w:tcMar>
          </w:tcPr>
          <w:p w14:paraId="3E0613A2" w14:textId="77777777" w:rsidR="00CA7717" w:rsidRPr="00CA7717" w:rsidRDefault="00CA7717" w:rsidP="00393D7F">
            <w:pPr>
              <w:pStyle w:val="a3"/>
              <w:ind w:left="254" w:firstLine="0"/>
              <w:jc w:val="center"/>
              <w:rPr>
                <w:i/>
              </w:rPr>
            </w:pPr>
          </w:p>
        </w:tc>
        <w:tc>
          <w:tcPr>
            <w:tcW w:w="1727" w:type="pct"/>
            <w:gridSpan w:val="2"/>
          </w:tcPr>
          <w:p w14:paraId="0A2C13E8" w14:textId="77777777" w:rsidR="00CA7717" w:rsidRPr="00CA7717" w:rsidRDefault="00CA7717" w:rsidP="00393D7F">
            <w:pPr>
              <w:pStyle w:val="a3"/>
              <w:ind w:left="254" w:firstLine="0"/>
              <w:jc w:val="center"/>
              <w:rPr>
                <w:i/>
              </w:rPr>
            </w:pPr>
          </w:p>
        </w:tc>
        <w:tc>
          <w:tcPr>
            <w:tcW w:w="119" w:type="pct"/>
          </w:tcPr>
          <w:p w14:paraId="58046DE4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</w:tcBorders>
          </w:tcPr>
          <w:p w14:paraId="3CF8B006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  <w:r w:rsidRPr="00CA7717">
              <w:rPr>
                <w:i/>
                <w:sz w:val="20"/>
                <w:szCs w:val="20"/>
              </w:rPr>
              <w:t>подпись,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119" w:type="pct"/>
          </w:tcPr>
          <w:p w14:paraId="2B85BB1C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467EE59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  <w:r w:rsidRPr="00CA7717">
              <w:rPr>
                <w:i/>
                <w:sz w:val="20"/>
                <w:szCs w:val="20"/>
              </w:rPr>
              <w:t>инициалы,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фамилия</w:t>
            </w:r>
          </w:p>
        </w:tc>
      </w:tr>
      <w:tr w:rsidR="00CA7717" w:rsidRPr="003D30C8" w14:paraId="3AF1757B" w14:textId="77777777" w:rsidTr="00CA7717">
        <w:tc>
          <w:tcPr>
            <w:tcW w:w="912" w:type="pct"/>
            <w:tcMar>
              <w:left w:w="28" w:type="dxa"/>
              <w:right w:w="28" w:type="dxa"/>
            </w:tcMar>
          </w:tcPr>
          <w:p w14:paraId="598AF1B5" w14:textId="77777777" w:rsidR="00CA7717" w:rsidRDefault="00CA7717" w:rsidP="00393D7F">
            <w:pPr>
              <w:pStyle w:val="a3"/>
              <w:ind w:left="254" w:firstLine="0"/>
            </w:pPr>
            <w:r>
              <w:t>Студент</w:t>
            </w:r>
          </w:p>
        </w:tc>
        <w:tc>
          <w:tcPr>
            <w:tcW w:w="1727" w:type="pct"/>
            <w:gridSpan w:val="2"/>
            <w:tcBorders>
              <w:bottom w:val="single" w:sz="4" w:space="0" w:color="auto"/>
            </w:tcBorders>
          </w:tcPr>
          <w:p w14:paraId="42678864" w14:textId="77777777" w:rsidR="00CA7717" w:rsidRPr="004E6641" w:rsidRDefault="00CA7717" w:rsidP="00393D7F">
            <w:pPr>
              <w:pStyle w:val="a3"/>
              <w:ind w:left="132" w:right="252" w:firstLine="0"/>
              <w:rPr>
                <w:lang w:val="en-US"/>
              </w:rPr>
            </w:pPr>
            <w:r w:rsidRPr="004E6641">
              <w:t>КИ1</w:t>
            </w:r>
            <w:r w:rsidR="001C66D2" w:rsidRPr="004E6641">
              <w:t>9</w:t>
            </w:r>
            <w:r w:rsidRPr="004E6641">
              <w:t>-0</w:t>
            </w:r>
            <w:r w:rsidR="004E6641">
              <w:rPr>
                <w:lang w:val="en-US"/>
              </w:rPr>
              <w:t>9</w:t>
            </w:r>
            <w:r w:rsidRPr="004E6641">
              <w:t>Б,</w:t>
            </w:r>
            <w:r w:rsidR="003A78EC" w:rsidRPr="004E6641">
              <w:t xml:space="preserve"> </w:t>
            </w:r>
            <w:r w:rsidRPr="004E6641">
              <w:t>№</w:t>
            </w:r>
            <w:r w:rsidR="004E6641">
              <w:rPr>
                <w:lang w:val="en-US"/>
              </w:rPr>
              <w:t>031940750</w:t>
            </w:r>
          </w:p>
        </w:tc>
        <w:tc>
          <w:tcPr>
            <w:tcW w:w="119" w:type="pct"/>
          </w:tcPr>
          <w:p w14:paraId="18E843CA" w14:textId="77777777" w:rsidR="00CA7717" w:rsidRDefault="00CA7717" w:rsidP="00393D7F">
            <w:pPr>
              <w:pStyle w:val="a3"/>
              <w:ind w:left="254" w:firstLine="0"/>
            </w:pP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14:paraId="217D5F98" w14:textId="77777777" w:rsidR="00CA7717" w:rsidRDefault="00CA7717" w:rsidP="00393D7F">
            <w:pPr>
              <w:pStyle w:val="a3"/>
              <w:ind w:left="254" w:firstLine="0"/>
            </w:pPr>
          </w:p>
        </w:tc>
        <w:tc>
          <w:tcPr>
            <w:tcW w:w="119" w:type="pct"/>
          </w:tcPr>
          <w:p w14:paraId="61C9216F" w14:textId="77777777" w:rsidR="00CA7717" w:rsidRDefault="00CA7717" w:rsidP="00393D7F">
            <w:pPr>
              <w:pStyle w:val="a3"/>
              <w:ind w:left="254" w:firstLine="0"/>
            </w:pP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14:paraId="7C1489A5" w14:textId="77777777" w:rsidR="00CA7717" w:rsidRPr="00291467" w:rsidRDefault="00291467" w:rsidP="00393D7F">
            <w:pPr>
              <w:pStyle w:val="a3"/>
              <w:ind w:firstLine="0"/>
            </w:pPr>
            <w:r>
              <w:t>Н</w:t>
            </w:r>
            <w:r>
              <w:rPr>
                <w:lang w:val="en-US"/>
              </w:rPr>
              <w:t>.</w:t>
            </w:r>
            <w:r>
              <w:t>М</w:t>
            </w:r>
            <w:r>
              <w:rPr>
                <w:lang w:val="en-US"/>
              </w:rPr>
              <w:t>.</w:t>
            </w:r>
            <w:r>
              <w:t xml:space="preserve"> Кудрявцев</w:t>
            </w:r>
          </w:p>
        </w:tc>
      </w:tr>
      <w:tr w:rsidR="00CA7717" w:rsidRPr="003D30C8" w14:paraId="5C0BB3DF" w14:textId="77777777" w:rsidTr="00CA7717">
        <w:tc>
          <w:tcPr>
            <w:tcW w:w="912" w:type="pct"/>
            <w:tcMar>
              <w:left w:w="28" w:type="dxa"/>
              <w:right w:w="28" w:type="dxa"/>
            </w:tcMar>
          </w:tcPr>
          <w:p w14:paraId="5C34B0F2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727" w:type="pct"/>
            <w:gridSpan w:val="2"/>
            <w:tcBorders>
              <w:top w:val="single" w:sz="4" w:space="0" w:color="auto"/>
            </w:tcBorders>
          </w:tcPr>
          <w:p w14:paraId="6C7515C5" w14:textId="77777777" w:rsidR="00CA7717" w:rsidRPr="00CA7717" w:rsidRDefault="00CA7717" w:rsidP="00393D7F">
            <w:pPr>
              <w:pStyle w:val="a3"/>
              <w:ind w:left="254" w:right="252" w:firstLine="0"/>
              <w:jc w:val="center"/>
              <w:rPr>
                <w:i/>
                <w:sz w:val="20"/>
                <w:szCs w:val="20"/>
              </w:rPr>
            </w:pPr>
            <w:r w:rsidRPr="00CA7717">
              <w:rPr>
                <w:i/>
                <w:sz w:val="20"/>
                <w:szCs w:val="20"/>
              </w:rPr>
              <w:t>номер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группы,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зачетной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книжки</w:t>
            </w:r>
          </w:p>
        </w:tc>
        <w:tc>
          <w:tcPr>
            <w:tcW w:w="119" w:type="pct"/>
          </w:tcPr>
          <w:p w14:paraId="62D108F2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</w:tcBorders>
          </w:tcPr>
          <w:p w14:paraId="085118CA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  <w:r w:rsidRPr="00CA7717">
              <w:rPr>
                <w:i/>
                <w:sz w:val="20"/>
                <w:szCs w:val="20"/>
              </w:rPr>
              <w:t>подпись,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119" w:type="pct"/>
          </w:tcPr>
          <w:p w14:paraId="2A30ADF0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88D9EA4" w14:textId="77777777" w:rsidR="00CA7717" w:rsidRPr="007A0184" w:rsidRDefault="00CA7717" w:rsidP="00393D7F">
            <w:pPr>
              <w:pStyle w:val="a3"/>
              <w:ind w:left="254" w:firstLine="0"/>
              <w:jc w:val="center"/>
              <w:rPr>
                <w:i/>
                <w:sz w:val="22"/>
                <w:szCs w:val="22"/>
              </w:rPr>
            </w:pPr>
            <w:r w:rsidRPr="00CA7717">
              <w:rPr>
                <w:i/>
                <w:sz w:val="20"/>
                <w:szCs w:val="20"/>
              </w:rPr>
              <w:t>инициалы,</w:t>
            </w:r>
            <w:r w:rsidR="003A78EC">
              <w:rPr>
                <w:i/>
                <w:sz w:val="20"/>
                <w:szCs w:val="20"/>
              </w:rPr>
              <w:t xml:space="preserve"> </w:t>
            </w:r>
            <w:r w:rsidRPr="00CA7717">
              <w:rPr>
                <w:i/>
                <w:sz w:val="20"/>
                <w:szCs w:val="20"/>
              </w:rPr>
              <w:t>фамилия</w:t>
            </w:r>
          </w:p>
        </w:tc>
      </w:tr>
    </w:tbl>
    <w:p w14:paraId="480057FD" w14:textId="77777777" w:rsidR="00953B4F" w:rsidRDefault="00953B4F" w:rsidP="00332130">
      <w:pPr>
        <w:pStyle w:val="a3"/>
        <w:ind w:firstLine="0"/>
      </w:pPr>
    </w:p>
    <w:p w14:paraId="503C66EA" w14:textId="77777777" w:rsidR="00953B4F" w:rsidRDefault="00953B4F" w:rsidP="00332130">
      <w:pPr>
        <w:pStyle w:val="a3"/>
        <w:ind w:firstLine="0"/>
      </w:pPr>
    </w:p>
    <w:p w14:paraId="136C3662" w14:textId="21E0ADF1" w:rsidR="00393D7F" w:rsidRDefault="00393D7F" w:rsidP="00332130">
      <w:pPr>
        <w:pStyle w:val="a3"/>
        <w:ind w:firstLine="0"/>
      </w:pPr>
    </w:p>
    <w:p w14:paraId="437DCA65" w14:textId="77777777" w:rsidR="00393D7F" w:rsidRDefault="00393D7F" w:rsidP="00332130">
      <w:pPr>
        <w:pStyle w:val="a3"/>
        <w:ind w:firstLine="0"/>
      </w:pPr>
    </w:p>
    <w:p w14:paraId="111F3B74" w14:textId="77777777" w:rsidR="00CA7717" w:rsidRPr="00CA7717" w:rsidRDefault="00CA7717" w:rsidP="00332130">
      <w:pPr>
        <w:ind w:firstLine="0"/>
        <w:rPr>
          <w:lang w:eastAsia="ru-RU"/>
        </w:rPr>
      </w:pPr>
    </w:p>
    <w:p w14:paraId="76389CAA" w14:textId="77777777" w:rsidR="00953B4F" w:rsidRDefault="00953B4F" w:rsidP="00332130">
      <w:pPr>
        <w:pStyle w:val="a3"/>
        <w:ind w:firstLine="0"/>
      </w:pPr>
    </w:p>
    <w:p w14:paraId="74DF298E" w14:textId="77777777" w:rsidR="004E6641" w:rsidRDefault="004E6641" w:rsidP="00332130">
      <w:pPr>
        <w:pStyle w:val="a3"/>
        <w:ind w:firstLine="0"/>
      </w:pPr>
    </w:p>
    <w:p w14:paraId="304A19E8" w14:textId="5B257FA4" w:rsidR="000B46B6" w:rsidRDefault="00953B4F" w:rsidP="00332130">
      <w:pPr>
        <w:pStyle w:val="a3"/>
        <w:ind w:firstLine="0"/>
        <w:jc w:val="center"/>
        <w:rPr>
          <w:lang w:val="en-US"/>
        </w:rPr>
      </w:pPr>
      <w:r>
        <w:t>Красноярск</w:t>
      </w:r>
      <w:r w:rsidR="003A78EC">
        <w:t xml:space="preserve"> </w:t>
      </w:r>
      <w:r>
        <w:t>20</w:t>
      </w:r>
      <w:r w:rsidR="002D24B5">
        <w:t>2</w:t>
      </w:r>
      <w:r w:rsidR="001C66D2">
        <w:t xml:space="preserve">2 </w:t>
      </w:r>
      <w:r w:rsidR="004E6641">
        <w:t>г</w:t>
      </w:r>
      <w:r w:rsidR="004E6641">
        <w:rPr>
          <w:lang w:val="en-US"/>
        </w:rPr>
        <w:t>.</w:t>
      </w:r>
    </w:p>
    <w:p w14:paraId="489EA519" w14:textId="77777777" w:rsidR="000B46B6" w:rsidRDefault="000B46B6">
      <w:pPr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lang w:val="en-US"/>
        </w:rPr>
        <w:br w:type="page"/>
      </w:r>
    </w:p>
    <w:p w14:paraId="25D0B3B9" w14:textId="77777777" w:rsidR="00EB5A92" w:rsidRDefault="008E5FAB" w:rsidP="00332130">
      <w:pPr>
        <w:pStyle w:val="a9"/>
        <w:jc w:val="center"/>
        <w:rPr>
          <w:b/>
          <w:bCs/>
        </w:rPr>
      </w:pPr>
      <w:r w:rsidRPr="008E5FAB">
        <w:rPr>
          <w:b/>
          <w:bCs/>
        </w:rPr>
        <w:lastRenderedPageBreak/>
        <w:t>ОГЛАВЛЕНИЕ</w:t>
      </w:r>
    </w:p>
    <w:p w14:paraId="528B7CE6" w14:textId="77777777" w:rsidR="004D5D9E" w:rsidRPr="004D5D9E" w:rsidRDefault="004D5D9E" w:rsidP="00332130">
      <w:pPr>
        <w:rPr>
          <w:lang w:eastAsia="ru-RU"/>
        </w:rPr>
      </w:pPr>
    </w:p>
    <w:p w14:paraId="6C285B29" w14:textId="75A8D109" w:rsidR="00393D7F" w:rsidRDefault="00EB5A9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950664" w:history="1">
        <w:r w:rsidR="00393D7F" w:rsidRPr="00E14B62">
          <w:rPr>
            <w:rStyle w:val="aa"/>
            <w:b/>
            <w:bCs/>
            <w:noProof/>
          </w:rPr>
          <w:t>ВВЕДЕНИЕ</w:t>
        </w:r>
        <w:r w:rsidR="00393D7F">
          <w:rPr>
            <w:noProof/>
            <w:webHidden/>
          </w:rPr>
          <w:tab/>
        </w:r>
        <w:r w:rsidR="00393D7F">
          <w:rPr>
            <w:noProof/>
            <w:webHidden/>
          </w:rPr>
          <w:fldChar w:fldCharType="begin"/>
        </w:r>
        <w:r w:rsidR="00393D7F">
          <w:rPr>
            <w:noProof/>
            <w:webHidden/>
          </w:rPr>
          <w:instrText xml:space="preserve"> PAGEREF _Toc108950664 \h </w:instrText>
        </w:r>
        <w:r w:rsidR="00393D7F">
          <w:rPr>
            <w:noProof/>
            <w:webHidden/>
          </w:rPr>
        </w:r>
        <w:r w:rsidR="00393D7F">
          <w:rPr>
            <w:noProof/>
            <w:webHidden/>
          </w:rPr>
          <w:fldChar w:fldCharType="separate"/>
        </w:r>
        <w:r w:rsidR="00393D7F">
          <w:rPr>
            <w:noProof/>
            <w:webHidden/>
          </w:rPr>
          <w:t>3</w:t>
        </w:r>
        <w:r w:rsidR="00393D7F">
          <w:rPr>
            <w:noProof/>
            <w:webHidden/>
          </w:rPr>
          <w:fldChar w:fldCharType="end"/>
        </w:r>
      </w:hyperlink>
    </w:p>
    <w:p w14:paraId="633E2A5B" w14:textId="245BB1A7" w:rsidR="00393D7F" w:rsidRDefault="00393D7F">
      <w:pPr>
        <w:pStyle w:val="2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65" w:history="1">
        <w:r w:rsidRPr="00E14B62">
          <w:rPr>
            <w:rStyle w:val="aa"/>
            <w:noProof/>
          </w:rPr>
          <w:t>1. Характеристика предприятия: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EBC5A4" w14:textId="1C81F7E4" w:rsidR="00393D7F" w:rsidRDefault="00393D7F">
      <w:pPr>
        <w:pStyle w:val="2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66" w:history="1">
        <w:r w:rsidRPr="00E14B62">
          <w:rPr>
            <w:rStyle w:val="aa"/>
            <w:noProof/>
          </w:rPr>
          <w:t>2. Этапы прохождения производственной практики: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A0397" w14:textId="42A6FB44" w:rsidR="00393D7F" w:rsidRDefault="00393D7F">
      <w:pPr>
        <w:pStyle w:val="2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67" w:history="1">
        <w:r w:rsidRPr="00E14B62">
          <w:rPr>
            <w:rStyle w:val="aa"/>
            <w:noProof/>
          </w:rPr>
          <w:t>3. Задание для прохождения производственной практики: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38779F" w14:textId="72D5A71A" w:rsidR="00393D7F" w:rsidRDefault="00393D7F">
      <w:pPr>
        <w:pStyle w:val="2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68" w:history="1">
        <w:r w:rsidRPr="00E14B62">
          <w:rPr>
            <w:rStyle w:val="aa"/>
            <w:noProof/>
          </w:rPr>
          <w:t>4. Подготовка к выполнению задания: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1D858" w14:textId="6293F295" w:rsidR="00393D7F" w:rsidRDefault="00393D7F">
      <w:pPr>
        <w:pStyle w:val="2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69" w:history="1">
        <w:r w:rsidRPr="00E14B62">
          <w:rPr>
            <w:rStyle w:val="aa"/>
            <w:noProof/>
          </w:rPr>
          <w:t>5. Описание выполнения задания по производственной практике: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E569AE" w14:textId="6002B244" w:rsidR="00393D7F" w:rsidRDefault="00393D7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70" w:history="1">
        <w:r w:rsidRPr="00E14B62">
          <w:rPr>
            <w:rStyle w:val="aa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141D84" w14:textId="618A041F" w:rsidR="00393D7F" w:rsidRDefault="00393D7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8950671" w:history="1">
        <w:r w:rsidRPr="00E14B62">
          <w:rPr>
            <w:rStyle w:val="aa"/>
            <w:b/>
            <w:b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45F79A" w14:textId="1ABD1A9C" w:rsidR="00703B2C" w:rsidRDefault="00EB5A92" w:rsidP="00332130">
      <w:pPr>
        <w:ind w:firstLine="0"/>
      </w:pPr>
      <w:r>
        <w:rPr>
          <w:b/>
          <w:bCs/>
        </w:rPr>
        <w:fldChar w:fldCharType="end"/>
      </w:r>
    </w:p>
    <w:p w14:paraId="35389E5F" w14:textId="77777777" w:rsidR="002D24B5" w:rsidRDefault="002D24B5" w:rsidP="00332130">
      <w:pPr>
        <w:pStyle w:val="1"/>
        <w:spacing w:before="0" w:after="0"/>
        <w:jc w:val="center"/>
        <w:rPr>
          <w:b/>
          <w:bCs/>
        </w:rPr>
      </w:pPr>
      <w:r>
        <w:br w:type="page"/>
      </w:r>
      <w:bookmarkStart w:id="1" w:name="_Toc108950664"/>
      <w:r w:rsidRPr="002D24B5">
        <w:rPr>
          <w:b/>
          <w:bCs/>
        </w:rPr>
        <w:lastRenderedPageBreak/>
        <w:t>ВВЕДЕНИЕ</w:t>
      </w:r>
      <w:bookmarkEnd w:id="1"/>
    </w:p>
    <w:p w14:paraId="58206AAB" w14:textId="77777777" w:rsidR="00125BC4" w:rsidRPr="00125BC4" w:rsidRDefault="00125BC4" w:rsidP="00332130"/>
    <w:p w14:paraId="6EA8F8E3" w14:textId="77777777" w:rsidR="00E32B8C" w:rsidRDefault="002D24B5" w:rsidP="00332130">
      <w:r w:rsidRPr="003D6D1F">
        <w:t>Производственная</w:t>
      </w:r>
      <w:r w:rsidR="003A78EC">
        <w:t xml:space="preserve"> </w:t>
      </w:r>
      <w:r w:rsidRPr="003D6D1F">
        <w:t>практика</w:t>
      </w:r>
      <w:r w:rsidR="003A78EC">
        <w:t xml:space="preserve"> </w:t>
      </w:r>
      <w:r w:rsidR="000F7D58">
        <w:t xml:space="preserve">«Технологическая (проектно-технологическая) практика» </w:t>
      </w:r>
      <w:r w:rsidR="00D07656" w:rsidRPr="003D6D1F">
        <w:t>является</w:t>
      </w:r>
      <w:r w:rsidR="003A78EC">
        <w:t xml:space="preserve"> </w:t>
      </w:r>
      <w:r w:rsidR="00D07656">
        <w:t>одним</w:t>
      </w:r>
      <w:r w:rsidR="003A78EC">
        <w:t xml:space="preserve"> </w:t>
      </w:r>
      <w:r w:rsidR="00D07656">
        <w:t>из</w:t>
      </w:r>
      <w:r w:rsidR="003A78EC">
        <w:t xml:space="preserve"> </w:t>
      </w:r>
      <w:r w:rsidR="00D07656">
        <w:t>компонентов</w:t>
      </w:r>
      <w:r w:rsidR="003A78EC">
        <w:t xml:space="preserve"> </w:t>
      </w:r>
      <w:r w:rsidR="00D07656">
        <w:t>образовательной</w:t>
      </w:r>
      <w:r w:rsidR="003A78EC">
        <w:t xml:space="preserve"> </w:t>
      </w:r>
      <w:r w:rsidR="00D07656">
        <w:t>программы</w:t>
      </w:r>
      <w:r w:rsidR="003A78EC">
        <w:t xml:space="preserve"> </w:t>
      </w:r>
      <w:r w:rsidR="00E32B8C">
        <w:t>и</w:t>
      </w:r>
      <w:r w:rsidR="003A78EC">
        <w:t xml:space="preserve"> </w:t>
      </w:r>
      <w:r w:rsidR="00E32B8C">
        <w:t>предназначена</w:t>
      </w:r>
      <w:r w:rsidR="003A78EC">
        <w:t xml:space="preserve"> </w:t>
      </w:r>
      <w:r w:rsidR="00D07656">
        <w:t>для</w:t>
      </w:r>
      <w:r w:rsidR="003A78EC">
        <w:t xml:space="preserve"> </w:t>
      </w:r>
      <w:r w:rsidR="00D07656">
        <w:t>проведения</w:t>
      </w:r>
      <w:r w:rsidR="003A78EC">
        <w:t xml:space="preserve"> </w:t>
      </w:r>
      <w:r w:rsidR="00D07656">
        <w:t>практической</w:t>
      </w:r>
      <w:r w:rsidR="003A78EC">
        <w:t xml:space="preserve"> </w:t>
      </w:r>
      <w:r w:rsidR="00D07656">
        <w:t>подготовки.</w:t>
      </w:r>
      <w:r w:rsidR="003A78EC">
        <w:t xml:space="preserve"> </w:t>
      </w:r>
      <w:r w:rsidR="00D07656">
        <w:t>Практическая</w:t>
      </w:r>
      <w:r w:rsidR="003A78EC">
        <w:t xml:space="preserve"> </w:t>
      </w:r>
      <w:r w:rsidR="00D07656">
        <w:t>подготовка</w:t>
      </w:r>
      <w:r w:rsidR="003A78EC">
        <w:t xml:space="preserve"> </w:t>
      </w:r>
      <w:r w:rsidR="00D07656">
        <w:t>–</w:t>
      </w:r>
      <w:r w:rsidR="003A78EC">
        <w:t xml:space="preserve"> </w:t>
      </w:r>
      <w:r w:rsidR="00D07656">
        <w:t>это</w:t>
      </w:r>
      <w:r w:rsidR="003A78EC">
        <w:t xml:space="preserve"> </w:t>
      </w:r>
      <w:r w:rsidR="00D07656">
        <w:t>форма</w:t>
      </w:r>
      <w:r w:rsidR="003A78EC">
        <w:t xml:space="preserve"> </w:t>
      </w:r>
      <w:r w:rsidR="00D07656">
        <w:t>организации</w:t>
      </w:r>
      <w:r w:rsidR="003A78EC">
        <w:t xml:space="preserve"> </w:t>
      </w:r>
      <w:r w:rsidR="00D07656">
        <w:t>образовательной</w:t>
      </w:r>
      <w:r w:rsidR="003A78EC">
        <w:t xml:space="preserve"> </w:t>
      </w:r>
      <w:r w:rsidR="00D07656">
        <w:t>деятельности</w:t>
      </w:r>
      <w:r w:rsidR="003A78EC">
        <w:t xml:space="preserve"> </w:t>
      </w:r>
      <w:r w:rsidR="00D07656">
        <w:t>при</w:t>
      </w:r>
      <w:r w:rsidR="003A78EC">
        <w:t xml:space="preserve"> </w:t>
      </w:r>
      <w:r w:rsidR="00D07656">
        <w:t>освоении</w:t>
      </w:r>
      <w:r w:rsidR="003A78EC">
        <w:t xml:space="preserve"> </w:t>
      </w:r>
      <w:r w:rsidR="00D07656">
        <w:t>образовательной</w:t>
      </w:r>
      <w:r w:rsidR="003A78EC">
        <w:t xml:space="preserve"> </w:t>
      </w:r>
      <w:r w:rsidR="00D07656">
        <w:t>программы</w:t>
      </w:r>
      <w:r w:rsidR="003A78EC">
        <w:t xml:space="preserve"> </w:t>
      </w:r>
      <w:r w:rsidR="00E32B8C">
        <w:t>в</w:t>
      </w:r>
      <w:r w:rsidR="003A78EC">
        <w:t xml:space="preserve"> </w:t>
      </w:r>
      <w:r w:rsidR="00E32B8C">
        <w:t>условиях</w:t>
      </w:r>
      <w:r w:rsidR="003A78EC">
        <w:t xml:space="preserve"> </w:t>
      </w:r>
      <w:r w:rsidR="00E32B8C">
        <w:t>выполнения</w:t>
      </w:r>
      <w:r w:rsidR="003A78EC">
        <w:t xml:space="preserve"> </w:t>
      </w:r>
      <w:r w:rsidR="00E32B8C">
        <w:t>обучающимися</w:t>
      </w:r>
      <w:r w:rsidR="003A78EC">
        <w:t xml:space="preserve"> </w:t>
      </w:r>
      <w:r w:rsidR="00E32B8C">
        <w:t>определенных</w:t>
      </w:r>
      <w:r w:rsidR="003A78EC">
        <w:t xml:space="preserve"> </w:t>
      </w:r>
      <w:r w:rsidR="00E32B8C">
        <w:t>видов</w:t>
      </w:r>
      <w:r w:rsidR="003A78EC">
        <w:t xml:space="preserve"> </w:t>
      </w:r>
      <w:r w:rsidR="00E32B8C">
        <w:t>работ,</w:t>
      </w:r>
      <w:r w:rsidR="003A78EC">
        <w:t xml:space="preserve"> </w:t>
      </w:r>
      <w:r w:rsidR="00E32B8C">
        <w:t>связанных</w:t>
      </w:r>
      <w:r w:rsidR="003A78EC">
        <w:t xml:space="preserve"> </w:t>
      </w:r>
      <w:r w:rsidR="00E32B8C">
        <w:t>с</w:t>
      </w:r>
      <w:r w:rsidR="003A78EC">
        <w:t xml:space="preserve"> </w:t>
      </w:r>
      <w:r w:rsidR="00E32B8C">
        <w:t>будущей</w:t>
      </w:r>
      <w:r w:rsidR="003A78EC">
        <w:t xml:space="preserve"> </w:t>
      </w:r>
      <w:r w:rsidR="00E32B8C">
        <w:t>профессиональной</w:t>
      </w:r>
      <w:r w:rsidR="003A78EC">
        <w:t xml:space="preserve"> </w:t>
      </w:r>
      <w:r w:rsidR="00E32B8C">
        <w:t>деятельностью</w:t>
      </w:r>
      <w:r w:rsidR="003A78EC">
        <w:t xml:space="preserve"> </w:t>
      </w:r>
      <w:r w:rsidR="00E32B8C">
        <w:t>и</w:t>
      </w:r>
      <w:r w:rsidR="003A78EC">
        <w:t xml:space="preserve"> </w:t>
      </w:r>
      <w:r w:rsidR="00E32B8C">
        <w:t>направленных</w:t>
      </w:r>
      <w:r w:rsidR="003A78EC">
        <w:t xml:space="preserve"> </w:t>
      </w:r>
      <w:r w:rsidR="00E32B8C">
        <w:t>на</w:t>
      </w:r>
      <w:r w:rsidR="003A78EC">
        <w:t xml:space="preserve"> </w:t>
      </w:r>
      <w:r w:rsidR="00E32B8C">
        <w:t>формирование,</w:t>
      </w:r>
      <w:r w:rsidR="003A78EC">
        <w:t xml:space="preserve"> </w:t>
      </w:r>
      <w:r w:rsidR="00E32B8C">
        <w:t>закрепление,</w:t>
      </w:r>
      <w:r w:rsidR="003A78EC">
        <w:t xml:space="preserve"> </w:t>
      </w:r>
      <w:r w:rsidR="00E32B8C">
        <w:t>развитие</w:t>
      </w:r>
      <w:r w:rsidR="003A78EC">
        <w:t xml:space="preserve"> </w:t>
      </w:r>
      <w:r w:rsidR="00E32B8C">
        <w:t>практических</w:t>
      </w:r>
      <w:r w:rsidR="003A78EC">
        <w:t xml:space="preserve"> </w:t>
      </w:r>
      <w:r w:rsidR="00E32B8C">
        <w:t>навыков</w:t>
      </w:r>
      <w:r w:rsidR="003A78EC">
        <w:t xml:space="preserve"> </w:t>
      </w:r>
      <w:r w:rsidR="00E32B8C">
        <w:t>и</w:t>
      </w:r>
      <w:r w:rsidR="003A78EC">
        <w:t xml:space="preserve"> </w:t>
      </w:r>
      <w:r w:rsidR="00E32B8C">
        <w:t>компетенций.</w:t>
      </w:r>
    </w:p>
    <w:p w14:paraId="63610357" w14:textId="29B496EA" w:rsidR="002D24B5" w:rsidRPr="008005F7" w:rsidRDefault="00635DD6" w:rsidP="00332130">
      <w:r>
        <w:t>Данная</w:t>
      </w:r>
      <w:r w:rsidR="003A78EC">
        <w:t xml:space="preserve"> </w:t>
      </w:r>
      <w:r>
        <w:t>производственная</w:t>
      </w:r>
      <w:r w:rsidR="003A78EC">
        <w:t xml:space="preserve"> </w:t>
      </w:r>
      <w:r>
        <w:t>практика</w:t>
      </w:r>
      <w:r w:rsidR="003A78EC">
        <w:t xml:space="preserve"> </w:t>
      </w:r>
      <w:r>
        <w:t>проходила</w:t>
      </w:r>
      <w:r w:rsidR="003A78EC">
        <w:t xml:space="preserve"> </w:t>
      </w:r>
      <w:r w:rsidR="000B46B6">
        <w:t>в компании</w:t>
      </w:r>
      <w:r w:rsidR="003A78EC">
        <w:t xml:space="preserve"> </w:t>
      </w:r>
      <w:r>
        <w:t>«</w:t>
      </w:r>
      <w:proofErr w:type="spellStart"/>
      <w:r w:rsidR="000B46B6">
        <w:t>КрасИнсайт</w:t>
      </w:r>
      <w:proofErr w:type="spellEnd"/>
      <w:r>
        <w:t>»</w:t>
      </w:r>
      <w:r w:rsidR="003A78EC">
        <w:t xml:space="preserve"> </w:t>
      </w:r>
      <w:r>
        <w:t>в</w:t>
      </w:r>
      <w:r w:rsidR="003A78EC">
        <w:t xml:space="preserve"> </w:t>
      </w:r>
      <w:r>
        <w:t>соответствии</w:t>
      </w:r>
      <w:r w:rsidR="003A78EC">
        <w:t xml:space="preserve"> </w:t>
      </w:r>
      <w:r>
        <w:t>с</w:t>
      </w:r>
      <w:r w:rsidR="003A78EC">
        <w:t xml:space="preserve"> </w:t>
      </w:r>
      <w:r>
        <w:t>графиком</w:t>
      </w:r>
      <w:r w:rsidR="003A78EC">
        <w:t xml:space="preserve"> </w:t>
      </w:r>
      <w:r>
        <w:t>учебного</w:t>
      </w:r>
      <w:r w:rsidR="003A78EC">
        <w:t xml:space="preserve"> </w:t>
      </w:r>
      <w:r>
        <w:t>процесса</w:t>
      </w:r>
      <w:r w:rsidR="003A78EC">
        <w:t xml:space="preserve"> </w:t>
      </w:r>
      <w:r>
        <w:t>с</w:t>
      </w:r>
      <w:r w:rsidR="003A78EC">
        <w:t xml:space="preserve"> </w:t>
      </w:r>
      <w:r>
        <w:t>2</w:t>
      </w:r>
      <w:r w:rsidR="000F7D58">
        <w:t>2</w:t>
      </w:r>
      <w:r>
        <w:t>.06.202</w:t>
      </w:r>
      <w:r w:rsidR="000F7D58">
        <w:t>2</w:t>
      </w:r>
      <w:r w:rsidR="003A78EC">
        <w:t xml:space="preserve"> </w:t>
      </w:r>
      <w:r>
        <w:t>по</w:t>
      </w:r>
      <w:r w:rsidR="003A78EC">
        <w:t xml:space="preserve"> </w:t>
      </w:r>
      <w:r>
        <w:t>1</w:t>
      </w:r>
      <w:r w:rsidR="000F7D58">
        <w:t>9</w:t>
      </w:r>
      <w:r>
        <w:t>.07.202</w:t>
      </w:r>
      <w:r w:rsidR="000F7D58">
        <w:t>2</w:t>
      </w:r>
      <w:r>
        <w:t>.</w:t>
      </w:r>
    </w:p>
    <w:p w14:paraId="1BCA0995" w14:textId="77777777" w:rsidR="002D24B5" w:rsidRPr="004B3280" w:rsidRDefault="002D24B5" w:rsidP="00332130">
      <w:pPr>
        <w:pStyle w:val="2"/>
        <w:spacing w:before="0" w:after="0"/>
      </w:pPr>
      <w:r>
        <w:rPr>
          <w:szCs w:val="28"/>
        </w:rPr>
        <w:br w:type="page"/>
      </w:r>
      <w:bookmarkStart w:id="2" w:name="_Hlk74227802"/>
      <w:bookmarkStart w:id="3" w:name="_Toc108950665"/>
      <w:r w:rsidR="00635DD6">
        <w:lastRenderedPageBreak/>
        <w:t>1</w:t>
      </w:r>
      <w:r w:rsidR="00A13537" w:rsidRPr="004B3280">
        <w:t>.</w:t>
      </w:r>
      <w:r w:rsidR="003A78EC">
        <w:t xml:space="preserve"> </w:t>
      </w:r>
      <w:r w:rsidR="00635DD6">
        <w:t>Характеристика</w:t>
      </w:r>
      <w:r w:rsidR="003A78EC">
        <w:t xml:space="preserve"> </w:t>
      </w:r>
      <w:r w:rsidR="00635DD6">
        <w:t>предприятия</w:t>
      </w:r>
      <w:r w:rsidR="00A13537" w:rsidRPr="004B3280">
        <w:t>:</w:t>
      </w:r>
      <w:bookmarkEnd w:id="3"/>
    </w:p>
    <w:p w14:paraId="30DE5EF7" w14:textId="77777777" w:rsidR="00A13537" w:rsidRPr="00A13537" w:rsidRDefault="00A13537" w:rsidP="00332130"/>
    <w:p w14:paraId="5DEDE84B" w14:textId="77777777" w:rsidR="001C66D2" w:rsidRPr="001C66D2" w:rsidRDefault="001C66D2" w:rsidP="00332130">
      <w:pPr>
        <w:rPr>
          <w:lang w:eastAsia="ru-RU"/>
        </w:rPr>
      </w:pPr>
      <w:r w:rsidRPr="001C66D2">
        <w:rPr>
          <w:lang w:eastAsia="ru-RU"/>
        </w:rPr>
        <w:t>Сибирский федеральный университет — многопрофильный научно-образовательный центр, крупнейший университет Восточной Сибири </w:t>
      </w:r>
      <w:hyperlink r:id="rId8" w:history="1">
        <w:r w:rsidRPr="001C66D2">
          <w:rPr>
            <w:lang w:eastAsia="ru-RU"/>
          </w:rPr>
          <w:t>создан</w:t>
        </w:r>
      </w:hyperlink>
      <w:r w:rsidRPr="001C66D2">
        <w:rPr>
          <w:lang w:eastAsia="ru-RU"/>
        </w:rPr>
        <w:t> в 2006 году объединением четырех крупнейших вузов Красноярского края.</w:t>
      </w:r>
    </w:p>
    <w:p w14:paraId="0AF578CA" w14:textId="77777777" w:rsidR="001C66D2" w:rsidRPr="001C66D2" w:rsidRDefault="001C66D2" w:rsidP="00332130">
      <w:pPr>
        <w:rPr>
          <w:lang w:eastAsia="ru-RU"/>
        </w:rPr>
      </w:pPr>
      <w:r w:rsidRPr="001C66D2">
        <w:rPr>
          <w:lang w:eastAsia="ru-RU"/>
        </w:rPr>
        <w:t>СФУ относится к классу «быстроразвивающихся молодых университетов» и является единственным представителем российской высшей школы среди лучших мировых университетов-</w:t>
      </w:r>
      <w:proofErr w:type="spellStart"/>
      <w:r w:rsidRPr="001C66D2">
        <w:rPr>
          <w:lang w:eastAsia="ru-RU"/>
        </w:rPr>
        <w:t>миллениалов</w:t>
      </w:r>
      <w:proofErr w:type="spellEnd"/>
      <w:r w:rsidRPr="001C66D2">
        <w:rPr>
          <w:lang w:eastAsia="ru-RU"/>
        </w:rPr>
        <w:t xml:space="preserve"> по версии Times </w:t>
      </w:r>
      <w:proofErr w:type="spellStart"/>
      <w:r w:rsidRPr="001C66D2">
        <w:rPr>
          <w:lang w:eastAsia="ru-RU"/>
        </w:rPr>
        <w:t>Higher</w:t>
      </w:r>
      <w:proofErr w:type="spellEnd"/>
      <w:r w:rsidRPr="001C66D2">
        <w:rPr>
          <w:lang w:eastAsia="ru-RU"/>
        </w:rPr>
        <w:t xml:space="preserve"> Education в 2020 году, входит в топ-350 рейтинга лучших университетов мира в возрасте до 50 лет в 2021 году, а также занимает 122-е место в мире и 2-е среди вузов России в глобальном рейтинге устойчивого развития и качественной университетской среды UI </w:t>
      </w:r>
      <w:proofErr w:type="spellStart"/>
      <w:r w:rsidRPr="001C66D2">
        <w:rPr>
          <w:lang w:eastAsia="ru-RU"/>
        </w:rPr>
        <w:t>GreenMetric</w:t>
      </w:r>
      <w:proofErr w:type="spellEnd"/>
      <w:r w:rsidRPr="001C66D2">
        <w:rPr>
          <w:lang w:eastAsia="ru-RU"/>
        </w:rPr>
        <w:t xml:space="preserve"> в 2021 году. </w:t>
      </w:r>
      <w:hyperlink r:id="rId9" w:history="1">
        <w:r w:rsidRPr="00180FB7">
          <w:rPr>
            <w:u w:val="single"/>
            <w:lang w:eastAsia="ru-RU"/>
          </w:rPr>
          <w:t>Подробнее</w:t>
        </w:r>
      </w:hyperlink>
    </w:p>
    <w:p w14:paraId="0627944F" w14:textId="77777777" w:rsidR="001C66D2" w:rsidRPr="001C66D2" w:rsidRDefault="001C66D2" w:rsidP="00332130">
      <w:pPr>
        <w:rPr>
          <w:lang w:eastAsia="ru-RU"/>
        </w:rPr>
      </w:pPr>
      <w:r w:rsidRPr="001C66D2">
        <w:rPr>
          <w:lang w:eastAsia="ru-RU"/>
        </w:rPr>
        <w:t xml:space="preserve">СФУ является крупнейшим хозяйствующим субъектом и работодателем региона и входит в перечень </w:t>
      </w:r>
      <w:proofErr w:type="spellStart"/>
      <w:r w:rsidRPr="001C66D2">
        <w:rPr>
          <w:lang w:eastAsia="ru-RU"/>
        </w:rPr>
        <w:t>cистемообразующих</w:t>
      </w:r>
      <w:proofErr w:type="spellEnd"/>
      <w:r w:rsidRPr="001C66D2">
        <w:rPr>
          <w:lang w:eastAsia="ru-RU"/>
        </w:rPr>
        <w:t xml:space="preserve"> предприятий в сфере образования. Ежегодный набор на первый курс составляет более 5,3 тыс. студентов, общее количество обучающихся на конец 2020 года составило более 26 тыс. человек. С 2007 года дипломы Сибирского федерального университета получили более 100 тыс. человек. Организационная </w:t>
      </w:r>
      <w:hyperlink r:id="rId10" w:history="1">
        <w:r w:rsidRPr="001C66D2">
          <w:rPr>
            <w:lang w:eastAsia="ru-RU"/>
          </w:rPr>
          <w:t>структура</w:t>
        </w:r>
      </w:hyperlink>
      <w:r w:rsidRPr="001C66D2">
        <w:rPr>
          <w:lang w:eastAsia="ru-RU"/>
        </w:rPr>
        <w:t> университета отражает его масштаб и разнообразие: 22 профильных института, 3 филиала, 6 научно-образовательных центров, пояс R&amp;D-центров, 108 лабораторий, 32 базовые кафедры.</w:t>
      </w:r>
    </w:p>
    <w:p w14:paraId="377153A5" w14:textId="77777777" w:rsidR="001C66D2" w:rsidRPr="001C66D2" w:rsidRDefault="001C66D2" w:rsidP="00332130">
      <w:pPr>
        <w:rPr>
          <w:lang w:eastAsia="ru-RU"/>
        </w:rPr>
      </w:pPr>
      <w:r w:rsidRPr="001C66D2">
        <w:rPr>
          <w:lang w:eastAsia="ru-RU"/>
        </w:rPr>
        <w:t>Сегодня университет интегрирован практически во все процессы технологического, экономического, социального и культурного развития Красноярского края и Сибирского макрорегиона и оказывает значительное влияние на их динамику.</w:t>
      </w:r>
    </w:p>
    <w:p w14:paraId="11A2BC95" w14:textId="77777777" w:rsidR="001C66D2" w:rsidRPr="001C66D2" w:rsidRDefault="001C66D2" w:rsidP="00332130">
      <w:pPr>
        <w:rPr>
          <w:lang w:eastAsia="ru-RU"/>
        </w:rPr>
      </w:pPr>
      <w:r w:rsidRPr="001C66D2">
        <w:rPr>
          <w:lang w:eastAsia="ru-RU"/>
        </w:rPr>
        <w:t xml:space="preserve">На новом этапе развития университета ключевой целью станет обеспечение опережающего социально-экономического развития </w:t>
      </w:r>
      <w:proofErr w:type="spellStart"/>
      <w:r w:rsidRPr="001C66D2">
        <w:rPr>
          <w:lang w:eastAsia="ru-RU"/>
        </w:rPr>
        <w:t>Ангаро</w:t>
      </w:r>
      <w:proofErr w:type="spellEnd"/>
      <w:r w:rsidRPr="001C66D2">
        <w:rPr>
          <w:lang w:eastAsia="ru-RU"/>
        </w:rPr>
        <w:t>-Енисейского макрорегиона.</w:t>
      </w:r>
    </w:p>
    <w:p w14:paraId="2B29593A" w14:textId="77777777" w:rsidR="007A6887" w:rsidRDefault="007A6887" w:rsidP="00332130">
      <w:pPr>
        <w:rPr>
          <w:lang w:eastAsia="ru-RU"/>
        </w:rPr>
      </w:pPr>
      <w:r>
        <w:rPr>
          <w:lang w:eastAsia="ru-RU"/>
        </w:rPr>
        <w:t>В качестве места прохождения производственной практики была выбрана кафедра ВТ ИКИТ СФУ.</w:t>
      </w:r>
    </w:p>
    <w:p w14:paraId="6C50C947" w14:textId="77777777" w:rsidR="0009601A" w:rsidRDefault="00481F0C" w:rsidP="00332130">
      <w:pPr>
        <w:rPr>
          <w:lang w:eastAsia="ru-RU"/>
        </w:rPr>
      </w:pPr>
      <w:r w:rsidRPr="00481F0C">
        <w:rPr>
          <w:lang w:eastAsia="ru-RU"/>
        </w:rPr>
        <w:t xml:space="preserve">Кафедра Вычислительной техники </w:t>
      </w:r>
      <w:r w:rsidR="00617555">
        <w:rPr>
          <w:lang w:eastAsia="ru-RU"/>
        </w:rPr>
        <w:t>была организована в 1969 году</w:t>
      </w:r>
      <w:r w:rsidR="004A1762">
        <w:rPr>
          <w:lang w:eastAsia="ru-RU"/>
        </w:rPr>
        <w:t xml:space="preserve"> в Красноярском политехническом институте (КГТУ</w:t>
      </w:r>
      <w:r w:rsidR="004A1762" w:rsidRPr="00481F0C">
        <w:rPr>
          <w:lang w:eastAsia="ru-RU"/>
        </w:rPr>
        <w:t xml:space="preserve"> </w:t>
      </w:r>
      <w:r w:rsidR="004A1762">
        <w:rPr>
          <w:lang w:eastAsia="ru-RU"/>
        </w:rPr>
        <w:t xml:space="preserve">на момент создания СФУ). </w:t>
      </w:r>
      <w:r w:rsidR="00617555">
        <w:rPr>
          <w:lang w:eastAsia="ru-RU"/>
        </w:rPr>
        <w:t xml:space="preserve">За более чем полувековую историю </w:t>
      </w:r>
      <w:r w:rsidR="004A1762">
        <w:rPr>
          <w:lang w:eastAsia="ru-RU"/>
        </w:rPr>
        <w:t xml:space="preserve">кафедры </w:t>
      </w:r>
      <w:r w:rsidR="00617555">
        <w:rPr>
          <w:lang w:eastAsia="ru-RU"/>
        </w:rPr>
        <w:t>п</w:t>
      </w:r>
      <w:r w:rsidRPr="00481F0C">
        <w:rPr>
          <w:lang w:eastAsia="ru-RU"/>
        </w:rPr>
        <w:t>одготовка специалистов осуществлялась на всех поколениях вычислительной техники</w:t>
      </w:r>
      <w:r w:rsidR="00617555">
        <w:rPr>
          <w:lang w:eastAsia="ru-RU"/>
        </w:rPr>
        <w:t xml:space="preserve"> от</w:t>
      </w:r>
      <w:r w:rsidR="00617555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617555" w:rsidRPr="004A1762">
        <w:rPr>
          <w:lang w:eastAsia="ru-RU"/>
        </w:rPr>
        <w:t xml:space="preserve">отечественных персональных цифровых вычислительных машин для инженерных расчетов (МИР) до </w:t>
      </w:r>
      <w:r w:rsidR="0009601A">
        <w:rPr>
          <w:lang w:eastAsia="ru-RU"/>
        </w:rPr>
        <w:t xml:space="preserve">самого </w:t>
      </w:r>
      <w:r w:rsidR="00617555" w:rsidRPr="004A1762">
        <w:rPr>
          <w:lang w:eastAsia="ru-RU"/>
        </w:rPr>
        <w:t>современн</w:t>
      </w:r>
      <w:r w:rsidR="0009601A">
        <w:rPr>
          <w:lang w:eastAsia="ru-RU"/>
        </w:rPr>
        <w:t xml:space="preserve">ого оборудования. </w:t>
      </w:r>
    </w:p>
    <w:p w14:paraId="7246A65F" w14:textId="77777777" w:rsidR="0009601A" w:rsidRDefault="0009601A" w:rsidP="00332130">
      <w:pPr>
        <w:rPr>
          <w:szCs w:val="28"/>
        </w:rPr>
      </w:pPr>
      <w:r>
        <w:rPr>
          <w:szCs w:val="28"/>
        </w:rPr>
        <w:t xml:space="preserve">С 1983 года кафедра стала выпускающей. </w:t>
      </w:r>
      <w:r w:rsidR="00FC0E2E">
        <w:rPr>
          <w:szCs w:val="28"/>
        </w:rPr>
        <w:t xml:space="preserve">С </w:t>
      </w:r>
      <w:r>
        <w:rPr>
          <w:szCs w:val="28"/>
        </w:rPr>
        <w:t xml:space="preserve">первого выпуска, состоявшегося в 1988 году, было подготовлено и выпущено более 2000 выпускников (специалистов, бакалавров, магистров). </w:t>
      </w:r>
      <w:r w:rsidR="00FC0E2E">
        <w:rPr>
          <w:szCs w:val="28"/>
        </w:rPr>
        <w:t>О</w:t>
      </w:r>
      <w:r>
        <w:rPr>
          <w:szCs w:val="28"/>
        </w:rPr>
        <w:t>сновной коллектив кафедры</w:t>
      </w:r>
      <w:r w:rsidR="00FC0E2E" w:rsidRPr="00FC0E2E">
        <w:rPr>
          <w:szCs w:val="28"/>
        </w:rPr>
        <w:t xml:space="preserve"> </w:t>
      </w:r>
      <w:r w:rsidR="00FC0E2E">
        <w:rPr>
          <w:szCs w:val="28"/>
        </w:rPr>
        <w:t>составляют ее выпускники</w:t>
      </w:r>
      <w:r>
        <w:rPr>
          <w:szCs w:val="28"/>
        </w:rPr>
        <w:t>.</w:t>
      </w:r>
    </w:p>
    <w:p w14:paraId="1B6974D6" w14:textId="77777777" w:rsidR="0009601A" w:rsidRPr="00093779" w:rsidRDefault="0009601A" w:rsidP="00332130">
      <w:pPr>
        <w:rPr>
          <w:color w:val="000000"/>
          <w:szCs w:val="28"/>
          <w:bdr w:val="none" w:sz="0" w:space="0" w:color="auto" w:frame="1"/>
          <w:shd w:val="clear" w:color="auto" w:fill="FFFFFF"/>
        </w:rPr>
      </w:pPr>
      <w:r w:rsidRPr="00093779">
        <w:rPr>
          <w:rFonts w:eastAsia="Times New Roman"/>
          <w:szCs w:val="28"/>
        </w:rPr>
        <w:t>Кафедра сотрудничает с Министерством обороны РФ, Министерством здравоохранения РФ, Министерством науки и высшего образования РФ, Министерством экономического развития РФ</w:t>
      </w:r>
      <w:r w:rsidR="00FC0E2E">
        <w:rPr>
          <w:rFonts w:eastAsia="Times New Roman"/>
          <w:szCs w:val="28"/>
        </w:rPr>
        <w:t>, в</w:t>
      </w:r>
      <w:r w:rsidRPr="00093779">
        <w:rPr>
          <w:szCs w:val="28"/>
        </w:rPr>
        <w:t xml:space="preserve">едущими предприятиями </w:t>
      </w:r>
      <w:r w:rsidR="00B9087A">
        <w:rPr>
          <w:szCs w:val="28"/>
        </w:rPr>
        <w:t xml:space="preserve">и организациями </w:t>
      </w:r>
      <w:r w:rsidRPr="00093779">
        <w:rPr>
          <w:szCs w:val="28"/>
        </w:rPr>
        <w:t xml:space="preserve">России: </w:t>
      </w:r>
      <w:bookmarkStart w:id="4" w:name="2"/>
      <w:r w:rsidRPr="00093779">
        <w:rPr>
          <w:color w:val="000000"/>
          <w:szCs w:val="28"/>
          <w:bdr w:val="none" w:sz="0" w:space="0" w:color="auto" w:frame="1"/>
          <w:shd w:val="clear" w:color="auto" w:fill="FFFFFF"/>
        </w:rPr>
        <w:t xml:space="preserve">ОАО </w:t>
      </w:r>
      <w:r w:rsidR="00602B9D">
        <w:rPr>
          <w:color w:val="000000"/>
          <w:szCs w:val="28"/>
          <w:bdr w:val="none" w:sz="0" w:space="0" w:color="auto" w:frame="1"/>
          <w:shd w:val="clear" w:color="auto" w:fill="FFFFFF"/>
        </w:rPr>
        <w:t>«</w:t>
      </w:r>
      <w:r w:rsidRPr="00093779">
        <w:rPr>
          <w:color w:val="000000"/>
          <w:szCs w:val="28"/>
          <w:bdr w:val="none" w:sz="0" w:space="0" w:color="auto" w:frame="1"/>
          <w:shd w:val="clear" w:color="auto" w:fill="FFFFFF"/>
        </w:rPr>
        <w:t>ИСС</w:t>
      </w:r>
      <w:r w:rsidR="00602B9D">
        <w:rPr>
          <w:color w:val="000000"/>
          <w:szCs w:val="28"/>
          <w:bdr w:val="none" w:sz="0" w:space="0" w:color="auto" w:frame="1"/>
          <w:shd w:val="clear" w:color="auto" w:fill="FFFFFF"/>
        </w:rPr>
        <w:t>»</w:t>
      </w:r>
      <w:r w:rsidRPr="00093779">
        <w:rPr>
          <w:color w:val="000000"/>
          <w:szCs w:val="28"/>
          <w:bdr w:val="none" w:sz="0" w:space="0" w:color="auto" w:frame="1"/>
          <w:shd w:val="clear" w:color="auto" w:fill="FFFFFF"/>
        </w:rPr>
        <w:t xml:space="preserve">, </w:t>
      </w:r>
      <w:bookmarkEnd w:id="4"/>
      <w:r w:rsidRPr="00093779">
        <w:rPr>
          <w:color w:val="000000"/>
          <w:szCs w:val="28"/>
          <w:bdr w:val="none" w:sz="0" w:space="0" w:color="auto" w:frame="1"/>
          <w:shd w:val="clear" w:color="auto" w:fill="FFFFFF"/>
        </w:rPr>
        <w:t>РУСАЛ</w:t>
      </w:r>
      <w:r w:rsidR="00B9087A">
        <w:rPr>
          <w:color w:val="000000"/>
          <w:szCs w:val="28"/>
          <w:bdr w:val="none" w:sz="0" w:space="0" w:color="auto" w:frame="1"/>
          <w:shd w:val="clear" w:color="auto" w:fill="FFFFFF"/>
        </w:rPr>
        <w:t>, РЖД, банковская сфера и др.</w:t>
      </w:r>
      <w:r w:rsidRPr="00093779">
        <w:rPr>
          <w:color w:val="000000"/>
          <w:szCs w:val="28"/>
          <w:bdr w:val="none" w:sz="0" w:space="0" w:color="auto" w:frame="1"/>
          <w:shd w:val="clear" w:color="auto" w:fill="FFFFFF"/>
        </w:rPr>
        <w:t>,  а также со многими университетами России и других стран.</w:t>
      </w:r>
    </w:p>
    <w:p w14:paraId="37B405FE" w14:textId="77777777" w:rsidR="007A6887" w:rsidRDefault="00481F0C" w:rsidP="00332130">
      <w:pPr>
        <w:rPr>
          <w:lang w:eastAsia="ru-RU"/>
        </w:rPr>
      </w:pPr>
      <w:r w:rsidRPr="00481F0C">
        <w:rPr>
          <w:lang w:eastAsia="ru-RU"/>
        </w:rPr>
        <w:lastRenderedPageBreak/>
        <w:t>Выпускники кафедры занимают руководящие и ведущие должности во всех отраслях страны</w:t>
      </w:r>
      <w:r w:rsidR="00617555">
        <w:rPr>
          <w:lang w:eastAsia="ru-RU"/>
        </w:rPr>
        <w:t xml:space="preserve"> и за рубежом</w:t>
      </w:r>
      <w:r w:rsidRPr="00481F0C">
        <w:rPr>
          <w:lang w:eastAsia="ru-RU"/>
        </w:rPr>
        <w:t xml:space="preserve">. </w:t>
      </w:r>
      <w:r w:rsidR="00FC0E2E" w:rsidRPr="00FC0E2E">
        <w:rPr>
          <w:lang w:eastAsia="ru-RU"/>
        </w:rPr>
        <w:t xml:space="preserve">География мест работы выпускников </w:t>
      </w:r>
      <w:r w:rsidR="00602B9D">
        <w:rPr>
          <w:lang w:eastAsia="ru-RU"/>
        </w:rPr>
        <w:t>–</w:t>
      </w:r>
      <w:r w:rsidR="00FC0E2E" w:rsidRPr="00FC0E2E">
        <w:rPr>
          <w:lang w:eastAsia="ru-RU"/>
        </w:rPr>
        <w:t xml:space="preserve"> Россия, Европа, Азия, Америка.</w:t>
      </w:r>
      <w:r w:rsidR="00343676">
        <w:rPr>
          <w:lang w:eastAsia="ru-RU"/>
        </w:rPr>
        <w:t xml:space="preserve"> </w:t>
      </w:r>
    </w:p>
    <w:p w14:paraId="1056A95C" w14:textId="77777777" w:rsidR="007A6887" w:rsidRDefault="007A6887" w:rsidP="00332130">
      <w:pPr>
        <w:rPr>
          <w:lang w:eastAsia="ru-RU"/>
        </w:rPr>
      </w:pPr>
      <w:r>
        <w:rPr>
          <w:lang w:eastAsia="ru-RU"/>
        </w:rPr>
        <w:t xml:space="preserve">В структуру кафедры входят научно-учебные лаборатории: </w:t>
      </w:r>
      <w:hyperlink r:id="rId11" w:history="1">
        <w:r w:rsidRPr="00DC5ED2">
          <w:rPr>
            <w:lang w:eastAsia="ru-RU"/>
          </w:rPr>
          <w:t xml:space="preserve"> Микропроцессорных систем</w:t>
        </w:r>
      </w:hyperlink>
      <w:r>
        <w:rPr>
          <w:lang w:eastAsia="ru-RU"/>
        </w:rPr>
        <w:t>,</w:t>
      </w:r>
      <w:hyperlink r:id="rId12" w:history="1">
        <w:r w:rsidRPr="00DC5ED2">
          <w:rPr>
            <w:lang w:eastAsia="ru-RU"/>
          </w:rPr>
          <w:t xml:space="preserve"> Телекоммуникационных систем</w:t>
        </w:r>
      </w:hyperlink>
      <w:r>
        <w:rPr>
          <w:lang w:eastAsia="ru-RU"/>
        </w:rPr>
        <w:t xml:space="preserve">, </w:t>
      </w:r>
      <w:hyperlink r:id="rId13" w:history="1">
        <w:r w:rsidRPr="00DC5ED2">
          <w:rPr>
            <w:lang w:eastAsia="ru-RU"/>
          </w:rPr>
          <w:t xml:space="preserve"> Технологии программирования</w:t>
        </w:r>
      </w:hyperlink>
      <w:r>
        <w:rPr>
          <w:lang w:eastAsia="ru-RU"/>
        </w:rPr>
        <w:t xml:space="preserve">, </w:t>
      </w:r>
      <w:hyperlink r:id="rId14" w:history="1">
        <w:r>
          <w:rPr>
            <w:lang w:eastAsia="ru-RU"/>
          </w:rPr>
          <w:t xml:space="preserve"> С</w:t>
        </w:r>
        <w:r w:rsidRPr="00DC5ED2">
          <w:rPr>
            <w:lang w:eastAsia="ru-RU"/>
          </w:rPr>
          <w:t>истем автоматизированного проектирования</w:t>
        </w:r>
      </w:hyperlink>
    </w:p>
    <w:bookmarkEnd w:id="2"/>
    <w:p w14:paraId="67ABD7DB" w14:textId="77777777" w:rsidR="003A78EC" w:rsidRDefault="003A78EC" w:rsidP="00332130">
      <w:pPr>
        <w:rPr>
          <w:lang w:eastAsia="ru-RU"/>
        </w:rPr>
      </w:pPr>
    </w:p>
    <w:p w14:paraId="4684D78E" w14:textId="77777777" w:rsidR="00166077" w:rsidRDefault="00ED67E9" w:rsidP="00332130">
      <w:pPr>
        <w:shd w:val="clear" w:color="auto" w:fill="FFFFFF"/>
        <w:rPr>
          <w:rFonts w:eastAsia="Times New Roman"/>
          <w:color w:val="000000"/>
          <w:szCs w:val="28"/>
          <w:lang w:eastAsia="ru-RU"/>
        </w:rPr>
      </w:pPr>
      <w:r w:rsidRPr="00ED67E9">
        <w:rPr>
          <w:rFonts w:eastAsia="Times New Roman"/>
          <w:b/>
          <w:bCs/>
          <w:color w:val="000000"/>
          <w:szCs w:val="28"/>
          <w:lang w:eastAsia="ru-RU"/>
        </w:rPr>
        <w:t>Компания «</w:t>
      </w:r>
      <w:proofErr w:type="spellStart"/>
      <w:r w:rsidRPr="00ED67E9">
        <w:rPr>
          <w:rFonts w:eastAsia="Times New Roman"/>
          <w:b/>
          <w:bCs/>
          <w:color w:val="000000"/>
          <w:szCs w:val="28"/>
          <w:lang w:eastAsia="ru-RU"/>
        </w:rPr>
        <w:t>КрасИнсайт</w:t>
      </w:r>
      <w:proofErr w:type="spellEnd"/>
      <w:r w:rsidRPr="00ED67E9">
        <w:rPr>
          <w:rFonts w:eastAsia="Times New Roman"/>
          <w:b/>
          <w:bCs/>
          <w:color w:val="000000"/>
          <w:szCs w:val="28"/>
          <w:lang w:eastAsia="ru-RU"/>
        </w:rPr>
        <w:t>»</w:t>
      </w:r>
      <w:r w:rsidRPr="00ED67E9">
        <w:rPr>
          <w:rFonts w:eastAsia="Times New Roman"/>
          <w:color w:val="000000"/>
          <w:szCs w:val="28"/>
          <w:lang w:eastAsia="ru-RU"/>
        </w:rPr>
        <w:t xml:space="preserve"> занимае</w:t>
      </w:r>
      <w:r w:rsidR="00166077">
        <w:rPr>
          <w:rFonts w:eastAsia="Times New Roman"/>
          <w:color w:val="000000"/>
          <w:szCs w:val="28"/>
          <w:lang w:eastAsia="ru-RU"/>
        </w:rPr>
        <w:t>т</w:t>
      </w:r>
      <w:r w:rsidRPr="00ED67E9">
        <w:rPr>
          <w:rFonts w:eastAsia="Times New Roman"/>
          <w:color w:val="000000"/>
          <w:szCs w:val="28"/>
          <w:lang w:eastAsia="ru-RU"/>
        </w:rPr>
        <w:t>ся созданием сайтов в Красноярске более 15 лет.</w:t>
      </w:r>
      <w:r w:rsidR="00166077">
        <w:rPr>
          <w:rFonts w:eastAsia="Times New Roman"/>
          <w:color w:val="000000"/>
          <w:szCs w:val="28"/>
          <w:lang w:eastAsia="ru-RU"/>
        </w:rPr>
        <w:t xml:space="preserve"> Компания г</w:t>
      </w:r>
      <w:r w:rsidRPr="00ED67E9">
        <w:rPr>
          <w:rFonts w:eastAsia="Times New Roman"/>
          <w:color w:val="000000"/>
          <w:szCs w:val="28"/>
          <w:lang w:eastAsia="ru-RU"/>
        </w:rPr>
        <w:t>отов</w:t>
      </w:r>
      <w:r w:rsidR="00166077">
        <w:rPr>
          <w:rFonts w:eastAsia="Times New Roman"/>
          <w:color w:val="000000"/>
          <w:szCs w:val="28"/>
          <w:lang w:eastAsia="ru-RU"/>
        </w:rPr>
        <w:t>а</w:t>
      </w:r>
      <w:r w:rsidRPr="00ED67E9">
        <w:rPr>
          <w:rFonts w:eastAsia="Times New Roman"/>
          <w:color w:val="000000"/>
          <w:szCs w:val="28"/>
          <w:lang w:eastAsia="ru-RU"/>
        </w:rPr>
        <w:t xml:space="preserve"> предложить свои услуги по разработке, поддержке и продвижению веб-сайтов. </w:t>
      </w:r>
      <w:r w:rsidR="00166077">
        <w:rPr>
          <w:rFonts w:eastAsia="Times New Roman"/>
          <w:color w:val="000000"/>
          <w:szCs w:val="28"/>
          <w:lang w:eastAsia="ru-RU"/>
        </w:rPr>
        <w:t>Их</w:t>
      </w:r>
      <w:r w:rsidRPr="00ED67E9">
        <w:rPr>
          <w:rFonts w:eastAsia="Times New Roman"/>
          <w:color w:val="000000"/>
          <w:szCs w:val="28"/>
          <w:lang w:eastAsia="ru-RU"/>
        </w:rPr>
        <w:t xml:space="preserve"> портфолио включает проекты известных компаний Красноярска и России.</w:t>
      </w:r>
      <w:r w:rsidR="00166077" w:rsidRPr="00166077">
        <w:rPr>
          <w:rFonts w:eastAsia="Times New Roman"/>
          <w:color w:val="000000"/>
          <w:szCs w:val="28"/>
          <w:lang w:eastAsia="ru-RU"/>
        </w:rPr>
        <w:t xml:space="preserve"> </w:t>
      </w:r>
      <w:r w:rsidR="00166077" w:rsidRPr="00ED67E9">
        <w:rPr>
          <w:rFonts w:eastAsia="Times New Roman"/>
          <w:color w:val="000000"/>
          <w:szCs w:val="28"/>
          <w:lang w:eastAsia="ru-RU"/>
        </w:rPr>
        <w:t xml:space="preserve">Также </w:t>
      </w:r>
      <w:r w:rsidR="00166077">
        <w:rPr>
          <w:rFonts w:eastAsia="Times New Roman"/>
          <w:color w:val="000000"/>
          <w:szCs w:val="28"/>
          <w:lang w:eastAsia="ru-RU"/>
        </w:rPr>
        <w:t>они могут помочь</w:t>
      </w:r>
      <w:r w:rsidR="00166077" w:rsidRPr="00ED67E9">
        <w:rPr>
          <w:rFonts w:eastAsia="Times New Roman"/>
          <w:color w:val="000000"/>
          <w:szCs w:val="28"/>
          <w:lang w:eastAsia="ru-RU"/>
        </w:rPr>
        <w:t xml:space="preserve"> решить все вопросы, связанные с дальнейшей технической поддержкой и обслуживанием.</w:t>
      </w:r>
      <w:r w:rsidR="00166077" w:rsidRPr="00166077">
        <w:rPr>
          <w:rFonts w:eastAsia="Times New Roman"/>
          <w:color w:val="000000"/>
          <w:szCs w:val="28"/>
          <w:lang w:eastAsia="ru-RU"/>
        </w:rPr>
        <w:t xml:space="preserve"> </w:t>
      </w:r>
      <w:r w:rsidR="00166077" w:rsidRPr="00ED67E9">
        <w:rPr>
          <w:rFonts w:eastAsia="Times New Roman"/>
          <w:color w:val="000000"/>
          <w:szCs w:val="28"/>
          <w:lang w:eastAsia="ru-RU"/>
        </w:rPr>
        <w:t>На каждый проект предоставляется гарантия 5 лет.</w:t>
      </w:r>
    </w:p>
    <w:p w14:paraId="714E4B1C" w14:textId="77777777" w:rsidR="00ED67E9" w:rsidRPr="00ED67E9" w:rsidRDefault="00ED67E9" w:rsidP="00332130">
      <w:pPr>
        <w:shd w:val="clear" w:color="auto" w:fill="FFFFFF"/>
        <w:rPr>
          <w:rFonts w:eastAsia="Times New Roman"/>
          <w:color w:val="000000"/>
          <w:szCs w:val="28"/>
          <w:lang w:eastAsia="ru-RU"/>
        </w:rPr>
      </w:pPr>
      <w:r w:rsidRPr="00ED67E9">
        <w:rPr>
          <w:rFonts w:eastAsia="Times New Roman"/>
          <w:color w:val="000000"/>
          <w:szCs w:val="28"/>
          <w:lang w:eastAsia="ru-RU"/>
        </w:rPr>
        <w:t xml:space="preserve">Стоит отметить, что любой этап работ (от разработки фирменного стиля, дизайна, программирования, информационного наполнения до поискового продвижения) находится под контролем команды штатных специалистов, это позволяет получить качественный продукт, который поможет </w:t>
      </w:r>
      <w:r w:rsidR="00166077">
        <w:rPr>
          <w:rFonts w:eastAsia="Times New Roman"/>
          <w:color w:val="000000"/>
          <w:szCs w:val="28"/>
          <w:lang w:eastAsia="ru-RU"/>
        </w:rPr>
        <w:t xml:space="preserve">вам </w:t>
      </w:r>
      <w:r w:rsidRPr="00ED67E9">
        <w:rPr>
          <w:rFonts w:eastAsia="Times New Roman"/>
          <w:color w:val="000000"/>
          <w:szCs w:val="28"/>
          <w:lang w:eastAsia="ru-RU"/>
        </w:rPr>
        <w:t>достичь поставленных целей.</w:t>
      </w:r>
    </w:p>
    <w:p w14:paraId="63A459EB" w14:textId="77777777" w:rsidR="00ED67E9" w:rsidRPr="00481F0C" w:rsidRDefault="00ED67E9" w:rsidP="00332130">
      <w:pPr>
        <w:ind w:firstLine="0"/>
        <w:rPr>
          <w:lang w:eastAsia="ru-RU"/>
        </w:rPr>
      </w:pPr>
    </w:p>
    <w:p w14:paraId="331A8A2D" w14:textId="77777777" w:rsidR="00E1586C" w:rsidRPr="004B3280" w:rsidRDefault="002D24B5" w:rsidP="00332130">
      <w:pPr>
        <w:pStyle w:val="2"/>
        <w:spacing w:before="0" w:after="0"/>
      </w:pPr>
      <w:bookmarkStart w:id="5" w:name="_Hlk74227823"/>
      <w:bookmarkStart w:id="6" w:name="_Toc108950666"/>
      <w:r w:rsidRPr="00E1586C">
        <w:t>2</w:t>
      </w:r>
      <w:r w:rsidR="00A13537" w:rsidRPr="004B3280">
        <w:t>.</w:t>
      </w:r>
      <w:r w:rsidR="003A78EC" w:rsidRPr="00E1586C">
        <w:t xml:space="preserve"> </w:t>
      </w:r>
      <w:r w:rsidR="00E1586C">
        <w:t>Этапы прохождения производственной практики</w:t>
      </w:r>
      <w:r w:rsidR="00A13537" w:rsidRPr="004B3280">
        <w:t>:</w:t>
      </w:r>
      <w:bookmarkEnd w:id="6"/>
    </w:p>
    <w:p w14:paraId="1C33B937" w14:textId="77777777" w:rsidR="00602B9D" w:rsidRDefault="00602B9D" w:rsidP="00332130">
      <w:pPr>
        <w:ind w:firstLine="0"/>
      </w:pPr>
    </w:p>
    <w:p w14:paraId="075536CB" w14:textId="77777777" w:rsidR="00602B9D" w:rsidRPr="00A13537" w:rsidRDefault="00602B9D" w:rsidP="00332130">
      <w:pPr>
        <w:ind w:firstLine="0"/>
        <w:rPr>
          <w:sz w:val="24"/>
          <w:szCs w:val="24"/>
        </w:rPr>
      </w:pPr>
      <w:r w:rsidRPr="00A13537">
        <w:rPr>
          <w:sz w:val="24"/>
          <w:szCs w:val="24"/>
        </w:rPr>
        <w:t>Таблица</w:t>
      </w:r>
      <w:r w:rsidR="00A13537" w:rsidRPr="00A13537">
        <w:rPr>
          <w:sz w:val="24"/>
          <w:szCs w:val="24"/>
        </w:rPr>
        <w:t xml:space="preserve"> 1 ─ Этапы прохождения производственной практики.</w:t>
      </w:r>
    </w:p>
    <w:tbl>
      <w:tblPr>
        <w:tblW w:w="1051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2519"/>
        <w:gridCol w:w="5747"/>
        <w:gridCol w:w="1587"/>
      </w:tblGrid>
      <w:tr w:rsidR="00E1586C" w:rsidRPr="003D30C8" w14:paraId="1D4FDEF8" w14:textId="77777777" w:rsidTr="00EC1FFF">
        <w:trPr>
          <w:tblHeader/>
        </w:trPr>
        <w:tc>
          <w:tcPr>
            <w:tcW w:w="676" w:type="dxa"/>
            <w:shd w:val="clear" w:color="auto" w:fill="auto"/>
          </w:tcPr>
          <w:p w14:paraId="6B23CBFB" w14:textId="77777777" w:rsidR="00E1586C" w:rsidRPr="003D30C8" w:rsidRDefault="00E1586C" w:rsidP="00332130">
            <w:pPr>
              <w:ind w:firstLine="0"/>
              <w:jc w:val="center"/>
              <w:rPr>
                <w:sz w:val="24"/>
                <w:szCs w:val="24"/>
              </w:rPr>
            </w:pPr>
            <w:r w:rsidRPr="003D30C8">
              <w:rPr>
                <w:sz w:val="24"/>
                <w:szCs w:val="24"/>
              </w:rPr>
              <w:t>№ п/п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7554BE7" w14:textId="77777777" w:rsidR="00E1586C" w:rsidRPr="003D30C8" w:rsidRDefault="00E1586C" w:rsidP="00332130">
            <w:pPr>
              <w:ind w:firstLine="0"/>
              <w:jc w:val="center"/>
              <w:rPr>
                <w:sz w:val="24"/>
                <w:szCs w:val="24"/>
              </w:rPr>
            </w:pPr>
            <w:r w:rsidRPr="003D30C8">
              <w:rPr>
                <w:sz w:val="24"/>
                <w:szCs w:val="24"/>
              </w:rPr>
              <w:t>Наименование</w:t>
            </w:r>
            <w:r w:rsidR="00BF48FE" w:rsidRPr="003D30C8">
              <w:rPr>
                <w:sz w:val="24"/>
                <w:szCs w:val="24"/>
              </w:rPr>
              <w:t xml:space="preserve"> этапа прохождения производственной практики</w:t>
            </w:r>
          </w:p>
        </w:tc>
        <w:tc>
          <w:tcPr>
            <w:tcW w:w="5988" w:type="dxa"/>
            <w:shd w:val="clear" w:color="auto" w:fill="auto"/>
            <w:vAlign w:val="center"/>
          </w:tcPr>
          <w:p w14:paraId="7E4DB029" w14:textId="77777777" w:rsidR="00E1586C" w:rsidRPr="003D30C8" w:rsidRDefault="003B2E01" w:rsidP="00332130">
            <w:pPr>
              <w:ind w:firstLine="0"/>
              <w:jc w:val="center"/>
              <w:rPr>
                <w:sz w:val="24"/>
                <w:szCs w:val="24"/>
              </w:rPr>
            </w:pPr>
            <w:r w:rsidRPr="003D30C8">
              <w:rPr>
                <w:sz w:val="24"/>
                <w:szCs w:val="24"/>
              </w:rPr>
              <w:t xml:space="preserve">Содержание </w:t>
            </w:r>
            <w:r w:rsidR="002B1D8D" w:rsidRPr="003D30C8">
              <w:rPr>
                <w:sz w:val="24"/>
                <w:szCs w:val="24"/>
              </w:rPr>
              <w:t>этапа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56C0D88" w14:textId="77777777" w:rsidR="00E1586C" w:rsidRPr="003D30C8" w:rsidRDefault="002B1D8D" w:rsidP="00332130">
            <w:pPr>
              <w:ind w:firstLine="0"/>
              <w:jc w:val="center"/>
              <w:rPr>
                <w:sz w:val="24"/>
                <w:szCs w:val="24"/>
              </w:rPr>
            </w:pPr>
            <w:r w:rsidRPr="003D30C8">
              <w:rPr>
                <w:sz w:val="24"/>
                <w:szCs w:val="24"/>
              </w:rPr>
              <w:t>Даты прохождения этапа</w:t>
            </w:r>
          </w:p>
        </w:tc>
      </w:tr>
      <w:tr w:rsidR="00030CEA" w:rsidRPr="003D30C8" w14:paraId="0E887291" w14:textId="77777777" w:rsidTr="00EC1FFF">
        <w:tc>
          <w:tcPr>
            <w:tcW w:w="676" w:type="dxa"/>
            <w:shd w:val="clear" w:color="auto" w:fill="auto"/>
          </w:tcPr>
          <w:p w14:paraId="1C298B4A" w14:textId="77777777" w:rsidR="00030CEA" w:rsidRPr="003D30C8" w:rsidRDefault="00030CEA" w:rsidP="00332130">
            <w:pPr>
              <w:pStyle w:val="a5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</w:pPr>
          </w:p>
        </w:tc>
        <w:tc>
          <w:tcPr>
            <w:tcW w:w="2519" w:type="dxa"/>
            <w:shd w:val="clear" w:color="auto" w:fill="auto"/>
          </w:tcPr>
          <w:p w14:paraId="00D15C65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>Получение</w:t>
            </w:r>
            <w:r w:rsidR="00422E8B">
              <w:t xml:space="preserve"> </w:t>
            </w:r>
            <w:r w:rsidRPr="003D30C8">
              <w:t>индивидуального производственного задания</w:t>
            </w:r>
          </w:p>
        </w:tc>
        <w:tc>
          <w:tcPr>
            <w:tcW w:w="5988" w:type="dxa"/>
            <w:shd w:val="clear" w:color="auto" w:fill="auto"/>
          </w:tcPr>
          <w:p w14:paraId="7AD23F3E" w14:textId="77777777" w:rsidR="00030CEA" w:rsidRPr="00422E8B" w:rsidRDefault="00030CEA" w:rsidP="00332130">
            <w:pPr>
              <w:ind w:firstLine="0"/>
              <w:jc w:val="left"/>
            </w:pPr>
            <w:r w:rsidRPr="003D30C8">
              <w:t>Получение задания от руководителя практики</w:t>
            </w:r>
          </w:p>
        </w:tc>
        <w:tc>
          <w:tcPr>
            <w:tcW w:w="1336" w:type="dxa"/>
            <w:shd w:val="clear" w:color="auto" w:fill="auto"/>
          </w:tcPr>
          <w:p w14:paraId="6ED12256" w14:textId="77777777" w:rsidR="00030CEA" w:rsidRDefault="00030CEA" w:rsidP="00332130">
            <w:pPr>
              <w:ind w:firstLine="0"/>
              <w:jc w:val="center"/>
            </w:pPr>
            <w:r w:rsidRPr="003D30C8">
              <w:t>2</w:t>
            </w:r>
            <w:r w:rsidR="0076616F">
              <w:t>3</w:t>
            </w:r>
            <w:r w:rsidRPr="003D30C8">
              <w:t>.06.202</w:t>
            </w:r>
            <w:r>
              <w:t>2</w:t>
            </w:r>
          </w:p>
          <w:p w14:paraId="681F2983" w14:textId="77777777" w:rsidR="00030CEA" w:rsidRPr="003D30C8" w:rsidRDefault="00030CEA" w:rsidP="00332130">
            <w:pPr>
              <w:ind w:firstLine="0"/>
              <w:jc w:val="center"/>
            </w:pPr>
            <w:r w:rsidRPr="003D30C8">
              <w:t xml:space="preserve">по </w:t>
            </w:r>
            <w:r>
              <w:t>2</w:t>
            </w:r>
            <w:r w:rsidR="0076616F">
              <w:t>4</w:t>
            </w:r>
            <w:r w:rsidRPr="003D30C8">
              <w:t>.0</w:t>
            </w:r>
            <w:r>
              <w:t>6</w:t>
            </w:r>
            <w:r w:rsidRPr="003D30C8">
              <w:t>.202</w:t>
            </w:r>
            <w:r>
              <w:t>2</w:t>
            </w:r>
          </w:p>
        </w:tc>
      </w:tr>
      <w:tr w:rsidR="00030CEA" w:rsidRPr="003D30C8" w14:paraId="61DD4246" w14:textId="77777777" w:rsidTr="00EC1FFF">
        <w:tc>
          <w:tcPr>
            <w:tcW w:w="676" w:type="dxa"/>
            <w:shd w:val="clear" w:color="auto" w:fill="auto"/>
          </w:tcPr>
          <w:p w14:paraId="239FCE57" w14:textId="77777777" w:rsidR="00030CEA" w:rsidRPr="003D30C8" w:rsidRDefault="00030CEA" w:rsidP="00332130">
            <w:pPr>
              <w:pStyle w:val="a5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</w:pPr>
          </w:p>
        </w:tc>
        <w:tc>
          <w:tcPr>
            <w:tcW w:w="2519" w:type="dxa"/>
            <w:shd w:val="clear" w:color="auto" w:fill="auto"/>
          </w:tcPr>
          <w:p w14:paraId="44BB92C8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 xml:space="preserve">Обработка и анализ полученной информации </w:t>
            </w:r>
          </w:p>
        </w:tc>
        <w:tc>
          <w:tcPr>
            <w:tcW w:w="5988" w:type="dxa"/>
            <w:shd w:val="clear" w:color="auto" w:fill="auto"/>
          </w:tcPr>
          <w:p w14:paraId="6AFADED1" w14:textId="77777777" w:rsidR="00030CEA" w:rsidRPr="00030CEA" w:rsidRDefault="00166077" w:rsidP="00332130">
            <w:pPr>
              <w:ind w:firstLine="0"/>
              <w:jc w:val="left"/>
            </w:pPr>
            <w:r>
              <w:t>В</w:t>
            </w:r>
            <w:r w:rsidR="00422E8B" w:rsidRPr="003D30C8">
              <w:t>ыделение отдельных задач; планирование последовательности и времени их выполнения; определение потребности в источниках информации, необходимых для качественного выполнения задания</w:t>
            </w:r>
          </w:p>
        </w:tc>
        <w:tc>
          <w:tcPr>
            <w:tcW w:w="1336" w:type="dxa"/>
            <w:shd w:val="clear" w:color="auto" w:fill="auto"/>
          </w:tcPr>
          <w:p w14:paraId="3542E1CD" w14:textId="77777777" w:rsidR="00030CEA" w:rsidRPr="003D30C8" w:rsidRDefault="00CE1813" w:rsidP="00332130">
            <w:pPr>
              <w:ind w:firstLine="0"/>
              <w:jc w:val="center"/>
            </w:pPr>
            <w:r>
              <w:t>29</w:t>
            </w:r>
            <w:r w:rsidR="00030CEA" w:rsidRPr="003D30C8">
              <w:t>.0</w:t>
            </w:r>
            <w:r w:rsidR="00030CEA">
              <w:t>6</w:t>
            </w:r>
            <w:r w:rsidR="00030CEA" w:rsidRPr="003D30C8">
              <w:t>.202</w:t>
            </w:r>
            <w:r w:rsidR="00030CEA">
              <w:t>2</w:t>
            </w:r>
          </w:p>
        </w:tc>
      </w:tr>
      <w:tr w:rsidR="00CE1813" w:rsidRPr="003D30C8" w14:paraId="0C259731" w14:textId="77777777" w:rsidTr="00EC1FFF">
        <w:tc>
          <w:tcPr>
            <w:tcW w:w="676" w:type="dxa"/>
            <w:shd w:val="clear" w:color="auto" w:fill="auto"/>
          </w:tcPr>
          <w:p w14:paraId="0044583E" w14:textId="77777777" w:rsidR="00CE1813" w:rsidRPr="003D30C8" w:rsidRDefault="00CE1813" w:rsidP="00332130">
            <w:pPr>
              <w:pStyle w:val="a5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</w:pPr>
          </w:p>
        </w:tc>
        <w:tc>
          <w:tcPr>
            <w:tcW w:w="2519" w:type="dxa"/>
            <w:shd w:val="clear" w:color="auto" w:fill="auto"/>
          </w:tcPr>
          <w:p w14:paraId="58F9E9B6" w14:textId="77777777" w:rsidR="00CE1813" w:rsidRPr="003D30C8" w:rsidRDefault="00CE1813" w:rsidP="00332130">
            <w:pPr>
              <w:ind w:firstLine="0"/>
              <w:jc w:val="left"/>
            </w:pPr>
            <w:r>
              <w:t>Выполнение практического задания</w:t>
            </w:r>
          </w:p>
        </w:tc>
        <w:tc>
          <w:tcPr>
            <w:tcW w:w="5988" w:type="dxa"/>
            <w:shd w:val="clear" w:color="auto" w:fill="auto"/>
          </w:tcPr>
          <w:p w14:paraId="0687C4E3" w14:textId="77777777" w:rsidR="00CE1813" w:rsidRPr="00CE1813" w:rsidRDefault="00CE1813" w:rsidP="00332130">
            <w:pPr>
              <w:ind w:firstLine="0"/>
              <w:jc w:val="left"/>
            </w:pPr>
            <w:r>
              <w:t xml:space="preserve">Создание сайта и </w:t>
            </w:r>
            <w:r w:rsidR="00DE1440">
              <w:t>разработка</w:t>
            </w:r>
            <w:r>
              <w:t xml:space="preserve"> его дизайна</w:t>
            </w:r>
            <w:r w:rsidRPr="00CE1813">
              <w:t xml:space="preserve">, </w:t>
            </w:r>
            <w:r w:rsidR="00ED67E9">
              <w:t xml:space="preserve">написание </w:t>
            </w:r>
            <w:proofErr w:type="spellStart"/>
            <w:r w:rsidR="00ED67E9">
              <w:t>функци</w:t>
            </w:r>
            <w:proofErr w:type="spellEnd"/>
            <w:r>
              <w:t xml:space="preserve"> сайта</w:t>
            </w:r>
            <w:r w:rsidRPr="00CE1813">
              <w:t xml:space="preserve">, </w:t>
            </w:r>
            <w:r>
              <w:t>реализация сбора данных с сайтов (</w:t>
            </w:r>
            <w:proofErr w:type="spellStart"/>
            <w:r>
              <w:t>парсинга</w:t>
            </w:r>
            <w:proofErr w:type="spellEnd"/>
            <w:r>
              <w:t>)</w:t>
            </w:r>
            <w:r w:rsidRPr="00CE1813">
              <w:t xml:space="preserve">, </w:t>
            </w:r>
            <w:r>
              <w:t xml:space="preserve">создание серверной части </w:t>
            </w:r>
            <w:r w:rsidR="00402238">
              <w:t>веб-приложения</w:t>
            </w:r>
          </w:p>
        </w:tc>
        <w:tc>
          <w:tcPr>
            <w:tcW w:w="1336" w:type="dxa"/>
            <w:shd w:val="clear" w:color="auto" w:fill="auto"/>
          </w:tcPr>
          <w:p w14:paraId="2198EB32" w14:textId="77777777" w:rsidR="00422E8B" w:rsidRDefault="00422E8B" w:rsidP="00332130">
            <w:pPr>
              <w:ind w:firstLine="0"/>
              <w:jc w:val="center"/>
            </w:pPr>
            <w:r w:rsidRPr="003D30C8">
              <w:t>2</w:t>
            </w:r>
            <w:r>
              <w:t>9</w:t>
            </w:r>
            <w:r w:rsidRPr="003D30C8">
              <w:t>.06.202</w:t>
            </w:r>
            <w:r>
              <w:t>2</w:t>
            </w:r>
          </w:p>
          <w:p w14:paraId="02838F85" w14:textId="77777777" w:rsidR="00CE1813" w:rsidRDefault="00422E8B" w:rsidP="00332130">
            <w:pPr>
              <w:ind w:firstLine="0"/>
              <w:jc w:val="center"/>
            </w:pPr>
            <w:r w:rsidRPr="003D30C8">
              <w:t xml:space="preserve">по </w:t>
            </w:r>
            <w:r>
              <w:rPr>
                <w:lang w:val="en-US"/>
              </w:rPr>
              <w:t>15</w:t>
            </w:r>
            <w:r w:rsidRPr="003D30C8">
              <w:t>.0</w:t>
            </w:r>
            <w:r>
              <w:rPr>
                <w:lang w:val="en-US"/>
              </w:rPr>
              <w:t>7</w:t>
            </w:r>
            <w:r w:rsidRPr="003D30C8">
              <w:t>.202</w:t>
            </w:r>
            <w:r>
              <w:t>2</w:t>
            </w:r>
          </w:p>
        </w:tc>
      </w:tr>
      <w:tr w:rsidR="00030CEA" w:rsidRPr="003D30C8" w14:paraId="21102779" w14:textId="77777777" w:rsidTr="00EC1FFF">
        <w:tc>
          <w:tcPr>
            <w:tcW w:w="676" w:type="dxa"/>
            <w:shd w:val="clear" w:color="auto" w:fill="auto"/>
          </w:tcPr>
          <w:p w14:paraId="1925FD49" w14:textId="77777777" w:rsidR="00030CEA" w:rsidRPr="003D30C8" w:rsidRDefault="00030CEA" w:rsidP="00332130">
            <w:pPr>
              <w:pStyle w:val="a5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</w:pPr>
          </w:p>
        </w:tc>
        <w:tc>
          <w:tcPr>
            <w:tcW w:w="2519" w:type="dxa"/>
            <w:shd w:val="clear" w:color="auto" w:fill="auto"/>
          </w:tcPr>
          <w:p w14:paraId="617292C1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>Анализ итогов практики, подготовка отчета</w:t>
            </w:r>
          </w:p>
        </w:tc>
        <w:tc>
          <w:tcPr>
            <w:tcW w:w="5988" w:type="dxa"/>
            <w:shd w:val="clear" w:color="auto" w:fill="auto"/>
          </w:tcPr>
          <w:p w14:paraId="0374DE61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>Подготовка и оформление отчета по производственной практике</w:t>
            </w:r>
          </w:p>
        </w:tc>
        <w:tc>
          <w:tcPr>
            <w:tcW w:w="1336" w:type="dxa"/>
            <w:shd w:val="clear" w:color="auto" w:fill="auto"/>
          </w:tcPr>
          <w:p w14:paraId="3583EC61" w14:textId="77777777" w:rsidR="00030CEA" w:rsidRPr="003D30C8" w:rsidRDefault="00030CEA" w:rsidP="00332130">
            <w:pPr>
              <w:ind w:firstLine="0"/>
              <w:jc w:val="center"/>
            </w:pPr>
            <w:r>
              <w:t>1</w:t>
            </w:r>
            <w:r w:rsidR="002E4D5A">
              <w:rPr>
                <w:lang w:val="en-US"/>
              </w:rPr>
              <w:t>5</w:t>
            </w:r>
            <w:r w:rsidRPr="003D30C8">
              <w:t>.07.202</w:t>
            </w:r>
            <w:r>
              <w:t>2</w:t>
            </w:r>
          </w:p>
        </w:tc>
      </w:tr>
      <w:tr w:rsidR="00030CEA" w:rsidRPr="003D30C8" w14:paraId="3070B00B" w14:textId="77777777" w:rsidTr="00EC1FFF">
        <w:tc>
          <w:tcPr>
            <w:tcW w:w="676" w:type="dxa"/>
            <w:shd w:val="clear" w:color="auto" w:fill="auto"/>
          </w:tcPr>
          <w:p w14:paraId="03C70575" w14:textId="77777777" w:rsidR="00030CEA" w:rsidRPr="003D30C8" w:rsidRDefault="00030CEA" w:rsidP="00332130">
            <w:pPr>
              <w:pStyle w:val="a5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</w:pPr>
          </w:p>
        </w:tc>
        <w:tc>
          <w:tcPr>
            <w:tcW w:w="2519" w:type="dxa"/>
            <w:shd w:val="clear" w:color="auto" w:fill="auto"/>
          </w:tcPr>
          <w:p w14:paraId="05290B56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 xml:space="preserve">Аттестация </w:t>
            </w:r>
          </w:p>
        </w:tc>
        <w:tc>
          <w:tcPr>
            <w:tcW w:w="5988" w:type="dxa"/>
            <w:shd w:val="clear" w:color="auto" w:fill="auto"/>
          </w:tcPr>
          <w:p w14:paraId="12A48DB4" w14:textId="77777777" w:rsidR="00030CEA" w:rsidRPr="003D30C8" w:rsidRDefault="00030CEA" w:rsidP="00332130">
            <w:pPr>
              <w:ind w:firstLine="0"/>
              <w:jc w:val="left"/>
            </w:pPr>
            <w:r w:rsidRPr="003D30C8">
              <w:t>Защита итогов производственной практики</w:t>
            </w:r>
          </w:p>
        </w:tc>
        <w:tc>
          <w:tcPr>
            <w:tcW w:w="1336" w:type="dxa"/>
            <w:shd w:val="clear" w:color="auto" w:fill="auto"/>
          </w:tcPr>
          <w:p w14:paraId="4DDCF35A" w14:textId="77777777" w:rsidR="00030CEA" w:rsidRPr="003D30C8" w:rsidRDefault="00030CEA" w:rsidP="00332130">
            <w:pPr>
              <w:ind w:firstLine="0"/>
              <w:jc w:val="center"/>
            </w:pPr>
            <w:r>
              <w:t>19</w:t>
            </w:r>
            <w:r w:rsidRPr="003D30C8">
              <w:t>.07.202</w:t>
            </w:r>
            <w:r>
              <w:t>2</w:t>
            </w:r>
          </w:p>
        </w:tc>
      </w:tr>
    </w:tbl>
    <w:p w14:paraId="6E1E627F" w14:textId="77777777" w:rsidR="00660CAA" w:rsidRPr="00614FCC" w:rsidRDefault="00ED67E9" w:rsidP="00332130">
      <w:pPr>
        <w:pStyle w:val="2"/>
        <w:spacing w:before="0" w:after="0"/>
        <w:rPr>
          <w:szCs w:val="28"/>
        </w:rPr>
      </w:pPr>
      <w:bookmarkStart w:id="7" w:name="_Hlk74228010"/>
      <w:bookmarkEnd w:id="5"/>
      <w:r>
        <w:br w:type="page"/>
      </w:r>
      <w:bookmarkStart w:id="8" w:name="_Toc108950667"/>
      <w:r w:rsidR="00E1586C">
        <w:lastRenderedPageBreak/>
        <w:t>3</w:t>
      </w:r>
      <w:r w:rsidR="00BC4E16" w:rsidRPr="00BC4E16">
        <w:t>.</w:t>
      </w:r>
      <w:r w:rsidR="00E1586C">
        <w:t xml:space="preserve"> </w:t>
      </w:r>
      <w:r w:rsidR="00E1586C" w:rsidRPr="00614FCC">
        <w:rPr>
          <w:szCs w:val="28"/>
        </w:rPr>
        <w:t>З</w:t>
      </w:r>
      <w:r w:rsidR="003A78EC" w:rsidRPr="00614FCC">
        <w:rPr>
          <w:szCs w:val="28"/>
        </w:rPr>
        <w:t xml:space="preserve">адание </w:t>
      </w:r>
      <w:r w:rsidR="00617555" w:rsidRPr="00614FCC">
        <w:rPr>
          <w:szCs w:val="28"/>
        </w:rPr>
        <w:t>для прохождения производственной практики</w:t>
      </w:r>
      <w:r w:rsidR="00BC4E16" w:rsidRPr="00614FCC">
        <w:rPr>
          <w:szCs w:val="28"/>
        </w:rPr>
        <w:t>:</w:t>
      </w:r>
      <w:bookmarkEnd w:id="8"/>
    </w:p>
    <w:bookmarkEnd w:id="7"/>
    <w:p w14:paraId="1EB58D70" w14:textId="77777777" w:rsidR="00BC1582" w:rsidRPr="00614FCC" w:rsidRDefault="00BC1582" w:rsidP="00332130">
      <w:pPr>
        <w:rPr>
          <w:szCs w:val="28"/>
        </w:rPr>
      </w:pPr>
    </w:p>
    <w:p w14:paraId="35FFB95C" w14:textId="6ABA2E36" w:rsidR="00D05870" w:rsidRPr="00614FCC" w:rsidRDefault="008F398E" w:rsidP="00332130">
      <w:pPr>
        <w:rPr>
          <w:color w:val="000000"/>
          <w:szCs w:val="28"/>
          <w:shd w:val="clear" w:color="auto" w:fill="FFFFFF"/>
        </w:rPr>
      </w:pPr>
      <w:r w:rsidRPr="00614FCC">
        <w:rPr>
          <w:rStyle w:val="a7"/>
          <w:color w:val="000000"/>
          <w:szCs w:val="28"/>
          <w:shd w:val="clear" w:color="auto" w:fill="FFFFFF"/>
        </w:rPr>
        <w:t>ОБЪЕКТ:</w:t>
      </w:r>
      <w:r>
        <w:rPr>
          <w:rStyle w:val="a7"/>
          <w:color w:val="000000"/>
          <w:szCs w:val="28"/>
          <w:shd w:val="clear" w:color="auto" w:fill="FFFFFF"/>
        </w:rPr>
        <w:t xml:space="preserve"> </w:t>
      </w:r>
      <w:r w:rsidR="00900F7E" w:rsidRPr="00614FCC">
        <w:rPr>
          <w:color w:val="000000"/>
          <w:szCs w:val="28"/>
          <w:shd w:val="clear" w:color="auto" w:fill="FFFFFF"/>
        </w:rPr>
        <w:t xml:space="preserve">В файле </w:t>
      </w:r>
      <w:r w:rsidR="00900F7E" w:rsidRPr="00614FCC">
        <w:rPr>
          <w:color w:val="000000"/>
          <w:szCs w:val="28"/>
          <w:shd w:val="clear" w:color="auto" w:fill="FFFFFF"/>
          <w:lang w:val="en-US"/>
        </w:rPr>
        <w:t>Object</w:t>
      </w:r>
      <w:r w:rsidR="00900F7E" w:rsidRPr="00614FCC">
        <w:rPr>
          <w:color w:val="000000"/>
          <w:szCs w:val="28"/>
          <w:shd w:val="clear" w:color="auto" w:fill="FFFFFF"/>
        </w:rPr>
        <w:t>.</w:t>
      </w:r>
      <w:proofErr w:type="spellStart"/>
      <w:r w:rsidR="00900F7E" w:rsidRPr="00614FCC">
        <w:rPr>
          <w:color w:val="000000"/>
          <w:szCs w:val="28"/>
          <w:shd w:val="clear" w:color="auto" w:fill="FFFFFF"/>
          <w:lang w:val="en-US"/>
        </w:rPr>
        <w:t>json</w:t>
      </w:r>
      <w:proofErr w:type="spellEnd"/>
      <w:r w:rsidR="00900F7E" w:rsidRPr="00614FCC">
        <w:rPr>
          <w:color w:val="000000"/>
          <w:szCs w:val="28"/>
          <w:shd w:val="clear" w:color="auto" w:fill="FFFFFF"/>
        </w:rPr>
        <w:t xml:space="preserve"> находится объект с объектами следующего формата: </w:t>
      </w:r>
      <w:r w:rsidR="00900F7E" w:rsidRPr="00614FCC">
        <w:rPr>
          <w:color w:val="FF0000"/>
          <w:szCs w:val="28"/>
          <w:shd w:val="clear" w:color="auto" w:fill="FFFFFF"/>
        </w:rPr>
        <w:t xml:space="preserve">[URL, </w:t>
      </w:r>
      <w:proofErr w:type="spellStart"/>
      <w:r w:rsidR="00900F7E" w:rsidRPr="00614FCC">
        <w:rPr>
          <w:color w:val="FF0000"/>
          <w:szCs w:val="28"/>
          <w:shd w:val="clear" w:color="auto" w:fill="FFFFFF"/>
        </w:rPr>
        <w:t>name</w:t>
      </w:r>
      <w:proofErr w:type="spellEnd"/>
      <w:r w:rsidR="00900F7E" w:rsidRPr="00614FCC">
        <w:rPr>
          <w:color w:val="FF0000"/>
          <w:szCs w:val="28"/>
          <w:shd w:val="clear" w:color="auto" w:fill="FFFFFF"/>
        </w:rPr>
        <w:t xml:space="preserve">, </w:t>
      </w:r>
      <w:proofErr w:type="spellStart"/>
      <w:r w:rsidR="00900F7E" w:rsidRPr="00614FCC">
        <w:rPr>
          <w:color w:val="FF0000"/>
          <w:szCs w:val="28"/>
          <w:shd w:val="clear" w:color="auto" w:fill="FFFFFF"/>
        </w:rPr>
        <w:t>sheet</w:t>
      </w:r>
      <w:proofErr w:type="spellEnd"/>
      <w:r w:rsidR="00900F7E" w:rsidRPr="00614FCC">
        <w:rPr>
          <w:color w:val="FF0000"/>
          <w:szCs w:val="28"/>
          <w:shd w:val="clear" w:color="auto" w:fill="FFFFFF"/>
        </w:rPr>
        <w:t>]</w:t>
      </w:r>
      <w:r w:rsidR="00900F7E" w:rsidRPr="00614FCC">
        <w:rPr>
          <w:color w:val="000000"/>
          <w:szCs w:val="28"/>
          <w:shd w:val="clear" w:color="auto" w:fill="FFFFFF"/>
        </w:rPr>
        <w:t>, где:</w:t>
      </w:r>
    </w:p>
    <w:p w14:paraId="64EACEC0" w14:textId="77777777" w:rsidR="00900F7E" w:rsidRPr="00900F7E" w:rsidRDefault="00900F7E" w:rsidP="00332130">
      <w:pPr>
        <w:numPr>
          <w:ilvl w:val="0"/>
          <w:numId w:val="29"/>
        </w:numPr>
        <w:shd w:val="clear" w:color="auto" w:fill="FFFFFF"/>
        <w:ind w:left="0" w:firstLine="709"/>
        <w:rPr>
          <w:rFonts w:eastAsia="Times New Roman"/>
          <w:color w:val="000000"/>
          <w:szCs w:val="28"/>
          <w:lang w:eastAsia="ru-RU"/>
        </w:rPr>
      </w:pPr>
      <w:r w:rsidRPr="00900F7E">
        <w:rPr>
          <w:rFonts w:eastAsia="Times New Roman"/>
          <w:color w:val="000000"/>
          <w:szCs w:val="28"/>
          <w:lang w:eastAsia="ru-RU"/>
        </w:rPr>
        <w:t>URL</w:t>
      </w:r>
      <w:r w:rsidRPr="00900F7E">
        <w:rPr>
          <w:rFonts w:eastAsia="Times New Roman"/>
          <w:color w:val="000000"/>
          <w:szCs w:val="28"/>
          <w:lang w:eastAsia="ru-RU"/>
        </w:rPr>
        <w:t> </w:t>
      </w:r>
      <w:r w:rsidRPr="00900F7E">
        <w:rPr>
          <w:rFonts w:eastAsia="Times New Roman"/>
          <w:color w:val="000000"/>
          <w:szCs w:val="28"/>
          <w:lang w:eastAsia="ru-RU"/>
        </w:rPr>
        <w:t>— ссылка на страницу каталога товаров;</w:t>
      </w:r>
    </w:p>
    <w:p w14:paraId="1F0A998F" w14:textId="3FBBF7D6" w:rsidR="00900F7E" w:rsidRPr="00900F7E" w:rsidRDefault="00900F7E" w:rsidP="00332130">
      <w:pPr>
        <w:numPr>
          <w:ilvl w:val="0"/>
          <w:numId w:val="29"/>
        </w:numPr>
        <w:shd w:val="clear" w:color="auto" w:fill="FFFFFF"/>
        <w:ind w:left="0" w:firstLine="709"/>
        <w:rPr>
          <w:rFonts w:eastAsia="Times New Roman"/>
          <w:color w:val="000000"/>
          <w:szCs w:val="28"/>
          <w:lang w:eastAsia="ru-RU"/>
        </w:rPr>
      </w:pPr>
      <w:proofErr w:type="spellStart"/>
      <w:r w:rsidRPr="00900F7E">
        <w:rPr>
          <w:rFonts w:eastAsia="Times New Roman"/>
          <w:color w:val="000000"/>
          <w:szCs w:val="28"/>
          <w:lang w:eastAsia="ru-RU"/>
        </w:rPr>
        <w:t>name</w:t>
      </w:r>
      <w:proofErr w:type="spellEnd"/>
      <w:r w:rsidRPr="00900F7E">
        <w:rPr>
          <w:rFonts w:eastAsia="Times New Roman"/>
          <w:color w:val="000000"/>
          <w:szCs w:val="28"/>
          <w:lang w:eastAsia="ru-RU"/>
        </w:rPr>
        <w:t> </w:t>
      </w:r>
      <w:r w:rsidRPr="00900F7E">
        <w:rPr>
          <w:rFonts w:eastAsia="Times New Roman"/>
          <w:color w:val="000000"/>
          <w:szCs w:val="28"/>
          <w:lang w:eastAsia="ru-RU"/>
        </w:rPr>
        <w:t>— название категории товар</w:t>
      </w:r>
      <w:r w:rsidR="00966844" w:rsidRPr="00614FCC">
        <w:rPr>
          <w:rFonts w:eastAsia="Times New Roman"/>
          <w:color w:val="000000"/>
          <w:szCs w:val="28"/>
          <w:lang w:eastAsia="ru-RU"/>
        </w:rPr>
        <w:t>ов</w:t>
      </w:r>
      <w:r w:rsidRPr="00900F7E">
        <w:rPr>
          <w:rFonts w:eastAsia="Times New Roman"/>
          <w:color w:val="000000"/>
          <w:szCs w:val="28"/>
          <w:lang w:eastAsia="ru-RU"/>
        </w:rPr>
        <w:t>,</w:t>
      </w:r>
    </w:p>
    <w:p w14:paraId="74B1B573" w14:textId="241D0588" w:rsidR="00900F7E" w:rsidRPr="00900F7E" w:rsidRDefault="00900F7E" w:rsidP="00332130">
      <w:pPr>
        <w:numPr>
          <w:ilvl w:val="0"/>
          <w:numId w:val="29"/>
        </w:numPr>
        <w:shd w:val="clear" w:color="auto" w:fill="FFFFFF"/>
        <w:ind w:left="0" w:firstLine="709"/>
        <w:rPr>
          <w:rFonts w:eastAsia="Times New Roman"/>
          <w:color w:val="000000"/>
          <w:szCs w:val="28"/>
          <w:lang w:eastAsia="ru-RU"/>
        </w:rPr>
      </w:pPr>
      <w:proofErr w:type="spellStart"/>
      <w:r w:rsidRPr="00900F7E">
        <w:rPr>
          <w:rFonts w:eastAsia="Times New Roman"/>
          <w:color w:val="000000"/>
          <w:szCs w:val="28"/>
          <w:lang w:eastAsia="ru-RU"/>
        </w:rPr>
        <w:t>sheet</w:t>
      </w:r>
      <w:proofErr w:type="spellEnd"/>
      <w:r w:rsidRPr="00900F7E">
        <w:rPr>
          <w:rFonts w:eastAsia="Times New Roman"/>
          <w:color w:val="000000"/>
          <w:szCs w:val="28"/>
          <w:lang w:eastAsia="ru-RU"/>
        </w:rPr>
        <w:t> </w:t>
      </w:r>
      <w:r w:rsidRPr="00900F7E">
        <w:rPr>
          <w:rFonts w:eastAsia="Times New Roman"/>
          <w:color w:val="000000"/>
          <w:szCs w:val="28"/>
          <w:lang w:eastAsia="ru-RU"/>
        </w:rPr>
        <w:t>— номер страницы</w:t>
      </w:r>
      <w:r w:rsidR="00966844" w:rsidRPr="00614FCC">
        <w:rPr>
          <w:rFonts w:eastAsia="Times New Roman"/>
          <w:color w:val="000000"/>
          <w:szCs w:val="28"/>
          <w:lang w:eastAsia="ru-RU"/>
        </w:rPr>
        <w:t>, с которой нужно собирать данные</w:t>
      </w:r>
      <w:r w:rsidRPr="00900F7E">
        <w:rPr>
          <w:rFonts w:eastAsia="Times New Roman"/>
          <w:color w:val="000000"/>
          <w:szCs w:val="28"/>
          <w:lang w:eastAsia="ru-RU"/>
        </w:rPr>
        <w:t>.</w:t>
      </w:r>
    </w:p>
    <w:p w14:paraId="26B7A362" w14:textId="6E03A863" w:rsidR="00900F7E" w:rsidRPr="00614FCC" w:rsidRDefault="00900F7E" w:rsidP="00332130">
      <w:pPr>
        <w:ind w:firstLine="0"/>
        <w:rPr>
          <w:color w:val="000000"/>
          <w:szCs w:val="28"/>
          <w:shd w:val="clear" w:color="auto" w:fill="FFFFFF"/>
        </w:rPr>
      </w:pPr>
    </w:p>
    <w:p w14:paraId="12B843B3" w14:textId="369CC1D7" w:rsidR="00966844" w:rsidRPr="00966844" w:rsidRDefault="00966844" w:rsidP="00332130">
      <w:pPr>
        <w:rPr>
          <w:rFonts w:eastAsia="Times New Roman"/>
          <w:color w:val="000000"/>
          <w:szCs w:val="28"/>
          <w:lang w:eastAsia="ru-RU"/>
        </w:rPr>
      </w:pPr>
      <w:r w:rsidRPr="00614FCC">
        <w:rPr>
          <w:rFonts w:eastAsia="Times New Roman"/>
          <w:b/>
          <w:bCs/>
          <w:color w:val="000000"/>
          <w:szCs w:val="28"/>
          <w:shd w:val="clear" w:color="auto" w:fill="FFFFFF"/>
          <w:lang w:eastAsia="ru-RU"/>
        </w:rPr>
        <w:t>ЦЕЛИ</w:t>
      </w:r>
      <w:proofErr w:type="gramStart"/>
      <w:r w:rsidRPr="00966844">
        <w:rPr>
          <w:rFonts w:eastAsia="Times New Roman"/>
          <w:b/>
          <w:bCs/>
          <w:color w:val="000000"/>
          <w:szCs w:val="28"/>
          <w:shd w:val="clear" w:color="auto" w:fill="FFFFFF"/>
          <w:lang w:eastAsia="ru-RU"/>
        </w:rPr>
        <w:t>:</w:t>
      </w:r>
      <w:r w:rsidR="00614FCC" w:rsidRPr="00614FCC">
        <w:rPr>
          <w:rFonts w:eastAsia="Times New Roman"/>
          <w:szCs w:val="28"/>
          <w:lang w:eastAsia="ru-RU"/>
        </w:rPr>
        <w:t xml:space="preserve"> Необходимо</w:t>
      </w:r>
      <w:proofErr w:type="gramEnd"/>
      <w:r w:rsidR="00614FCC" w:rsidRPr="00614FCC">
        <w:rPr>
          <w:rFonts w:eastAsia="Times New Roman"/>
          <w:szCs w:val="28"/>
          <w:lang w:eastAsia="ru-RU"/>
        </w:rPr>
        <w:t xml:space="preserve"> п</w:t>
      </w:r>
      <w:r w:rsidRPr="00966844">
        <w:rPr>
          <w:rFonts w:eastAsia="Times New Roman"/>
          <w:color w:val="000000"/>
          <w:szCs w:val="28"/>
          <w:lang w:eastAsia="ru-RU"/>
        </w:rPr>
        <w:t xml:space="preserve">ройтись по всем </w:t>
      </w:r>
      <w:r w:rsidR="00614FCC">
        <w:rPr>
          <w:rFonts w:eastAsia="Times New Roman"/>
          <w:color w:val="000000"/>
          <w:szCs w:val="28"/>
          <w:lang w:val="en-US" w:eastAsia="ru-RU"/>
        </w:rPr>
        <w:t>URL</w:t>
      </w:r>
      <w:r w:rsidR="00614FCC" w:rsidRPr="00614FCC">
        <w:rPr>
          <w:rFonts w:eastAsia="Times New Roman"/>
          <w:color w:val="000000"/>
          <w:szCs w:val="28"/>
          <w:lang w:eastAsia="ru-RU"/>
        </w:rPr>
        <w:t xml:space="preserve"> </w:t>
      </w:r>
      <w:r w:rsidR="00614FCC">
        <w:rPr>
          <w:rFonts w:eastAsia="Times New Roman"/>
          <w:color w:val="000000"/>
          <w:szCs w:val="28"/>
          <w:lang w:eastAsia="ru-RU"/>
        </w:rPr>
        <w:t>сайт</w:t>
      </w:r>
      <w:r w:rsidR="00B77825">
        <w:rPr>
          <w:rFonts w:eastAsia="Times New Roman"/>
          <w:color w:val="000000"/>
          <w:szCs w:val="28"/>
          <w:lang w:eastAsia="ru-RU"/>
        </w:rPr>
        <w:t>а</w:t>
      </w:r>
      <w:r w:rsidR="00614FCC">
        <w:rPr>
          <w:rFonts w:eastAsia="Times New Roman"/>
          <w:color w:val="000000"/>
          <w:szCs w:val="28"/>
          <w:lang w:eastAsia="ru-RU"/>
        </w:rPr>
        <w:t xml:space="preserve"> (и определённым страница</w:t>
      </w:r>
      <w:r w:rsidR="00B77825">
        <w:rPr>
          <w:rFonts w:eastAsia="Times New Roman"/>
          <w:color w:val="000000"/>
          <w:szCs w:val="28"/>
          <w:lang w:eastAsia="ru-RU"/>
        </w:rPr>
        <w:t>м</w:t>
      </w:r>
      <w:r w:rsidR="00B77825" w:rsidRPr="00B77825">
        <w:rPr>
          <w:rFonts w:eastAsia="Times New Roman"/>
          <w:color w:val="000000"/>
          <w:szCs w:val="28"/>
          <w:lang w:eastAsia="ru-RU"/>
        </w:rPr>
        <w:t xml:space="preserve">, </w:t>
      </w:r>
      <w:r w:rsidR="00B77825">
        <w:rPr>
          <w:rFonts w:eastAsia="Times New Roman"/>
          <w:color w:val="000000"/>
          <w:szCs w:val="28"/>
          <w:lang w:eastAsia="ru-RU"/>
        </w:rPr>
        <w:t xml:space="preserve">в зависимости от параметра </w:t>
      </w:r>
      <w:r w:rsidR="00B77825">
        <w:rPr>
          <w:rFonts w:eastAsia="Times New Roman"/>
          <w:color w:val="000000"/>
          <w:szCs w:val="28"/>
          <w:lang w:val="en-US" w:eastAsia="ru-RU"/>
        </w:rPr>
        <w:t>sheet</w:t>
      </w:r>
      <w:r w:rsidR="00614FCC">
        <w:rPr>
          <w:rFonts w:eastAsia="Times New Roman"/>
          <w:color w:val="000000"/>
          <w:szCs w:val="28"/>
          <w:lang w:eastAsia="ru-RU"/>
        </w:rPr>
        <w:t xml:space="preserve">) </w:t>
      </w:r>
      <w:r w:rsidR="00B77825" w:rsidRPr="00B77825">
        <w:rPr>
          <w:rFonts w:eastAsia="Times New Roman"/>
          <w:color w:val="000000"/>
          <w:szCs w:val="28"/>
          <w:lang w:eastAsia="ru-RU"/>
        </w:rPr>
        <w:t>“</w:t>
      </w:r>
      <w:proofErr w:type="spellStart"/>
      <w:r w:rsidR="00B77825">
        <w:rPr>
          <w:rFonts w:eastAsia="Times New Roman"/>
          <w:color w:val="000000"/>
          <w:szCs w:val="28"/>
          <w:lang w:eastAsia="ru-RU"/>
        </w:rPr>
        <w:t>Леруа</w:t>
      </w:r>
      <w:proofErr w:type="spellEnd"/>
      <w:r w:rsidR="00B77825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="00B77825">
        <w:rPr>
          <w:rFonts w:eastAsia="Times New Roman"/>
          <w:color w:val="000000"/>
          <w:szCs w:val="28"/>
          <w:lang w:eastAsia="ru-RU"/>
        </w:rPr>
        <w:t>Мерлен</w:t>
      </w:r>
      <w:proofErr w:type="spellEnd"/>
      <w:r w:rsidR="00B77825" w:rsidRPr="00B77825">
        <w:rPr>
          <w:rFonts w:eastAsia="Times New Roman"/>
          <w:color w:val="000000"/>
          <w:szCs w:val="28"/>
          <w:lang w:eastAsia="ru-RU"/>
        </w:rPr>
        <w:t>”</w:t>
      </w:r>
      <w:r w:rsidR="00614FCC" w:rsidRPr="00614FCC">
        <w:rPr>
          <w:rFonts w:eastAsia="Times New Roman"/>
          <w:color w:val="000000"/>
          <w:szCs w:val="28"/>
          <w:lang w:eastAsia="ru-RU"/>
        </w:rPr>
        <w:t xml:space="preserve">, </w:t>
      </w:r>
      <w:r w:rsidR="00614FCC">
        <w:rPr>
          <w:rFonts w:eastAsia="Times New Roman"/>
          <w:color w:val="000000"/>
          <w:szCs w:val="28"/>
          <w:lang w:eastAsia="ru-RU"/>
        </w:rPr>
        <w:t>с</w:t>
      </w:r>
      <w:r w:rsidRPr="00966844">
        <w:rPr>
          <w:rFonts w:eastAsia="Times New Roman"/>
          <w:color w:val="000000"/>
          <w:szCs w:val="28"/>
          <w:lang w:eastAsia="ru-RU"/>
        </w:rPr>
        <w:t>охрани</w:t>
      </w:r>
      <w:r w:rsidR="00614FCC">
        <w:rPr>
          <w:rFonts w:eastAsia="Times New Roman"/>
          <w:color w:val="000000"/>
          <w:szCs w:val="28"/>
          <w:lang w:eastAsia="ru-RU"/>
        </w:rPr>
        <w:t>в</w:t>
      </w:r>
      <w:r w:rsidRPr="00966844">
        <w:rPr>
          <w:rFonts w:eastAsia="Times New Roman"/>
          <w:color w:val="000000"/>
          <w:szCs w:val="28"/>
          <w:lang w:eastAsia="ru-RU"/>
        </w:rPr>
        <w:t xml:space="preserve"> цену</w:t>
      </w:r>
      <w:r w:rsidRPr="00614FCC">
        <w:rPr>
          <w:rFonts w:eastAsia="Times New Roman"/>
          <w:color w:val="000000"/>
          <w:szCs w:val="28"/>
          <w:lang w:eastAsia="ru-RU"/>
        </w:rPr>
        <w:t xml:space="preserve"> товара</w:t>
      </w:r>
      <w:r w:rsidRPr="00966844">
        <w:rPr>
          <w:rFonts w:eastAsia="Times New Roman"/>
          <w:color w:val="000000"/>
          <w:szCs w:val="28"/>
          <w:lang w:eastAsia="ru-RU"/>
        </w:rPr>
        <w:t>, URL товара и артикул.</w:t>
      </w:r>
    </w:p>
    <w:p w14:paraId="1D5FCA3D" w14:textId="77777777" w:rsidR="00900F7E" w:rsidRPr="00614FCC" w:rsidRDefault="00900F7E" w:rsidP="00332130">
      <w:pPr>
        <w:rPr>
          <w:color w:val="000000"/>
          <w:szCs w:val="28"/>
          <w:shd w:val="clear" w:color="auto" w:fill="FFFFFF"/>
        </w:rPr>
      </w:pPr>
    </w:p>
    <w:p w14:paraId="0CB5A9D0" w14:textId="6A1D43DC" w:rsidR="00900F7E" w:rsidRPr="000B46B6" w:rsidRDefault="006A4BE0" w:rsidP="00332130">
      <w:pPr>
        <w:rPr>
          <w:szCs w:val="28"/>
        </w:rPr>
      </w:pPr>
      <w:r w:rsidRPr="00614FCC">
        <w:rPr>
          <w:b/>
          <w:bCs/>
          <w:szCs w:val="28"/>
        </w:rPr>
        <w:t>РЕЗУЛЬТАТ ВЫПОЛНЕНИЯ РАБОТЫ</w:t>
      </w:r>
      <w:r w:rsidR="00E766F1" w:rsidRPr="000B46B6">
        <w:rPr>
          <w:szCs w:val="28"/>
        </w:rPr>
        <w:t>:</w:t>
      </w:r>
    </w:p>
    <w:p w14:paraId="1BC2F276" w14:textId="307EB398" w:rsidR="00E766F1" w:rsidRPr="00614FCC" w:rsidRDefault="00E766F1" w:rsidP="00332130">
      <w:pPr>
        <w:rPr>
          <w:szCs w:val="28"/>
        </w:rPr>
      </w:pPr>
      <w:r w:rsidRPr="00614FCC">
        <w:rPr>
          <w:szCs w:val="28"/>
        </w:rPr>
        <w:t xml:space="preserve">В результате выполнения работы были собраны следующие данные: </w:t>
      </w:r>
      <w:proofErr w:type="spellStart"/>
      <w:r w:rsidR="00181729" w:rsidRPr="00614FCC">
        <w:rPr>
          <w:szCs w:val="28"/>
          <w:lang w:val="en-US"/>
        </w:rPr>
        <w:t>url</w:t>
      </w:r>
      <w:proofErr w:type="spellEnd"/>
      <w:r w:rsidR="00181729" w:rsidRPr="00614FCC">
        <w:rPr>
          <w:szCs w:val="28"/>
        </w:rPr>
        <w:t xml:space="preserve"> изображения товара, </w:t>
      </w:r>
      <w:proofErr w:type="spellStart"/>
      <w:r w:rsidR="00181729" w:rsidRPr="00614FCC">
        <w:rPr>
          <w:szCs w:val="28"/>
          <w:lang w:val="en-US"/>
        </w:rPr>
        <w:t>url</w:t>
      </w:r>
      <w:proofErr w:type="spellEnd"/>
      <w:r w:rsidR="00181729" w:rsidRPr="00614FCC">
        <w:rPr>
          <w:szCs w:val="28"/>
        </w:rPr>
        <w:t xml:space="preserve"> самого товара, наименование товара, </w:t>
      </w:r>
      <w:r w:rsidRPr="00614FCC">
        <w:rPr>
          <w:szCs w:val="28"/>
        </w:rPr>
        <w:t xml:space="preserve">цена каждого товара для каждого </w:t>
      </w:r>
      <w:proofErr w:type="spellStart"/>
      <w:r w:rsidRPr="00614FCC">
        <w:rPr>
          <w:szCs w:val="28"/>
          <w:lang w:val="en-US"/>
        </w:rPr>
        <w:t>url</w:t>
      </w:r>
      <w:proofErr w:type="spellEnd"/>
      <w:r w:rsidRPr="00614FCC">
        <w:rPr>
          <w:szCs w:val="28"/>
        </w:rPr>
        <w:t xml:space="preserve"> страницы (с нужной страницы под номером </w:t>
      </w:r>
      <w:r w:rsidRPr="00614FCC">
        <w:rPr>
          <w:szCs w:val="28"/>
          <w:lang w:val="en-US"/>
        </w:rPr>
        <w:t>sheet</w:t>
      </w:r>
      <w:r w:rsidRPr="00614FCC">
        <w:rPr>
          <w:szCs w:val="28"/>
        </w:rPr>
        <w:t>)</w:t>
      </w:r>
      <w:r w:rsidR="00181729" w:rsidRPr="00614FCC">
        <w:rPr>
          <w:szCs w:val="28"/>
        </w:rPr>
        <w:t>.</w:t>
      </w:r>
    </w:p>
    <w:p w14:paraId="07BC9C13" w14:textId="7C016DC5" w:rsidR="006A4BE0" w:rsidRPr="00254591" w:rsidRDefault="006A4BE0" w:rsidP="00332130">
      <w:pPr>
        <w:rPr>
          <w:szCs w:val="28"/>
        </w:rPr>
      </w:pPr>
      <w:r w:rsidRPr="00614FCC">
        <w:rPr>
          <w:szCs w:val="28"/>
        </w:rPr>
        <w:t xml:space="preserve">Все полученные данные сохраняются в файле </w:t>
      </w:r>
      <w:proofErr w:type="spellStart"/>
      <w:r w:rsidRPr="00614FCC">
        <w:rPr>
          <w:szCs w:val="28"/>
          <w:lang w:val="en-US"/>
        </w:rPr>
        <w:t>ParsedData</w:t>
      </w:r>
      <w:proofErr w:type="spellEnd"/>
      <w:r w:rsidRPr="00614FCC">
        <w:rPr>
          <w:szCs w:val="28"/>
        </w:rPr>
        <w:t>.</w:t>
      </w:r>
      <w:proofErr w:type="spellStart"/>
      <w:r w:rsidRPr="00614FCC">
        <w:rPr>
          <w:szCs w:val="28"/>
          <w:lang w:val="en-US"/>
        </w:rPr>
        <w:t>json</w:t>
      </w:r>
      <w:proofErr w:type="spellEnd"/>
      <w:r w:rsidR="00254591" w:rsidRPr="00254591">
        <w:rPr>
          <w:szCs w:val="28"/>
        </w:rPr>
        <w:t>.</w:t>
      </w:r>
    </w:p>
    <w:p w14:paraId="6E2D6B78" w14:textId="77777777" w:rsidR="00966844" w:rsidRPr="00614FCC" w:rsidRDefault="00966844" w:rsidP="00332130">
      <w:pPr>
        <w:ind w:firstLine="0"/>
        <w:rPr>
          <w:szCs w:val="28"/>
        </w:rPr>
      </w:pPr>
    </w:p>
    <w:p w14:paraId="2E76D6B0" w14:textId="77777777" w:rsidR="00D56867" w:rsidRPr="00614FCC" w:rsidRDefault="00BC4E16" w:rsidP="00332130">
      <w:pPr>
        <w:pStyle w:val="2"/>
        <w:spacing w:before="0" w:after="0"/>
        <w:rPr>
          <w:szCs w:val="28"/>
        </w:rPr>
      </w:pPr>
      <w:bookmarkStart w:id="9" w:name="_Toc108950668"/>
      <w:r w:rsidRPr="00614FCC">
        <w:rPr>
          <w:szCs w:val="28"/>
        </w:rPr>
        <w:t>4.</w:t>
      </w:r>
      <w:r w:rsidR="003A78EC" w:rsidRPr="00614FCC">
        <w:rPr>
          <w:szCs w:val="28"/>
        </w:rPr>
        <w:t xml:space="preserve"> </w:t>
      </w:r>
      <w:r w:rsidR="00E1586C" w:rsidRPr="00614FCC">
        <w:rPr>
          <w:szCs w:val="28"/>
        </w:rPr>
        <w:t>Подготовка к</w:t>
      </w:r>
      <w:r w:rsidR="003A78EC" w:rsidRPr="00614FCC">
        <w:rPr>
          <w:szCs w:val="28"/>
        </w:rPr>
        <w:t xml:space="preserve"> </w:t>
      </w:r>
      <w:r w:rsidR="00617555" w:rsidRPr="00614FCC">
        <w:rPr>
          <w:szCs w:val="28"/>
        </w:rPr>
        <w:t>выполнени</w:t>
      </w:r>
      <w:r w:rsidR="00602B9D" w:rsidRPr="00614FCC">
        <w:rPr>
          <w:szCs w:val="28"/>
        </w:rPr>
        <w:t>ю</w:t>
      </w:r>
      <w:r w:rsidR="003A78EC" w:rsidRPr="00614FCC">
        <w:rPr>
          <w:szCs w:val="28"/>
        </w:rPr>
        <w:t xml:space="preserve"> </w:t>
      </w:r>
      <w:r w:rsidR="00617555" w:rsidRPr="00614FCC">
        <w:rPr>
          <w:szCs w:val="28"/>
        </w:rPr>
        <w:t>задания</w:t>
      </w:r>
      <w:r w:rsidRPr="00614FCC">
        <w:rPr>
          <w:szCs w:val="28"/>
        </w:rPr>
        <w:t>:</w:t>
      </w:r>
      <w:bookmarkEnd w:id="9"/>
    </w:p>
    <w:p w14:paraId="2016F6BB" w14:textId="77777777" w:rsidR="00B509C9" w:rsidRPr="00614FCC" w:rsidRDefault="00B509C9" w:rsidP="00332130">
      <w:pPr>
        <w:rPr>
          <w:szCs w:val="28"/>
        </w:rPr>
      </w:pPr>
    </w:p>
    <w:p w14:paraId="2C0420C7" w14:textId="77777777" w:rsidR="00602B9D" w:rsidRPr="00614FCC" w:rsidRDefault="00132693" w:rsidP="00332130">
      <w:pPr>
        <w:rPr>
          <w:szCs w:val="28"/>
        </w:rPr>
      </w:pPr>
      <w:r w:rsidRPr="00614FCC">
        <w:rPr>
          <w:szCs w:val="28"/>
        </w:rPr>
        <w:t xml:space="preserve">Для выполнения поставленной задачи </w:t>
      </w:r>
      <w:r w:rsidR="0034677B" w:rsidRPr="00614FCC">
        <w:rPr>
          <w:szCs w:val="28"/>
        </w:rPr>
        <w:t xml:space="preserve">потребовалось: </w:t>
      </w:r>
      <w:r w:rsidR="00180FB7" w:rsidRPr="00614FCC">
        <w:rPr>
          <w:szCs w:val="28"/>
        </w:rPr>
        <w:t xml:space="preserve">знание языков </w:t>
      </w:r>
      <w:r w:rsidR="00180FB7" w:rsidRPr="00614FCC">
        <w:rPr>
          <w:szCs w:val="28"/>
          <w:lang w:val="en-US"/>
        </w:rPr>
        <w:t>HTML</w:t>
      </w:r>
      <w:r w:rsidR="00180FB7" w:rsidRPr="00614FCC">
        <w:rPr>
          <w:szCs w:val="28"/>
        </w:rPr>
        <w:t xml:space="preserve">, </w:t>
      </w:r>
      <w:r w:rsidR="00180FB7" w:rsidRPr="00614FCC">
        <w:rPr>
          <w:szCs w:val="28"/>
          <w:lang w:val="en-US"/>
        </w:rPr>
        <w:t>CSS</w:t>
      </w:r>
      <w:r w:rsidR="00180FB7" w:rsidRPr="00614FCC">
        <w:rPr>
          <w:szCs w:val="28"/>
        </w:rPr>
        <w:t xml:space="preserve"> и </w:t>
      </w:r>
      <w:proofErr w:type="spellStart"/>
      <w:r w:rsidR="00180FB7" w:rsidRPr="00614FCC">
        <w:rPr>
          <w:szCs w:val="28"/>
          <w:lang w:val="en-US"/>
        </w:rPr>
        <w:t>Javascript</w:t>
      </w:r>
      <w:proofErr w:type="spellEnd"/>
      <w:r w:rsidR="00180FB7" w:rsidRPr="00614FCC">
        <w:rPr>
          <w:szCs w:val="28"/>
        </w:rPr>
        <w:t xml:space="preserve">, программная платформа </w:t>
      </w:r>
      <w:r w:rsidR="00D05870" w:rsidRPr="00614FCC">
        <w:rPr>
          <w:szCs w:val="28"/>
          <w:lang w:val="en-US"/>
        </w:rPr>
        <w:t>Node</w:t>
      </w:r>
      <w:r w:rsidR="00D05870" w:rsidRPr="00614FCC">
        <w:rPr>
          <w:szCs w:val="28"/>
        </w:rPr>
        <w:t>.</w:t>
      </w:r>
      <w:proofErr w:type="spellStart"/>
      <w:r w:rsidR="00D05870" w:rsidRPr="00614FCC">
        <w:rPr>
          <w:szCs w:val="28"/>
          <w:lang w:val="en-US"/>
        </w:rPr>
        <w:t>js</w:t>
      </w:r>
      <w:proofErr w:type="spellEnd"/>
      <w:r w:rsidR="00180FB7" w:rsidRPr="00614FCC">
        <w:rPr>
          <w:szCs w:val="28"/>
        </w:rPr>
        <w:t>.</w:t>
      </w:r>
    </w:p>
    <w:p w14:paraId="356A38A7" w14:textId="77777777" w:rsidR="00180FB7" w:rsidRPr="00614FCC" w:rsidRDefault="00180FB7" w:rsidP="00332130">
      <w:pPr>
        <w:rPr>
          <w:rFonts w:eastAsia="Times New Roman"/>
          <w:szCs w:val="28"/>
          <w:lang w:val="en-US" w:eastAsia="ru-RU"/>
        </w:rPr>
      </w:pPr>
      <w:r w:rsidRPr="00614FCC">
        <w:rPr>
          <w:szCs w:val="28"/>
        </w:rPr>
        <w:t>Были</w:t>
      </w:r>
      <w:r w:rsidRPr="00614FCC">
        <w:rPr>
          <w:szCs w:val="28"/>
          <w:lang w:val="en-US"/>
        </w:rPr>
        <w:t xml:space="preserve"> </w:t>
      </w:r>
      <w:r w:rsidRPr="00614FCC">
        <w:rPr>
          <w:szCs w:val="28"/>
        </w:rPr>
        <w:t>использованы</w:t>
      </w:r>
      <w:r w:rsidRPr="00614FCC">
        <w:rPr>
          <w:szCs w:val="28"/>
          <w:lang w:val="en-US"/>
        </w:rPr>
        <w:t xml:space="preserve"> </w:t>
      </w:r>
      <w:r w:rsidRPr="00614FCC">
        <w:rPr>
          <w:szCs w:val="28"/>
        </w:rPr>
        <w:t>следующие</w:t>
      </w:r>
      <w:r w:rsidRPr="00614FCC">
        <w:rPr>
          <w:szCs w:val="28"/>
          <w:lang w:val="en-US"/>
        </w:rPr>
        <w:t xml:space="preserve"> </w:t>
      </w:r>
      <w:r w:rsidRPr="00614FCC">
        <w:rPr>
          <w:szCs w:val="28"/>
        </w:rPr>
        <w:t>библиотеки</w:t>
      </w:r>
      <w:r w:rsidRPr="00614FCC">
        <w:rPr>
          <w:szCs w:val="28"/>
          <w:lang w:val="en-US"/>
        </w:rPr>
        <w:t xml:space="preserve"> (</w:t>
      </w:r>
      <w:r w:rsidRPr="00614FCC">
        <w:rPr>
          <w:szCs w:val="28"/>
        </w:rPr>
        <w:t>модули</w:t>
      </w:r>
      <w:r w:rsidRPr="00614FCC">
        <w:rPr>
          <w:szCs w:val="28"/>
          <w:lang w:val="en-US"/>
        </w:rPr>
        <w:t xml:space="preserve">) Node.js: </w:t>
      </w:r>
      <w:r w:rsidRPr="00614FCC">
        <w:rPr>
          <w:rFonts w:eastAsia="Times New Roman"/>
          <w:szCs w:val="28"/>
          <w:lang w:val="en-US" w:eastAsia="ru-RU"/>
        </w:rPr>
        <w:t>body-parser, express, puppeteer-extra, puppeteer-extra-plugin-stealth.</w:t>
      </w:r>
    </w:p>
    <w:p w14:paraId="470C27A6" w14:textId="77777777" w:rsidR="00602B9D" w:rsidRPr="00614FCC" w:rsidRDefault="00602B9D" w:rsidP="00332130">
      <w:pPr>
        <w:ind w:firstLine="0"/>
        <w:rPr>
          <w:szCs w:val="28"/>
          <w:lang w:val="en-US"/>
        </w:rPr>
      </w:pPr>
    </w:p>
    <w:p w14:paraId="3859E1FF" w14:textId="77777777" w:rsidR="00D56867" w:rsidRPr="00BC4E16" w:rsidRDefault="00BC4E16" w:rsidP="00332130">
      <w:pPr>
        <w:pStyle w:val="2"/>
        <w:spacing w:before="0" w:after="0"/>
      </w:pPr>
      <w:bookmarkStart w:id="10" w:name="_Toc108950669"/>
      <w:r w:rsidRPr="00BC4E16">
        <w:t>5.</w:t>
      </w:r>
      <w:r w:rsidR="00602B9D">
        <w:t xml:space="preserve"> </w:t>
      </w:r>
      <w:r w:rsidR="00612827">
        <w:t>Описание выполнения задания по производственной практике</w:t>
      </w:r>
      <w:r w:rsidRPr="00BC4E16">
        <w:t>:</w:t>
      </w:r>
      <w:bookmarkEnd w:id="10"/>
    </w:p>
    <w:p w14:paraId="6B3FD38B" w14:textId="77777777" w:rsidR="00B509C9" w:rsidRPr="004B3280" w:rsidRDefault="00B509C9" w:rsidP="00332130"/>
    <w:p w14:paraId="0AA36885" w14:textId="77777777" w:rsidR="00B509C9" w:rsidRDefault="00B509C9" w:rsidP="00332130">
      <w:r>
        <w:t>В коде присутствуют комментарии</w:t>
      </w:r>
      <w:r w:rsidRPr="00B509C9">
        <w:t xml:space="preserve">, </w:t>
      </w:r>
      <w:r>
        <w:t xml:space="preserve">объясняющие </w:t>
      </w:r>
      <w:r w:rsidR="002A64E2">
        <w:t>предназначение и работу функций и большинства частей кода</w:t>
      </w:r>
      <w:r w:rsidR="002A64E2" w:rsidRPr="002A64E2">
        <w:t>.</w:t>
      </w:r>
    </w:p>
    <w:p w14:paraId="39ED74E2" w14:textId="77777777" w:rsidR="000D3F2A" w:rsidRDefault="000D3F2A" w:rsidP="00332130">
      <w:r>
        <w:t xml:space="preserve">Дерево директорий и файлов </w:t>
      </w:r>
      <w:proofErr w:type="spellStart"/>
      <w:r w:rsidR="002072CB">
        <w:t>представленно</w:t>
      </w:r>
      <w:proofErr w:type="spellEnd"/>
      <w:r>
        <w:t xml:space="preserve"> на рисунке 1</w:t>
      </w:r>
      <w:r w:rsidRPr="000D3F2A">
        <w:t>.</w:t>
      </w:r>
    </w:p>
    <w:p w14:paraId="65A9CF47" w14:textId="77777777" w:rsidR="000D3F2A" w:rsidRDefault="000D3F2A" w:rsidP="00332130"/>
    <w:p w14:paraId="3E81B414" w14:textId="68343367" w:rsidR="000D3F2A" w:rsidRDefault="005F7E39" w:rsidP="00332130">
      <w:pPr>
        <w:ind w:firstLine="0"/>
        <w:jc w:val="center"/>
      </w:pPr>
      <w:r>
        <w:rPr>
          <w:noProof/>
        </w:rPr>
        <w:drawing>
          <wp:inline distT="0" distB="0" distL="0" distR="0" wp14:anchorId="14355915" wp14:editId="73A136A0">
            <wp:extent cx="5928063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38" cy="16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4294" w14:textId="46CFE787" w:rsidR="00B954F2" w:rsidRDefault="000D3F2A" w:rsidP="00332130">
      <w:pPr>
        <w:ind w:firstLine="0"/>
        <w:jc w:val="center"/>
        <w:rPr>
          <w:sz w:val="24"/>
          <w:szCs w:val="24"/>
        </w:rPr>
      </w:pPr>
      <w:r w:rsidRPr="000D3F2A">
        <w:rPr>
          <w:sz w:val="24"/>
          <w:szCs w:val="24"/>
        </w:rPr>
        <w:t>Рисунок 1 ─ Дерево директорий и файлов.</w:t>
      </w:r>
    </w:p>
    <w:p w14:paraId="30F20F05" w14:textId="77777777" w:rsidR="00B954F2" w:rsidRDefault="00B954F2" w:rsidP="0033213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F0A818" w14:textId="77777777" w:rsidR="000D3F2A" w:rsidRDefault="0068490A" w:rsidP="00332130">
      <w:pPr>
        <w:rPr>
          <w:lang w:val="en-US"/>
        </w:rPr>
      </w:pPr>
      <w:r>
        <w:lastRenderedPageBreak/>
        <w:t xml:space="preserve">Предназначение </w:t>
      </w:r>
      <w:r w:rsidR="0013179F">
        <w:t>основных</w:t>
      </w:r>
      <w:r>
        <w:t xml:space="preserve"> файлов</w:t>
      </w:r>
      <w:r>
        <w:rPr>
          <w:lang w:val="en-US"/>
        </w:rPr>
        <w:t>:</w:t>
      </w:r>
    </w:p>
    <w:p w14:paraId="1C6D6415" w14:textId="77777777" w:rsidR="000D3F2A" w:rsidRDefault="0068490A" w:rsidP="00332130">
      <w:pPr>
        <w:numPr>
          <w:ilvl w:val="0"/>
          <w:numId w:val="28"/>
        </w:numPr>
        <w:ind w:left="0" w:firstLine="709"/>
      </w:pPr>
      <w:r w:rsidRPr="0013179F">
        <w:rPr>
          <w:b/>
          <w:bCs/>
          <w:lang w:val="en-US"/>
        </w:rPr>
        <w:t>app</w:t>
      </w:r>
      <w:r w:rsidRPr="00010C13">
        <w:rPr>
          <w:b/>
          <w:bCs/>
        </w:rPr>
        <w:t>.</w:t>
      </w:r>
      <w:proofErr w:type="spellStart"/>
      <w:r w:rsidRPr="0013179F">
        <w:rPr>
          <w:b/>
          <w:bCs/>
          <w:lang w:val="en-US"/>
        </w:rPr>
        <w:t>js</w:t>
      </w:r>
      <w:proofErr w:type="spellEnd"/>
      <w:r w:rsidRPr="00010C13">
        <w:t xml:space="preserve"> ─ </w:t>
      </w:r>
      <w:r>
        <w:t>в</w:t>
      </w:r>
      <w:r w:rsidRPr="00010C13">
        <w:t xml:space="preserve"> </w:t>
      </w:r>
      <w:r>
        <w:t>нем</w:t>
      </w:r>
      <w:r w:rsidRPr="00010C13">
        <w:t xml:space="preserve"> </w:t>
      </w:r>
      <w:r>
        <w:t>реализован</w:t>
      </w:r>
      <w:r w:rsidRPr="00010C13">
        <w:t xml:space="preserve"> </w:t>
      </w:r>
      <w:r>
        <w:t>сбор</w:t>
      </w:r>
      <w:r w:rsidRPr="00010C13">
        <w:t xml:space="preserve"> </w:t>
      </w:r>
      <w:r>
        <w:t>данных</w:t>
      </w:r>
      <w:r w:rsidRPr="00010C13">
        <w:t xml:space="preserve"> </w:t>
      </w:r>
      <w:r>
        <w:t>с</w:t>
      </w:r>
      <w:r w:rsidRPr="00010C13">
        <w:t xml:space="preserve"> </w:t>
      </w:r>
      <w:r>
        <w:t>сайт</w:t>
      </w:r>
      <w:r w:rsidR="00417ABB">
        <w:t>ов</w:t>
      </w:r>
      <w:r w:rsidRPr="00010C13">
        <w:t xml:space="preserve"> (</w:t>
      </w:r>
      <w:proofErr w:type="spellStart"/>
      <w:r>
        <w:t>парсинг</w:t>
      </w:r>
      <w:proofErr w:type="spellEnd"/>
      <w:r w:rsidRPr="00010C13">
        <w:t xml:space="preserve">) </w:t>
      </w:r>
      <w:r>
        <w:t>с</w:t>
      </w:r>
      <w:r w:rsidRPr="00010C13">
        <w:t xml:space="preserve"> </w:t>
      </w:r>
      <w:r>
        <w:t>помощь</w:t>
      </w:r>
      <w:r w:rsidRPr="00010C13">
        <w:t xml:space="preserve"> </w:t>
      </w:r>
      <w:r>
        <w:t>библиотек</w:t>
      </w:r>
      <w:r w:rsidR="00417ABB">
        <w:t>и</w:t>
      </w:r>
      <w:r w:rsidRPr="00010C13">
        <w:t xml:space="preserve"> </w:t>
      </w:r>
      <w:r>
        <w:rPr>
          <w:lang w:val="en-US"/>
        </w:rPr>
        <w:t>puppeteer</w:t>
      </w:r>
      <w:r w:rsidRPr="00010C13">
        <w:t>-</w:t>
      </w:r>
      <w:r>
        <w:rPr>
          <w:lang w:val="en-US"/>
        </w:rPr>
        <w:t>extra</w:t>
      </w:r>
      <w:r w:rsidR="00010C13" w:rsidRPr="00010C13">
        <w:t xml:space="preserve">. </w:t>
      </w:r>
      <w:r w:rsidR="00010C13">
        <w:t xml:space="preserve">Библиотека </w:t>
      </w:r>
      <w:r w:rsidR="00010C13">
        <w:rPr>
          <w:lang w:val="en-US"/>
        </w:rPr>
        <w:t>fs</w:t>
      </w:r>
      <w:r w:rsidR="00010C13" w:rsidRPr="00010C13">
        <w:t xml:space="preserve"> </w:t>
      </w:r>
      <w:r w:rsidR="00010C13">
        <w:t>используется для работы с файлами (чтение и запись)</w:t>
      </w:r>
      <w:r w:rsidR="00010C13" w:rsidRPr="00010C13">
        <w:t>.</w:t>
      </w:r>
      <w:r w:rsidRPr="00010C13">
        <w:t xml:space="preserve"> </w:t>
      </w:r>
      <w:r w:rsidR="00010C13">
        <w:t>Б</w:t>
      </w:r>
      <w:r w:rsidR="00417ABB">
        <w:t xml:space="preserve">иблиотека </w:t>
      </w:r>
      <w:r>
        <w:rPr>
          <w:lang w:val="en-US"/>
        </w:rPr>
        <w:t>puppeteer</w:t>
      </w:r>
      <w:r w:rsidRPr="00417ABB">
        <w:t>-</w:t>
      </w:r>
      <w:r>
        <w:rPr>
          <w:lang w:val="en-US"/>
        </w:rPr>
        <w:t>extra</w:t>
      </w:r>
      <w:r w:rsidRPr="00417ABB">
        <w:t>-</w:t>
      </w:r>
      <w:r>
        <w:rPr>
          <w:lang w:val="en-US"/>
        </w:rPr>
        <w:t>plugin</w:t>
      </w:r>
      <w:r w:rsidRPr="00417ABB">
        <w:t>-</w:t>
      </w:r>
      <w:r>
        <w:rPr>
          <w:lang w:val="en-US"/>
        </w:rPr>
        <w:t>stealth</w:t>
      </w:r>
      <w:r w:rsidR="00417ABB">
        <w:t xml:space="preserve"> </w:t>
      </w:r>
      <w:r w:rsidR="00010C13">
        <w:t xml:space="preserve">необходима </w:t>
      </w:r>
      <w:r w:rsidR="00417ABB">
        <w:t>для доступа к сайт</w:t>
      </w:r>
      <w:r w:rsidR="00CB0FE1">
        <w:t>у</w:t>
      </w:r>
      <w:r w:rsidR="00417ABB">
        <w:t xml:space="preserve"> как пользователь</w:t>
      </w:r>
      <w:r w:rsidR="00417ABB" w:rsidRPr="00417ABB">
        <w:t xml:space="preserve">, </w:t>
      </w:r>
      <w:r w:rsidR="00417ABB">
        <w:t>обходя</w:t>
      </w:r>
      <w:r w:rsidR="00417ABB" w:rsidRPr="00417ABB">
        <w:t xml:space="preserve"> </w:t>
      </w:r>
      <w:r w:rsidR="00417ABB">
        <w:t xml:space="preserve">блокировки </w:t>
      </w:r>
      <w:r w:rsidR="00417ABB" w:rsidRPr="00417ABB">
        <w:t>“</w:t>
      </w:r>
      <w:r w:rsidR="00417ABB">
        <w:t>подозрительных</w:t>
      </w:r>
      <w:r w:rsidR="0013179F">
        <w:t xml:space="preserve"> активностей</w:t>
      </w:r>
      <w:r w:rsidR="00417ABB" w:rsidRPr="00417ABB">
        <w:t>”</w:t>
      </w:r>
      <w:r w:rsidRPr="00417ABB">
        <w:t xml:space="preserve">. </w:t>
      </w:r>
      <w:r>
        <w:t xml:space="preserve">Также </w:t>
      </w:r>
      <w:r w:rsidR="0013179F">
        <w:t>реализована</w:t>
      </w:r>
      <w:r w:rsidRPr="0068490A">
        <w:t xml:space="preserve"> </w:t>
      </w:r>
      <w:r>
        <w:t>серверная</w:t>
      </w:r>
      <w:r w:rsidRPr="0068490A">
        <w:t xml:space="preserve"> </w:t>
      </w:r>
      <w:r>
        <w:t>часть</w:t>
      </w:r>
      <w:r w:rsidRPr="0068490A">
        <w:t xml:space="preserve"> </w:t>
      </w:r>
      <w:r>
        <w:t>программы</w:t>
      </w:r>
      <w:r w:rsidRPr="0068490A">
        <w:t xml:space="preserve"> </w:t>
      </w:r>
      <w:r>
        <w:t>с</w:t>
      </w:r>
      <w:r w:rsidRPr="0068490A">
        <w:t xml:space="preserve"> </w:t>
      </w:r>
      <w:r>
        <w:t>помощью</w:t>
      </w:r>
      <w:r w:rsidRPr="0068490A">
        <w:t xml:space="preserve"> </w:t>
      </w:r>
      <w:r>
        <w:t>модуля</w:t>
      </w:r>
      <w:r w:rsidRPr="0068490A">
        <w:t xml:space="preserve"> </w:t>
      </w:r>
      <w:r>
        <w:rPr>
          <w:lang w:val="en-US"/>
        </w:rPr>
        <w:t>express</w:t>
      </w:r>
      <w:r w:rsidRPr="0068490A">
        <w:t>.</w:t>
      </w:r>
      <w:proofErr w:type="spellStart"/>
      <w:r>
        <w:rPr>
          <w:lang w:val="en-US"/>
        </w:rPr>
        <w:t>js</w:t>
      </w:r>
      <w:proofErr w:type="spellEnd"/>
      <w:r w:rsidRPr="0068490A">
        <w:t>.</w:t>
      </w:r>
    </w:p>
    <w:p w14:paraId="2BA5386C" w14:textId="77777777" w:rsidR="0013179F" w:rsidRPr="00125210" w:rsidRDefault="00125210" w:rsidP="00332130">
      <w:pPr>
        <w:numPr>
          <w:ilvl w:val="0"/>
          <w:numId w:val="28"/>
        </w:numPr>
        <w:ind w:left="0" w:firstLine="709"/>
      </w:pPr>
      <w:r w:rsidRPr="00125210">
        <w:rPr>
          <w:b/>
          <w:bCs/>
          <w:lang w:val="en-US"/>
        </w:rPr>
        <w:t>index</w:t>
      </w:r>
      <w:r w:rsidRPr="00125210">
        <w:rPr>
          <w:b/>
          <w:bCs/>
        </w:rPr>
        <w:t>.</w:t>
      </w:r>
      <w:r w:rsidRPr="00125210">
        <w:rPr>
          <w:b/>
          <w:bCs/>
          <w:lang w:val="en-US"/>
        </w:rPr>
        <w:t>html</w:t>
      </w:r>
      <w:r w:rsidRPr="00125210">
        <w:t xml:space="preserve"> </w:t>
      </w:r>
      <w:r>
        <w:t>и</w:t>
      </w:r>
      <w:r w:rsidRPr="00125210">
        <w:t xml:space="preserve"> </w:t>
      </w:r>
      <w:r w:rsidRPr="00125210">
        <w:rPr>
          <w:b/>
          <w:bCs/>
          <w:lang w:val="en-US"/>
        </w:rPr>
        <w:t>Styles</w:t>
      </w:r>
      <w:r w:rsidRPr="00125210">
        <w:rPr>
          <w:b/>
          <w:bCs/>
        </w:rPr>
        <w:t>.</w:t>
      </w:r>
      <w:proofErr w:type="spellStart"/>
      <w:r w:rsidRPr="00125210">
        <w:rPr>
          <w:b/>
          <w:bCs/>
          <w:lang w:val="en-US"/>
        </w:rPr>
        <w:t>css</w:t>
      </w:r>
      <w:proofErr w:type="spellEnd"/>
      <w:r w:rsidRPr="00125210">
        <w:t xml:space="preserve"> ─ </w:t>
      </w:r>
      <w:r>
        <w:rPr>
          <w:lang w:val="en-US"/>
        </w:rPr>
        <w:t>HTML</w:t>
      </w:r>
      <w:r w:rsidRPr="00125210">
        <w:t xml:space="preserve"> </w:t>
      </w:r>
      <w:r>
        <w:t>код страницы сайта и стили</w:t>
      </w:r>
      <w:r w:rsidRPr="00125210">
        <w:t>.</w:t>
      </w:r>
    </w:p>
    <w:p w14:paraId="7C7242F3" w14:textId="77777777" w:rsidR="00125210" w:rsidRPr="00125210" w:rsidRDefault="00125210" w:rsidP="00332130">
      <w:pPr>
        <w:numPr>
          <w:ilvl w:val="0"/>
          <w:numId w:val="28"/>
        </w:numPr>
        <w:ind w:left="0" w:firstLine="709"/>
      </w:pPr>
      <w:r w:rsidRPr="00125210">
        <w:rPr>
          <w:b/>
          <w:bCs/>
          <w:lang w:val="en-US"/>
        </w:rPr>
        <w:t>Object</w:t>
      </w:r>
      <w:r w:rsidRPr="00125210">
        <w:rPr>
          <w:b/>
          <w:bCs/>
        </w:rPr>
        <w:t>.</w:t>
      </w:r>
      <w:proofErr w:type="spellStart"/>
      <w:r w:rsidRPr="00125210">
        <w:rPr>
          <w:b/>
          <w:bCs/>
          <w:lang w:val="en-US"/>
        </w:rPr>
        <w:t>json</w:t>
      </w:r>
      <w:proofErr w:type="spellEnd"/>
      <w:r w:rsidRPr="00125210">
        <w:t xml:space="preserve"> </w:t>
      </w:r>
      <w:r>
        <w:t>и</w:t>
      </w:r>
      <w:r w:rsidRPr="00125210">
        <w:t xml:space="preserve"> </w:t>
      </w:r>
      <w:proofErr w:type="spellStart"/>
      <w:r w:rsidRPr="00125210">
        <w:rPr>
          <w:b/>
          <w:bCs/>
          <w:lang w:val="en-US"/>
        </w:rPr>
        <w:t>ParsedData</w:t>
      </w:r>
      <w:proofErr w:type="spellEnd"/>
      <w:r w:rsidRPr="00125210">
        <w:rPr>
          <w:b/>
          <w:bCs/>
        </w:rPr>
        <w:t>.</w:t>
      </w:r>
      <w:proofErr w:type="spellStart"/>
      <w:r w:rsidRPr="00125210">
        <w:rPr>
          <w:b/>
          <w:bCs/>
          <w:lang w:val="en-US"/>
        </w:rPr>
        <w:t>json</w:t>
      </w:r>
      <w:proofErr w:type="spellEnd"/>
      <w:r w:rsidRPr="00125210">
        <w:t xml:space="preserve">. </w:t>
      </w:r>
      <w:r>
        <w:t>В</w:t>
      </w:r>
      <w:r w:rsidRPr="00125210">
        <w:t xml:space="preserve"> </w:t>
      </w:r>
      <w:r>
        <w:t xml:space="preserve">файле </w:t>
      </w:r>
      <w:r w:rsidRPr="00125210">
        <w:rPr>
          <w:lang w:val="en-US"/>
        </w:rPr>
        <w:t>Object</w:t>
      </w:r>
      <w:r w:rsidRPr="00125210">
        <w:t>.</w:t>
      </w:r>
      <w:proofErr w:type="spellStart"/>
      <w:r w:rsidRPr="00125210">
        <w:rPr>
          <w:lang w:val="en-US"/>
        </w:rPr>
        <w:t>json</w:t>
      </w:r>
      <w:proofErr w:type="spellEnd"/>
      <w:r w:rsidRPr="00125210">
        <w:t xml:space="preserve"> </w:t>
      </w:r>
      <w:r w:rsidR="00933D97">
        <w:t>хранится массив объектов</w:t>
      </w:r>
      <w:r w:rsidR="00933D97" w:rsidRPr="00933D97">
        <w:t xml:space="preserve">, </w:t>
      </w:r>
      <w:r w:rsidR="00933D97">
        <w:t>представленный на рисунке 2</w:t>
      </w:r>
      <w:r w:rsidR="00933D97" w:rsidRPr="00933D97">
        <w:t xml:space="preserve">. </w:t>
      </w:r>
      <w:r w:rsidR="00933D97">
        <w:t>Каждый объект имеет 3 параметра</w:t>
      </w:r>
      <w:r w:rsidR="00933D97" w:rsidRPr="00933D97">
        <w:t xml:space="preserve">: </w:t>
      </w:r>
      <w:proofErr w:type="spellStart"/>
      <w:r w:rsidR="00933D97" w:rsidRPr="00933D97">
        <w:rPr>
          <w:u w:val="single"/>
          <w:lang w:val="en-US"/>
        </w:rPr>
        <w:t>url</w:t>
      </w:r>
      <w:proofErr w:type="spellEnd"/>
      <w:r w:rsidR="00933D97" w:rsidRPr="00933D97">
        <w:t xml:space="preserve"> (</w:t>
      </w:r>
      <w:r w:rsidR="00933D97">
        <w:t>ссылка на страницу каталога</w:t>
      </w:r>
      <w:r w:rsidR="00933D97" w:rsidRPr="00933D97">
        <w:t xml:space="preserve">), </w:t>
      </w:r>
      <w:r w:rsidR="00933D97" w:rsidRPr="00933D97">
        <w:rPr>
          <w:u w:val="single"/>
          <w:lang w:val="en-US"/>
        </w:rPr>
        <w:t>name</w:t>
      </w:r>
      <w:r w:rsidR="00933D97">
        <w:t xml:space="preserve"> (название каталога)</w:t>
      </w:r>
      <w:r w:rsidR="00933D97" w:rsidRPr="00933D97">
        <w:t xml:space="preserve"> </w:t>
      </w:r>
      <w:r w:rsidR="00933D97">
        <w:t xml:space="preserve">и </w:t>
      </w:r>
      <w:r w:rsidR="00933D97" w:rsidRPr="00933D97">
        <w:rPr>
          <w:u w:val="single"/>
          <w:lang w:val="en-US"/>
        </w:rPr>
        <w:t>sheet</w:t>
      </w:r>
      <w:r w:rsidR="00933D97">
        <w:t xml:space="preserve"> (номер страницы</w:t>
      </w:r>
      <w:r w:rsidR="00933D97" w:rsidRPr="00933D97">
        <w:t xml:space="preserve">, </w:t>
      </w:r>
      <w:r w:rsidR="00933D97">
        <w:t>с которой нужно собрать данные)</w:t>
      </w:r>
      <w:r w:rsidR="00933D97" w:rsidRPr="00933D97">
        <w:t>.</w:t>
      </w:r>
      <w:r w:rsidR="00933D97">
        <w:t xml:space="preserve"> В файле </w:t>
      </w:r>
      <w:proofErr w:type="spellStart"/>
      <w:r w:rsidR="00933D97" w:rsidRPr="00933D97">
        <w:rPr>
          <w:lang w:val="en-US"/>
        </w:rPr>
        <w:t>ParsedData</w:t>
      </w:r>
      <w:proofErr w:type="spellEnd"/>
      <w:r w:rsidR="00933D97" w:rsidRPr="00933D97">
        <w:t>.</w:t>
      </w:r>
      <w:proofErr w:type="spellStart"/>
      <w:r w:rsidR="00933D97" w:rsidRPr="00933D97">
        <w:rPr>
          <w:lang w:val="en-US"/>
        </w:rPr>
        <w:t>json</w:t>
      </w:r>
      <w:proofErr w:type="spellEnd"/>
      <w:r w:rsidR="00933D97">
        <w:t xml:space="preserve"> будут храниться все данные</w:t>
      </w:r>
      <w:r w:rsidR="00933D97" w:rsidRPr="00933D97">
        <w:t xml:space="preserve">, </w:t>
      </w:r>
      <w:r w:rsidR="00933D97">
        <w:t xml:space="preserve">собранные в результате </w:t>
      </w:r>
      <w:proofErr w:type="spellStart"/>
      <w:r w:rsidR="00933D97">
        <w:t>парсинга</w:t>
      </w:r>
      <w:proofErr w:type="spellEnd"/>
      <w:r w:rsidR="00933D97" w:rsidRPr="00933D97">
        <w:t>.</w:t>
      </w:r>
      <w:r w:rsidR="00933D97">
        <w:t xml:space="preserve"> </w:t>
      </w:r>
      <w:r w:rsidR="00C51016">
        <w:t>Упрощённая с</w:t>
      </w:r>
      <w:r w:rsidR="00933D97">
        <w:t>труктура</w:t>
      </w:r>
      <w:r w:rsidR="003E6303">
        <w:t xml:space="preserve"> массива полученных данных представлена на рисунке 3</w:t>
      </w:r>
      <w:r w:rsidR="003E6303">
        <w:rPr>
          <w:lang w:val="en-US"/>
        </w:rPr>
        <w:t>.</w:t>
      </w:r>
    </w:p>
    <w:p w14:paraId="467F5B90" w14:textId="77777777" w:rsidR="00125210" w:rsidRPr="003E6303" w:rsidRDefault="003E6303" w:rsidP="00332130">
      <w:pPr>
        <w:numPr>
          <w:ilvl w:val="0"/>
          <w:numId w:val="28"/>
        </w:numPr>
        <w:ind w:left="0" w:firstLine="709"/>
      </w:pPr>
      <w:r w:rsidRPr="003E6303">
        <w:rPr>
          <w:b/>
          <w:bCs/>
          <w:lang w:val="en-US"/>
        </w:rPr>
        <w:t>Parser</w:t>
      </w:r>
      <w:r w:rsidRPr="003E6303">
        <w:rPr>
          <w:b/>
          <w:bCs/>
        </w:rPr>
        <w:t>.</w:t>
      </w:r>
      <w:r w:rsidRPr="003E6303">
        <w:rPr>
          <w:b/>
          <w:bCs/>
          <w:lang w:val="en-US"/>
        </w:rPr>
        <w:t>jpeg</w:t>
      </w:r>
      <w:r w:rsidRPr="003E6303">
        <w:t xml:space="preserve"> </w:t>
      </w:r>
      <w:r>
        <w:t>и</w:t>
      </w:r>
      <w:r w:rsidRPr="003E6303">
        <w:t xml:space="preserve"> </w:t>
      </w:r>
      <w:r w:rsidRPr="003E6303">
        <w:rPr>
          <w:b/>
          <w:bCs/>
          <w:lang w:val="en-US"/>
        </w:rPr>
        <w:t>Tab</w:t>
      </w:r>
      <w:r w:rsidRPr="003E6303">
        <w:rPr>
          <w:b/>
          <w:bCs/>
        </w:rPr>
        <w:t>_</w:t>
      </w:r>
      <w:r w:rsidRPr="003E6303">
        <w:rPr>
          <w:b/>
          <w:bCs/>
          <w:lang w:val="en-US"/>
        </w:rPr>
        <w:t>Icon</w:t>
      </w:r>
      <w:r w:rsidRPr="003E6303">
        <w:rPr>
          <w:b/>
          <w:bCs/>
        </w:rPr>
        <w:t>(</w:t>
      </w:r>
      <w:r w:rsidRPr="003E6303">
        <w:rPr>
          <w:b/>
          <w:bCs/>
          <w:lang w:val="en-US"/>
        </w:rPr>
        <w:t>alt</w:t>
      </w:r>
      <w:r w:rsidRPr="003E6303">
        <w:rPr>
          <w:b/>
          <w:bCs/>
        </w:rPr>
        <w:t>).</w:t>
      </w:r>
      <w:r w:rsidRPr="003E6303">
        <w:rPr>
          <w:b/>
          <w:bCs/>
          <w:lang w:val="en-US"/>
        </w:rPr>
        <w:t>jpeg</w:t>
      </w:r>
      <w:r w:rsidRPr="003E6303">
        <w:t xml:space="preserve">. </w:t>
      </w:r>
      <w:r>
        <w:t xml:space="preserve">Первое изображение </w:t>
      </w:r>
      <w:r w:rsidRPr="003E6303">
        <w:t>─</w:t>
      </w:r>
      <w:r>
        <w:t xml:space="preserve"> это логотип</w:t>
      </w:r>
      <w:r w:rsidRPr="003E6303">
        <w:t xml:space="preserve">, </w:t>
      </w:r>
      <w:r>
        <w:t>который отображается в поле заголовка сайта</w:t>
      </w:r>
      <w:r w:rsidRPr="003E6303">
        <w:t xml:space="preserve">, </w:t>
      </w:r>
      <w:r>
        <w:t xml:space="preserve">а второе </w:t>
      </w:r>
      <w:r w:rsidRPr="003E6303">
        <w:t>─</w:t>
      </w:r>
      <w:r>
        <w:t xml:space="preserve"> используется в качестве </w:t>
      </w:r>
      <w:r w:rsidR="00816037">
        <w:t>изображения вкладки страницы у сайта</w:t>
      </w:r>
      <w:r w:rsidR="00816037" w:rsidRPr="00816037">
        <w:t>.</w:t>
      </w:r>
    </w:p>
    <w:p w14:paraId="1EE883BF" w14:textId="77777777" w:rsidR="00125210" w:rsidRDefault="00816037" w:rsidP="00332130">
      <w:pPr>
        <w:numPr>
          <w:ilvl w:val="0"/>
          <w:numId w:val="28"/>
        </w:numPr>
        <w:ind w:left="0" w:firstLine="709"/>
        <w:rPr>
          <w:lang w:val="en-US"/>
        </w:rPr>
      </w:pPr>
      <w:r w:rsidRPr="00816037">
        <w:rPr>
          <w:b/>
          <w:bCs/>
          <w:lang w:val="en-US"/>
        </w:rPr>
        <w:t>jquery-3.6.0.min.js</w:t>
      </w:r>
      <w:r w:rsidRPr="00816037">
        <w:rPr>
          <w:lang w:val="en-US"/>
        </w:rPr>
        <w:t xml:space="preserve"> </w:t>
      </w:r>
      <w:r w:rsidR="00125210">
        <w:rPr>
          <w:lang w:val="en-US"/>
        </w:rPr>
        <w:t>─</w:t>
      </w:r>
      <w:r>
        <w:rPr>
          <w:lang w:val="en-US"/>
        </w:rPr>
        <w:t xml:space="preserve"> </w:t>
      </w:r>
      <w:r>
        <w:t>файл</w:t>
      </w:r>
      <w:r w:rsidRPr="00816037"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59130775" w14:textId="77777777" w:rsidR="00125210" w:rsidRPr="00816037" w:rsidRDefault="00816037" w:rsidP="00332130">
      <w:pPr>
        <w:numPr>
          <w:ilvl w:val="0"/>
          <w:numId w:val="28"/>
        </w:numPr>
        <w:ind w:left="0" w:firstLine="709"/>
      </w:pPr>
      <w:r w:rsidRPr="00816037">
        <w:rPr>
          <w:b/>
          <w:bCs/>
          <w:lang w:val="en-US"/>
        </w:rPr>
        <w:t>Script</w:t>
      </w:r>
      <w:r w:rsidRPr="00816037">
        <w:rPr>
          <w:b/>
          <w:bCs/>
        </w:rPr>
        <w:t>.</w:t>
      </w:r>
      <w:proofErr w:type="spellStart"/>
      <w:r w:rsidRPr="00816037">
        <w:rPr>
          <w:b/>
          <w:bCs/>
          <w:lang w:val="en-US"/>
        </w:rPr>
        <w:t>js</w:t>
      </w:r>
      <w:proofErr w:type="spellEnd"/>
      <w:r w:rsidRPr="00816037">
        <w:t xml:space="preserve">. </w:t>
      </w:r>
      <w:r>
        <w:t>Здесь реализован</w:t>
      </w:r>
      <w:r w:rsidR="00BC1582">
        <w:t>ы</w:t>
      </w:r>
      <w:r w:rsidR="00BC1582" w:rsidRPr="00BC1582">
        <w:t>:</w:t>
      </w:r>
      <w:r>
        <w:t xml:space="preserve"> прокручивание страницы наверх при нажатии на кнопку в левом нижнем углу страницы</w:t>
      </w:r>
      <w:r w:rsidRPr="00816037">
        <w:t xml:space="preserve">, </w:t>
      </w:r>
      <w:r w:rsidR="00BC1582">
        <w:t>код для анимированного заднего фона страницы</w:t>
      </w:r>
      <w:r w:rsidR="00BC1582" w:rsidRPr="00BC1582">
        <w:t xml:space="preserve"> </w:t>
      </w:r>
      <w:r w:rsidR="00BC1582">
        <w:t xml:space="preserve">и функция добавления к серверу файла </w:t>
      </w:r>
      <w:proofErr w:type="spellStart"/>
      <w:r w:rsidR="00BC1582" w:rsidRPr="00933D97">
        <w:rPr>
          <w:lang w:val="en-US"/>
        </w:rPr>
        <w:t>ParsedData</w:t>
      </w:r>
      <w:proofErr w:type="spellEnd"/>
      <w:r w:rsidR="00BC1582" w:rsidRPr="00933D97">
        <w:t>.</w:t>
      </w:r>
      <w:proofErr w:type="spellStart"/>
      <w:r w:rsidR="00BC1582" w:rsidRPr="00933D97">
        <w:rPr>
          <w:lang w:val="en-US"/>
        </w:rPr>
        <w:t>json</w:t>
      </w:r>
      <w:proofErr w:type="spellEnd"/>
      <w:r w:rsidR="00BC1582">
        <w:t xml:space="preserve"> (и правильное размещение этих данных на сайте)</w:t>
      </w:r>
      <w:r w:rsidR="00BC1582" w:rsidRPr="00BC1582">
        <w:t>.</w:t>
      </w:r>
    </w:p>
    <w:p w14:paraId="4A1201DF" w14:textId="77777777" w:rsidR="000D3F2A" w:rsidRDefault="000D3F2A" w:rsidP="00332130"/>
    <w:p w14:paraId="2FDEB735" w14:textId="02E864C3" w:rsidR="00910DAA" w:rsidRDefault="005F7E39" w:rsidP="00332130">
      <w:pPr>
        <w:ind w:firstLine="0"/>
        <w:jc w:val="center"/>
      </w:pPr>
      <w:r>
        <w:rPr>
          <w:noProof/>
        </w:rPr>
        <w:drawing>
          <wp:inline distT="0" distB="0" distL="0" distR="0" wp14:anchorId="5DA73AB1" wp14:editId="794B8318">
            <wp:extent cx="5667375" cy="359373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70" cy="35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75E1" w14:textId="585DADFE" w:rsidR="00B954F2" w:rsidRDefault="00C51016" w:rsidP="00332130">
      <w:pPr>
        <w:ind w:firstLine="0"/>
        <w:jc w:val="center"/>
        <w:rPr>
          <w:sz w:val="24"/>
          <w:szCs w:val="24"/>
        </w:rPr>
      </w:pPr>
      <w:r w:rsidRPr="000D3F2A">
        <w:rPr>
          <w:sz w:val="24"/>
          <w:szCs w:val="24"/>
        </w:rPr>
        <w:t xml:space="preserve">Рисунок </w:t>
      </w:r>
      <w:r w:rsidRPr="00910DAA">
        <w:rPr>
          <w:sz w:val="24"/>
          <w:szCs w:val="24"/>
        </w:rPr>
        <w:t>2</w:t>
      </w:r>
      <w:r w:rsidRPr="000D3F2A">
        <w:rPr>
          <w:sz w:val="24"/>
          <w:szCs w:val="24"/>
        </w:rPr>
        <w:t xml:space="preserve"> ─</w:t>
      </w:r>
      <w:r w:rsidR="00910DAA">
        <w:rPr>
          <w:sz w:val="24"/>
          <w:szCs w:val="24"/>
        </w:rPr>
        <w:t xml:space="preserve"> </w:t>
      </w:r>
      <w:proofErr w:type="spellStart"/>
      <w:r w:rsidR="00910DAA">
        <w:rPr>
          <w:sz w:val="24"/>
          <w:szCs w:val="24"/>
          <w:lang w:val="en-US"/>
        </w:rPr>
        <w:t>Json</w:t>
      </w:r>
      <w:proofErr w:type="spellEnd"/>
      <w:r w:rsidR="00910DAA" w:rsidRPr="00910DAA">
        <w:rPr>
          <w:sz w:val="24"/>
          <w:szCs w:val="24"/>
        </w:rPr>
        <w:t xml:space="preserve"> </w:t>
      </w:r>
      <w:r w:rsidR="00910DAA">
        <w:rPr>
          <w:sz w:val="24"/>
          <w:szCs w:val="24"/>
        </w:rPr>
        <w:t>файл с исходными данными</w:t>
      </w:r>
      <w:r w:rsidR="00910DAA" w:rsidRPr="00910DAA">
        <w:rPr>
          <w:sz w:val="24"/>
          <w:szCs w:val="24"/>
        </w:rPr>
        <w:t>.</w:t>
      </w:r>
    </w:p>
    <w:p w14:paraId="1CE8C716" w14:textId="77777777" w:rsidR="00B954F2" w:rsidRDefault="00B954F2" w:rsidP="0033213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BFEA5" w14:textId="7605606F" w:rsidR="001B0E4E" w:rsidRDefault="005F7E39" w:rsidP="00332130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837DC0" wp14:editId="2C312FD9">
            <wp:extent cx="247650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DAEE" w14:textId="77777777" w:rsidR="00B954F2" w:rsidRDefault="00C51016" w:rsidP="00332130">
      <w:pPr>
        <w:ind w:firstLine="0"/>
        <w:jc w:val="center"/>
        <w:rPr>
          <w:sz w:val="24"/>
          <w:szCs w:val="24"/>
        </w:rPr>
      </w:pPr>
      <w:r w:rsidRPr="000D3F2A">
        <w:rPr>
          <w:sz w:val="24"/>
          <w:szCs w:val="24"/>
        </w:rPr>
        <w:t xml:space="preserve">Рисунок </w:t>
      </w:r>
      <w:r w:rsidRPr="00910DAA">
        <w:rPr>
          <w:sz w:val="24"/>
          <w:szCs w:val="24"/>
        </w:rPr>
        <w:t>3</w:t>
      </w:r>
      <w:r w:rsidRPr="000D3F2A">
        <w:rPr>
          <w:sz w:val="24"/>
          <w:szCs w:val="24"/>
        </w:rPr>
        <w:t xml:space="preserve"> ─</w:t>
      </w:r>
      <w:r w:rsidR="001B0E4E" w:rsidRPr="001B0E4E">
        <w:rPr>
          <w:sz w:val="24"/>
          <w:szCs w:val="24"/>
        </w:rPr>
        <w:t xml:space="preserve"> </w:t>
      </w:r>
      <w:r w:rsidR="001B0E4E">
        <w:rPr>
          <w:sz w:val="24"/>
          <w:szCs w:val="24"/>
        </w:rPr>
        <w:t xml:space="preserve">Содержание </w:t>
      </w:r>
      <w:proofErr w:type="spellStart"/>
      <w:r w:rsidR="001B0E4E">
        <w:rPr>
          <w:sz w:val="24"/>
          <w:szCs w:val="24"/>
          <w:lang w:val="en-US"/>
        </w:rPr>
        <w:t>json</w:t>
      </w:r>
      <w:proofErr w:type="spellEnd"/>
      <w:r w:rsidR="001B0E4E" w:rsidRPr="001B0E4E">
        <w:rPr>
          <w:sz w:val="24"/>
          <w:szCs w:val="24"/>
        </w:rPr>
        <w:t xml:space="preserve"> </w:t>
      </w:r>
      <w:r w:rsidR="001B0E4E">
        <w:rPr>
          <w:sz w:val="24"/>
          <w:szCs w:val="24"/>
        </w:rPr>
        <w:t>файла с полученными данными (упрощённое)</w:t>
      </w:r>
      <w:r w:rsidR="001B0E4E" w:rsidRPr="001B0E4E">
        <w:rPr>
          <w:sz w:val="24"/>
          <w:szCs w:val="24"/>
        </w:rPr>
        <w:t>.</w:t>
      </w:r>
    </w:p>
    <w:p w14:paraId="12726E44" w14:textId="77777777" w:rsidR="00B954F2" w:rsidRDefault="00B954F2" w:rsidP="00332130">
      <w:pPr>
        <w:ind w:firstLine="0"/>
        <w:jc w:val="center"/>
        <w:rPr>
          <w:sz w:val="24"/>
          <w:szCs w:val="24"/>
        </w:rPr>
      </w:pPr>
    </w:p>
    <w:p w14:paraId="2358602A" w14:textId="0803BCE6" w:rsidR="001D30EB" w:rsidRPr="001D30EB" w:rsidRDefault="001D30EB" w:rsidP="0033213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Что находится в файле </w:t>
      </w:r>
      <w:proofErr w:type="spellStart"/>
      <w:r>
        <w:rPr>
          <w:lang w:val="en-US"/>
        </w:rPr>
        <w:t>ParsedData</w:t>
      </w:r>
      <w:proofErr w:type="spellEnd"/>
      <w:r>
        <w:t>.</w:t>
      </w:r>
      <w:proofErr w:type="spellStart"/>
      <w:r>
        <w:rPr>
          <w:lang w:val="en-US"/>
        </w:rPr>
        <w:t>json</w:t>
      </w:r>
      <w:proofErr w:type="spellEnd"/>
      <w:r w:rsidRPr="001D30EB">
        <w:t xml:space="preserve"> (</w:t>
      </w:r>
      <w:r>
        <w:t>рисунок 3</w:t>
      </w:r>
      <w:r w:rsidRPr="001D30EB">
        <w:t>)</w:t>
      </w:r>
      <w:r w:rsidRPr="001D30EB">
        <w:rPr>
          <w:rFonts w:eastAsia="Times New Roman"/>
          <w:szCs w:val="28"/>
          <w:lang w:eastAsia="ru-RU"/>
        </w:rPr>
        <w:t>:</w:t>
      </w:r>
    </w:p>
    <w:p w14:paraId="106DE28F" w14:textId="77777777" w:rsidR="001D30EB" w:rsidRPr="001D30EB" w:rsidRDefault="00F41F51" w:rsidP="00332130">
      <w:pPr>
        <w:numPr>
          <w:ilvl w:val="0"/>
          <w:numId w:val="28"/>
        </w:numPr>
        <w:ind w:left="0" w:firstLine="709"/>
        <w:rPr>
          <w:szCs w:val="28"/>
          <w:lang w:val="en-US"/>
        </w:rPr>
      </w:pPr>
      <w:r w:rsidRPr="00F41F51">
        <w:rPr>
          <w:rFonts w:eastAsia="Times New Roman"/>
          <w:szCs w:val="28"/>
          <w:lang w:val="en-US" w:eastAsia="ru-RU"/>
        </w:rPr>
        <w:t>"</w:t>
      </w:r>
      <w:proofErr w:type="spellStart"/>
      <w:r w:rsidRPr="00F41F51">
        <w:rPr>
          <w:rFonts w:eastAsia="Times New Roman"/>
          <w:szCs w:val="28"/>
          <w:lang w:val="en-US" w:eastAsia="ru-RU"/>
        </w:rPr>
        <w:t>Emali</w:t>
      </w:r>
      <w:proofErr w:type="spellEnd"/>
      <w:r w:rsidRPr="00F41F51">
        <w:rPr>
          <w:rFonts w:eastAsia="Times New Roman"/>
          <w:szCs w:val="28"/>
          <w:lang w:val="en-US" w:eastAsia="ru-RU"/>
        </w:rPr>
        <w:t>"</w:t>
      </w:r>
      <w:r w:rsidRPr="001D30EB">
        <w:rPr>
          <w:rFonts w:eastAsia="Times New Roman"/>
          <w:szCs w:val="28"/>
          <w:lang w:val="en-US" w:eastAsia="ru-RU"/>
        </w:rPr>
        <w:t>, "</w:t>
      </w:r>
      <w:r w:rsidRPr="00F41F51">
        <w:rPr>
          <w:rFonts w:eastAsia="Times New Roman"/>
          <w:szCs w:val="28"/>
          <w:lang w:val="en-US" w:eastAsia="ru-RU"/>
        </w:rPr>
        <w:t>Paint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for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inside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work</w:t>
      </w:r>
      <w:r w:rsidRPr="001D30EB">
        <w:rPr>
          <w:rFonts w:eastAsia="Times New Roman"/>
          <w:szCs w:val="28"/>
          <w:lang w:val="en-US" w:eastAsia="ru-RU"/>
        </w:rPr>
        <w:t>","</w:t>
      </w:r>
      <w:proofErr w:type="spellStart"/>
      <w:r w:rsidRPr="00F41F51">
        <w:rPr>
          <w:rFonts w:eastAsia="Times New Roman"/>
          <w:szCs w:val="28"/>
          <w:lang w:val="en-US" w:eastAsia="ru-RU"/>
        </w:rPr>
        <w:t>Paint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for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outside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work</w:t>
      </w:r>
      <w:proofErr w:type="spellEnd"/>
      <w:r w:rsidRPr="001D30EB">
        <w:rPr>
          <w:rFonts w:eastAsia="Times New Roman"/>
          <w:szCs w:val="28"/>
          <w:lang w:val="en-US" w:eastAsia="ru-RU"/>
        </w:rPr>
        <w:t>", "</w:t>
      </w:r>
      <w:proofErr w:type="spellStart"/>
      <w:r w:rsidRPr="00F41F51">
        <w:rPr>
          <w:rFonts w:eastAsia="Times New Roman"/>
          <w:szCs w:val="28"/>
          <w:lang w:val="en-US" w:eastAsia="ru-RU"/>
        </w:rPr>
        <w:t>Wood</w:t>
      </w:r>
      <w:r w:rsidRPr="001D30EB">
        <w:rPr>
          <w:rFonts w:eastAsia="Times New Roman"/>
          <w:szCs w:val="28"/>
          <w:lang w:val="en-US" w:eastAsia="ru-RU"/>
        </w:rPr>
        <w:t>_</w:t>
      </w:r>
      <w:r w:rsidRPr="00F41F51">
        <w:rPr>
          <w:rFonts w:eastAsia="Times New Roman"/>
          <w:szCs w:val="28"/>
          <w:lang w:val="en-US" w:eastAsia="ru-RU"/>
        </w:rPr>
        <w:t>paint</w:t>
      </w:r>
      <w:proofErr w:type="spellEnd"/>
      <w:r w:rsidRPr="001D30EB">
        <w:rPr>
          <w:rFonts w:eastAsia="Times New Roman"/>
          <w:szCs w:val="28"/>
          <w:lang w:val="en-US" w:eastAsia="ru-RU"/>
        </w:rPr>
        <w:t xml:space="preserve">" </w:t>
      </w:r>
      <w:r w:rsidRPr="00F41F51">
        <w:rPr>
          <w:rFonts w:eastAsia="Times New Roman"/>
          <w:szCs w:val="28"/>
          <w:lang w:eastAsia="ru-RU"/>
        </w:rPr>
        <w:t>и</w:t>
      </w:r>
      <w:r w:rsidRPr="001D30EB">
        <w:rPr>
          <w:rFonts w:eastAsia="Times New Roman"/>
          <w:szCs w:val="28"/>
          <w:lang w:val="en-US" w:eastAsia="ru-RU"/>
        </w:rPr>
        <w:t xml:space="preserve"> "</w:t>
      </w:r>
      <w:proofErr w:type="spellStart"/>
      <w:r w:rsidRPr="00F41F51">
        <w:rPr>
          <w:rFonts w:eastAsia="Times New Roman"/>
          <w:szCs w:val="28"/>
          <w:lang w:val="en-US" w:eastAsia="ru-RU"/>
        </w:rPr>
        <w:t>Preparing_for_painting</w:t>
      </w:r>
      <w:proofErr w:type="spellEnd"/>
      <w:r w:rsidRPr="001D30EB">
        <w:rPr>
          <w:rFonts w:eastAsia="Times New Roman"/>
          <w:szCs w:val="28"/>
          <w:lang w:val="en-US" w:eastAsia="ru-RU"/>
        </w:rPr>
        <w:t xml:space="preserve">" </w:t>
      </w:r>
      <w:r w:rsidRPr="001D30EB">
        <w:rPr>
          <w:szCs w:val="28"/>
          <w:lang w:val="en-US"/>
        </w:rPr>
        <w:t xml:space="preserve">─ </w:t>
      </w:r>
      <w:r>
        <w:rPr>
          <w:szCs w:val="28"/>
        </w:rPr>
        <w:t>названия</w:t>
      </w:r>
      <w:r w:rsidRPr="001D30EB">
        <w:rPr>
          <w:szCs w:val="28"/>
          <w:lang w:val="en-US"/>
        </w:rPr>
        <w:t xml:space="preserve"> </w:t>
      </w:r>
      <w:r>
        <w:rPr>
          <w:szCs w:val="28"/>
        </w:rPr>
        <w:t>категорий</w:t>
      </w:r>
      <w:r w:rsidRPr="001D30EB">
        <w:rPr>
          <w:szCs w:val="28"/>
          <w:lang w:val="en-US"/>
        </w:rPr>
        <w:t xml:space="preserve"> </w:t>
      </w:r>
      <w:r>
        <w:rPr>
          <w:szCs w:val="28"/>
        </w:rPr>
        <w:t>товаров</w:t>
      </w:r>
      <w:r w:rsidR="001D30EB" w:rsidRPr="001D30EB">
        <w:rPr>
          <w:szCs w:val="28"/>
          <w:lang w:val="en-US"/>
        </w:rPr>
        <w:t xml:space="preserve">, </w:t>
      </w:r>
      <w:r w:rsidR="001D30EB">
        <w:rPr>
          <w:szCs w:val="28"/>
        </w:rPr>
        <w:t>представляют</w:t>
      </w:r>
      <w:r w:rsidR="001D30EB" w:rsidRPr="001D30EB">
        <w:rPr>
          <w:szCs w:val="28"/>
          <w:lang w:val="en-US"/>
        </w:rPr>
        <w:t xml:space="preserve"> </w:t>
      </w:r>
      <w:r w:rsidR="001D30EB">
        <w:rPr>
          <w:szCs w:val="28"/>
        </w:rPr>
        <w:t>собой</w:t>
      </w:r>
      <w:r w:rsidR="001D30EB" w:rsidRPr="001D30EB">
        <w:rPr>
          <w:szCs w:val="28"/>
          <w:lang w:val="en-US"/>
        </w:rPr>
        <w:t xml:space="preserve"> </w:t>
      </w:r>
      <w:r w:rsidR="001D30EB">
        <w:rPr>
          <w:szCs w:val="28"/>
        </w:rPr>
        <w:t>массивы</w:t>
      </w:r>
      <w:r w:rsidR="001D30EB" w:rsidRPr="001D30EB">
        <w:rPr>
          <w:szCs w:val="28"/>
          <w:lang w:val="en-US"/>
        </w:rPr>
        <w:t xml:space="preserve"> </w:t>
      </w:r>
      <w:r w:rsidR="001D30EB">
        <w:rPr>
          <w:szCs w:val="28"/>
        </w:rPr>
        <w:t>объектов</w:t>
      </w:r>
      <w:r w:rsidRPr="001D30EB">
        <w:rPr>
          <w:szCs w:val="28"/>
          <w:lang w:val="en-US"/>
        </w:rPr>
        <w:t>.</w:t>
      </w:r>
    </w:p>
    <w:p w14:paraId="62993D5F" w14:textId="77777777" w:rsidR="00F41F51" w:rsidRPr="001D30EB" w:rsidRDefault="001D30EB" w:rsidP="00332130">
      <w:pPr>
        <w:numPr>
          <w:ilvl w:val="0"/>
          <w:numId w:val="28"/>
        </w:numPr>
        <w:ind w:left="0" w:firstLine="709"/>
        <w:rPr>
          <w:szCs w:val="28"/>
        </w:rPr>
      </w:pPr>
      <w:r>
        <w:rPr>
          <w:szCs w:val="28"/>
        </w:rPr>
        <w:t>Каждый объект имеет 4 параметра</w:t>
      </w:r>
      <w:r w:rsidRPr="001D30EB">
        <w:rPr>
          <w:szCs w:val="28"/>
        </w:rPr>
        <w:t xml:space="preserve">: </w:t>
      </w:r>
      <w:r w:rsidRPr="001D30EB">
        <w:rPr>
          <w:szCs w:val="28"/>
          <w:u w:val="single"/>
          <w:lang w:val="en-US"/>
        </w:rPr>
        <w:t>image</w:t>
      </w:r>
      <w:r w:rsidRPr="001D30EB">
        <w:rPr>
          <w:szCs w:val="28"/>
        </w:rPr>
        <w:t xml:space="preserve"> (</w:t>
      </w:r>
      <w:r>
        <w:rPr>
          <w:szCs w:val="28"/>
        </w:rPr>
        <w:t>ссылка на изображение товара</w:t>
      </w:r>
      <w:r w:rsidRPr="001D30EB">
        <w:rPr>
          <w:szCs w:val="28"/>
        </w:rPr>
        <w:t xml:space="preserve">), </w:t>
      </w:r>
      <w:proofErr w:type="spellStart"/>
      <w:r w:rsidRPr="001D30EB">
        <w:rPr>
          <w:szCs w:val="28"/>
          <w:u w:val="single"/>
          <w:lang w:val="en-US"/>
        </w:rPr>
        <w:t>url</w:t>
      </w:r>
      <w:proofErr w:type="spellEnd"/>
      <w:r w:rsidRPr="001D30EB">
        <w:rPr>
          <w:szCs w:val="28"/>
        </w:rPr>
        <w:t xml:space="preserve"> (</w:t>
      </w:r>
      <w:r>
        <w:rPr>
          <w:szCs w:val="28"/>
        </w:rPr>
        <w:t>ссылка на сам товар</w:t>
      </w:r>
      <w:r w:rsidRPr="001D30EB">
        <w:rPr>
          <w:szCs w:val="28"/>
        </w:rPr>
        <w:t xml:space="preserve">), </w:t>
      </w:r>
      <w:r w:rsidRPr="001D30EB">
        <w:rPr>
          <w:szCs w:val="28"/>
          <w:u w:val="single"/>
          <w:lang w:val="en-US"/>
        </w:rPr>
        <w:t>name</w:t>
      </w:r>
      <w:r w:rsidRPr="001D30EB">
        <w:rPr>
          <w:szCs w:val="28"/>
        </w:rPr>
        <w:t xml:space="preserve"> (</w:t>
      </w:r>
      <w:r>
        <w:rPr>
          <w:szCs w:val="28"/>
        </w:rPr>
        <w:t>наименование товара</w:t>
      </w:r>
      <w:r w:rsidRPr="001D30EB">
        <w:rPr>
          <w:szCs w:val="28"/>
        </w:rPr>
        <w:t xml:space="preserve">) </w:t>
      </w:r>
      <w:r>
        <w:rPr>
          <w:szCs w:val="28"/>
        </w:rPr>
        <w:t xml:space="preserve">и </w:t>
      </w:r>
      <w:r w:rsidRPr="001D30EB">
        <w:rPr>
          <w:szCs w:val="28"/>
          <w:u w:val="single"/>
          <w:lang w:val="en-US"/>
        </w:rPr>
        <w:t>price</w:t>
      </w:r>
      <w:r w:rsidRPr="001D30EB">
        <w:rPr>
          <w:szCs w:val="28"/>
        </w:rPr>
        <w:t xml:space="preserve"> (</w:t>
      </w:r>
      <w:r>
        <w:rPr>
          <w:szCs w:val="28"/>
        </w:rPr>
        <w:t>стоимость товара</w:t>
      </w:r>
      <w:r w:rsidRPr="001D30EB">
        <w:rPr>
          <w:szCs w:val="28"/>
        </w:rPr>
        <w:t>).</w:t>
      </w:r>
    </w:p>
    <w:p w14:paraId="2BD452E9" w14:textId="77777777" w:rsidR="001D30EB" w:rsidRPr="001D30EB" w:rsidRDefault="001D30EB" w:rsidP="00332130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0B7D6F9E" w14:textId="77777777" w:rsidR="000D3F2A" w:rsidRPr="0096751A" w:rsidRDefault="00010C13" w:rsidP="00332130">
      <w:r>
        <w:t xml:space="preserve">Рассмотрим содержание файла </w:t>
      </w:r>
      <w:r w:rsidRPr="00010C13">
        <w:rPr>
          <w:b/>
          <w:bCs/>
          <w:lang w:val="en-US"/>
        </w:rPr>
        <w:t>app</w:t>
      </w:r>
      <w:r w:rsidRPr="00010C13">
        <w:rPr>
          <w:b/>
          <w:bCs/>
        </w:rPr>
        <w:t>.</w:t>
      </w:r>
      <w:proofErr w:type="spellStart"/>
      <w:r w:rsidRPr="00010C13">
        <w:rPr>
          <w:b/>
          <w:bCs/>
          <w:lang w:val="en-US"/>
        </w:rPr>
        <w:t>js</w:t>
      </w:r>
      <w:proofErr w:type="spellEnd"/>
      <w:r w:rsidRPr="00010C13">
        <w:t>.</w:t>
      </w:r>
      <w:r w:rsidR="001303C0" w:rsidRPr="001303C0">
        <w:t xml:space="preserve"> </w:t>
      </w:r>
      <w:r w:rsidR="001303C0">
        <w:t>В ней есть 3 основные функции</w:t>
      </w:r>
      <w:r w:rsidR="001303C0" w:rsidRPr="001303C0">
        <w:t xml:space="preserve">: </w:t>
      </w:r>
      <w:proofErr w:type="spellStart"/>
      <w:r w:rsidR="001303C0" w:rsidRPr="000C6783">
        <w:rPr>
          <w:rFonts w:eastAsia="Times New Roman"/>
          <w:b/>
          <w:bCs/>
          <w:szCs w:val="28"/>
          <w:lang w:eastAsia="ru-RU"/>
        </w:rPr>
        <w:t>fetchProductList</w:t>
      </w:r>
      <w:proofErr w:type="spellEnd"/>
      <w:r w:rsidR="001303C0" w:rsidRPr="001303C0">
        <w:rPr>
          <w:rFonts w:eastAsia="Times New Roman"/>
          <w:b/>
          <w:bCs/>
          <w:szCs w:val="28"/>
          <w:lang w:eastAsia="ru-RU"/>
        </w:rPr>
        <w:t xml:space="preserve">, </w:t>
      </w:r>
      <w:proofErr w:type="spellStart"/>
      <w:r w:rsidR="001303C0" w:rsidRPr="001303C0">
        <w:rPr>
          <w:b/>
          <w:bCs/>
          <w:lang w:val="en-US"/>
        </w:rPr>
        <w:t>pageEvaluate</w:t>
      </w:r>
      <w:proofErr w:type="spellEnd"/>
      <w:r w:rsidR="001303C0" w:rsidRPr="001303C0">
        <w:rPr>
          <w:b/>
          <w:bCs/>
        </w:rPr>
        <w:t xml:space="preserve"> </w:t>
      </w:r>
      <w:r w:rsidR="001303C0" w:rsidRPr="001303C0">
        <w:t>и</w:t>
      </w:r>
      <w:r w:rsidR="001303C0">
        <w:t xml:space="preserve"> </w:t>
      </w:r>
      <w:proofErr w:type="spellStart"/>
      <w:r w:rsidR="001303C0" w:rsidRPr="001303C0">
        <w:rPr>
          <w:b/>
          <w:bCs/>
          <w:lang w:val="en-US"/>
        </w:rPr>
        <w:t>startServer</w:t>
      </w:r>
      <w:proofErr w:type="spellEnd"/>
      <w:r w:rsidR="001303C0" w:rsidRPr="001303C0">
        <w:t xml:space="preserve">. </w:t>
      </w:r>
      <w:r w:rsidR="0096751A">
        <w:t>В первой функции запускается</w:t>
      </w:r>
      <w:r w:rsidR="0096751A" w:rsidRPr="0096751A">
        <w:t xml:space="preserve"> </w:t>
      </w:r>
      <w:r w:rsidR="0096751A">
        <w:t xml:space="preserve">модуль </w:t>
      </w:r>
      <w:r w:rsidR="0096751A">
        <w:rPr>
          <w:lang w:val="en-US"/>
        </w:rPr>
        <w:t>puppeteer</w:t>
      </w:r>
      <w:r w:rsidR="0096751A">
        <w:t xml:space="preserve"> и осуществляется переход на нужные страницы сайта </w:t>
      </w:r>
      <w:proofErr w:type="spellStart"/>
      <w:r w:rsidR="0096751A">
        <w:rPr>
          <w:rFonts w:eastAsia="Times New Roman"/>
          <w:szCs w:val="28"/>
          <w:lang w:eastAsia="ru-RU"/>
        </w:rPr>
        <w:t>Леруа</w:t>
      </w:r>
      <w:proofErr w:type="spellEnd"/>
      <w:r w:rsidR="0096751A">
        <w:rPr>
          <w:rFonts w:eastAsia="Times New Roman"/>
          <w:szCs w:val="28"/>
          <w:lang w:eastAsia="ru-RU"/>
        </w:rPr>
        <w:t xml:space="preserve"> </w:t>
      </w:r>
      <w:proofErr w:type="spellStart"/>
      <w:r w:rsidR="0096751A">
        <w:rPr>
          <w:rFonts w:eastAsia="Times New Roman"/>
          <w:szCs w:val="28"/>
          <w:lang w:eastAsia="ru-RU"/>
        </w:rPr>
        <w:t>Мерлен</w:t>
      </w:r>
      <w:proofErr w:type="spellEnd"/>
      <w:r w:rsidR="0096751A" w:rsidRPr="0096751A">
        <w:rPr>
          <w:rFonts w:eastAsia="Times New Roman"/>
          <w:szCs w:val="28"/>
          <w:lang w:eastAsia="ru-RU"/>
        </w:rPr>
        <w:t xml:space="preserve">, </w:t>
      </w:r>
      <w:r w:rsidR="0096751A">
        <w:rPr>
          <w:rFonts w:eastAsia="Times New Roman"/>
          <w:szCs w:val="28"/>
          <w:lang w:eastAsia="ru-RU"/>
        </w:rPr>
        <w:t>во второй ─ происходит сбор необходимых данных с каждой страницы</w:t>
      </w:r>
      <w:r w:rsidR="0096751A" w:rsidRPr="0096751A">
        <w:rPr>
          <w:rFonts w:eastAsia="Times New Roman"/>
          <w:szCs w:val="28"/>
          <w:lang w:eastAsia="ru-RU"/>
        </w:rPr>
        <w:t xml:space="preserve">, </w:t>
      </w:r>
      <w:r w:rsidR="0096751A">
        <w:rPr>
          <w:rFonts w:eastAsia="Times New Roman"/>
          <w:szCs w:val="28"/>
          <w:lang w:eastAsia="ru-RU"/>
        </w:rPr>
        <w:t>в третьей ─ запуск сервера для нашего сайта</w:t>
      </w:r>
      <w:r w:rsidR="0096751A" w:rsidRPr="0096751A">
        <w:rPr>
          <w:rFonts w:eastAsia="Times New Roman"/>
          <w:szCs w:val="28"/>
          <w:lang w:eastAsia="ru-RU"/>
        </w:rPr>
        <w:t>.</w:t>
      </w:r>
    </w:p>
    <w:p w14:paraId="662FB200" w14:textId="77777777" w:rsidR="006E1647" w:rsidRPr="006E1647" w:rsidRDefault="0096751A" w:rsidP="00332130">
      <w:pPr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t>С чего начинается работа программы</w:t>
      </w:r>
      <w:r w:rsidRPr="0096751A">
        <w:t xml:space="preserve">? </w:t>
      </w:r>
      <w:r w:rsidR="006E1647">
        <w:t xml:space="preserve">Сначала программа считывает файл </w:t>
      </w:r>
      <w:r w:rsidR="006E1647" w:rsidRPr="00125210">
        <w:rPr>
          <w:lang w:val="en-US"/>
        </w:rPr>
        <w:t>Object</w:t>
      </w:r>
      <w:r w:rsidR="006E1647" w:rsidRPr="00125210">
        <w:t>.</w:t>
      </w:r>
      <w:proofErr w:type="spellStart"/>
      <w:r w:rsidR="006E1647" w:rsidRPr="00125210">
        <w:rPr>
          <w:lang w:val="en-US"/>
        </w:rPr>
        <w:t>json</w:t>
      </w:r>
      <w:proofErr w:type="spellEnd"/>
      <w:r w:rsidR="006E1647" w:rsidRPr="006E1647">
        <w:t xml:space="preserve">, </w:t>
      </w:r>
      <w:r w:rsidR="006E1647">
        <w:t>в котором находятся исходные данные</w:t>
      </w:r>
      <w:r w:rsidR="006E1647" w:rsidRPr="006E1647">
        <w:t>,</w:t>
      </w:r>
      <w:r w:rsidR="006E1647">
        <w:t xml:space="preserve"> содержимое файла заносится в переменную </w:t>
      </w:r>
      <w:proofErr w:type="spellStart"/>
      <w:r w:rsidR="006E1647">
        <w:rPr>
          <w:lang w:val="en-US"/>
        </w:rPr>
        <w:t>Myobj</w:t>
      </w:r>
      <w:proofErr w:type="spellEnd"/>
      <w:r w:rsidR="006E1647" w:rsidRPr="006E1647">
        <w:t xml:space="preserve">. </w:t>
      </w:r>
      <w:r w:rsidR="006E1647">
        <w:t xml:space="preserve">Потом вызывается </w:t>
      </w:r>
      <w:proofErr w:type="spellStart"/>
      <w:r w:rsidR="006E1647">
        <w:t>ассинхронная</w:t>
      </w:r>
      <w:proofErr w:type="spellEnd"/>
      <w:r w:rsidR="006E1647">
        <w:t xml:space="preserve"> функция </w:t>
      </w:r>
      <w:proofErr w:type="spellStart"/>
      <w:r w:rsidR="006E1647" w:rsidRPr="006E1647">
        <w:rPr>
          <w:rFonts w:eastAsia="Times New Roman"/>
          <w:szCs w:val="28"/>
          <w:lang w:eastAsia="ru-RU"/>
        </w:rPr>
        <w:t>fetchProductList</w:t>
      </w:r>
      <w:proofErr w:type="spellEnd"/>
      <w:r w:rsidR="006E1647" w:rsidRPr="006E1647">
        <w:rPr>
          <w:rFonts w:eastAsia="Times New Roman"/>
          <w:szCs w:val="28"/>
          <w:lang w:eastAsia="ru-RU"/>
        </w:rPr>
        <w:t xml:space="preserve">, </w:t>
      </w:r>
      <w:r w:rsidR="006E1647">
        <w:rPr>
          <w:rFonts w:eastAsia="Times New Roman"/>
          <w:szCs w:val="28"/>
          <w:lang w:eastAsia="ru-RU"/>
        </w:rPr>
        <w:t xml:space="preserve">в которую передаётся значение </w:t>
      </w:r>
      <w:proofErr w:type="spellStart"/>
      <w:r w:rsidR="006E1647">
        <w:rPr>
          <w:rFonts w:eastAsia="Times New Roman"/>
          <w:szCs w:val="28"/>
          <w:lang w:val="en-US" w:eastAsia="ru-RU"/>
        </w:rPr>
        <w:t>Myobj</w:t>
      </w:r>
      <w:proofErr w:type="spellEnd"/>
      <w:r w:rsidR="006E1647" w:rsidRPr="006E1647">
        <w:rPr>
          <w:rFonts w:eastAsia="Times New Roman"/>
          <w:szCs w:val="28"/>
          <w:lang w:eastAsia="ru-RU"/>
        </w:rPr>
        <w:t>.</w:t>
      </w:r>
    </w:p>
    <w:p w14:paraId="4ECC8D48" w14:textId="487A9038" w:rsidR="006E1647" w:rsidRDefault="00874533" w:rsidP="00332130">
      <w:pPr>
        <w:rPr>
          <w:rFonts w:eastAsia="Times New Roman"/>
          <w:szCs w:val="28"/>
          <w:lang w:eastAsia="ru-RU"/>
        </w:rPr>
      </w:pPr>
      <w:r>
        <w:t>В функции</w:t>
      </w:r>
      <w:r w:rsidR="00872110">
        <w:rPr>
          <w:rFonts w:eastAsia="Times New Roman"/>
          <w:szCs w:val="28"/>
          <w:lang w:eastAsia="ru-RU"/>
        </w:rPr>
        <w:t xml:space="preserve"> </w:t>
      </w:r>
      <w:proofErr w:type="spellStart"/>
      <w:r w:rsidR="006E1647" w:rsidRPr="000C6783">
        <w:rPr>
          <w:rFonts w:eastAsia="Times New Roman"/>
          <w:b/>
          <w:bCs/>
          <w:szCs w:val="28"/>
          <w:lang w:eastAsia="ru-RU"/>
        </w:rPr>
        <w:t>fetchProductList</w:t>
      </w:r>
      <w:proofErr w:type="spellEnd"/>
      <w:r w:rsidR="0069004E">
        <w:rPr>
          <w:rFonts w:eastAsia="Times New Roman"/>
          <w:szCs w:val="28"/>
          <w:lang w:eastAsia="ru-RU"/>
        </w:rPr>
        <w:t xml:space="preserve"> </w:t>
      </w:r>
      <w:r w:rsidR="00B92F51">
        <w:rPr>
          <w:rFonts w:eastAsia="Times New Roman"/>
          <w:szCs w:val="28"/>
          <w:lang w:eastAsia="ru-RU"/>
        </w:rPr>
        <w:t xml:space="preserve">после </w:t>
      </w:r>
      <w:r w:rsidR="00B205FF">
        <w:rPr>
          <w:rFonts w:eastAsia="Times New Roman"/>
          <w:szCs w:val="28"/>
          <w:lang w:eastAsia="ru-RU"/>
        </w:rPr>
        <w:t>запуск</w:t>
      </w:r>
      <w:r w:rsidR="00B92F51">
        <w:rPr>
          <w:rFonts w:eastAsia="Times New Roman"/>
          <w:szCs w:val="28"/>
          <w:lang w:eastAsia="ru-RU"/>
        </w:rPr>
        <w:t xml:space="preserve">а </w:t>
      </w:r>
      <w:r w:rsidR="00B205FF">
        <w:rPr>
          <w:rFonts w:eastAsia="Times New Roman"/>
          <w:szCs w:val="28"/>
          <w:lang w:val="en-US" w:eastAsia="ru-RU"/>
        </w:rPr>
        <w:t>puppeteer</w:t>
      </w:r>
      <w:r w:rsidR="00B205FF" w:rsidRPr="00B205FF">
        <w:rPr>
          <w:rFonts w:eastAsia="Times New Roman"/>
          <w:szCs w:val="28"/>
          <w:lang w:eastAsia="ru-RU"/>
        </w:rPr>
        <w:t xml:space="preserve"> </w:t>
      </w:r>
      <w:r w:rsidR="00B205FF">
        <w:rPr>
          <w:rFonts w:eastAsia="Times New Roman"/>
          <w:szCs w:val="28"/>
          <w:lang w:eastAsia="ru-RU"/>
        </w:rPr>
        <w:t>и создани</w:t>
      </w:r>
      <w:r w:rsidR="00B92F51">
        <w:rPr>
          <w:rFonts w:eastAsia="Times New Roman"/>
          <w:szCs w:val="28"/>
          <w:lang w:eastAsia="ru-RU"/>
        </w:rPr>
        <w:t>я</w:t>
      </w:r>
      <w:r w:rsidR="00B205FF">
        <w:rPr>
          <w:rFonts w:eastAsia="Times New Roman"/>
          <w:szCs w:val="28"/>
          <w:lang w:eastAsia="ru-RU"/>
        </w:rPr>
        <w:t xml:space="preserve"> пяти </w:t>
      </w:r>
      <w:r w:rsidR="00702191">
        <w:rPr>
          <w:rFonts w:eastAsia="Times New Roman"/>
          <w:szCs w:val="28"/>
          <w:lang w:eastAsia="ru-RU"/>
        </w:rPr>
        <w:t xml:space="preserve">переменных </w:t>
      </w:r>
      <w:r w:rsidR="00702191">
        <w:rPr>
          <w:rFonts w:eastAsia="Times New Roman"/>
          <w:szCs w:val="28"/>
          <w:lang w:val="en-US" w:eastAsia="ru-RU"/>
        </w:rPr>
        <w:t>page</w:t>
      </w:r>
      <w:r w:rsidR="00702191" w:rsidRPr="00702191">
        <w:rPr>
          <w:rFonts w:eastAsia="Times New Roman"/>
          <w:szCs w:val="28"/>
          <w:lang w:eastAsia="ru-RU"/>
        </w:rPr>
        <w:t xml:space="preserve"> </w:t>
      </w:r>
      <w:r w:rsidR="00702191">
        <w:rPr>
          <w:rFonts w:eastAsia="Times New Roman"/>
          <w:szCs w:val="28"/>
          <w:lang w:eastAsia="ru-RU"/>
        </w:rPr>
        <w:t xml:space="preserve">для </w:t>
      </w:r>
      <w:r w:rsidR="00B205FF">
        <w:rPr>
          <w:rFonts w:eastAsia="Times New Roman"/>
          <w:szCs w:val="28"/>
          <w:lang w:eastAsia="ru-RU"/>
        </w:rPr>
        <w:t>страниц</w:t>
      </w:r>
      <w:r w:rsidR="00702191" w:rsidRPr="00702191">
        <w:rPr>
          <w:rFonts w:eastAsia="Times New Roman"/>
          <w:szCs w:val="28"/>
          <w:lang w:eastAsia="ru-RU"/>
        </w:rPr>
        <w:t xml:space="preserve"> </w:t>
      </w:r>
      <w:r w:rsidR="00702191">
        <w:rPr>
          <w:rFonts w:eastAsia="Times New Roman"/>
          <w:szCs w:val="28"/>
          <w:lang w:eastAsia="ru-RU"/>
        </w:rPr>
        <w:t xml:space="preserve">сайта </w:t>
      </w:r>
      <w:proofErr w:type="spellStart"/>
      <w:r w:rsidR="00702191">
        <w:rPr>
          <w:rFonts w:eastAsia="Times New Roman"/>
          <w:szCs w:val="28"/>
          <w:lang w:eastAsia="ru-RU"/>
        </w:rPr>
        <w:t>Леруа</w:t>
      </w:r>
      <w:proofErr w:type="spellEnd"/>
      <w:r w:rsidR="00702191">
        <w:rPr>
          <w:rFonts w:eastAsia="Times New Roman"/>
          <w:szCs w:val="28"/>
          <w:lang w:eastAsia="ru-RU"/>
        </w:rPr>
        <w:t xml:space="preserve"> </w:t>
      </w:r>
      <w:proofErr w:type="spellStart"/>
      <w:r w:rsidR="00702191">
        <w:rPr>
          <w:rFonts w:eastAsia="Times New Roman"/>
          <w:szCs w:val="28"/>
          <w:lang w:eastAsia="ru-RU"/>
        </w:rPr>
        <w:t>Мерлен</w:t>
      </w:r>
      <w:proofErr w:type="spellEnd"/>
      <w:r w:rsidR="001F442F">
        <w:rPr>
          <w:rFonts w:eastAsia="Times New Roman"/>
          <w:szCs w:val="28"/>
          <w:lang w:eastAsia="ru-RU"/>
        </w:rPr>
        <w:t xml:space="preserve"> (строки 19-33</w:t>
      </w:r>
      <w:r w:rsidR="00B92F51">
        <w:rPr>
          <w:rFonts w:eastAsia="Times New Roman"/>
          <w:szCs w:val="28"/>
          <w:lang w:eastAsia="ru-RU"/>
        </w:rPr>
        <w:t>)</w:t>
      </w:r>
      <w:r w:rsidR="00B205FF">
        <w:rPr>
          <w:rFonts w:eastAsia="Times New Roman"/>
          <w:szCs w:val="28"/>
          <w:lang w:eastAsia="ru-RU"/>
        </w:rPr>
        <w:t xml:space="preserve"> </w:t>
      </w:r>
      <w:r w:rsidR="00702191">
        <w:rPr>
          <w:rFonts w:eastAsia="Times New Roman"/>
          <w:szCs w:val="28"/>
          <w:lang w:eastAsia="ru-RU"/>
        </w:rPr>
        <w:t>осуществляется переход по ссылкам</w:t>
      </w:r>
      <w:r w:rsidR="001F442F" w:rsidRPr="001F442F">
        <w:rPr>
          <w:rFonts w:eastAsia="Times New Roman"/>
          <w:szCs w:val="28"/>
          <w:lang w:eastAsia="ru-RU"/>
        </w:rPr>
        <w:t xml:space="preserve">, </w:t>
      </w:r>
      <w:r w:rsidR="001F442F">
        <w:rPr>
          <w:rFonts w:eastAsia="Times New Roman"/>
          <w:szCs w:val="28"/>
          <w:lang w:eastAsia="ru-RU"/>
        </w:rPr>
        <w:t xml:space="preserve">указанных в </w:t>
      </w:r>
      <w:r w:rsidR="001F442F" w:rsidRPr="00125210">
        <w:rPr>
          <w:lang w:val="en-US"/>
        </w:rPr>
        <w:t>Object</w:t>
      </w:r>
      <w:r w:rsidR="001F442F" w:rsidRPr="00125210">
        <w:t>.</w:t>
      </w:r>
      <w:proofErr w:type="spellStart"/>
      <w:r w:rsidR="001F442F" w:rsidRPr="00125210">
        <w:rPr>
          <w:lang w:val="en-US"/>
        </w:rPr>
        <w:t>json</w:t>
      </w:r>
      <w:proofErr w:type="spellEnd"/>
      <w:r w:rsidR="001F442F">
        <w:t xml:space="preserve"> </w:t>
      </w:r>
      <w:r w:rsidR="001F442F">
        <w:rPr>
          <w:rFonts w:eastAsia="Times New Roman"/>
          <w:szCs w:val="28"/>
          <w:lang w:eastAsia="ru-RU"/>
        </w:rPr>
        <w:t>(строки 45-49)</w:t>
      </w:r>
      <w:r w:rsidR="001F442F" w:rsidRPr="00702191">
        <w:rPr>
          <w:rFonts w:eastAsia="Times New Roman"/>
          <w:szCs w:val="28"/>
          <w:lang w:eastAsia="ru-RU"/>
        </w:rPr>
        <w:t xml:space="preserve">. </w:t>
      </w:r>
      <w:r w:rsidR="001F442F">
        <w:t>Когда каждая страница открывается</w:t>
      </w:r>
      <w:r w:rsidR="001F442F" w:rsidRPr="001F442F">
        <w:t xml:space="preserve">, </w:t>
      </w:r>
      <w:r w:rsidR="001F442F">
        <w:t>то программа ждёт</w:t>
      </w:r>
      <w:r w:rsidR="001F442F" w:rsidRPr="001F442F">
        <w:t xml:space="preserve">, </w:t>
      </w:r>
      <w:r w:rsidR="001F442F">
        <w:t>пока будет загружено поле с товарами (строки 5</w:t>
      </w:r>
      <w:r w:rsidR="000C6783">
        <w:t>8</w:t>
      </w:r>
      <w:r w:rsidR="001F442F">
        <w:t>-6</w:t>
      </w:r>
      <w:r w:rsidR="000C6783">
        <w:t>2</w:t>
      </w:r>
      <w:r w:rsidR="001F442F">
        <w:t>)</w:t>
      </w:r>
      <w:r w:rsidR="000C6783" w:rsidRPr="000C6783">
        <w:t xml:space="preserve">. </w:t>
      </w:r>
      <w:r w:rsidR="000C6783">
        <w:t xml:space="preserve">Дальше создаём объект </w:t>
      </w:r>
      <w:proofErr w:type="spellStart"/>
      <w:r w:rsidR="000C6783">
        <w:rPr>
          <w:lang w:val="en-US"/>
        </w:rPr>
        <w:t>place</w:t>
      </w:r>
      <w:r w:rsidR="001303C0">
        <w:rPr>
          <w:lang w:val="en-US"/>
        </w:rPr>
        <w:t>H</w:t>
      </w:r>
      <w:r w:rsidR="000C6783">
        <w:rPr>
          <w:lang w:val="en-US"/>
        </w:rPr>
        <w:t>older</w:t>
      </w:r>
      <w:proofErr w:type="spellEnd"/>
      <w:r w:rsidR="000C6783" w:rsidRPr="000C6783">
        <w:t xml:space="preserve">, </w:t>
      </w:r>
      <w:r w:rsidR="000C6783">
        <w:t xml:space="preserve">в который будут записываться полученные в результате </w:t>
      </w:r>
      <w:proofErr w:type="spellStart"/>
      <w:r w:rsidR="000C6783">
        <w:t>парсинга</w:t>
      </w:r>
      <w:proofErr w:type="spellEnd"/>
      <w:r w:rsidR="000C6783">
        <w:t xml:space="preserve"> данные</w:t>
      </w:r>
      <w:r w:rsidR="000C6783" w:rsidRPr="000C6783">
        <w:t xml:space="preserve">, </w:t>
      </w:r>
      <w:r w:rsidR="000C6783">
        <w:t>и вызываем 5 раз вызываем функцию</w:t>
      </w:r>
      <w:r w:rsidR="000C6783" w:rsidRPr="000C6783">
        <w:t xml:space="preserve"> </w:t>
      </w:r>
      <w:proofErr w:type="spellStart"/>
      <w:r w:rsidR="000C6783">
        <w:rPr>
          <w:lang w:val="en-US"/>
        </w:rPr>
        <w:t>pageEvaluate</w:t>
      </w:r>
      <w:proofErr w:type="spellEnd"/>
      <w:r w:rsidR="000C6783" w:rsidRPr="000C6783">
        <w:t xml:space="preserve"> (</w:t>
      </w:r>
      <w:r w:rsidR="000C6783">
        <w:t>строки 69-74</w:t>
      </w:r>
      <w:r w:rsidR="000C6783" w:rsidRPr="000C6783">
        <w:t xml:space="preserve">). </w:t>
      </w:r>
      <w:r w:rsidR="000C6783">
        <w:t xml:space="preserve">В эту функцию передаются </w:t>
      </w:r>
      <w:r w:rsidR="001303C0">
        <w:t>3</w:t>
      </w:r>
      <w:r w:rsidR="000C6783">
        <w:t xml:space="preserve"> аргумента</w:t>
      </w:r>
      <w:r w:rsidR="000C6783" w:rsidRPr="000C6783">
        <w:t xml:space="preserve">: </w:t>
      </w:r>
      <w:r w:rsidR="000C6783">
        <w:t>страница</w:t>
      </w:r>
      <w:r w:rsidR="000C6783" w:rsidRPr="000C6783">
        <w:t xml:space="preserve">, </w:t>
      </w:r>
      <w:r w:rsidR="000C6783">
        <w:t xml:space="preserve">номер </w:t>
      </w:r>
      <w:r w:rsidR="001303C0">
        <w:t>этой страницы и объект</w:t>
      </w:r>
      <w:r w:rsidR="001303C0" w:rsidRPr="001303C0">
        <w:t xml:space="preserve"> </w:t>
      </w:r>
      <w:proofErr w:type="spellStart"/>
      <w:r w:rsidR="001303C0">
        <w:rPr>
          <w:lang w:val="en-US"/>
        </w:rPr>
        <w:t>placeHolder</w:t>
      </w:r>
      <w:proofErr w:type="spellEnd"/>
      <w:r w:rsidR="001303C0" w:rsidRPr="001303C0">
        <w:t>.</w:t>
      </w:r>
    </w:p>
    <w:p w14:paraId="1854D07C" w14:textId="54622A98" w:rsidR="00A37E92" w:rsidRDefault="00874533" w:rsidP="00332130">
      <w:r>
        <w:rPr>
          <w:rFonts w:eastAsia="Times New Roman"/>
          <w:szCs w:val="28"/>
          <w:lang w:eastAsia="ru-RU"/>
        </w:rPr>
        <w:lastRenderedPageBreak/>
        <w:t>В функции</w:t>
      </w:r>
      <w:r w:rsidR="00C65B65">
        <w:rPr>
          <w:rFonts w:eastAsia="Times New Roman"/>
          <w:szCs w:val="28"/>
          <w:lang w:eastAsia="ru-RU"/>
        </w:rPr>
        <w:t xml:space="preserve"> </w:t>
      </w:r>
      <w:proofErr w:type="spellStart"/>
      <w:r w:rsidR="00C65B65" w:rsidRPr="00A37E92">
        <w:rPr>
          <w:b/>
          <w:bCs/>
          <w:szCs w:val="28"/>
          <w:lang w:val="en-US"/>
        </w:rPr>
        <w:t>pageEvaluate</w:t>
      </w:r>
      <w:proofErr w:type="spellEnd"/>
      <w:r w:rsidR="001303C0" w:rsidRPr="00A37E92">
        <w:rPr>
          <w:szCs w:val="28"/>
        </w:rPr>
        <w:t xml:space="preserve"> </w:t>
      </w:r>
      <w:r w:rsidR="00F2183C" w:rsidRPr="00A37E92">
        <w:rPr>
          <w:szCs w:val="28"/>
        </w:rPr>
        <w:t xml:space="preserve">для каждой страницы сайта (параметр </w:t>
      </w:r>
      <w:proofErr w:type="spellStart"/>
      <w:r w:rsidR="00F2183C" w:rsidRPr="00A37E92">
        <w:rPr>
          <w:szCs w:val="28"/>
          <w:lang w:val="en-US"/>
        </w:rPr>
        <w:t>currentPage</w:t>
      </w:r>
      <w:proofErr w:type="spellEnd"/>
      <w:r w:rsidR="00F2183C" w:rsidRPr="00A37E92">
        <w:rPr>
          <w:szCs w:val="28"/>
        </w:rPr>
        <w:t xml:space="preserve">) используется метод </w:t>
      </w:r>
      <w:proofErr w:type="gramStart"/>
      <w:r w:rsidR="00F2183C" w:rsidRPr="00A37E92">
        <w:rPr>
          <w:szCs w:val="28"/>
        </w:rPr>
        <w:t>“.</w:t>
      </w:r>
      <w:r w:rsidR="00F2183C" w:rsidRPr="00A37E92">
        <w:rPr>
          <w:szCs w:val="28"/>
          <w:lang w:val="en-US"/>
        </w:rPr>
        <w:t>evaluate</w:t>
      </w:r>
      <w:proofErr w:type="gramEnd"/>
      <w:r w:rsidR="00F2183C" w:rsidRPr="00A37E92">
        <w:rPr>
          <w:szCs w:val="28"/>
        </w:rPr>
        <w:t>”</w:t>
      </w:r>
      <w:r w:rsidR="00A37E92" w:rsidRPr="00A37E92">
        <w:rPr>
          <w:szCs w:val="28"/>
        </w:rPr>
        <w:t xml:space="preserve"> (</w:t>
      </w:r>
      <w:r w:rsidR="00A37E92">
        <w:rPr>
          <w:szCs w:val="28"/>
        </w:rPr>
        <w:t>строки 8</w:t>
      </w:r>
      <w:r w:rsidR="0056310D">
        <w:rPr>
          <w:szCs w:val="28"/>
        </w:rPr>
        <w:t>3</w:t>
      </w:r>
      <w:r w:rsidR="00A37E92">
        <w:rPr>
          <w:szCs w:val="28"/>
        </w:rPr>
        <w:t>-1</w:t>
      </w:r>
      <w:r w:rsidR="0056310D">
        <w:rPr>
          <w:szCs w:val="28"/>
        </w:rPr>
        <w:t>23</w:t>
      </w:r>
      <w:r w:rsidR="00A37E92" w:rsidRPr="00A37E92">
        <w:rPr>
          <w:szCs w:val="28"/>
        </w:rPr>
        <w:t>)</w:t>
      </w:r>
      <w:r w:rsidR="006372B1" w:rsidRPr="00A37E92">
        <w:rPr>
          <w:szCs w:val="28"/>
        </w:rPr>
        <w:t xml:space="preserve">. Внутри него происходит подсчёт количества товаров на текущей странице, потом циклом </w:t>
      </w:r>
      <w:r w:rsidR="006372B1" w:rsidRPr="00A37E92">
        <w:rPr>
          <w:szCs w:val="28"/>
          <w:lang w:val="en-US"/>
        </w:rPr>
        <w:t>for</w:t>
      </w:r>
      <w:r w:rsidR="006372B1" w:rsidRPr="00A37E92">
        <w:rPr>
          <w:szCs w:val="28"/>
        </w:rPr>
        <w:t xml:space="preserve"> пробегаемся по каждому товару, сохраняя следующие данные</w:t>
      </w:r>
      <w:r w:rsidR="00BE091A" w:rsidRPr="00A37E92">
        <w:rPr>
          <w:szCs w:val="28"/>
        </w:rPr>
        <w:t xml:space="preserve"> в объект </w:t>
      </w:r>
      <w:r w:rsidR="00BE091A" w:rsidRPr="00A37E92">
        <w:rPr>
          <w:szCs w:val="28"/>
          <w:lang w:val="en-US"/>
        </w:rPr>
        <w:t>product</w:t>
      </w:r>
      <w:r w:rsidR="006372B1" w:rsidRPr="00A37E92">
        <w:rPr>
          <w:szCs w:val="28"/>
        </w:rPr>
        <w:t xml:space="preserve">: ссылку на изображение товара, ссылку на сам товар, наименование товара и </w:t>
      </w:r>
      <w:r w:rsidR="00BE091A" w:rsidRPr="00A37E92">
        <w:rPr>
          <w:szCs w:val="28"/>
        </w:rPr>
        <w:t xml:space="preserve">его </w:t>
      </w:r>
      <w:r w:rsidR="006372B1" w:rsidRPr="00A37E92">
        <w:rPr>
          <w:szCs w:val="28"/>
        </w:rPr>
        <w:t>стоимость</w:t>
      </w:r>
      <w:r w:rsidR="00BE091A" w:rsidRPr="00A37E92">
        <w:rPr>
          <w:szCs w:val="28"/>
        </w:rPr>
        <w:t xml:space="preserve">. Потом собираем данные из </w:t>
      </w:r>
      <w:r w:rsidR="00BE091A" w:rsidRPr="00A37E92">
        <w:rPr>
          <w:szCs w:val="28"/>
          <w:lang w:val="en-US"/>
        </w:rPr>
        <w:t>product</w:t>
      </w:r>
      <w:r w:rsidR="00BE091A" w:rsidRPr="00A37E92">
        <w:rPr>
          <w:szCs w:val="28"/>
        </w:rPr>
        <w:t xml:space="preserve"> в другой объект ─ </w:t>
      </w:r>
      <w:proofErr w:type="spellStart"/>
      <w:r w:rsidR="00BE091A" w:rsidRPr="00A37E92">
        <w:rPr>
          <w:szCs w:val="28"/>
          <w:lang w:val="en-US"/>
        </w:rPr>
        <w:t>productsList</w:t>
      </w:r>
      <w:proofErr w:type="spellEnd"/>
      <w:r w:rsidR="00BE091A" w:rsidRPr="00A37E92">
        <w:rPr>
          <w:szCs w:val="28"/>
        </w:rPr>
        <w:t xml:space="preserve">. Метод </w:t>
      </w:r>
      <w:r w:rsidR="00BE091A" w:rsidRPr="00A37E92">
        <w:rPr>
          <w:szCs w:val="28"/>
          <w:lang w:val="en-US"/>
        </w:rPr>
        <w:t>evaluate</w:t>
      </w:r>
      <w:r w:rsidR="00BE091A" w:rsidRPr="00A37E92">
        <w:rPr>
          <w:szCs w:val="28"/>
        </w:rPr>
        <w:t xml:space="preserve"> возвращает объект </w:t>
      </w:r>
      <w:proofErr w:type="spellStart"/>
      <w:r w:rsidR="00BE091A" w:rsidRPr="00A37E92">
        <w:rPr>
          <w:szCs w:val="28"/>
          <w:lang w:val="en-US"/>
        </w:rPr>
        <w:t>productsList</w:t>
      </w:r>
      <w:proofErr w:type="spellEnd"/>
      <w:r w:rsidR="00BE091A" w:rsidRPr="00A37E92">
        <w:rPr>
          <w:szCs w:val="28"/>
        </w:rPr>
        <w:t xml:space="preserve">, который запишется в константу </w:t>
      </w:r>
      <w:r w:rsidR="00BE091A" w:rsidRPr="00A37E92">
        <w:rPr>
          <w:szCs w:val="28"/>
          <w:lang w:val="en-US"/>
        </w:rPr>
        <w:t>result</w:t>
      </w:r>
      <w:r w:rsidR="00BE091A" w:rsidRPr="00A37E92">
        <w:rPr>
          <w:szCs w:val="28"/>
        </w:rPr>
        <w:t>. Потом, согласно номеру текущей страницы</w:t>
      </w:r>
      <w:r w:rsidR="00A37E92" w:rsidRPr="00A37E92">
        <w:rPr>
          <w:szCs w:val="28"/>
        </w:rPr>
        <w:t xml:space="preserve">, в объект </w:t>
      </w:r>
      <w:proofErr w:type="spellStart"/>
      <w:r w:rsidR="00A37E92" w:rsidRPr="00A37E92">
        <w:rPr>
          <w:rFonts w:eastAsia="Times New Roman"/>
          <w:szCs w:val="28"/>
          <w:lang w:eastAsia="ru-RU"/>
        </w:rPr>
        <w:t>obj_with_results</w:t>
      </w:r>
      <w:proofErr w:type="spellEnd"/>
      <w:r w:rsidR="00A37E92">
        <w:rPr>
          <w:rFonts w:eastAsia="Times New Roman"/>
          <w:szCs w:val="28"/>
          <w:lang w:eastAsia="ru-RU"/>
        </w:rPr>
        <w:t xml:space="preserve"> будут </w:t>
      </w:r>
      <w:proofErr w:type="spellStart"/>
      <w:r w:rsidR="00A37E92">
        <w:rPr>
          <w:rFonts w:eastAsia="Times New Roman"/>
          <w:szCs w:val="28"/>
          <w:lang w:eastAsia="ru-RU"/>
        </w:rPr>
        <w:t>добавлятся</w:t>
      </w:r>
      <w:proofErr w:type="spellEnd"/>
      <w:r w:rsidR="00A37E92">
        <w:rPr>
          <w:rFonts w:eastAsia="Times New Roman"/>
          <w:szCs w:val="28"/>
          <w:lang w:eastAsia="ru-RU"/>
        </w:rPr>
        <w:t xml:space="preserve"> определённые параметры (</w:t>
      </w:r>
      <w:r w:rsidR="00A37E92" w:rsidRPr="00A37E92">
        <w:rPr>
          <w:rFonts w:eastAsia="Times New Roman"/>
          <w:szCs w:val="28"/>
          <w:lang w:eastAsia="ru-RU"/>
        </w:rPr>
        <w:t>“</w:t>
      </w:r>
      <w:proofErr w:type="spellStart"/>
      <w:r w:rsidR="00A37E92">
        <w:rPr>
          <w:rFonts w:eastAsia="Times New Roman"/>
          <w:szCs w:val="28"/>
          <w:lang w:val="en-US" w:eastAsia="ru-RU"/>
        </w:rPr>
        <w:t>Emali</w:t>
      </w:r>
      <w:proofErr w:type="spellEnd"/>
      <w:r w:rsidR="00A37E92" w:rsidRPr="00A37E92">
        <w:rPr>
          <w:rFonts w:eastAsia="Times New Roman"/>
          <w:szCs w:val="28"/>
          <w:lang w:eastAsia="ru-RU"/>
        </w:rPr>
        <w:t>”, “</w:t>
      </w:r>
      <w:r w:rsidR="00A37E92">
        <w:rPr>
          <w:rFonts w:eastAsia="Times New Roman"/>
          <w:szCs w:val="28"/>
          <w:lang w:val="en-US" w:eastAsia="ru-RU"/>
        </w:rPr>
        <w:t>Wood</w:t>
      </w:r>
      <w:r w:rsidR="00A37E92" w:rsidRPr="00A37E92">
        <w:rPr>
          <w:rFonts w:eastAsia="Times New Roman"/>
          <w:szCs w:val="28"/>
          <w:lang w:eastAsia="ru-RU"/>
        </w:rPr>
        <w:t>_</w:t>
      </w:r>
      <w:r w:rsidR="00A37E92">
        <w:rPr>
          <w:rFonts w:eastAsia="Times New Roman"/>
          <w:szCs w:val="28"/>
          <w:lang w:val="en-US" w:eastAsia="ru-RU"/>
        </w:rPr>
        <w:t>paint</w:t>
      </w:r>
      <w:r w:rsidR="00A37E92" w:rsidRPr="00A37E92">
        <w:rPr>
          <w:rFonts w:eastAsia="Times New Roman"/>
          <w:szCs w:val="28"/>
          <w:lang w:eastAsia="ru-RU"/>
        </w:rPr>
        <w:t xml:space="preserve">” </w:t>
      </w:r>
      <w:r w:rsidR="00A37E92">
        <w:rPr>
          <w:rFonts w:eastAsia="Times New Roman"/>
          <w:szCs w:val="28"/>
          <w:lang w:eastAsia="ru-RU"/>
        </w:rPr>
        <w:t>и т</w:t>
      </w:r>
      <w:r w:rsidR="00A37E92" w:rsidRPr="00A37E92">
        <w:rPr>
          <w:rFonts w:eastAsia="Times New Roman"/>
          <w:szCs w:val="28"/>
          <w:lang w:eastAsia="ru-RU"/>
        </w:rPr>
        <w:t>.</w:t>
      </w:r>
      <w:r w:rsidR="00A37E92">
        <w:rPr>
          <w:rFonts w:eastAsia="Times New Roman"/>
          <w:szCs w:val="28"/>
          <w:lang w:eastAsia="ru-RU"/>
        </w:rPr>
        <w:t>п</w:t>
      </w:r>
      <w:r w:rsidR="00A37E92" w:rsidRPr="00A37E92">
        <w:rPr>
          <w:rFonts w:eastAsia="Times New Roman"/>
          <w:szCs w:val="28"/>
          <w:lang w:eastAsia="ru-RU"/>
        </w:rPr>
        <w:t>.</w:t>
      </w:r>
      <w:r w:rsidR="00A37E92">
        <w:rPr>
          <w:rFonts w:eastAsia="Times New Roman"/>
          <w:szCs w:val="28"/>
          <w:lang w:eastAsia="ru-RU"/>
        </w:rPr>
        <w:t>)</w:t>
      </w:r>
      <w:r w:rsidR="00A37E92" w:rsidRPr="00A37E92">
        <w:rPr>
          <w:rFonts w:eastAsia="Times New Roman"/>
          <w:szCs w:val="28"/>
          <w:lang w:eastAsia="ru-RU"/>
        </w:rPr>
        <w:t xml:space="preserve">, </w:t>
      </w:r>
      <w:r w:rsidR="00A37E92">
        <w:rPr>
          <w:rFonts w:eastAsia="Times New Roman"/>
          <w:szCs w:val="28"/>
          <w:lang w:eastAsia="ru-RU"/>
        </w:rPr>
        <w:t xml:space="preserve">которым будут присваиваться значения переменной </w:t>
      </w:r>
      <w:r w:rsidR="00A37E92">
        <w:rPr>
          <w:rFonts w:eastAsia="Times New Roman"/>
          <w:szCs w:val="28"/>
          <w:lang w:val="en-US" w:eastAsia="ru-RU"/>
        </w:rPr>
        <w:t>result</w:t>
      </w:r>
      <w:r w:rsidR="00A37E92" w:rsidRPr="00A37E92">
        <w:rPr>
          <w:rFonts w:eastAsia="Times New Roman"/>
          <w:szCs w:val="28"/>
          <w:lang w:eastAsia="ru-RU"/>
        </w:rPr>
        <w:t>.</w:t>
      </w:r>
      <w:r w:rsidR="00113B84">
        <w:rPr>
          <w:rFonts w:eastAsia="Times New Roman"/>
          <w:szCs w:val="28"/>
          <w:lang w:eastAsia="ru-RU"/>
        </w:rPr>
        <w:t xml:space="preserve"> Когда будет добавлен последний параметр</w:t>
      </w:r>
      <w:r w:rsidR="00113B84" w:rsidRPr="00113B84">
        <w:rPr>
          <w:rFonts w:eastAsia="Times New Roman"/>
          <w:szCs w:val="28"/>
          <w:lang w:eastAsia="ru-RU"/>
        </w:rPr>
        <w:t xml:space="preserve">, </w:t>
      </w:r>
      <w:r w:rsidR="00113B84">
        <w:rPr>
          <w:rFonts w:eastAsia="Times New Roman"/>
          <w:szCs w:val="28"/>
          <w:lang w:eastAsia="ru-RU"/>
        </w:rPr>
        <w:t xml:space="preserve">то все собранные в </w:t>
      </w:r>
      <w:proofErr w:type="spellStart"/>
      <w:r w:rsidR="00113B84" w:rsidRPr="00A37E92">
        <w:rPr>
          <w:rFonts w:eastAsia="Times New Roman"/>
          <w:szCs w:val="28"/>
          <w:lang w:eastAsia="ru-RU"/>
        </w:rPr>
        <w:t>obj_with_results</w:t>
      </w:r>
      <w:proofErr w:type="spellEnd"/>
      <w:r w:rsidR="00113B84">
        <w:rPr>
          <w:rFonts w:eastAsia="Times New Roman"/>
          <w:szCs w:val="28"/>
          <w:lang w:eastAsia="ru-RU"/>
        </w:rPr>
        <w:t xml:space="preserve"> данные</w:t>
      </w:r>
      <w:r w:rsidR="00C65B65">
        <w:rPr>
          <w:rFonts w:eastAsia="Times New Roman"/>
          <w:szCs w:val="28"/>
          <w:lang w:eastAsia="ru-RU"/>
        </w:rPr>
        <w:t xml:space="preserve"> сохранятся в файл </w:t>
      </w:r>
      <w:proofErr w:type="spellStart"/>
      <w:r w:rsidR="00C65B65">
        <w:rPr>
          <w:lang w:val="en-US"/>
        </w:rPr>
        <w:t>ParsedData</w:t>
      </w:r>
      <w:proofErr w:type="spellEnd"/>
      <w:r w:rsidR="00C65B65">
        <w:t>.</w:t>
      </w:r>
      <w:proofErr w:type="spellStart"/>
      <w:r w:rsidR="00C65B65">
        <w:rPr>
          <w:lang w:val="en-US"/>
        </w:rPr>
        <w:t>json</w:t>
      </w:r>
      <w:proofErr w:type="spellEnd"/>
      <w:r w:rsidR="00C65B65" w:rsidRPr="00C65B65">
        <w:t xml:space="preserve">, </w:t>
      </w:r>
      <w:r w:rsidR="00C65B65">
        <w:t xml:space="preserve">и вызовется </w:t>
      </w:r>
      <w:r w:rsidR="00D936ED">
        <w:t>последняя</w:t>
      </w:r>
      <w:r w:rsidR="00C65B65">
        <w:t xml:space="preserve"> функция </w:t>
      </w:r>
      <w:r w:rsidR="00C65B65">
        <w:rPr>
          <w:rFonts w:eastAsia="Times New Roman"/>
          <w:szCs w:val="28"/>
          <w:lang w:eastAsia="ru-RU"/>
        </w:rPr>
        <w:t xml:space="preserve">─ </w:t>
      </w:r>
      <w:proofErr w:type="spellStart"/>
      <w:r w:rsidR="00C65B65" w:rsidRPr="00D149AA">
        <w:rPr>
          <w:lang w:val="en-US"/>
        </w:rPr>
        <w:t>startServer</w:t>
      </w:r>
      <w:proofErr w:type="spellEnd"/>
      <w:r w:rsidR="00C65B65" w:rsidRPr="00C65B65">
        <w:t>.</w:t>
      </w:r>
    </w:p>
    <w:p w14:paraId="08CEE9E9" w14:textId="17DD8466" w:rsidR="00C65B65" w:rsidRDefault="00C0552B" w:rsidP="0033213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Функция </w:t>
      </w:r>
      <w:proofErr w:type="spellStart"/>
      <w:r w:rsidRPr="00C0552B">
        <w:rPr>
          <w:rFonts w:eastAsia="Times New Roman"/>
          <w:b/>
          <w:bCs/>
          <w:szCs w:val="28"/>
          <w:lang w:val="en-US" w:eastAsia="ru-RU"/>
        </w:rPr>
        <w:t>startServer</w:t>
      </w:r>
      <w:proofErr w:type="spellEnd"/>
      <w:r w:rsidRPr="00C0552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не принимает никаких аргументов</w:t>
      </w:r>
      <w:r w:rsidRPr="00C0552B">
        <w:rPr>
          <w:rFonts w:eastAsia="Times New Roman"/>
          <w:szCs w:val="28"/>
          <w:lang w:eastAsia="ru-RU"/>
        </w:rPr>
        <w:t xml:space="preserve">. </w:t>
      </w:r>
      <w:r w:rsidR="00150D1C">
        <w:rPr>
          <w:rFonts w:eastAsia="Times New Roman"/>
          <w:szCs w:val="28"/>
          <w:lang w:eastAsia="ru-RU"/>
        </w:rPr>
        <w:t xml:space="preserve">В ней происходит подключение модуля </w:t>
      </w:r>
      <w:r w:rsidR="00150D1C">
        <w:rPr>
          <w:rFonts w:eastAsia="Times New Roman"/>
          <w:szCs w:val="28"/>
          <w:lang w:val="en-US" w:eastAsia="ru-RU"/>
        </w:rPr>
        <w:t>express</w:t>
      </w:r>
      <w:r w:rsidR="00150D1C" w:rsidRPr="00150D1C">
        <w:rPr>
          <w:rFonts w:eastAsia="Times New Roman"/>
          <w:szCs w:val="28"/>
          <w:lang w:eastAsia="ru-RU"/>
        </w:rPr>
        <w:t xml:space="preserve"> </w:t>
      </w:r>
      <w:r w:rsidR="00150D1C">
        <w:rPr>
          <w:rFonts w:eastAsia="Times New Roman"/>
          <w:szCs w:val="28"/>
          <w:lang w:eastAsia="ru-RU"/>
        </w:rPr>
        <w:t xml:space="preserve">и запуск сайта в качестве приложение на порту </w:t>
      </w:r>
      <w:r w:rsidR="00150D1C">
        <w:rPr>
          <w:rFonts w:eastAsia="Times New Roman"/>
          <w:szCs w:val="28"/>
          <w:lang w:val="en-US" w:eastAsia="ru-RU"/>
        </w:rPr>
        <w:t>port</w:t>
      </w:r>
      <w:r w:rsidR="00150D1C" w:rsidRPr="00150D1C">
        <w:rPr>
          <w:rFonts w:eastAsia="Times New Roman"/>
          <w:szCs w:val="28"/>
          <w:lang w:eastAsia="ru-RU"/>
        </w:rPr>
        <w:t xml:space="preserve">. </w:t>
      </w:r>
      <w:r w:rsidR="00150D1C">
        <w:rPr>
          <w:rFonts w:eastAsia="Times New Roman"/>
          <w:szCs w:val="28"/>
          <w:lang w:eastAsia="ru-RU"/>
        </w:rPr>
        <w:t xml:space="preserve">С помощью </w:t>
      </w:r>
      <w:r w:rsidR="00150D1C">
        <w:rPr>
          <w:rFonts w:eastAsia="Times New Roman"/>
          <w:szCs w:val="28"/>
          <w:lang w:val="en-US" w:eastAsia="ru-RU"/>
        </w:rPr>
        <w:t>app</w:t>
      </w:r>
      <w:r w:rsidR="00150D1C" w:rsidRPr="00150D1C">
        <w:rPr>
          <w:rFonts w:eastAsia="Times New Roman"/>
          <w:szCs w:val="28"/>
          <w:lang w:eastAsia="ru-RU"/>
        </w:rPr>
        <w:t>.</w:t>
      </w:r>
      <w:r w:rsidR="00150D1C">
        <w:rPr>
          <w:rFonts w:eastAsia="Times New Roman"/>
          <w:szCs w:val="28"/>
          <w:lang w:val="en-US" w:eastAsia="ru-RU"/>
        </w:rPr>
        <w:t>get</w:t>
      </w:r>
      <w:r w:rsidR="00150D1C" w:rsidRPr="00150D1C">
        <w:rPr>
          <w:rFonts w:eastAsia="Times New Roman"/>
          <w:szCs w:val="28"/>
          <w:lang w:eastAsia="ru-RU"/>
        </w:rPr>
        <w:t xml:space="preserve"> </w:t>
      </w:r>
      <w:r w:rsidR="00150D1C">
        <w:rPr>
          <w:rFonts w:eastAsia="Times New Roman"/>
          <w:szCs w:val="28"/>
          <w:lang w:eastAsia="ru-RU"/>
        </w:rPr>
        <w:t xml:space="preserve">реализовано подключение файла </w:t>
      </w:r>
      <w:proofErr w:type="spellStart"/>
      <w:r w:rsidR="00150D1C">
        <w:rPr>
          <w:rFonts w:eastAsia="Times New Roman"/>
          <w:szCs w:val="28"/>
          <w:lang w:val="en-US" w:eastAsia="ru-RU"/>
        </w:rPr>
        <w:t>ParsedData</w:t>
      </w:r>
      <w:proofErr w:type="spellEnd"/>
      <w:r w:rsidR="00150D1C" w:rsidRPr="00150D1C">
        <w:rPr>
          <w:rFonts w:eastAsia="Times New Roman"/>
          <w:szCs w:val="28"/>
          <w:lang w:eastAsia="ru-RU"/>
        </w:rPr>
        <w:t>.</w:t>
      </w:r>
      <w:proofErr w:type="spellStart"/>
      <w:r w:rsidR="00150D1C">
        <w:rPr>
          <w:rFonts w:eastAsia="Times New Roman"/>
          <w:szCs w:val="28"/>
          <w:lang w:val="en-US" w:eastAsia="ru-RU"/>
        </w:rPr>
        <w:t>json</w:t>
      </w:r>
      <w:proofErr w:type="spellEnd"/>
      <w:r w:rsidR="00150D1C" w:rsidRPr="00150D1C">
        <w:rPr>
          <w:rFonts w:eastAsia="Times New Roman"/>
          <w:szCs w:val="28"/>
          <w:lang w:eastAsia="ru-RU"/>
        </w:rPr>
        <w:t xml:space="preserve"> </w:t>
      </w:r>
      <w:r w:rsidR="00150D1C">
        <w:rPr>
          <w:rFonts w:eastAsia="Times New Roman"/>
          <w:szCs w:val="28"/>
          <w:lang w:eastAsia="ru-RU"/>
        </w:rPr>
        <w:t>к серверу для дальнейшего чтения данных из него (строки 190-195)</w:t>
      </w:r>
      <w:r w:rsidR="00150D1C" w:rsidRPr="00150D1C">
        <w:rPr>
          <w:rFonts w:eastAsia="Times New Roman"/>
          <w:szCs w:val="28"/>
          <w:lang w:eastAsia="ru-RU"/>
        </w:rPr>
        <w:t>.</w:t>
      </w:r>
      <w:r w:rsidR="0096418D">
        <w:rPr>
          <w:rFonts w:eastAsia="Times New Roman"/>
          <w:szCs w:val="28"/>
          <w:lang w:eastAsia="ru-RU"/>
        </w:rPr>
        <w:t xml:space="preserve"> </w:t>
      </w:r>
      <w:r w:rsidR="006F3A49">
        <w:rPr>
          <w:rFonts w:eastAsia="Times New Roman"/>
          <w:szCs w:val="28"/>
          <w:lang w:eastAsia="ru-RU"/>
        </w:rPr>
        <w:t xml:space="preserve">К серверу будут подключаться файлы из папки </w:t>
      </w:r>
      <w:r w:rsidR="006F3A49">
        <w:rPr>
          <w:rFonts w:eastAsia="Times New Roman"/>
          <w:szCs w:val="28"/>
          <w:lang w:val="en-US" w:eastAsia="ru-RU"/>
        </w:rPr>
        <w:t>public</w:t>
      </w:r>
      <w:r w:rsidR="006F3A49" w:rsidRPr="006F3A49">
        <w:rPr>
          <w:rFonts w:eastAsia="Times New Roman"/>
          <w:szCs w:val="28"/>
          <w:lang w:eastAsia="ru-RU"/>
        </w:rPr>
        <w:t xml:space="preserve"> </w:t>
      </w:r>
      <w:r w:rsidR="006F3A49">
        <w:rPr>
          <w:rFonts w:eastAsia="Times New Roman"/>
          <w:szCs w:val="28"/>
          <w:lang w:eastAsia="ru-RU"/>
        </w:rPr>
        <w:t>в качестве статических файлов</w:t>
      </w:r>
      <w:r w:rsidR="006F3A49" w:rsidRPr="006F3A49">
        <w:rPr>
          <w:rFonts w:eastAsia="Times New Roman"/>
          <w:szCs w:val="28"/>
          <w:lang w:eastAsia="ru-RU"/>
        </w:rPr>
        <w:t>.</w:t>
      </w:r>
      <w:r w:rsidR="006F3A49">
        <w:rPr>
          <w:rFonts w:eastAsia="Times New Roman"/>
          <w:szCs w:val="28"/>
          <w:lang w:eastAsia="ru-RU"/>
        </w:rPr>
        <w:t xml:space="preserve"> </w:t>
      </w:r>
    </w:p>
    <w:p w14:paraId="282CECDC" w14:textId="13086730" w:rsidR="00254591" w:rsidRPr="00254591" w:rsidRDefault="00254591" w:rsidP="0033213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Функции </w:t>
      </w:r>
      <w:proofErr w:type="spellStart"/>
      <w:r w:rsidRPr="00C0552B">
        <w:rPr>
          <w:rFonts w:eastAsia="Times New Roman"/>
          <w:b/>
          <w:bCs/>
          <w:szCs w:val="28"/>
          <w:lang w:val="en-US" w:eastAsia="ru-RU"/>
        </w:rPr>
        <w:t>startServer</w:t>
      </w:r>
      <w:proofErr w:type="spellEnd"/>
      <w:r w:rsidRPr="00254591">
        <w:rPr>
          <w:rFonts w:eastAsia="Times New Roman"/>
          <w:szCs w:val="28"/>
          <w:lang w:eastAsia="ru-RU"/>
        </w:rPr>
        <w:t xml:space="preserve">, </w:t>
      </w:r>
      <w:proofErr w:type="spellStart"/>
      <w:r w:rsidRPr="000C6783">
        <w:rPr>
          <w:rFonts w:eastAsia="Times New Roman"/>
          <w:b/>
          <w:bCs/>
          <w:szCs w:val="28"/>
          <w:lang w:eastAsia="ru-RU"/>
        </w:rPr>
        <w:t>fetchProductList</w:t>
      </w:r>
      <w:proofErr w:type="spellEnd"/>
      <w:r w:rsidRPr="0025459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</w:t>
      </w:r>
      <w:proofErr w:type="spellStart"/>
      <w:r w:rsidRPr="00A37E92">
        <w:rPr>
          <w:b/>
          <w:bCs/>
          <w:szCs w:val="28"/>
          <w:lang w:val="en-US"/>
        </w:rPr>
        <w:t>pageEvaluate</w:t>
      </w:r>
      <w:proofErr w:type="spellEnd"/>
      <w:r w:rsidRPr="0025459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представлены на рисунках 4</w:t>
      </w:r>
      <w:r w:rsidRPr="00254591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5</w:t>
      </w:r>
      <w:r w:rsidRPr="0025459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6 </w:t>
      </w:r>
      <w:proofErr w:type="spellStart"/>
      <w:r>
        <w:rPr>
          <w:rFonts w:eastAsia="Times New Roman"/>
          <w:szCs w:val="28"/>
          <w:lang w:eastAsia="ru-RU"/>
        </w:rPr>
        <w:t>соответсвенно</w:t>
      </w:r>
      <w:proofErr w:type="spellEnd"/>
      <w:r w:rsidRPr="00254591">
        <w:rPr>
          <w:rFonts w:eastAsia="Times New Roman"/>
          <w:szCs w:val="28"/>
          <w:lang w:eastAsia="ru-RU"/>
        </w:rPr>
        <w:t>.</w:t>
      </w:r>
    </w:p>
    <w:p w14:paraId="04F0405A" w14:textId="77777777" w:rsidR="006372B1" w:rsidRPr="00A37E92" w:rsidRDefault="006372B1" w:rsidP="00332130"/>
    <w:p w14:paraId="67BBA1CC" w14:textId="77777777" w:rsidR="00B954F2" w:rsidRDefault="00B954F2" w:rsidP="00332130">
      <w:pPr>
        <w:ind w:firstLine="0"/>
        <w:jc w:val="center"/>
      </w:pPr>
      <w:r>
        <w:rPr>
          <w:noProof/>
        </w:rPr>
        <w:drawing>
          <wp:inline distT="0" distB="0" distL="0" distR="0" wp14:anchorId="03DC3A62" wp14:editId="32B87694">
            <wp:extent cx="6086475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EE7F" w14:textId="17D42A94" w:rsidR="00B954F2" w:rsidRPr="004B3280" w:rsidRDefault="00B954F2" w:rsidP="00332130">
      <w:pPr>
        <w:ind w:firstLine="0"/>
        <w:jc w:val="center"/>
      </w:pPr>
      <w:r w:rsidRPr="00C0552B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C0552B">
        <w:rPr>
          <w:sz w:val="24"/>
          <w:szCs w:val="24"/>
        </w:rPr>
        <w:t xml:space="preserve"> ─ Код функции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startServer</w:t>
      </w:r>
      <w:proofErr w:type="spellEnd"/>
      <w:r w:rsidRPr="004B3280">
        <w:rPr>
          <w:sz w:val="24"/>
          <w:szCs w:val="24"/>
        </w:rPr>
        <w:t>.</w:t>
      </w:r>
    </w:p>
    <w:p w14:paraId="0FE172B9" w14:textId="77777777" w:rsidR="00B205FF" w:rsidRDefault="00B205FF" w:rsidP="00332130">
      <w:pPr>
        <w:rPr>
          <w:rFonts w:eastAsia="Times New Roman"/>
          <w:szCs w:val="28"/>
          <w:lang w:eastAsia="ru-RU"/>
        </w:rPr>
      </w:pPr>
    </w:p>
    <w:p w14:paraId="56FAD542" w14:textId="5F5F53A3" w:rsidR="00B205FF" w:rsidRPr="006E1647" w:rsidRDefault="005F7E39" w:rsidP="0033213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7C2CB5" wp14:editId="559BCE6A">
            <wp:extent cx="6000263" cy="8458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15" cy="852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2BB3" w14:textId="407DEADB" w:rsidR="00F4202E" w:rsidRDefault="00C0552B" w:rsidP="00332130">
      <w:pPr>
        <w:ind w:firstLine="0"/>
        <w:jc w:val="center"/>
        <w:rPr>
          <w:rFonts w:eastAsia="Times New Roman"/>
          <w:sz w:val="24"/>
          <w:szCs w:val="24"/>
          <w:lang w:val="en-US" w:eastAsia="ru-RU"/>
        </w:rPr>
      </w:pPr>
      <w:r w:rsidRPr="00C0552B">
        <w:rPr>
          <w:sz w:val="24"/>
          <w:szCs w:val="24"/>
        </w:rPr>
        <w:t xml:space="preserve">Рисунок </w:t>
      </w:r>
      <w:r w:rsidR="00B954F2">
        <w:rPr>
          <w:sz w:val="24"/>
          <w:szCs w:val="24"/>
        </w:rPr>
        <w:t>5</w:t>
      </w:r>
      <w:r w:rsidRPr="00C0552B">
        <w:rPr>
          <w:sz w:val="24"/>
          <w:szCs w:val="24"/>
        </w:rPr>
        <w:t xml:space="preserve"> ─ Код функции </w:t>
      </w:r>
      <w:proofErr w:type="spellStart"/>
      <w:r w:rsidRPr="00C0552B">
        <w:rPr>
          <w:rFonts w:eastAsia="Times New Roman"/>
          <w:sz w:val="24"/>
          <w:szCs w:val="24"/>
          <w:lang w:eastAsia="ru-RU"/>
        </w:rPr>
        <w:t>fetchProductList</w:t>
      </w:r>
      <w:proofErr w:type="spellEnd"/>
      <w:r w:rsidRPr="00C0552B">
        <w:rPr>
          <w:rFonts w:eastAsia="Times New Roman"/>
          <w:sz w:val="24"/>
          <w:szCs w:val="24"/>
          <w:lang w:val="en-US" w:eastAsia="ru-RU"/>
        </w:rPr>
        <w:t>.</w:t>
      </w:r>
    </w:p>
    <w:p w14:paraId="39A7B138" w14:textId="77777777" w:rsidR="00F4202E" w:rsidRDefault="00F4202E" w:rsidP="00332130">
      <w:pPr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br w:type="page"/>
      </w:r>
    </w:p>
    <w:p w14:paraId="399D735B" w14:textId="68AC62BB" w:rsidR="00B92F51" w:rsidRPr="00C0552B" w:rsidRDefault="005F7E39" w:rsidP="00332130">
      <w:pPr>
        <w:ind w:firstLine="0"/>
        <w:jc w:val="center"/>
        <w:rPr>
          <w:sz w:val="24"/>
          <w:szCs w:val="24"/>
        </w:rPr>
      </w:pPr>
      <w:r w:rsidRPr="00C0552B">
        <w:rPr>
          <w:noProof/>
          <w:sz w:val="24"/>
          <w:szCs w:val="24"/>
        </w:rPr>
        <w:lastRenderedPageBreak/>
        <w:drawing>
          <wp:inline distT="0" distB="0" distL="0" distR="0" wp14:anchorId="34CBDC45" wp14:editId="3347B04F">
            <wp:extent cx="6072969" cy="76771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82" cy="76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3150" w14:textId="184FD3AA" w:rsidR="00F4202E" w:rsidRDefault="00C0552B" w:rsidP="00332130">
      <w:pPr>
        <w:ind w:firstLine="0"/>
        <w:jc w:val="center"/>
        <w:rPr>
          <w:sz w:val="24"/>
          <w:szCs w:val="24"/>
        </w:rPr>
      </w:pPr>
      <w:r w:rsidRPr="00C0552B">
        <w:rPr>
          <w:sz w:val="24"/>
          <w:szCs w:val="24"/>
        </w:rPr>
        <w:t xml:space="preserve">Рисунок </w:t>
      </w:r>
      <w:r w:rsidR="00B954F2">
        <w:rPr>
          <w:sz w:val="24"/>
          <w:szCs w:val="24"/>
        </w:rPr>
        <w:t>6</w:t>
      </w:r>
      <w:r w:rsidRPr="00C0552B">
        <w:rPr>
          <w:sz w:val="24"/>
          <w:szCs w:val="24"/>
        </w:rPr>
        <w:t xml:space="preserve"> ─ Код функции </w:t>
      </w:r>
      <w:proofErr w:type="spellStart"/>
      <w:r w:rsidRPr="00C0552B">
        <w:rPr>
          <w:sz w:val="24"/>
          <w:szCs w:val="24"/>
          <w:lang w:val="en-US"/>
        </w:rPr>
        <w:t>pageEvaluate</w:t>
      </w:r>
      <w:proofErr w:type="spellEnd"/>
      <w:r w:rsidRPr="00C0552B">
        <w:rPr>
          <w:sz w:val="24"/>
          <w:szCs w:val="24"/>
        </w:rPr>
        <w:t xml:space="preserve"> (без комментариев в коде).</w:t>
      </w:r>
    </w:p>
    <w:p w14:paraId="4977ED7C" w14:textId="77777777" w:rsidR="00F4202E" w:rsidRDefault="00F4202E" w:rsidP="0033213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BA3F6" w14:textId="2252AD5B" w:rsidR="00456B1E" w:rsidRDefault="00456B1E" w:rsidP="00332130">
      <w:pPr>
        <w:pStyle w:val="1"/>
        <w:spacing w:before="0" w:after="0"/>
        <w:jc w:val="center"/>
        <w:rPr>
          <w:b/>
          <w:bCs/>
        </w:rPr>
      </w:pPr>
      <w:bookmarkStart w:id="11" w:name="_Ref108800935"/>
      <w:bookmarkStart w:id="12" w:name="_Toc108950670"/>
      <w:r w:rsidRPr="00456B1E">
        <w:rPr>
          <w:b/>
          <w:bCs/>
        </w:rPr>
        <w:lastRenderedPageBreak/>
        <w:t>ЗАКЛЮЧЕНИЕ</w:t>
      </w:r>
      <w:bookmarkEnd w:id="11"/>
      <w:bookmarkEnd w:id="12"/>
    </w:p>
    <w:p w14:paraId="5CADE823" w14:textId="77777777" w:rsidR="00BC4E16" w:rsidRPr="00BC4E16" w:rsidRDefault="00BC4E16" w:rsidP="00332130">
      <w:pPr>
        <w:rPr>
          <w:highlight w:val="yellow"/>
        </w:rPr>
      </w:pPr>
    </w:p>
    <w:p w14:paraId="16AF6367" w14:textId="77777777" w:rsidR="008F1671" w:rsidRPr="00690ADE" w:rsidRDefault="008F1671" w:rsidP="00332130">
      <w:pPr>
        <w:rPr>
          <w:szCs w:val="28"/>
        </w:rPr>
      </w:pPr>
      <w:r w:rsidRPr="00690ADE">
        <w:rPr>
          <w:szCs w:val="28"/>
        </w:rPr>
        <w:t>В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ходе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прохождения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практики</w:t>
      </w:r>
      <w:r w:rsidR="003A78EC" w:rsidRPr="00690ADE">
        <w:rPr>
          <w:szCs w:val="28"/>
        </w:rPr>
        <w:t xml:space="preserve"> </w:t>
      </w:r>
      <w:r w:rsidR="00456B1E" w:rsidRPr="00690ADE">
        <w:rPr>
          <w:szCs w:val="28"/>
        </w:rPr>
        <w:t>был</w:t>
      </w:r>
      <w:r w:rsidR="00106A72" w:rsidRPr="00690ADE">
        <w:rPr>
          <w:szCs w:val="28"/>
        </w:rPr>
        <w:t>а</w:t>
      </w:r>
      <w:r w:rsidR="00456B1E" w:rsidRPr="00690ADE">
        <w:rPr>
          <w:szCs w:val="28"/>
        </w:rPr>
        <w:t xml:space="preserve"> изучен</w:t>
      </w:r>
      <w:r w:rsidR="00106A72" w:rsidRPr="00690ADE">
        <w:rPr>
          <w:szCs w:val="28"/>
        </w:rPr>
        <w:t>а библиотека</w:t>
      </w:r>
      <w:r w:rsidR="00690ADE" w:rsidRPr="00690ADE">
        <w:rPr>
          <w:szCs w:val="28"/>
        </w:rPr>
        <w:t xml:space="preserve"> </w:t>
      </w:r>
      <w:r w:rsidR="00690ADE" w:rsidRPr="00690ADE">
        <w:rPr>
          <w:szCs w:val="28"/>
          <w:lang w:val="en-US"/>
        </w:rPr>
        <w:t>puppeteer</w:t>
      </w:r>
      <w:r w:rsidR="00690ADE" w:rsidRPr="00690ADE">
        <w:rPr>
          <w:szCs w:val="28"/>
        </w:rPr>
        <w:t xml:space="preserve"> в </w:t>
      </w:r>
      <w:r w:rsidR="00690ADE" w:rsidRPr="00690ADE">
        <w:rPr>
          <w:szCs w:val="28"/>
          <w:lang w:val="en-US"/>
        </w:rPr>
        <w:t>Node</w:t>
      </w:r>
      <w:r w:rsidR="00690ADE" w:rsidRPr="00690ADE">
        <w:rPr>
          <w:szCs w:val="28"/>
        </w:rPr>
        <w:t>.</w:t>
      </w:r>
      <w:proofErr w:type="spellStart"/>
      <w:r w:rsidR="00690ADE" w:rsidRPr="00690ADE">
        <w:rPr>
          <w:szCs w:val="28"/>
          <w:lang w:val="en-US"/>
        </w:rPr>
        <w:t>js</w:t>
      </w:r>
      <w:proofErr w:type="spellEnd"/>
      <w:r w:rsidR="00690ADE" w:rsidRPr="00690ADE">
        <w:rPr>
          <w:szCs w:val="28"/>
        </w:rPr>
        <w:t xml:space="preserve">, которая позволяет </w:t>
      </w:r>
      <w:r w:rsidR="00690ADE" w:rsidRPr="00690ADE">
        <w:rPr>
          <w:color w:val="111111"/>
          <w:szCs w:val="28"/>
          <w:shd w:val="clear" w:color="auto" w:fill="FFFFFF"/>
        </w:rPr>
        <w:t xml:space="preserve">автоматизировать работу с браузером Google </w:t>
      </w:r>
      <w:proofErr w:type="spellStart"/>
      <w:r w:rsidR="00690ADE" w:rsidRPr="00690ADE">
        <w:rPr>
          <w:color w:val="111111"/>
          <w:szCs w:val="28"/>
          <w:shd w:val="clear" w:color="auto" w:fill="FFFFFF"/>
        </w:rPr>
        <w:t>Chrome</w:t>
      </w:r>
      <w:proofErr w:type="spellEnd"/>
      <w:r w:rsidR="00690ADE">
        <w:rPr>
          <w:color w:val="111111"/>
          <w:szCs w:val="28"/>
          <w:shd w:val="clear" w:color="auto" w:fill="FFFFFF"/>
        </w:rPr>
        <w:t xml:space="preserve"> и даёт возможность для </w:t>
      </w:r>
      <w:r w:rsidR="00690ADE" w:rsidRPr="00690ADE">
        <w:rPr>
          <w:color w:val="111111"/>
          <w:szCs w:val="28"/>
          <w:shd w:val="clear" w:color="auto" w:fill="FFFFFF"/>
        </w:rPr>
        <w:t>созда</w:t>
      </w:r>
      <w:r w:rsidR="00690ADE">
        <w:rPr>
          <w:color w:val="111111"/>
          <w:szCs w:val="28"/>
          <w:shd w:val="clear" w:color="auto" w:fill="FFFFFF"/>
        </w:rPr>
        <w:t>ния</w:t>
      </w:r>
      <w:r w:rsidR="00690ADE" w:rsidRPr="00690ADE">
        <w:rPr>
          <w:color w:val="111111"/>
          <w:szCs w:val="28"/>
          <w:shd w:val="clear" w:color="auto" w:fill="FFFFFF"/>
        </w:rPr>
        <w:t xml:space="preserve"> программ для автоматического сбора данных с веб-сайтов (веб-</w:t>
      </w:r>
      <w:proofErr w:type="spellStart"/>
      <w:r w:rsidR="00690ADE" w:rsidRPr="00690ADE">
        <w:rPr>
          <w:color w:val="111111"/>
          <w:szCs w:val="28"/>
          <w:shd w:val="clear" w:color="auto" w:fill="FFFFFF"/>
        </w:rPr>
        <w:t>скраперы</w:t>
      </w:r>
      <w:proofErr w:type="spellEnd"/>
      <w:r w:rsidR="00690ADE" w:rsidRPr="00690ADE">
        <w:rPr>
          <w:color w:val="111111"/>
          <w:szCs w:val="28"/>
          <w:shd w:val="clear" w:color="auto" w:fill="FFFFFF"/>
        </w:rPr>
        <w:t>), имитирующие действия обычного пользователя</w:t>
      </w:r>
    </w:p>
    <w:p w14:paraId="61853457" w14:textId="77777777" w:rsidR="00291467" w:rsidRDefault="008F1671" w:rsidP="00332130">
      <w:r w:rsidRPr="00690ADE">
        <w:rPr>
          <w:szCs w:val="28"/>
        </w:rPr>
        <w:t>Для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меня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эта</w:t>
      </w:r>
      <w:r w:rsidR="003A78EC" w:rsidRPr="00690ADE">
        <w:rPr>
          <w:szCs w:val="28"/>
        </w:rPr>
        <w:t xml:space="preserve"> </w:t>
      </w:r>
      <w:r w:rsidRPr="00690ADE">
        <w:rPr>
          <w:szCs w:val="28"/>
        </w:rPr>
        <w:t>практика</w:t>
      </w:r>
      <w:r w:rsidR="003A78EC">
        <w:t xml:space="preserve"> </w:t>
      </w:r>
      <w:r>
        <w:t>оказалось</w:t>
      </w:r>
      <w:r w:rsidR="003A78EC">
        <w:t xml:space="preserve"> </w:t>
      </w:r>
      <w:r>
        <w:t>очень</w:t>
      </w:r>
      <w:r w:rsidR="003A78EC">
        <w:t xml:space="preserve"> </w:t>
      </w:r>
      <w:r>
        <w:t>продуктивной</w:t>
      </w:r>
      <w:r w:rsidR="004E6641" w:rsidRPr="004E6641">
        <w:t xml:space="preserve">: </w:t>
      </w:r>
      <w:r w:rsidR="004E6641">
        <w:t xml:space="preserve">она помогла мне развить </w:t>
      </w:r>
      <w:r w:rsidR="00690ADE">
        <w:t xml:space="preserve">навыки для работы с </w:t>
      </w:r>
      <w:r w:rsidR="004E6641">
        <w:t>такими языками</w:t>
      </w:r>
      <w:r w:rsidR="004E6641" w:rsidRPr="004E6641">
        <w:t xml:space="preserve"> </w:t>
      </w:r>
      <w:r w:rsidR="00BC4E16">
        <w:t xml:space="preserve">программирования </w:t>
      </w:r>
      <w:r w:rsidR="004E6641">
        <w:t xml:space="preserve">как </w:t>
      </w:r>
      <w:r w:rsidR="00690ADE">
        <w:rPr>
          <w:lang w:val="en-US"/>
        </w:rPr>
        <w:t>HTML</w:t>
      </w:r>
      <w:r w:rsidR="00690ADE" w:rsidRPr="00690ADE">
        <w:t xml:space="preserve">, </w:t>
      </w:r>
      <w:r w:rsidR="00690ADE">
        <w:rPr>
          <w:lang w:val="en-US"/>
        </w:rPr>
        <w:t>CSS</w:t>
      </w:r>
      <w:r w:rsidR="00690ADE">
        <w:t xml:space="preserve"> и</w:t>
      </w:r>
      <w:r w:rsidR="00690ADE" w:rsidRPr="00690ADE">
        <w:t xml:space="preserve"> </w:t>
      </w:r>
      <w:proofErr w:type="spellStart"/>
      <w:r w:rsidR="00690ADE">
        <w:rPr>
          <w:lang w:val="en-US"/>
        </w:rPr>
        <w:t>Javascript</w:t>
      </w:r>
      <w:proofErr w:type="spellEnd"/>
      <w:r w:rsidR="004E6641" w:rsidRPr="004E6641">
        <w:t>.</w:t>
      </w:r>
    </w:p>
    <w:p w14:paraId="4E35EA36" w14:textId="77777777" w:rsidR="00B07AFC" w:rsidRPr="004D5D9E" w:rsidRDefault="00291467" w:rsidP="00332130">
      <w:pPr>
        <w:pStyle w:val="1"/>
        <w:spacing w:before="0" w:after="0"/>
        <w:jc w:val="center"/>
        <w:rPr>
          <w:b/>
          <w:bCs/>
        </w:rPr>
      </w:pPr>
      <w:r w:rsidRPr="004D5D9E">
        <w:rPr>
          <w:b/>
          <w:bCs/>
        </w:rPr>
        <w:br w:type="page"/>
      </w:r>
      <w:bookmarkStart w:id="13" w:name="_Toc108950671"/>
      <w:r w:rsidR="00B07AFC" w:rsidRPr="004D5D9E">
        <w:rPr>
          <w:b/>
          <w:bCs/>
        </w:rPr>
        <w:lastRenderedPageBreak/>
        <w:t>СПИСОК ИСПОЛЬЗОВАННЫХ ИСТОЧНИКОВ</w:t>
      </w:r>
      <w:bookmarkEnd w:id="13"/>
    </w:p>
    <w:p w14:paraId="0566F615" w14:textId="77777777" w:rsidR="00291467" w:rsidRDefault="00291467" w:rsidP="00332130">
      <w:pPr>
        <w:rPr>
          <w:highlight w:val="yellow"/>
        </w:rPr>
      </w:pPr>
    </w:p>
    <w:p w14:paraId="640C2BF2" w14:textId="77777777" w:rsidR="003F1134" w:rsidRDefault="00B07AFC" w:rsidP="00332130">
      <w:pPr>
        <w:pStyle w:val="a5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851"/>
        <w:rPr>
          <w:szCs w:val="28"/>
        </w:rPr>
      </w:pPr>
      <w:r w:rsidRPr="003943FD">
        <w:rPr>
          <w:szCs w:val="28"/>
          <w:lang w:val="en-US"/>
        </w:rPr>
        <w:t>CT</w:t>
      </w:r>
      <w:r w:rsidR="00B9087A">
        <w:rPr>
          <w:szCs w:val="28"/>
        </w:rPr>
        <w:t>У</w:t>
      </w:r>
      <w:r w:rsidRPr="003943FD">
        <w:rPr>
          <w:szCs w:val="28"/>
        </w:rPr>
        <w:t xml:space="preserve"> </w:t>
      </w:r>
      <w:r w:rsidR="00B9087A">
        <w:rPr>
          <w:szCs w:val="28"/>
        </w:rPr>
        <w:t>7.5</w:t>
      </w:r>
      <w:r w:rsidRPr="003943FD">
        <w:rPr>
          <w:szCs w:val="28"/>
        </w:rPr>
        <w:t>–07–20</w:t>
      </w:r>
      <w:r w:rsidR="00B9087A">
        <w:rPr>
          <w:szCs w:val="28"/>
        </w:rPr>
        <w:t>21</w:t>
      </w:r>
      <w:r w:rsidRPr="003943FD">
        <w:rPr>
          <w:szCs w:val="28"/>
        </w:rPr>
        <w:t xml:space="preserve"> Система менеджмента качества. Общие требования к построению, изложению и оформлению документов учебной деятельности. Красноярск: СФУ, 20</w:t>
      </w:r>
      <w:r w:rsidR="00B9087A">
        <w:rPr>
          <w:szCs w:val="28"/>
        </w:rPr>
        <w:t>21</w:t>
      </w:r>
      <w:r w:rsidRPr="003943FD">
        <w:rPr>
          <w:szCs w:val="28"/>
        </w:rPr>
        <w:t xml:space="preserve">. </w:t>
      </w:r>
      <w:r>
        <w:rPr>
          <w:szCs w:val="28"/>
        </w:rPr>
        <w:t>–</w:t>
      </w:r>
      <w:r w:rsidRPr="003943FD">
        <w:rPr>
          <w:szCs w:val="28"/>
        </w:rPr>
        <w:t xml:space="preserve"> 6</w:t>
      </w:r>
      <w:r w:rsidR="00B9087A">
        <w:rPr>
          <w:szCs w:val="28"/>
        </w:rPr>
        <w:t>1</w:t>
      </w:r>
      <w:r w:rsidRPr="003943FD">
        <w:rPr>
          <w:szCs w:val="28"/>
        </w:rPr>
        <w:t xml:space="preserve"> с.</w:t>
      </w:r>
    </w:p>
    <w:p w14:paraId="78415BFB" w14:textId="1A0F3A2A" w:rsidR="00B07AFC" w:rsidRPr="003F1134" w:rsidRDefault="003F1134" w:rsidP="00332130">
      <w:pPr>
        <w:pStyle w:val="a5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851"/>
        <w:rPr>
          <w:szCs w:val="28"/>
          <w:lang w:val="en-US"/>
        </w:rPr>
      </w:pPr>
      <w:proofErr w:type="spellStart"/>
      <w:r w:rsidRPr="003F1134">
        <w:t>Puppeteer</w:t>
      </w:r>
      <w:proofErr w:type="spellEnd"/>
      <w:r w:rsidRPr="003F1134">
        <w:t xml:space="preserve">: </w:t>
      </w:r>
      <w:proofErr w:type="spellStart"/>
      <w:r w:rsidRPr="003F1134">
        <w:t>парсинг</w:t>
      </w:r>
      <w:proofErr w:type="spellEnd"/>
      <w:r w:rsidRPr="003F1134">
        <w:t xml:space="preserve"> сайтов с JavaScript [Электронный ресурс]. </w:t>
      </w:r>
      <w:r w:rsidRPr="003F1134">
        <w:rPr>
          <w:lang w:val="en-US"/>
        </w:rPr>
        <w:t xml:space="preserve">URL: </w:t>
      </w:r>
      <w:hyperlink r:id="rId21" w:history="1">
        <w:r w:rsidRPr="005C4B23">
          <w:rPr>
            <w:rStyle w:val="aa"/>
            <w:lang w:val="en-US"/>
          </w:rPr>
          <w:t>https://proglib.io/p/puppeteer-parsing-saytov-na-javascript-2020-06-16</w:t>
        </w:r>
      </w:hyperlink>
      <w:r>
        <w:rPr>
          <w:lang w:val="en-US"/>
        </w:rPr>
        <w:t>.</w:t>
      </w:r>
    </w:p>
    <w:p w14:paraId="229F8FD5" w14:textId="321727EF" w:rsidR="003F1134" w:rsidRDefault="003F1134" w:rsidP="00332130">
      <w:pPr>
        <w:pStyle w:val="a5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851"/>
        <w:rPr>
          <w:szCs w:val="28"/>
          <w:lang w:val="en-US"/>
        </w:rPr>
      </w:pPr>
      <w:r w:rsidRPr="003F1134">
        <w:rPr>
          <w:szCs w:val="28"/>
          <w:lang w:val="en-US"/>
        </w:rPr>
        <w:t>A plugin for puppeteer-extra and playwright-extra to prevent detection [</w:t>
      </w:r>
      <w:proofErr w:type="spellStart"/>
      <w:r w:rsidRPr="003F1134">
        <w:rPr>
          <w:szCs w:val="28"/>
          <w:lang w:val="en-US"/>
        </w:rPr>
        <w:t>Электронный</w:t>
      </w:r>
      <w:proofErr w:type="spellEnd"/>
      <w:r w:rsidRPr="003F1134">
        <w:rPr>
          <w:szCs w:val="28"/>
          <w:lang w:val="en-US"/>
        </w:rPr>
        <w:t xml:space="preserve"> </w:t>
      </w:r>
      <w:proofErr w:type="spellStart"/>
      <w:r w:rsidRPr="003F1134">
        <w:rPr>
          <w:szCs w:val="28"/>
          <w:lang w:val="en-US"/>
        </w:rPr>
        <w:t>ресурс</w:t>
      </w:r>
      <w:proofErr w:type="spellEnd"/>
      <w:r w:rsidRPr="003F1134">
        <w:rPr>
          <w:szCs w:val="28"/>
          <w:lang w:val="en-US"/>
        </w:rPr>
        <w:t xml:space="preserve">]. URL: </w:t>
      </w:r>
      <w:hyperlink r:id="rId22" w:history="1">
        <w:r w:rsidRPr="005C4B23">
          <w:rPr>
            <w:rStyle w:val="aa"/>
            <w:szCs w:val="28"/>
            <w:lang w:val="en-US"/>
          </w:rPr>
          <w:t>https://www.npmjs.com/package/puppeteer-extra-plugin-stealth</w:t>
        </w:r>
      </w:hyperlink>
      <w:r>
        <w:rPr>
          <w:szCs w:val="28"/>
          <w:lang w:val="en-US"/>
        </w:rPr>
        <w:t>.</w:t>
      </w:r>
    </w:p>
    <w:p w14:paraId="116B5ABC" w14:textId="0F9E864C" w:rsidR="003F1134" w:rsidRDefault="003F1134" w:rsidP="00332130">
      <w:pPr>
        <w:pStyle w:val="a5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851"/>
        <w:rPr>
          <w:szCs w:val="28"/>
          <w:lang w:val="en-US"/>
        </w:rPr>
      </w:pPr>
      <w:r w:rsidRPr="003F1134">
        <w:rPr>
          <w:szCs w:val="28"/>
          <w:lang w:val="en-US"/>
        </w:rPr>
        <w:t xml:space="preserve">JavaScript, Node, Puppeteer: </w:t>
      </w:r>
      <w:proofErr w:type="spellStart"/>
      <w:r w:rsidRPr="003F1134">
        <w:rPr>
          <w:szCs w:val="28"/>
          <w:lang w:val="en-US"/>
        </w:rPr>
        <w:t>автоматизация</w:t>
      </w:r>
      <w:proofErr w:type="spellEnd"/>
      <w:r w:rsidRPr="003F1134">
        <w:rPr>
          <w:szCs w:val="28"/>
          <w:lang w:val="en-US"/>
        </w:rPr>
        <w:t xml:space="preserve"> Chrome и </w:t>
      </w:r>
      <w:proofErr w:type="spellStart"/>
      <w:r w:rsidRPr="003F1134">
        <w:rPr>
          <w:szCs w:val="28"/>
          <w:lang w:val="en-US"/>
        </w:rPr>
        <w:t>веб-скрапинг</w:t>
      </w:r>
      <w:proofErr w:type="spellEnd"/>
      <w:r w:rsidRPr="003F1134">
        <w:rPr>
          <w:szCs w:val="28"/>
          <w:lang w:val="en-US"/>
        </w:rPr>
        <w:t xml:space="preserve"> [</w:t>
      </w:r>
      <w:proofErr w:type="spellStart"/>
      <w:r w:rsidRPr="003F1134">
        <w:rPr>
          <w:szCs w:val="28"/>
          <w:lang w:val="en-US"/>
        </w:rPr>
        <w:t>Электронный</w:t>
      </w:r>
      <w:proofErr w:type="spellEnd"/>
      <w:r w:rsidRPr="003F1134">
        <w:rPr>
          <w:szCs w:val="28"/>
          <w:lang w:val="en-US"/>
        </w:rPr>
        <w:t xml:space="preserve"> </w:t>
      </w:r>
      <w:proofErr w:type="spellStart"/>
      <w:r w:rsidRPr="003F1134">
        <w:rPr>
          <w:szCs w:val="28"/>
          <w:lang w:val="en-US"/>
        </w:rPr>
        <w:t>ресурс</w:t>
      </w:r>
      <w:proofErr w:type="spellEnd"/>
      <w:r w:rsidRPr="003F1134">
        <w:rPr>
          <w:szCs w:val="28"/>
          <w:lang w:val="en-US"/>
        </w:rPr>
        <w:t xml:space="preserve">]. URL: </w:t>
      </w:r>
      <w:hyperlink r:id="rId23" w:history="1">
        <w:r w:rsidRPr="005C4B23">
          <w:rPr>
            <w:rStyle w:val="aa"/>
            <w:szCs w:val="28"/>
            <w:lang w:val="en-US"/>
          </w:rPr>
          <w:t>https://habr.com/ru/company/ruvds/blog/341348/</w:t>
        </w:r>
      </w:hyperlink>
      <w:r>
        <w:rPr>
          <w:szCs w:val="28"/>
          <w:lang w:val="en-US"/>
        </w:rPr>
        <w:t>.</w:t>
      </w:r>
    </w:p>
    <w:p w14:paraId="70DFBD38" w14:textId="030CECFF" w:rsidR="00B07AFC" w:rsidRPr="00332130" w:rsidRDefault="003F1134" w:rsidP="00332130">
      <w:pPr>
        <w:pStyle w:val="a5"/>
        <w:numPr>
          <w:ilvl w:val="0"/>
          <w:numId w:val="19"/>
        </w:numPr>
        <w:tabs>
          <w:tab w:val="left" w:pos="851"/>
          <w:tab w:val="left" w:pos="1134"/>
        </w:tabs>
        <w:spacing w:after="0" w:line="240" w:lineRule="auto"/>
        <w:ind w:left="0" w:firstLine="851"/>
        <w:rPr>
          <w:szCs w:val="28"/>
          <w:lang w:val="en-US"/>
        </w:rPr>
      </w:pPr>
      <w:r w:rsidRPr="003F1134">
        <w:rPr>
          <w:szCs w:val="28"/>
          <w:lang w:val="en-US"/>
        </w:rPr>
        <w:t>Web</w:t>
      </w:r>
      <w:r w:rsidRPr="003F1134">
        <w:rPr>
          <w:szCs w:val="28"/>
        </w:rPr>
        <w:t xml:space="preserve"> </w:t>
      </w:r>
      <w:r w:rsidRPr="003F1134">
        <w:rPr>
          <w:szCs w:val="28"/>
          <w:lang w:val="en-US"/>
        </w:rPr>
        <w:t>scraping</w:t>
      </w:r>
      <w:r w:rsidRPr="003F1134">
        <w:rPr>
          <w:szCs w:val="28"/>
        </w:rPr>
        <w:t xml:space="preserve"> при помощи </w:t>
      </w:r>
      <w:r w:rsidRPr="003F1134">
        <w:rPr>
          <w:szCs w:val="28"/>
          <w:lang w:val="en-US"/>
        </w:rPr>
        <w:t>Node</w:t>
      </w:r>
      <w:r w:rsidRPr="003F1134">
        <w:rPr>
          <w:szCs w:val="28"/>
        </w:rPr>
        <w:t>.</w:t>
      </w:r>
      <w:proofErr w:type="spellStart"/>
      <w:r w:rsidRPr="003F1134">
        <w:rPr>
          <w:szCs w:val="28"/>
          <w:lang w:val="en-US"/>
        </w:rPr>
        <w:t>js</w:t>
      </w:r>
      <w:proofErr w:type="spellEnd"/>
      <w:r w:rsidRPr="003F1134">
        <w:rPr>
          <w:szCs w:val="28"/>
        </w:rPr>
        <w:t xml:space="preserve"> [Электронный ресурс]. </w:t>
      </w:r>
      <w:r w:rsidRPr="003F1134">
        <w:rPr>
          <w:szCs w:val="28"/>
          <w:lang w:val="en-US"/>
        </w:rPr>
        <w:t xml:space="preserve">URL: </w:t>
      </w:r>
      <w:hyperlink r:id="rId24" w:history="1">
        <w:r w:rsidR="00332130" w:rsidRPr="005C4B23">
          <w:rPr>
            <w:rStyle w:val="aa"/>
            <w:szCs w:val="28"/>
            <w:lang w:val="en-US"/>
          </w:rPr>
          <w:t>https://habr.com/ru/post/301426/</w:t>
        </w:r>
      </w:hyperlink>
      <w:r>
        <w:rPr>
          <w:szCs w:val="28"/>
          <w:lang w:val="en-US"/>
        </w:rPr>
        <w:t>.</w:t>
      </w:r>
    </w:p>
    <w:sectPr w:rsidR="00B07AFC" w:rsidRPr="00332130" w:rsidSect="004E6641">
      <w:footerReference w:type="default" r:id="rId25"/>
      <w:pgSz w:w="11906" w:h="16838"/>
      <w:pgMar w:top="1134" w:right="850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BBB1" w14:textId="77777777" w:rsidR="00413450" w:rsidRDefault="00413450" w:rsidP="00740B5D">
      <w:r>
        <w:separator/>
      </w:r>
    </w:p>
  </w:endnote>
  <w:endnote w:type="continuationSeparator" w:id="0">
    <w:p w14:paraId="064653B7" w14:textId="77777777" w:rsidR="00413450" w:rsidRDefault="00413450" w:rsidP="0074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8680" w14:textId="77777777" w:rsidR="003A78EC" w:rsidRDefault="003A78EC" w:rsidP="00132693">
    <w:pPr>
      <w:pStyle w:val="af"/>
      <w:ind w:firstLine="0"/>
      <w:jc w:val="center"/>
    </w:pPr>
    <w:r w:rsidRPr="005B2084">
      <w:rPr>
        <w:sz w:val="24"/>
        <w:szCs w:val="24"/>
      </w:rPr>
      <w:fldChar w:fldCharType="begin"/>
    </w:r>
    <w:r w:rsidRPr="005B2084">
      <w:rPr>
        <w:sz w:val="24"/>
        <w:szCs w:val="24"/>
      </w:rPr>
      <w:instrText>PAGE   \* MERGEFORMAT</w:instrText>
    </w:r>
    <w:r w:rsidRPr="005B2084">
      <w:rPr>
        <w:sz w:val="24"/>
        <w:szCs w:val="24"/>
      </w:rPr>
      <w:fldChar w:fldCharType="separate"/>
    </w:r>
    <w:r w:rsidRPr="005B2084">
      <w:rPr>
        <w:noProof/>
        <w:sz w:val="24"/>
        <w:szCs w:val="24"/>
      </w:rPr>
      <w:t>10</w:t>
    </w:r>
    <w:r w:rsidRPr="005B2084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A737" w14:textId="77777777" w:rsidR="00413450" w:rsidRDefault="00413450" w:rsidP="00740B5D">
      <w:r>
        <w:separator/>
      </w:r>
    </w:p>
  </w:footnote>
  <w:footnote w:type="continuationSeparator" w:id="0">
    <w:p w14:paraId="0269571B" w14:textId="77777777" w:rsidR="00413450" w:rsidRDefault="00413450" w:rsidP="00740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A8F"/>
    <w:multiLevelType w:val="hybridMultilevel"/>
    <w:tmpl w:val="EC10C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D1140"/>
    <w:multiLevelType w:val="multilevel"/>
    <w:tmpl w:val="8FF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D162A"/>
    <w:multiLevelType w:val="hybridMultilevel"/>
    <w:tmpl w:val="89AE557C"/>
    <w:lvl w:ilvl="0" w:tplc="006C9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7BEB"/>
    <w:multiLevelType w:val="multilevel"/>
    <w:tmpl w:val="910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0EA3"/>
    <w:multiLevelType w:val="multilevel"/>
    <w:tmpl w:val="645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477FE"/>
    <w:multiLevelType w:val="hybridMultilevel"/>
    <w:tmpl w:val="FA1A3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C20DA"/>
    <w:multiLevelType w:val="hybridMultilevel"/>
    <w:tmpl w:val="5406DF22"/>
    <w:lvl w:ilvl="0" w:tplc="4D343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BE0F15"/>
    <w:multiLevelType w:val="multilevel"/>
    <w:tmpl w:val="8FF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40713"/>
    <w:multiLevelType w:val="multilevel"/>
    <w:tmpl w:val="8FF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37DEE"/>
    <w:multiLevelType w:val="hybridMultilevel"/>
    <w:tmpl w:val="BC4E6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9D02E3"/>
    <w:multiLevelType w:val="hybridMultilevel"/>
    <w:tmpl w:val="9F3EA204"/>
    <w:lvl w:ilvl="0" w:tplc="E1A633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01E3"/>
    <w:multiLevelType w:val="multilevel"/>
    <w:tmpl w:val="11F2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43DF6"/>
    <w:multiLevelType w:val="multilevel"/>
    <w:tmpl w:val="8E0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500821"/>
    <w:multiLevelType w:val="hybridMultilevel"/>
    <w:tmpl w:val="C88C3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3C52A8"/>
    <w:multiLevelType w:val="multilevel"/>
    <w:tmpl w:val="600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F63690"/>
    <w:multiLevelType w:val="hybridMultilevel"/>
    <w:tmpl w:val="BBBA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B437D"/>
    <w:multiLevelType w:val="hybridMultilevel"/>
    <w:tmpl w:val="ADD4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10241"/>
    <w:multiLevelType w:val="hybridMultilevel"/>
    <w:tmpl w:val="5F304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8493E"/>
    <w:multiLevelType w:val="multilevel"/>
    <w:tmpl w:val="424C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40BF7"/>
    <w:multiLevelType w:val="multilevel"/>
    <w:tmpl w:val="4B3232C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20" w15:restartNumberingAfterBreak="0">
    <w:nsid w:val="58364DE6"/>
    <w:multiLevelType w:val="hybridMultilevel"/>
    <w:tmpl w:val="91B08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EC4A52"/>
    <w:multiLevelType w:val="multilevel"/>
    <w:tmpl w:val="02B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400935"/>
    <w:multiLevelType w:val="hybridMultilevel"/>
    <w:tmpl w:val="AC46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26BC9"/>
    <w:multiLevelType w:val="hybridMultilevel"/>
    <w:tmpl w:val="97808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29702C"/>
    <w:multiLevelType w:val="hybridMultilevel"/>
    <w:tmpl w:val="9D30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06F48"/>
    <w:multiLevelType w:val="multilevel"/>
    <w:tmpl w:val="8FF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1115B"/>
    <w:multiLevelType w:val="hybridMultilevel"/>
    <w:tmpl w:val="DAB4D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E0724"/>
    <w:multiLevelType w:val="hybridMultilevel"/>
    <w:tmpl w:val="5D3AE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617176"/>
    <w:multiLevelType w:val="multilevel"/>
    <w:tmpl w:val="FF08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543879"/>
    <w:multiLevelType w:val="hybridMultilevel"/>
    <w:tmpl w:val="6528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C46EBF"/>
    <w:multiLevelType w:val="hybridMultilevel"/>
    <w:tmpl w:val="CC2EA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284DB3"/>
    <w:multiLevelType w:val="hybridMultilevel"/>
    <w:tmpl w:val="0CD46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1347340">
    <w:abstractNumId w:val="24"/>
  </w:num>
  <w:num w:numId="2" w16cid:durableId="1420367887">
    <w:abstractNumId w:val="14"/>
  </w:num>
  <w:num w:numId="3" w16cid:durableId="909384904">
    <w:abstractNumId w:val="21"/>
  </w:num>
  <w:num w:numId="4" w16cid:durableId="1566263128">
    <w:abstractNumId w:val="18"/>
  </w:num>
  <w:num w:numId="5" w16cid:durableId="1040863838">
    <w:abstractNumId w:val="12"/>
  </w:num>
  <w:num w:numId="6" w16cid:durableId="518275543">
    <w:abstractNumId w:val="4"/>
  </w:num>
  <w:num w:numId="7" w16cid:durableId="590434563">
    <w:abstractNumId w:val="7"/>
  </w:num>
  <w:num w:numId="8" w16cid:durableId="946306911">
    <w:abstractNumId w:val="1"/>
  </w:num>
  <w:num w:numId="9" w16cid:durableId="650716216">
    <w:abstractNumId w:val="8"/>
  </w:num>
  <w:num w:numId="10" w16cid:durableId="794107413">
    <w:abstractNumId w:val="25"/>
  </w:num>
  <w:num w:numId="11" w16cid:durableId="1368333649">
    <w:abstractNumId w:val="28"/>
  </w:num>
  <w:num w:numId="12" w16cid:durableId="1500543099">
    <w:abstractNumId w:val="31"/>
  </w:num>
  <w:num w:numId="13" w16cid:durableId="1366178479">
    <w:abstractNumId w:val="5"/>
  </w:num>
  <w:num w:numId="14" w16cid:durableId="298455762">
    <w:abstractNumId w:val="13"/>
  </w:num>
  <w:num w:numId="15" w16cid:durableId="651301574">
    <w:abstractNumId w:val="30"/>
  </w:num>
  <w:num w:numId="16" w16cid:durableId="1534348360">
    <w:abstractNumId w:val="20"/>
  </w:num>
  <w:num w:numId="17" w16cid:durableId="638648501">
    <w:abstractNumId w:val="23"/>
  </w:num>
  <w:num w:numId="18" w16cid:durableId="1616869792">
    <w:abstractNumId w:val="27"/>
  </w:num>
  <w:num w:numId="19" w16cid:durableId="1373260846">
    <w:abstractNumId w:val="10"/>
  </w:num>
  <w:num w:numId="20" w16cid:durableId="1079212246">
    <w:abstractNumId w:val="9"/>
  </w:num>
  <w:num w:numId="21" w16cid:durableId="1873958986">
    <w:abstractNumId w:val="17"/>
  </w:num>
  <w:num w:numId="22" w16cid:durableId="1257977719">
    <w:abstractNumId w:val="26"/>
  </w:num>
  <w:num w:numId="23" w16cid:durableId="538713270">
    <w:abstractNumId w:val="15"/>
  </w:num>
  <w:num w:numId="24" w16cid:durableId="777986914">
    <w:abstractNumId w:val="19"/>
  </w:num>
  <w:num w:numId="25" w16cid:durableId="781195139">
    <w:abstractNumId w:val="22"/>
  </w:num>
  <w:num w:numId="26" w16cid:durableId="936208863">
    <w:abstractNumId w:val="6"/>
  </w:num>
  <w:num w:numId="27" w16cid:durableId="1535193927">
    <w:abstractNumId w:val="29"/>
  </w:num>
  <w:num w:numId="28" w16cid:durableId="1776053678">
    <w:abstractNumId w:val="0"/>
  </w:num>
  <w:num w:numId="29" w16cid:durableId="186482020">
    <w:abstractNumId w:val="16"/>
  </w:num>
  <w:num w:numId="30" w16cid:durableId="700208130">
    <w:abstractNumId w:val="3"/>
  </w:num>
  <w:num w:numId="31" w16cid:durableId="2009213560">
    <w:abstractNumId w:val="11"/>
  </w:num>
  <w:num w:numId="32" w16cid:durableId="74175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1D"/>
    <w:rsid w:val="00010C13"/>
    <w:rsid w:val="00022A29"/>
    <w:rsid w:val="00030CEA"/>
    <w:rsid w:val="000538A9"/>
    <w:rsid w:val="000921E4"/>
    <w:rsid w:val="0009601A"/>
    <w:rsid w:val="0009632D"/>
    <w:rsid w:val="00097C52"/>
    <w:rsid w:val="000B46B6"/>
    <w:rsid w:val="000C6783"/>
    <w:rsid w:val="000D3F2A"/>
    <w:rsid w:val="000F7D58"/>
    <w:rsid w:val="00106A72"/>
    <w:rsid w:val="00112ECB"/>
    <w:rsid w:val="00113B84"/>
    <w:rsid w:val="00116AFC"/>
    <w:rsid w:val="00125210"/>
    <w:rsid w:val="00125BC4"/>
    <w:rsid w:val="001303C0"/>
    <w:rsid w:val="0013179F"/>
    <w:rsid w:val="00132693"/>
    <w:rsid w:val="00150D1C"/>
    <w:rsid w:val="00166077"/>
    <w:rsid w:val="001666FA"/>
    <w:rsid w:val="00180FB7"/>
    <w:rsid w:val="00181729"/>
    <w:rsid w:val="001B0E4E"/>
    <w:rsid w:val="001C1CF9"/>
    <w:rsid w:val="001C66D2"/>
    <w:rsid w:val="001C69D0"/>
    <w:rsid w:val="001D30EB"/>
    <w:rsid w:val="001F442F"/>
    <w:rsid w:val="001F76CE"/>
    <w:rsid w:val="001F7AC6"/>
    <w:rsid w:val="00201E69"/>
    <w:rsid w:val="002040DA"/>
    <w:rsid w:val="002072CB"/>
    <w:rsid w:val="0025029C"/>
    <w:rsid w:val="00254591"/>
    <w:rsid w:val="00291467"/>
    <w:rsid w:val="002A64E2"/>
    <w:rsid w:val="002B1D8D"/>
    <w:rsid w:val="002D24B5"/>
    <w:rsid w:val="002E4D5A"/>
    <w:rsid w:val="002E5E75"/>
    <w:rsid w:val="00332130"/>
    <w:rsid w:val="00343676"/>
    <w:rsid w:val="0034677B"/>
    <w:rsid w:val="00346E37"/>
    <w:rsid w:val="003562CA"/>
    <w:rsid w:val="003863D5"/>
    <w:rsid w:val="00393D7F"/>
    <w:rsid w:val="003A78EC"/>
    <w:rsid w:val="003B1B5B"/>
    <w:rsid w:val="003B2E01"/>
    <w:rsid w:val="003D30C8"/>
    <w:rsid w:val="003E6303"/>
    <w:rsid w:val="003E721A"/>
    <w:rsid w:val="003F1134"/>
    <w:rsid w:val="00402238"/>
    <w:rsid w:val="00413450"/>
    <w:rsid w:val="00417ABB"/>
    <w:rsid w:val="00422E8B"/>
    <w:rsid w:val="00456B1E"/>
    <w:rsid w:val="00481F0C"/>
    <w:rsid w:val="004A1762"/>
    <w:rsid w:val="004A4B4C"/>
    <w:rsid w:val="004B3280"/>
    <w:rsid w:val="004C41DF"/>
    <w:rsid w:val="004D481F"/>
    <w:rsid w:val="004D5D9E"/>
    <w:rsid w:val="004E6641"/>
    <w:rsid w:val="004F0D1B"/>
    <w:rsid w:val="004F6003"/>
    <w:rsid w:val="00534CAC"/>
    <w:rsid w:val="00541994"/>
    <w:rsid w:val="00556E81"/>
    <w:rsid w:val="0056310D"/>
    <w:rsid w:val="005652B8"/>
    <w:rsid w:val="00587C33"/>
    <w:rsid w:val="005A3D33"/>
    <w:rsid w:val="005A6260"/>
    <w:rsid w:val="005B2084"/>
    <w:rsid w:val="005F7E39"/>
    <w:rsid w:val="0060218B"/>
    <w:rsid w:val="00602B9D"/>
    <w:rsid w:val="00612827"/>
    <w:rsid w:val="00614FCC"/>
    <w:rsid w:val="00617555"/>
    <w:rsid w:val="0063129D"/>
    <w:rsid w:val="00635DD6"/>
    <w:rsid w:val="006372B1"/>
    <w:rsid w:val="00647664"/>
    <w:rsid w:val="0065239E"/>
    <w:rsid w:val="00660CAA"/>
    <w:rsid w:val="00662B3A"/>
    <w:rsid w:val="00675F02"/>
    <w:rsid w:val="0068490A"/>
    <w:rsid w:val="00686F75"/>
    <w:rsid w:val="0069004E"/>
    <w:rsid w:val="00690ADE"/>
    <w:rsid w:val="006A4BE0"/>
    <w:rsid w:val="006A5C61"/>
    <w:rsid w:val="006B153C"/>
    <w:rsid w:val="006C12EE"/>
    <w:rsid w:val="006D5BCB"/>
    <w:rsid w:val="006E1647"/>
    <w:rsid w:val="006F2D9A"/>
    <w:rsid w:val="006F3A49"/>
    <w:rsid w:val="00702191"/>
    <w:rsid w:val="00703B2C"/>
    <w:rsid w:val="00724636"/>
    <w:rsid w:val="007328DF"/>
    <w:rsid w:val="00740B5D"/>
    <w:rsid w:val="00744CC3"/>
    <w:rsid w:val="0076616F"/>
    <w:rsid w:val="00771AEB"/>
    <w:rsid w:val="007A2E4B"/>
    <w:rsid w:val="007A6887"/>
    <w:rsid w:val="007B7C8D"/>
    <w:rsid w:val="007D1242"/>
    <w:rsid w:val="007E6F1D"/>
    <w:rsid w:val="008078A7"/>
    <w:rsid w:val="00816037"/>
    <w:rsid w:val="0084310F"/>
    <w:rsid w:val="00847CBA"/>
    <w:rsid w:val="00862D6B"/>
    <w:rsid w:val="00867737"/>
    <w:rsid w:val="00867C4F"/>
    <w:rsid w:val="00872110"/>
    <w:rsid w:val="00874533"/>
    <w:rsid w:val="00893ED7"/>
    <w:rsid w:val="008C51DB"/>
    <w:rsid w:val="008E1F20"/>
    <w:rsid w:val="008E5FAB"/>
    <w:rsid w:val="008F11A0"/>
    <w:rsid w:val="008F1671"/>
    <w:rsid w:val="008F398E"/>
    <w:rsid w:val="00900F7E"/>
    <w:rsid w:val="00902A55"/>
    <w:rsid w:val="00910DAA"/>
    <w:rsid w:val="00933D97"/>
    <w:rsid w:val="0093439C"/>
    <w:rsid w:val="00953B4F"/>
    <w:rsid w:val="009622E8"/>
    <w:rsid w:val="0096418D"/>
    <w:rsid w:val="00966844"/>
    <w:rsid w:val="0096751A"/>
    <w:rsid w:val="00973A14"/>
    <w:rsid w:val="00986761"/>
    <w:rsid w:val="00995FF3"/>
    <w:rsid w:val="009A3F0A"/>
    <w:rsid w:val="00A04F7C"/>
    <w:rsid w:val="00A06A22"/>
    <w:rsid w:val="00A13537"/>
    <w:rsid w:val="00A23FD1"/>
    <w:rsid w:val="00A37E92"/>
    <w:rsid w:val="00A40C4E"/>
    <w:rsid w:val="00A53751"/>
    <w:rsid w:val="00A556D1"/>
    <w:rsid w:val="00A72702"/>
    <w:rsid w:val="00A7428B"/>
    <w:rsid w:val="00AC4C88"/>
    <w:rsid w:val="00B07AFC"/>
    <w:rsid w:val="00B205FF"/>
    <w:rsid w:val="00B509C9"/>
    <w:rsid w:val="00B77825"/>
    <w:rsid w:val="00B838F8"/>
    <w:rsid w:val="00B846DF"/>
    <w:rsid w:val="00B9087A"/>
    <w:rsid w:val="00B92F51"/>
    <w:rsid w:val="00B954F2"/>
    <w:rsid w:val="00BA2E45"/>
    <w:rsid w:val="00BC1582"/>
    <w:rsid w:val="00BC4E16"/>
    <w:rsid w:val="00BE091A"/>
    <w:rsid w:val="00BE1B7D"/>
    <w:rsid w:val="00BE482F"/>
    <w:rsid w:val="00BF05CE"/>
    <w:rsid w:val="00BF48FE"/>
    <w:rsid w:val="00C03AA6"/>
    <w:rsid w:val="00C0552B"/>
    <w:rsid w:val="00C1517B"/>
    <w:rsid w:val="00C51016"/>
    <w:rsid w:val="00C65B65"/>
    <w:rsid w:val="00C82926"/>
    <w:rsid w:val="00CA2487"/>
    <w:rsid w:val="00CA7717"/>
    <w:rsid w:val="00CB0FE1"/>
    <w:rsid w:val="00CB2B17"/>
    <w:rsid w:val="00CC52EC"/>
    <w:rsid w:val="00CD2EEF"/>
    <w:rsid w:val="00CE1813"/>
    <w:rsid w:val="00CE2CC8"/>
    <w:rsid w:val="00D05870"/>
    <w:rsid w:val="00D07656"/>
    <w:rsid w:val="00D149AA"/>
    <w:rsid w:val="00D14D62"/>
    <w:rsid w:val="00D56867"/>
    <w:rsid w:val="00D936ED"/>
    <w:rsid w:val="00DD31B9"/>
    <w:rsid w:val="00DD4FEA"/>
    <w:rsid w:val="00DE1440"/>
    <w:rsid w:val="00DE3ECE"/>
    <w:rsid w:val="00DE4DDA"/>
    <w:rsid w:val="00DF3A4C"/>
    <w:rsid w:val="00E017FC"/>
    <w:rsid w:val="00E0482C"/>
    <w:rsid w:val="00E1586C"/>
    <w:rsid w:val="00E32B8C"/>
    <w:rsid w:val="00E36DB6"/>
    <w:rsid w:val="00E42D4A"/>
    <w:rsid w:val="00E472D8"/>
    <w:rsid w:val="00E766F1"/>
    <w:rsid w:val="00E858C6"/>
    <w:rsid w:val="00E92BF4"/>
    <w:rsid w:val="00EA3D1C"/>
    <w:rsid w:val="00EB5A92"/>
    <w:rsid w:val="00EC1FFF"/>
    <w:rsid w:val="00ED1AD2"/>
    <w:rsid w:val="00ED67E9"/>
    <w:rsid w:val="00EE7820"/>
    <w:rsid w:val="00F00D6C"/>
    <w:rsid w:val="00F026EF"/>
    <w:rsid w:val="00F05E0A"/>
    <w:rsid w:val="00F07213"/>
    <w:rsid w:val="00F143AE"/>
    <w:rsid w:val="00F2183C"/>
    <w:rsid w:val="00F27197"/>
    <w:rsid w:val="00F34964"/>
    <w:rsid w:val="00F41F51"/>
    <w:rsid w:val="00F4202E"/>
    <w:rsid w:val="00F55D9D"/>
    <w:rsid w:val="00F90457"/>
    <w:rsid w:val="00FA74C5"/>
    <w:rsid w:val="00FB2AF6"/>
    <w:rsid w:val="00FC0E2E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A596"/>
  <w15:docId w15:val="{95E321E0-8879-4171-B688-18181C8D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F2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1762"/>
    <w:pPr>
      <w:keepNext/>
      <w:keepLines/>
      <w:spacing w:before="360" w:after="240"/>
      <w:ind w:firstLine="0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DD6"/>
    <w:pPr>
      <w:keepNext/>
      <w:keepLines/>
      <w:spacing w:before="120" w:after="12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2AF6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953B4F"/>
    <w:pPr>
      <w:spacing w:after="0" w:line="240" w:lineRule="auto"/>
    </w:pPr>
    <w:rPr>
      <w:rFonts w:eastAsia="Times New Roman"/>
      <w:szCs w:val="28"/>
      <w:lang w:eastAsia="ru-RU"/>
    </w:rPr>
  </w:style>
  <w:style w:type="character" w:customStyle="1" w:styleId="a4">
    <w:name w:val="Титул Знак"/>
    <w:link w:val="a3"/>
    <w:locked/>
    <w:rsid w:val="00953B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53B4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53B4F"/>
  </w:style>
  <w:style w:type="character" w:customStyle="1" w:styleId="10">
    <w:name w:val="Заголовок 1 Знак"/>
    <w:link w:val="1"/>
    <w:uiPriority w:val="9"/>
    <w:rsid w:val="004A1762"/>
    <w:rPr>
      <w:rFonts w:ascii="Times New Roman" w:eastAsia="Times New Roman" w:hAnsi="Times New Roman" w:cs="Times New Roman"/>
      <w:sz w:val="28"/>
      <w:szCs w:val="32"/>
    </w:rPr>
  </w:style>
  <w:style w:type="paragraph" w:styleId="a5">
    <w:name w:val="List Paragraph"/>
    <w:basedOn w:val="a"/>
    <w:link w:val="a6"/>
    <w:uiPriority w:val="34"/>
    <w:qFormat/>
    <w:rsid w:val="002D24B5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link w:val="3"/>
    <w:uiPriority w:val="9"/>
    <w:rsid w:val="00FB2AF6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20">
    <w:name w:val="Заголовок 2 Знак"/>
    <w:link w:val="2"/>
    <w:uiPriority w:val="9"/>
    <w:rsid w:val="00635DD6"/>
    <w:rPr>
      <w:rFonts w:ascii="Times New Roman" w:eastAsia="Times New Roman" w:hAnsi="Times New Roman" w:cs="Times New Roman"/>
      <w:b/>
      <w:sz w:val="28"/>
      <w:szCs w:val="26"/>
    </w:rPr>
  </w:style>
  <w:style w:type="character" w:styleId="a7">
    <w:name w:val="Strong"/>
    <w:uiPriority w:val="22"/>
    <w:qFormat/>
    <w:rsid w:val="00D56867"/>
    <w:rPr>
      <w:b/>
      <w:bCs/>
    </w:rPr>
  </w:style>
  <w:style w:type="paragraph" w:customStyle="1" w:styleId="a8">
    <w:name w:val="Обычный (веб)"/>
    <w:basedOn w:val="a"/>
    <w:uiPriority w:val="99"/>
    <w:semiHidden/>
    <w:unhideWhenUsed/>
    <w:rsid w:val="00D5686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B5A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D9D"/>
    <w:pPr>
      <w:tabs>
        <w:tab w:val="right" w:leader="dot" w:pos="9923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55D9D"/>
    <w:pPr>
      <w:tabs>
        <w:tab w:val="right" w:leader="dot" w:pos="9923"/>
      </w:tabs>
      <w:spacing w:after="100"/>
      <w:ind w:firstLine="992"/>
    </w:pPr>
  </w:style>
  <w:style w:type="paragraph" w:styleId="31">
    <w:name w:val="toc 3"/>
    <w:basedOn w:val="a"/>
    <w:next w:val="a"/>
    <w:autoRedefine/>
    <w:uiPriority w:val="39"/>
    <w:unhideWhenUsed/>
    <w:rsid w:val="00EB5A92"/>
    <w:pPr>
      <w:spacing w:after="100"/>
      <w:ind w:left="440"/>
    </w:pPr>
  </w:style>
  <w:style w:type="character" w:styleId="aa">
    <w:name w:val="Hyperlink"/>
    <w:uiPriority w:val="99"/>
    <w:unhideWhenUsed/>
    <w:rsid w:val="00EB5A92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F27197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BA2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uiPriority w:val="99"/>
    <w:semiHidden/>
    <w:unhideWhenUsed/>
    <w:rsid w:val="00AC4C88"/>
    <w:rPr>
      <w:color w:val="954F72"/>
      <w:u w:val="single"/>
    </w:rPr>
  </w:style>
  <w:style w:type="paragraph" w:styleId="ad">
    <w:name w:val="header"/>
    <w:basedOn w:val="a"/>
    <w:link w:val="ae"/>
    <w:uiPriority w:val="99"/>
    <w:unhideWhenUsed/>
    <w:rsid w:val="00740B5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0B5D"/>
  </w:style>
  <w:style w:type="paragraph" w:styleId="af">
    <w:name w:val="footer"/>
    <w:basedOn w:val="a"/>
    <w:link w:val="af0"/>
    <w:uiPriority w:val="99"/>
    <w:unhideWhenUsed/>
    <w:rsid w:val="00740B5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0B5D"/>
  </w:style>
  <w:style w:type="paragraph" w:styleId="af1">
    <w:name w:val="Balloon Text"/>
    <w:basedOn w:val="a"/>
    <w:link w:val="af2"/>
    <w:uiPriority w:val="99"/>
    <w:semiHidden/>
    <w:unhideWhenUsed/>
    <w:rsid w:val="001666F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1666FA"/>
    <w:rPr>
      <w:rFonts w:ascii="Tahoma" w:hAnsi="Tahoma" w:cs="Tahoma"/>
      <w:sz w:val="16"/>
      <w:szCs w:val="16"/>
    </w:rPr>
  </w:style>
  <w:style w:type="character" w:customStyle="1" w:styleId="ipa">
    <w:name w:val="ipa"/>
    <w:basedOn w:val="a0"/>
    <w:rsid w:val="00C03AA6"/>
  </w:style>
  <w:style w:type="character" w:styleId="af3">
    <w:name w:val="annotation reference"/>
    <w:uiPriority w:val="99"/>
    <w:semiHidden/>
    <w:unhideWhenUsed/>
    <w:rsid w:val="003A78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3A78EC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3A78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A78EC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3A78EC"/>
    <w:rPr>
      <w:rFonts w:ascii="Times New Roman" w:hAnsi="Times New Roman"/>
      <w:b/>
      <w:bCs/>
      <w:sz w:val="20"/>
      <w:szCs w:val="20"/>
    </w:rPr>
  </w:style>
  <w:style w:type="character" w:styleId="af8">
    <w:name w:val="Unresolved Mention"/>
    <w:uiPriority w:val="99"/>
    <w:semiHidden/>
    <w:unhideWhenUsed/>
    <w:rsid w:val="00B07AFC"/>
    <w:rPr>
      <w:color w:val="605E5C"/>
      <w:shd w:val="clear" w:color="auto" w:fill="E1DFDD"/>
    </w:rPr>
  </w:style>
  <w:style w:type="character" w:customStyle="1" w:styleId="a6">
    <w:name w:val="Абзац списка Знак"/>
    <w:link w:val="a5"/>
    <w:uiPriority w:val="34"/>
    <w:locked/>
    <w:rsid w:val="007A688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018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109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450">
          <w:marLeft w:val="0"/>
          <w:marRight w:val="0"/>
          <w:marTop w:val="75"/>
          <w:marBottom w:val="75"/>
          <w:divBdr>
            <w:top w:val="single" w:sz="6" w:space="8" w:color="C2E6FF"/>
            <w:left w:val="single" w:sz="6" w:space="8" w:color="C2E6FF"/>
            <w:bottom w:val="single" w:sz="6" w:space="8" w:color="C2E6FF"/>
            <w:right w:val="single" w:sz="6" w:space="8" w:color="C2E6FF"/>
          </w:divBdr>
        </w:div>
      </w:divsChild>
    </w:div>
    <w:div w:id="788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.sfu-kras.ru/history" TargetMode="External"/><Relationship Id="rId13" Type="http://schemas.openxmlformats.org/officeDocument/2006/relationships/hyperlink" Target="http://ikit.sfu-kras.ru/s/44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oglib.io/p/puppeteer-parsing-saytov-na-javascript-2020-06-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kit.sfu-kras.ru/s/29" TargetMode="External"/><Relationship Id="rId17" Type="http://schemas.openxmlformats.org/officeDocument/2006/relationships/image" Target="media/image3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kit.sfu-kras.ru/s/55" TargetMode="External"/><Relationship Id="rId24" Type="http://schemas.openxmlformats.org/officeDocument/2006/relationships/hyperlink" Target="https://habr.com/ru/post/30142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habr.com/ru/company/ruvds/blog/341348/" TargetMode="External"/><Relationship Id="rId10" Type="http://schemas.openxmlformats.org/officeDocument/2006/relationships/hyperlink" Target="http://structure.sfu-kras.ru/departments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about.sfu-kras.ru/rating" TargetMode="External"/><Relationship Id="rId14" Type="http://schemas.openxmlformats.org/officeDocument/2006/relationships/hyperlink" Target="http://ikit.sfu-kras.ru/s/66" TargetMode="External"/><Relationship Id="rId22" Type="http://schemas.openxmlformats.org/officeDocument/2006/relationships/hyperlink" Target="https://www.npmjs.com/package/puppeteer-extra-plugin-stealt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546C-E807-4800-8B4D-CF40A4E3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Links>
    <vt:vector size="102" baseType="variant">
      <vt:variant>
        <vt:i4>2293841</vt:i4>
      </vt:variant>
      <vt:variant>
        <vt:i4>75</vt:i4>
      </vt:variant>
      <vt:variant>
        <vt:i4>0</vt:i4>
      </vt:variant>
      <vt:variant>
        <vt:i4>5</vt:i4>
      </vt:variant>
      <vt:variant>
        <vt:lpwstr>mailto:MSavitskaya@sfu-kras.ru</vt:lpwstr>
      </vt:variant>
      <vt:variant>
        <vt:lpwstr/>
      </vt:variant>
      <vt:variant>
        <vt:i4>7798877</vt:i4>
      </vt:variant>
      <vt:variant>
        <vt:i4>72</vt:i4>
      </vt:variant>
      <vt:variant>
        <vt:i4>0</vt:i4>
      </vt:variant>
      <vt:variant>
        <vt:i4>5</vt:i4>
      </vt:variant>
      <vt:variant>
        <vt:lpwstr>mailto:s.mari.43@gmail.com</vt:lpwstr>
      </vt:variant>
      <vt:variant>
        <vt:lpwstr/>
      </vt:variant>
      <vt:variant>
        <vt:i4>720900</vt:i4>
      </vt:variant>
      <vt:variant>
        <vt:i4>69</vt:i4>
      </vt:variant>
      <vt:variant>
        <vt:i4>0</vt:i4>
      </vt:variant>
      <vt:variant>
        <vt:i4>5</vt:i4>
      </vt:variant>
      <vt:variant>
        <vt:lpwstr>http://ikit.sfu-kras.ru/s/66</vt:lpwstr>
      </vt:variant>
      <vt:variant>
        <vt:lpwstr/>
      </vt:variant>
      <vt:variant>
        <vt:i4>589830</vt:i4>
      </vt:variant>
      <vt:variant>
        <vt:i4>66</vt:i4>
      </vt:variant>
      <vt:variant>
        <vt:i4>0</vt:i4>
      </vt:variant>
      <vt:variant>
        <vt:i4>5</vt:i4>
      </vt:variant>
      <vt:variant>
        <vt:lpwstr>http://ikit.sfu-kras.ru/s/44</vt:lpwstr>
      </vt:variant>
      <vt:variant>
        <vt:lpwstr/>
      </vt:variant>
      <vt:variant>
        <vt:i4>262144</vt:i4>
      </vt:variant>
      <vt:variant>
        <vt:i4>63</vt:i4>
      </vt:variant>
      <vt:variant>
        <vt:i4>0</vt:i4>
      </vt:variant>
      <vt:variant>
        <vt:i4>5</vt:i4>
      </vt:variant>
      <vt:variant>
        <vt:lpwstr>http://ikit.sfu-kras.ru/s/29</vt:lpwstr>
      </vt:variant>
      <vt:variant>
        <vt:lpwstr/>
      </vt:variant>
      <vt:variant>
        <vt:i4>524295</vt:i4>
      </vt:variant>
      <vt:variant>
        <vt:i4>60</vt:i4>
      </vt:variant>
      <vt:variant>
        <vt:i4>0</vt:i4>
      </vt:variant>
      <vt:variant>
        <vt:i4>5</vt:i4>
      </vt:variant>
      <vt:variant>
        <vt:lpwstr>http://ikit.sfu-kras.ru/s/55</vt:lpwstr>
      </vt:variant>
      <vt:variant>
        <vt:lpwstr/>
      </vt:variant>
      <vt:variant>
        <vt:i4>1572950</vt:i4>
      </vt:variant>
      <vt:variant>
        <vt:i4>57</vt:i4>
      </vt:variant>
      <vt:variant>
        <vt:i4>0</vt:i4>
      </vt:variant>
      <vt:variant>
        <vt:i4>5</vt:i4>
      </vt:variant>
      <vt:variant>
        <vt:lpwstr>http://structure.sfu-kras.ru/departments</vt:lpwstr>
      </vt:variant>
      <vt:variant>
        <vt:lpwstr/>
      </vt:variant>
      <vt:variant>
        <vt:i4>7209007</vt:i4>
      </vt:variant>
      <vt:variant>
        <vt:i4>54</vt:i4>
      </vt:variant>
      <vt:variant>
        <vt:i4>0</vt:i4>
      </vt:variant>
      <vt:variant>
        <vt:i4>5</vt:i4>
      </vt:variant>
      <vt:variant>
        <vt:lpwstr>http://about.sfu-kras.ru/rating</vt:lpwstr>
      </vt:variant>
      <vt:variant>
        <vt:lpwstr/>
      </vt:variant>
      <vt:variant>
        <vt:i4>720968</vt:i4>
      </vt:variant>
      <vt:variant>
        <vt:i4>51</vt:i4>
      </vt:variant>
      <vt:variant>
        <vt:i4>0</vt:i4>
      </vt:variant>
      <vt:variant>
        <vt:i4>5</vt:i4>
      </vt:variant>
      <vt:variant>
        <vt:lpwstr>http://about.sfu-kras.ru/history</vt:lpwstr>
      </vt:variant>
      <vt:variant>
        <vt:lpwstr/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_Toc108814266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_Toc108814265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_Toc108814264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_Toc108814263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_Toc108814262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_Toc108814261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_Toc108814260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_Toc108814259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Мухин</dc:creator>
  <cp:keywords/>
  <dc:description/>
  <cp:lastModifiedBy>Николай Кудрявцев</cp:lastModifiedBy>
  <cp:revision>25</cp:revision>
  <cp:lastPrinted>2022-05-23T05:02:00Z</cp:lastPrinted>
  <dcterms:created xsi:type="dcterms:W3CDTF">2022-07-15T14:53:00Z</dcterms:created>
  <dcterms:modified xsi:type="dcterms:W3CDTF">2022-07-17T04:46:00Z</dcterms:modified>
</cp:coreProperties>
</file>