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106B3" w14:textId="12242F4E" w:rsidR="00F14439" w:rsidRDefault="00F14439">
      <w:pPr>
        <w:rPr>
          <w:sz w:val="32"/>
          <w:szCs w:val="32"/>
        </w:rPr>
      </w:pPr>
      <w:r>
        <w:rPr>
          <w:sz w:val="32"/>
          <w:szCs w:val="32"/>
        </w:rPr>
        <w:t>FABRICACIÓN DE PRENSA</w:t>
      </w:r>
      <w:r w:rsidR="00076927">
        <w:rPr>
          <w:sz w:val="32"/>
          <w:szCs w:val="32"/>
        </w:rPr>
        <w:t>S</w:t>
      </w:r>
    </w:p>
    <w:p w14:paraId="14BFA32E" w14:textId="0F102496" w:rsidR="001119EA" w:rsidRDefault="001119EA">
      <w:pPr>
        <w:rPr>
          <w:sz w:val="32"/>
          <w:szCs w:val="32"/>
        </w:rPr>
      </w:pPr>
      <w:r w:rsidRPr="001119EA">
        <w:rPr>
          <w:sz w:val="32"/>
          <w:szCs w:val="32"/>
        </w:rPr>
        <w:t xml:space="preserve">Diseñamos equipos para moldeo de caucho, embutido de chapa, fabricación de cerámica, estampado, punzonado y corte, forjado, acuñado, laminado, plegado de </w:t>
      </w:r>
      <w:r w:rsidR="00076927">
        <w:rPr>
          <w:sz w:val="32"/>
          <w:szCs w:val="32"/>
        </w:rPr>
        <w:t>chapa</w:t>
      </w:r>
      <w:r w:rsidRPr="001119EA">
        <w:rPr>
          <w:sz w:val="32"/>
          <w:szCs w:val="32"/>
        </w:rPr>
        <w:t xml:space="preserve"> y otras aplicaciones industriales</w:t>
      </w:r>
      <w:r>
        <w:rPr>
          <w:sz w:val="32"/>
          <w:szCs w:val="32"/>
        </w:rPr>
        <w:t>.</w:t>
      </w:r>
    </w:p>
    <w:p w14:paraId="4E2620C9" w14:textId="577DEB7B" w:rsidR="00F14439" w:rsidRDefault="00F14439">
      <w:pPr>
        <w:rPr>
          <w:sz w:val="32"/>
          <w:szCs w:val="32"/>
        </w:rPr>
      </w:pPr>
      <w:r>
        <w:rPr>
          <w:sz w:val="32"/>
          <w:szCs w:val="32"/>
        </w:rPr>
        <w:t>DE COLUMNA…</w:t>
      </w:r>
    </w:p>
    <w:p w14:paraId="4DC18E2A" w14:textId="5B7BF2E2" w:rsidR="00F14439" w:rsidRDefault="00F14439">
      <w:pPr>
        <w:rPr>
          <w:sz w:val="32"/>
          <w:szCs w:val="32"/>
        </w:rPr>
      </w:pPr>
      <w:r>
        <w:rPr>
          <w:sz w:val="32"/>
          <w:szCs w:val="32"/>
        </w:rPr>
        <w:t>DE GARGANTA….</w:t>
      </w:r>
    </w:p>
    <w:p w14:paraId="4ED86604" w14:textId="42BEDFFA" w:rsidR="00F14439" w:rsidRDefault="00F14439">
      <w:pPr>
        <w:rPr>
          <w:sz w:val="32"/>
          <w:szCs w:val="32"/>
        </w:rPr>
      </w:pPr>
      <w:r>
        <w:rPr>
          <w:sz w:val="32"/>
          <w:szCs w:val="32"/>
        </w:rPr>
        <w:t>OTRAS….</w:t>
      </w:r>
    </w:p>
    <w:p w14:paraId="377194D4" w14:textId="77777777" w:rsidR="00F14439" w:rsidRDefault="00F14439">
      <w:pPr>
        <w:rPr>
          <w:sz w:val="32"/>
          <w:szCs w:val="32"/>
        </w:rPr>
      </w:pPr>
    </w:p>
    <w:p w14:paraId="67064BB6" w14:textId="75AD3A3F" w:rsidR="00F14439" w:rsidRDefault="00F14439">
      <w:pPr>
        <w:rPr>
          <w:sz w:val="32"/>
          <w:szCs w:val="32"/>
        </w:rPr>
      </w:pPr>
      <w:r>
        <w:rPr>
          <w:sz w:val="32"/>
          <w:szCs w:val="32"/>
        </w:rPr>
        <w:t xml:space="preserve">REFRESHING-REACONDICIONAMIENTO </w:t>
      </w:r>
    </w:p>
    <w:p w14:paraId="54F97508" w14:textId="77777777" w:rsidR="00F14439" w:rsidRDefault="00F14439" w:rsidP="00F14439">
      <w:pPr>
        <w:rPr>
          <w:sz w:val="32"/>
          <w:szCs w:val="32"/>
        </w:rPr>
      </w:pPr>
      <w:r w:rsidRPr="00F14439">
        <w:rPr>
          <w:sz w:val="32"/>
          <w:szCs w:val="32"/>
        </w:rPr>
        <w:t>Reacondicionamos prensas hidráulicas usadas, recuperando y actualizando sus componentes para devolverlas a condiciones óptimas de trabajo.</w:t>
      </w:r>
    </w:p>
    <w:p w14:paraId="45FAAC07" w14:textId="77777777" w:rsidR="000A3B55" w:rsidRDefault="000A3B55" w:rsidP="00F14439">
      <w:pPr>
        <w:rPr>
          <w:sz w:val="32"/>
          <w:szCs w:val="32"/>
        </w:rPr>
      </w:pPr>
    </w:p>
    <w:p w14:paraId="57C847E0" w14:textId="397A316B" w:rsidR="000A3B55" w:rsidRDefault="000A3B55" w:rsidP="00F14439">
      <w:pPr>
        <w:rPr>
          <w:sz w:val="32"/>
          <w:szCs w:val="32"/>
        </w:rPr>
      </w:pPr>
      <w:r>
        <w:rPr>
          <w:sz w:val="32"/>
          <w:szCs w:val="32"/>
        </w:rPr>
        <w:t>PRENSAS USADAS</w:t>
      </w:r>
    </w:p>
    <w:p w14:paraId="2B0BC544" w14:textId="39DA8BB7" w:rsidR="00F14439" w:rsidRDefault="00F14439" w:rsidP="00F14439">
      <w:pPr>
        <w:rPr>
          <w:sz w:val="32"/>
          <w:szCs w:val="32"/>
        </w:rPr>
      </w:pPr>
      <w:r>
        <w:rPr>
          <w:sz w:val="32"/>
          <w:szCs w:val="32"/>
        </w:rPr>
        <w:t>C</w:t>
      </w:r>
      <w:r w:rsidRPr="00F14439">
        <w:rPr>
          <w:sz w:val="32"/>
          <w:szCs w:val="32"/>
        </w:rPr>
        <w:t>ontamos con prensas usadas reacondicionadas disponibles para la venta.</w:t>
      </w:r>
    </w:p>
    <w:p w14:paraId="6CDD61CA" w14:textId="77777777" w:rsidR="00F14439" w:rsidRDefault="00F14439" w:rsidP="00F14439">
      <w:pPr>
        <w:rPr>
          <w:sz w:val="32"/>
          <w:szCs w:val="32"/>
        </w:rPr>
      </w:pPr>
    </w:p>
    <w:p w14:paraId="1EE5AD04" w14:textId="29344C3A" w:rsidR="00F14439" w:rsidRDefault="00F14439">
      <w:pPr>
        <w:rPr>
          <w:sz w:val="32"/>
          <w:szCs w:val="32"/>
        </w:rPr>
      </w:pPr>
      <w:r>
        <w:rPr>
          <w:sz w:val="32"/>
          <w:szCs w:val="32"/>
        </w:rPr>
        <w:t>SERVICIO TÉCNICO</w:t>
      </w:r>
    </w:p>
    <w:p w14:paraId="01530C8E" w14:textId="77777777" w:rsidR="00F14439" w:rsidRPr="00F14439" w:rsidRDefault="00F14439" w:rsidP="00F14439">
      <w:pPr>
        <w:rPr>
          <w:sz w:val="32"/>
          <w:szCs w:val="32"/>
        </w:rPr>
      </w:pPr>
      <w:r w:rsidRPr="00F14439">
        <w:rPr>
          <w:sz w:val="32"/>
          <w:szCs w:val="32"/>
        </w:rPr>
        <w:t>Brindamos servicio técnico especializado en prensas hidráulicas: diagnóstico, reparación, mantenimiento y puesta a punto.</w:t>
      </w:r>
    </w:p>
    <w:p w14:paraId="4B12B3B3" w14:textId="02A36934" w:rsidR="00F14439" w:rsidRDefault="00F14439" w:rsidP="00F14439">
      <w:pPr>
        <w:rPr>
          <w:sz w:val="32"/>
          <w:szCs w:val="32"/>
        </w:rPr>
      </w:pPr>
      <w:r w:rsidRPr="00F14439">
        <w:rPr>
          <w:sz w:val="32"/>
          <w:szCs w:val="32"/>
        </w:rPr>
        <w:t xml:space="preserve">Realizamos trabajos en nuestro taller y asistencia técnica en </w:t>
      </w:r>
      <w:r w:rsidR="002C7B57">
        <w:rPr>
          <w:sz w:val="32"/>
          <w:szCs w:val="32"/>
        </w:rPr>
        <w:t xml:space="preserve">vuestra </w:t>
      </w:r>
      <w:r w:rsidRPr="00F14439">
        <w:rPr>
          <w:sz w:val="32"/>
          <w:szCs w:val="32"/>
        </w:rPr>
        <w:t>planta.</w:t>
      </w:r>
    </w:p>
    <w:p w14:paraId="7AE924D1" w14:textId="77777777" w:rsidR="00F14439" w:rsidRDefault="00F14439" w:rsidP="00F14439">
      <w:pPr>
        <w:rPr>
          <w:sz w:val="32"/>
          <w:szCs w:val="32"/>
        </w:rPr>
      </w:pPr>
    </w:p>
    <w:p w14:paraId="0CB93D90" w14:textId="7455D951" w:rsidR="00F14439" w:rsidRDefault="00F14439" w:rsidP="00F14439">
      <w:pPr>
        <w:rPr>
          <w:sz w:val="32"/>
          <w:szCs w:val="32"/>
        </w:rPr>
      </w:pPr>
      <w:r>
        <w:rPr>
          <w:sz w:val="32"/>
          <w:szCs w:val="32"/>
        </w:rPr>
        <w:lastRenderedPageBreak/>
        <w:t>PRENSAS PARA MANGUERAS</w:t>
      </w:r>
    </w:p>
    <w:p w14:paraId="136EC66C" w14:textId="77777777" w:rsidR="00F14439" w:rsidRPr="00F14439" w:rsidRDefault="00F14439" w:rsidP="00F14439">
      <w:pPr>
        <w:rPr>
          <w:sz w:val="32"/>
          <w:szCs w:val="32"/>
        </w:rPr>
      </w:pPr>
      <w:r w:rsidRPr="00F14439">
        <w:rPr>
          <w:sz w:val="32"/>
          <w:szCs w:val="32"/>
        </w:rPr>
        <w:t>Prensas hidráulicas para el armado de mangueras y terminales, disponibles en distintos modelos y capacidades según el diámetro y tipo de aplicación.</w:t>
      </w:r>
    </w:p>
    <w:p w14:paraId="4E852544" w14:textId="03B85804" w:rsidR="00F14439" w:rsidRDefault="00F14439" w:rsidP="00F14439">
      <w:pPr>
        <w:rPr>
          <w:sz w:val="32"/>
          <w:szCs w:val="32"/>
        </w:rPr>
      </w:pPr>
      <w:r w:rsidRPr="00F14439">
        <w:rPr>
          <w:sz w:val="32"/>
          <w:szCs w:val="32"/>
        </w:rPr>
        <w:t>Equipos para taller, servicio móvil y producción.</w:t>
      </w:r>
    </w:p>
    <w:p w14:paraId="69024C7F" w14:textId="77777777" w:rsidR="001119EA" w:rsidRDefault="001119EA" w:rsidP="00F14439">
      <w:pPr>
        <w:rPr>
          <w:sz w:val="32"/>
          <w:szCs w:val="32"/>
        </w:rPr>
      </w:pPr>
    </w:p>
    <w:p w14:paraId="0E833E8B" w14:textId="74718193" w:rsidR="001119EA" w:rsidRDefault="001119EA" w:rsidP="00F14439">
      <w:pPr>
        <w:rPr>
          <w:sz w:val="32"/>
          <w:szCs w:val="32"/>
        </w:rPr>
      </w:pPr>
      <w:r>
        <w:rPr>
          <w:sz w:val="32"/>
          <w:szCs w:val="32"/>
        </w:rPr>
        <w:t>EQUIPOS HIDRÁULICOS</w:t>
      </w:r>
    </w:p>
    <w:p w14:paraId="4E0D73EB" w14:textId="77777777" w:rsidR="001119EA" w:rsidRDefault="001119EA" w:rsidP="001119EA">
      <w:pPr>
        <w:rPr>
          <w:sz w:val="32"/>
          <w:szCs w:val="32"/>
        </w:rPr>
      </w:pPr>
      <w:r w:rsidRPr="001119EA">
        <w:rPr>
          <w:sz w:val="32"/>
          <w:szCs w:val="32"/>
        </w:rPr>
        <w:t>Equipos y componentes hidráulicos para aplicaciones industriales.</w:t>
      </w:r>
    </w:p>
    <w:p w14:paraId="2082743C" w14:textId="7524E445" w:rsidR="001119EA" w:rsidRDefault="001119EA" w:rsidP="001119EA">
      <w:pPr>
        <w:rPr>
          <w:sz w:val="32"/>
          <w:szCs w:val="32"/>
        </w:rPr>
      </w:pPr>
      <w:r w:rsidRPr="001119EA">
        <w:rPr>
          <w:sz w:val="32"/>
          <w:szCs w:val="32"/>
        </w:rPr>
        <w:t>Centrales hidráulicas, cilindros, bombas y soluciones adaptadas a las necesidades de cada trabajo</w:t>
      </w:r>
      <w:r>
        <w:rPr>
          <w:sz w:val="32"/>
          <w:szCs w:val="32"/>
        </w:rPr>
        <w:t>.</w:t>
      </w:r>
    </w:p>
    <w:p w14:paraId="3BF4C5BF" w14:textId="77777777" w:rsidR="001119EA" w:rsidRDefault="001119EA" w:rsidP="001119EA">
      <w:pPr>
        <w:rPr>
          <w:sz w:val="32"/>
          <w:szCs w:val="32"/>
        </w:rPr>
      </w:pPr>
    </w:p>
    <w:p w14:paraId="61946915" w14:textId="07316543" w:rsidR="001119EA" w:rsidRDefault="001119EA" w:rsidP="001119EA">
      <w:pPr>
        <w:rPr>
          <w:sz w:val="32"/>
          <w:szCs w:val="32"/>
        </w:rPr>
      </w:pPr>
      <w:r>
        <w:rPr>
          <w:sz w:val="32"/>
          <w:szCs w:val="32"/>
        </w:rPr>
        <w:t>OTRAS PRENSAS</w:t>
      </w:r>
    </w:p>
    <w:p w14:paraId="69E1BAC7" w14:textId="77777777" w:rsidR="001119EA" w:rsidRPr="001119EA" w:rsidRDefault="001119EA" w:rsidP="001119EA">
      <w:pPr>
        <w:rPr>
          <w:sz w:val="32"/>
          <w:szCs w:val="32"/>
        </w:rPr>
      </w:pPr>
      <w:r w:rsidRPr="001119EA">
        <w:rPr>
          <w:sz w:val="32"/>
          <w:szCs w:val="32"/>
        </w:rPr>
        <w:t>Prensas hidráulicas para aplicaciones específicas, disponibles en distintos modelos, capacidades y configuraciones según el tipo de trabajo.</w:t>
      </w:r>
    </w:p>
    <w:p w14:paraId="4D937A0B" w14:textId="74D3DA85" w:rsidR="001119EA" w:rsidRDefault="001119EA" w:rsidP="001119EA">
      <w:pPr>
        <w:rPr>
          <w:sz w:val="32"/>
          <w:szCs w:val="32"/>
        </w:rPr>
      </w:pPr>
      <w:r w:rsidRPr="001119EA">
        <w:rPr>
          <w:sz w:val="32"/>
          <w:szCs w:val="32"/>
        </w:rPr>
        <w:t>Equipos para taller, ensayo y aplicaciones especiales</w:t>
      </w:r>
      <w:r>
        <w:rPr>
          <w:sz w:val="32"/>
          <w:szCs w:val="32"/>
        </w:rPr>
        <w:t>.</w:t>
      </w:r>
    </w:p>
    <w:p w14:paraId="2018527C" w14:textId="46D05409" w:rsidR="001119EA" w:rsidRDefault="001119EA" w:rsidP="001119EA">
      <w:pPr>
        <w:rPr>
          <w:sz w:val="32"/>
          <w:szCs w:val="32"/>
        </w:rPr>
      </w:pPr>
      <w:r>
        <w:rPr>
          <w:sz w:val="32"/>
          <w:szCs w:val="32"/>
        </w:rPr>
        <w:t>DE TALLER….</w:t>
      </w:r>
    </w:p>
    <w:p w14:paraId="1D8CC86B" w14:textId="22EF7590" w:rsidR="001119EA" w:rsidRDefault="001119EA" w:rsidP="001119EA">
      <w:pPr>
        <w:rPr>
          <w:sz w:val="32"/>
          <w:szCs w:val="32"/>
        </w:rPr>
      </w:pPr>
      <w:r>
        <w:rPr>
          <w:sz w:val="32"/>
          <w:szCs w:val="32"/>
        </w:rPr>
        <w:t>PROBETA….</w:t>
      </w:r>
    </w:p>
    <w:p w14:paraId="0A217E2E" w14:textId="63A28FCD" w:rsidR="002C7B57" w:rsidRPr="00F14439" w:rsidRDefault="002C7B57" w:rsidP="001119EA">
      <w:pPr>
        <w:rPr>
          <w:sz w:val="32"/>
          <w:szCs w:val="32"/>
        </w:rPr>
      </w:pPr>
      <w:r>
        <w:rPr>
          <w:sz w:val="32"/>
          <w:szCs w:val="32"/>
        </w:rPr>
        <w:t>PARA LABORATORIO…</w:t>
      </w:r>
    </w:p>
    <w:sectPr w:rsidR="002C7B57" w:rsidRPr="00F144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439"/>
    <w:rsid w:val="00076927"/>
    <w:rsid w:val="000A3B55"/>
    <w:rsid w:val="001119EA"/>
    <w:rsid w:val="002C7B57"/>
    <w:rsid w:val="0042635F"/>
    <w:rsid w:val="00B23C4E"/>
    <w:rsid w:val="00F14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DC5E1"/>
  <w15:chartTrackingRefBased/>
  <w15:docId w15:val="{88DD215D-7F4B-4F24-94D2-605DAA6FC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4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4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4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4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4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4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4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4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4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4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4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4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44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44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44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44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44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44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4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4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4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4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4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44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44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44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4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44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44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213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Domarco</dc:creator>
  <cp:keywords/>
  <dc:description/>
  <cp:lastModifiedBy>Alberto Domarco</cp:lastModifiedBy>
  <cp:revision>3</cp:revision>
  <cp:lastPrinted>2026-09-16T16:42:00Z</cp:lastPrinted>
  <dcterms:created xsi:type="dcterms:W3CDTF">2026-09-16T16:28:00Z</dcterms:created>
  <dcterms:modified xsi:type="dcterms:W3CDTF">2026-09-17T13:17:00Z</dcterms:modified>
</cp:coreProperties>
</file>