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0CAF" w14:textId="05525483" w:rsidR="004D6C02" w:rsidRDefault="003328E7" w:rsidP="003328E7">
      <w:r w:rsidRPr="003328E7">
        <w:t>Requerimientos</w:t>
      </w:r>
    </w:p>
    <w:p w14:paraId="4280DB50" w14:textId="646A6EF7" w:rsidR="003328E7" w:rsidRDefault="003328E7" w:rsidP="003328E7"/>
    <w:p w14:paraId="622FF0F1" w14:textId="59C12FB5" w:rsidR="003328E7" w:rsidRDefault="003328E7" w:rsidP="003328E7">
      <w:r w:rsidRPr="003328E7">
        <w:t>En esta actividad se listan los requerimientos académicos y computacionales para el desarrollo de las diferentes actividades del curso, se define y crea la estructura de directorios y se realiza la instalación y configuración de las herramientas requeridas.</w:t>
      </w:r>
      <w:r>
        <w:t xml:space="preserve"> Requerimientos adicionales pueden ser establecidos en cada actividad.</w:t>
      </w:r>
    </w:p>
    <w:p w14:paraId="635011B0" w14:textId="3A5D6AE3" w:rsidR="003328E7" w:rsidRDefault="003328E7" w:rsidP="003328E7"/>
    <w:p w14:paraId="2CDA6746" w14:textId="77777777" w:rsidR="003328E7" w:rsidRDefault="003328E7" w:rsidP="003328E7"/>
    <w:p w14:paraId="16B4D9F8" w14:textId="77777777" w:rsidR="003328E7" w:rsidRDefault="003328E7" w:rsidP="003328E7">
      <w:r>
        <w:t>Objetivos</w:t>
      </w:r>
    </w:p>
    <w:p w14:paraId="362A37F3" w14:textId="77777777" w:rsidR="003328E7" w:rsidRDefault="003328E7" w:rsidP="003328E7"/>
    <w:p w14:paraId="331ABDF6" w14:textId="51B8B5FB" w:rsidR="003328E7" w:rsidRDefault="003328E7" w:rsidP="003328E7">
      <w:pPr>
        <w:pStyle w:val="ListParagraph"/>
        <w:numPr>
          <w:ilvl w:val="0"/>
          <w:numId w:val="10"/>
        </w:numPr>
      </w:pPr>
      <w:r>
        <w:t>Instalar y configurar las herramientas computacionales requeridas para el desarrollo del caso de estudio.</w:t>
      </w:r>
    </w:p>
    <w:p w14:paraId="1116C8C9" w14:textId="0CB12FFC" w:rsidR="003328E7" w:rsidRDefault="003328E7" w:rsidP="003328E7">
      <w:pPr>
        <w:pStyle w:val="ListParagraph"/>
        <w:numPr>
          <w:ilvl w:val="0"/>
          <w:numId w:val="10"/>
        </w:numPr>
      </w:pPr>
      <w:r>
        <w:t>Establecer los requisitos académicos mínimos y listar algunos recursos complementarios para su nivelación.</w:t>
      </w:r>
    </w:p>
    <w:p w14:paraId="048A8DB3" w14:textId="526AB384" w:rsidR="003328E7" w:rsidRDefault="003328E7" w:rsidP="003328E7"/>
    <w:p w14:paraId="62759E3A" w14:textId="5543F7A7" w:rsidR="003328E7" w:rsidRDefault="003328E7" w:rsidP="003328E7"/>
    <w:p w14:paraId="2B80A0AE" w14:textId="00A0F2FB" w:rsidR="003328E7" w:rsidRDefault="003328E7" w:rsidP="003328E7"/>
    <w:p w14:paraId="39962A67" w14:textId="77777777" w:rsidR="003328E7" w:rsidRDefault="003328E7" w:rsidP="003328E7"/>
    <w:p w14:paraId="2C82820B" w14:textId="25C3B617" w:rsidR="003328E7" w:rsidRDefault="003328E7" w:rsidP="003328E7"/>
    <w:p w14:paraId="602D5EE1" w14:textId="479DC55D" w:rsidR="003328E7" w:rsidRDefault="003328E7" w:rsidP="003328E7"/>
    <w:p w14:paraId="0AA962A5" w14:textId="1F3A0FF6" w:rsidR="003328E7" w:rsidRDefault="003328E7" w:rsidP="003328E7"/>
    <w:p w14:paraId="118316CE" w14:textId="6D0E866B" w:rsidR="003328E7" w:rsidRDefault="003328E7" w:rsidP="003328E7"/>
    <w:p w14:paraId="6147AFCE" w14:textId="77777777" w:rsidR="003328E7" w:rsidRPr="003328E7" w:rsidRDefault="003328E7" w:rsidP="003328E7"/>
    <w:sectPr w:rsidR="003328E7" w:rsidRPr="003328E7" w:rsidSect="00D553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303B2" w14:textId="77777777" w:rsidR="004120E4" w:rsidRDefault="004120E4" w:rsidP="00D754C3">
      <w:r>
        <w:separator/>
      </w:r>
    </w:p>
  </w:endnote>
  <w:endnote w:type="continuationSeparator" w:id="0">
    <w:p w14:paraId="50099841" w14:textId="77777777" w:rsidR="004120E4" w:rsidRDefault="004120E4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AAF88" w14:textId="77777777" w:rsidR="004120E4" w:rsidRDefault="004120E4" w:rsidP="00D754C3">
      <w:r>
        <w:separator/>
      </w:r>
    </w:p>
  </w:footnote>
  <w:footnote w:type="continuationSeparator" w:id="0">
    <w:p w14:paraId="48C65185" w14:textId="77777777" w:rsidR="004120E4" w:rsidRDefault="004120E4" w:rsidP="00D75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C6E42"/>
    <w:multiLevelType w:val="hybridMultilevel"/>
    <w:tmpl w:val="4A82D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7"/>
  </w:num>
  <w:num w:numId="2" w16cid:durableId="1641809366">
    <w:abstractNumId w:val="6"/>
  </w:num>
  <w:num w:numId="3" w16cid:durableId="55668462">
    <w:abstractNumId w:val="9"/>
  </w:num>
  <w:num w:numId="4" w16cid:durableId="1388796809">
    <w:abstractNumId w:val="5"/>
  </w:num>
  <w:num w:numId="5" w16cid:durableId="1984506883">
    <w:abstractNumId w:val="3"/>
  </w:num>
  <w:num w:numId="6" w16cid:durableId="570577805">
    <w:abstractNumId w:val="4"/>
  </w:num>
  <w:num w:numId="7" w16cid:durableId="1917864108">
    <w:abstractNumId w:val="1"/>
  </w:num>
  <w:num w:numId="8" w16cid:durableId="280848514">
    <w:abstractNumId w:val="0"/>
  </w:num>
  <w:num w:numId="9" w16cid:durableId="670520867">
    <w:abstractNumId w:val="2"/>
  </w:num>
  <w:num w:numId="10" w16cid:durableId="4550993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8035C"/>
    <w:rsid w:val="000B1062"/>
    <w:rsid w:val="00181012"/>
    <w:rsid w:val="001B7AE4"/>
    <w:rsid w:val="002E1429"/>
    <w:rsid w:val="003328E7"/>
    <w:rsid w:val="003C17D5"/>
    <w:rsid w:val="003C55F9"/>
    <w:rsid w:val="004120E4"/>
    <w:rsid w:val="004128A1"/>
    <w:rsid w:val="004B7D92"/>
    <w:rsid w:val="004D6C02"/>
    <w:rsid w:val="004F3EC9"/>
    <w:rsid w:val="0054074E"/>
    <w:rsid w:val="00553A4C"/>
    <w:rsid w:val="005936D2"/>
    <w:rsid w:val="00672DB7"/>
    <w:rsid w:val="006A1AB9"/>
    <w:rsid w:val="006C1518"/>
    <w:rsid w:val="0073702C"/>
    <w:rsid w:val="00767940"/>
    <w:rsid w:val="00795E19"/>
    <w:rsid w:val="0099543D"/>
    <w:rsid w:val="009A5A6E"/>
    <w:rsid w:val="009C67C2"/>
    <w:rsid w:val="009F1E04"/>
    <w:rsid w:val="00A43E61"/>
    <w:rsid w:val="00A562DB"/>
    <w:rsid w:val="00AE5726"/>
    <w:rsid w:val="00B04E22"/>
    <w:rsid w:val="00BB6561"/>
    <w:rsid w:val="00BF5FC1"/>
    <w:rsid w:val="00C06D70"/>
    <w:rsid w:val="00CA5399"/>
    <w:rsid w:val="00CA7EDD"/>
    <w:rsid w:val="00D5535F"/>
    <w:rsid w:val="00D754C3"/>
    <w:rsid w:val="00DA7B0F"/>
    <w:rsid w:val="00E04A4E"/>
    <w:rsid w:val="00E12939"/>
    <w:rsid w:val="00E14848"/>
    <w:rsid w:val="00E42A55"/>
    <w:rsid w:val="00E45881"/>
    <w:rsid w:val="00E77908"/>
    <w:rsid w:val="00E84156"/>
    <w:rsid w:val="00EA16D7"/>
    <w:rsid w:val="00EE3435"/>
    <w:rsid w:val="00EE37FB"/>
    <w:rsid w:val="00F044E5"/>
    <w:rsid w:val="00F05C08"/>
    <w:rsid w:val="00F0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8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8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47</cp:revision>
  <cp:lastPrinted>2023-01-05T16:31:00Z</cp:lastPrinted>
  <dcterms:created xsi:type="dcterms:W3CDTF">2023-01-05T15:14:00Z</dcterms:created>
  <dcterms:modified xsi:type="dcterms:W3CDTF">2023-01-16T23:12:00Z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