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D189365" w:rsidR="00B60FF7" w:rsidRDefault="009B69CE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57497A71" w14:textId="48539C42" w:rsidR="0088346B" w:rsidRDefault="00C02C0F" w:rsidP="00DD6764">
      <w:r w:rsidRPr="00C02C0F">
        <w:rPr>
          <w:b/>
          <w:bCs/>
        </w:rPr>
        <w:t>Mapa de temperatura media</w:t>
      </w:r>
    </w:p>
    <w:p w14:paraId="38B33B18" w14:textId="77777777" w:rsidR="00C02C0F" w:rsidRDefault="00C02C0F" w:rsidP="00DD6764"/>
    <w:p w14:paraId="301400D1" w14:textId="19BDC694" w:rsidR="0088346B" w:rsidRDefault="00C02C0F" w:rsidP="00DD6764">
      <w:r w:rsidRPr="00C02C0F">
        <w:t>A partir de las series agregadas de temperatura máxima y mínima a nivel anual, se estima la temperatura media anual en cada estación y se crea el mapa de temperatura requerido para la estimación de la evapotranspiración potencial.</w:t>
      </w:r>
    </w:p>
    <w:p w14:paraId="2077CC65" w14:textId="77777777" w:rsidR="00C02C0F" w:rsidRDefault="00C02C0F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6280293A" w14:textId="48537CDD" w:rsidR="00C02C0F" w:rsidRDefault="00C02C0F" w:rsidP="00C02C0F">
      <w:pPr>
        <w:pStyle w:val="ListParagraph"/>
        <w:numPr>
          <w:ilvl w:val="0"/>
          <w:numId w:val="23"/>
        </w:numPr>
      </w:pPr>
      <w:r>
        <w:t>Calcular la temperatura media multianual en cada estación</w:t>
      </w:r>
      <w:r>
        <w:t>,</w:t>
      </w:r>
      <w:r>
        <w:t xml:space="preserve"> a partir del promedio de la temperatura máxima y mínima.</w:t>
      </w:r>
    </w:p>
    <w:p w14:paraId="69BA84F6" w14:textId="77777777" w:rsidR="00C02C0F" w:rsidRDefault="00C02C0F" w:rsidP="00C02C0F">
      <w:pPr>
        <w:pStyle w:val="ListParagraph"/>
        <w:numPr>
          <w:ilvl w:val="0"/>
          <w:numId w:val="23"/>
        </w:numPr>
      </w:pPr>
      <w:r>
        <w:t>Evaluar el rango de elevaciones y la localización de las estaciones con datos de temperatura disponible.</w:t>
      </w:r>
    </w:p>
    <w:p w14:paraId="338BCAFA" w14:textId="77777777" w:rsidR="00C02C0F" w:rsidRDefault="00C02C0F" w:rsidP="00C02C0F">
      <w:pPr>
        <w:pStyle w:val="ListParagraph"/>
        <w:numPr>
          <w:ilvl w:val="0"/>
          <w:numId w:val="23"/>
        </w:numPr>
      </w:pPr>
      <w:r>
        <w:t>A partir de relación entre los datos de temperatura y elevación, obtener ecuaciones zonales características.</w:t>
      </w:r>
    </w:p>
    <w:p w14:paraId="1ADC5087" w14:textId="45E9F2AB" w:rsidR="0088346B" w:rsidRDefault="00C02C0F" w:rsidP="00C02C0F">
      <w:pPr>
        <w:pStyle w:val="ListParagraph"/>
        <w:numPr>
          <w:ilvl w:val="0"/>
          <w:numId w:val="23"/>
        </w:numPr>
      </w:pPr>
      <w:r>
        <w:t>A partir de ecuaciones regionales o zonales, crear mapas de temperatura compuestos</w:t>
      </w:r>
      <w:r>
        <w:t>,</w:t>
      </w:r>
      <w:r>
        <w:t xml:space="preserve"> y por fenómeno climatológico de la zona de estudio, a partir de las elevaciones del modelo digital de elevación.</w:t>
      </w:r>
    </w:p>
    <w:p w14:paraId="00B28D3E" w14:textId="7945AEB0" w:rsidR="009638D5" w:rsidRDefault="009638D5" w:rsidP="00DD6764"/>
    <w:p w14:paraId="014B7EFE" w14:textId="77777777" w:rsidR="00C02C0F" w:rsidRDefault="00C02C0F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21D964BB" w:rsidR="007A73D8" w:rsidRDefault="00B60FF7" w:rsidP="00B60FF7">
      <w:r>
        <w:t>El diagrama mostrado en pantalla, contiene el procedimiento general</w:t>
      </w:r>
      <w:r w:rsidR="00CA2B15">
        <w:t>,</w:t>
      </w:r>
      <w:r>
        <w:t xml:space="preserve"> para </w:t>
      </w:r>
      <w:r w:rsidR="00C02C0F">
        <w:t>la conversión de las tablas de agregación en formato punto csv, a format</w:t>
      </w:r>
      <w:r w:rsidR="0004355B">
        <w:t>o</w:t>
      </w:r>
      <w:r w:rsidR="00C02C0F">
        <w:t xml:space="preserve"> dibais, la unión con la red de estaciones, el filtrado y exportación a una nueva capa, la creación de campos y el cálculo de los valores promedio, el análisis de regresión de temperaturas versus elevación, la identificación y exclusión de valores atípicos, la comparación de los valores de la ecuación obtenida</w:t>
      </w:r>
      <w:r w:rsidR="0004355B">
        <w:t>,</w:t>
      </w:r>
      <w:r w:rsidR="00C02C0F">
        <w:t xml:space="preserve"> versus los valores obtenidos a través de la expresión de Cenicafé</w:t>
      </w:r>
      <w:r w:rsidR="0004355B">
        <w:t>,</w:t>
      </w:r>
      <w:r w:rsidR="00006419">
        <w:t xml:space="preserve"> y la creación del mapa de temperatura.</w:t>
      </w:r>
    </w:p>
    <w:p w14:paraId="0F1CA72B" w14:textId="5945CC59" w:rsidR="00DF48BC" w:rsidRDefault="00DF48BC" w:rsidP="00B60FF7"/>
    <w:p w14:paraId="04C508E0" w14:textId="2BFA0D56" w:rsidR="00F355B2" w:rsidRDefault="00B60FF7" w:rsidP="00DF48BC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</w:t>
      </w:r>
      <w:r w:rsidR="00767139">
        <w:t xml:space="preserve">cree una copia de la capa de estaciones y nómbrela como, C </w:t>
      </w:r>
      <w:r w:rsidR="00767139" w:rsidRPr="00767139">
        <w:t>N</w:t>
      </w:r>
      <w:r w:rsidR="00767139">
        <w:t xml:space="preserve"> </w:t>
      </w:r>
      <w:r w:rsidR="00767139" w:rsidRPr="00767139">
        <w:t>E</w:t>
      </w:r>
      <w:r w:rsidR="00767139">
        <w:t xml:space="preserve">, </w:t>
      </w:r>
      <w:r w:rsidR="00767139" w:rsidRPr="00767139">
        <w:t>IDEAM</w:t>
      </w:r>
      <w:r w:rsidR="00767139">
        <w:t xml:space="preserve"> </w:t>
      </w:r>
      <w:r w:rsidR="00767139" w:rsidRPr="00767139">
        <w:t>OE</w:t>
      </w:r>
      <w:r w:rsidR="00767139">
        <w:t xml:space="preserve">, </w:t>
      </w:r>
      <w:r w:rsidR="00767139" w:rsidRPr="00767139">
        <w:t>ZE</w:t>
      </w:r>
      <w:r w:rsidR="00767139">
        <w:t xml:space="preserve">, </w:t>
      </w:r>
      <w:r w:rsidR="00767139" w:rsidRPr="00767139">
        <w:t>Temp</w:t>
      </w:r>
      <w:r w:rsidR="0004355B">
        <w:t>,</w:t>
      </w:r>
      <w:r w:rsidR="00767139">
        <w:t xml:space="preserve"> </w:t>
      </w:r>
      <w:r w:rsidR="00767139" w:rsidRPr="00767139">
        <w:t>Min</w:t>
      </w:r>
      <w:r w:rsidR="00767139">
        <w:t xml:space="preserve"> </w:t>
      </w:r>
      <w:r w:rsidR="00767139" w:rsidRPr="00767139">
        <w:t>Max</w:t>
      </w:r>
      <w:r w:rsidR="00767139">
        <w:t xml:space="preserve">, </w:t>
      </w:r>
    </w:p>
    <w:p w14:paraId="61C5B82E" w14:textId="35829DA8" w:rsidR="002254B0" w:rsidRDefault="002254B0" w:rsidP="00DF48BC"/>
    <w:p w14:paraId="6EE7078D" w14:textId="553ADC62" w:rsidR="00767139" w:rsidRDefault="00767139" w:rsidP="00DF48BC">
      <w:r w:rsidRPr="00767139">
        <w:t xml:space="preserve">Desde la carpeta </w:t>
      </w:r>
      <w:r>
        <w:t xml:space="preserve">punto </w:t>
      </w:r>
      <w:r w:rsidRPr="00767139">
        <w:t>datasets</w:t>
      </w:r>
      <w:r>
        <w:t xml:space="preserve">, </w:t>
      </w:r>
      <w:r w:rsidRPr="00767139">
        <w:t>IDEAM</w:t>
      </w:r>
      <w:r>
        <w:t xml:space="preserve"> </w:t>
      </w:r>
      <w:r w:rsidRPr="00767139">
        <w:t>A</w:t>
      </w:r>
      <w:r>
        <w:t xml:space="preserve"> </w:t>
      </w:r>
      <w:r w:rsidRPr="00767139">
        <w:t>g</w:t>
      </w:r>
      <w:r>
        <w:t xml:space="preserve"> </w:t>
      </w:r>
      <w:r w:rsidRPr="00767139">
        <w:t>g</w:t>
      </w:r>
      <w:r>
        <w:t xml:space="preserve">, </w:t>
      </w:r>
      <w:r w:rsidRPr="00767139">
        <w:t>disponible en el catálogo, agregue al mapa actual los archivos de agregaciones multianuales de temperatura mínima y máxima por estación. Luego desde la tabla de contenido o Contents, abra los archivos; podrá observar que se componen de 25 registros o estaciones</w:t>
      </w:r>
      <w:r>
        <w:t>,</w:t>
      </w:r>
      <w:r w:rsidRPr="00767139">
        <w:t xml:space="preserve"> y que contienen datos compuestos y por fenómeno climatológico.</w:t>
      </w:r>
    </w:p>
    <w:p w14:paraId="044404B1" w14:textId="4074B80B" w:rsidR="00767139" w:rsidRDefault="00767139" w:rsidP="00DF48BC"/>
    <w:p w14:paraId="58C54B3F" w14:textId="1A4DC341" w:rsidR="00767139" w:rsidRDefault="00AA6EF7" w:rsidP="00DF48BC">
      <w:r w:rsidRPr="00AA6EF7">
        <w:t>Desde la tabla de contenido y dando clic derecho sobre cada tabla</w:t>
      </w:r>
      <w:r>
        <w:t>,</w:t>
      </w:r>
      <w:r w:rsidRPr="00AA6EF7">
        <w:t xml:space="preserve"> y mediante la opción</w:t>
      </w:r>
      <w:r>
        <w:t>,</w:t>
      </w:r>
      <w:r w:rsidRPr="00AA6EF7">
        <w:t xml:space="preserve"> Data</w:t>
      </w:r>
      <w:r>
        <w:t xml:space="preserve">, </w:t>
      </w:r>
      <w:r w:rsidRPr="00AA6EF7">
        <w:t xml:space="preserve">Export Table, exporte los archivos </w:t>
      </w:r>
      <w:r w:rsidR="0004355B">
        <w:t xml:space="preserve">punto </w:t>
      </w:r>
      <w:r w:rsidRPr="00AA6EF7">
        <w:t>c</w:t>
      </w:r>
      <w:r w:rsidR="0004355B">
        <w:t xml:space="preserve"> </w:t>
      </w:r>
      <w:r w:rsidRPr="00AA6EF7">
        <w:t>s</w:t>
      </w:r>
      <w:r w:rsidR="0004355B">
        <w:t xml:space="preserve"> </w:t>
      </w:r>
      <w:r w:rsidRPr="00AA6EF7">
        <w:t>v</w:t>
      </w:r>
      <w:r w:rsidR="0004355B">
        <w:t>,</w:t>
      </w:r>
      <w:r w:rsidRPr="00AA6EF7">
        <w:t xml:space="preserve"> a archivos d</w:t>
      </w:r>
      <w:r w:rsidR="0004355B">
        <w:t>i</w:t>
      </w:r>
      <w:r w:rsidRPr="00AA6EF7">
        <w:t>B</w:t>
      </w:r>
      <w:r w:rsidR="0004355B">
        <w:t>ais,</w:t>
      </w:r>
      <w:r w:rsidRPr="00AA6EF7">
        <w:t xml:space="preserve"> en la misma ruta original y con los nombres </w:t>
      </w:r>
      <w:r>
        <w:t>indicados en pantalla.</w:t>
      </w:r>
      <w:r w:rsidR="00D75282">
        <w:t xml:space="preserve"> </w:t>
      </w:r>
      <w:r w:rsidR="00D75282" w:rsidRPr="00D75282">
        <w:t>El proceso de conversión es requerido</w:t>
      </w:r>
      <w:r w:rsidR="00D75282">
        <w:t>,</w:t>
      </w:r>
      <w:r w:rsidR="00D75282" w:rsidRPr="00D75282">
        <w:t xml:space="preserve"> debido a que es necesario modificar la estructura de la tabla</w:t>
      </w:r>
      <w:r w:rsidR="00D75282">
        <w:t>,</w:t>
      </w:r>
      <w:r w:rsidR="00D75282" w:rsidRPr="00D75282">
        <w:t xml:space="preserve"> agregando un campo de atributos tipo texto</w:t>
      </w:r>
      <w:r w:rsidR="00D75282">
        <w:t>,</w:t>
      </w:r>
      <w:r w:rsidR="00D75282" w:rsidRPr="00D75282">
        <w:t xml:space="preserve"> que contendrá el código de la estación</w:t>
      </w:r>
      <w:r w:rsidR="00D75282">
        <w:t>. L</w:t>
      </w:r>
      <w:r w:rsidR="00D75282" w:rsidRPr="00D75282">
        <w:t>o anterior debido a que el campo Station</w:t>
      </w:r>
      <w:r w:rsidR="00D75282">
        <w:t>,</w:t>
      </w:r>
      <w:r w:rsidR="00D75282" w:rsidRPr="00D75282">
        <w:t xml:space="preserve"> es interpretado como un campo numérico entero</w:t>
      </w:r>
      <w:r w:rsidR="00D75282">
        <w:t>,</w:t>
      </w:r>
      <w:r w:rsidR="00D75282" w:rsidRPr="00D75282">
        <w:t xml:space="preserve"> y el código de las estaciones del catálogo del IDEAM</w:t>
      </w:r>
      <w:r w:rsidR="00D75282">
        <w:t>,</w:t>
      </w:r>
      <w:r w:rsidR="00D75282" w:rsidRPr="00D75282">
        <w:t xml:space="preserve"> ha sido definido como cadena de texto.</w:t>
      </w:r>
      <w:r w:rsidR="000A6511">
        <w:t xml:space="preserve"> </w:t>
      </w:r>
      <w:r w:rsidR="000A6511" w:rsidRPr="000A6511">
        <w:t>Luego del proceso de exportación, serán cargadas la</w:t>
      </w:r>
      <w:r w:rsidR="000A6511">
        <w:t>s</w:t>
      </w:r>
      <w:r w:rsidR="000A6511" w:rsidRPr="000A6511">
        <w:t xml:space="preserve"> tabla</w:t>
      </w:r>
      <w:r w:rsidR="000A6511">
        <w:t>s</w:t>
      </w:r>
      <w:r w:rsidR="000A6511" w:rsidRPr="000A6511">
        <w:t xml:space="preserve"> </w:t>
      </w:r>
      <w:r w:rsidR="000A6511">
        <w:t xml:space="preserve">punto </w:t>
      </w:r>
      <w:r w:rsidR="000A6511" w:rsidRPr="000A6511">
        <w:t>d</w:t>
      </w:r>
      <w:r w:rsidR="000A6511">
        <w:t xml:space="preserve"> </w:t>
      </w:r>
      <w:r w:rsidR="000A6511" w:rsidRPr="000A6511">
        <w:t>b</w:t>
      </w:r>
      <w:r w:rsidR="000A6511">
        <w:t xml:space="preserve"> </w:t>
      </w:r>
      <w:r w:rsidR="000A6511" w:rsidRPr="000A6511">
        <w:t>f al mapa. Remover los archivo</w:t>
      </w:r>
      <w:r w:rsidR="000A6511">
        <w:t xml:space="preserve">s punto </w:t>
      </w:r>
      <w:r w:rsidR="000A6511" w:rsidRPr="000A6511">
        <w:t>c</w:t>
      </w:r>
      <w:r w:rsidR="000A6511">
        <w:t xml:space="preserve"> </w:t>
      </w:r>
      <w:r w:rsidR="000A6511" w:rsidRPr="000A6511">
        <w:t>s</w:t>
      </w:r>
      <w:r w:rsidR="000A6511">
        <w:t xml:space="preserve"> </w:t>
      </w:r>
      <w:r w:rsidR="000A6511" w:rsidRPr="000A6511">
        <w:t>v de la tabla de contenido</w:t>
      </w:r>
      <w:r w:rsidR="000A6511">
        <w:t>,</w:t>
      </w:r>
      <w:r w:rsidR="000A6511" w:rsidRPr="000A6511">
        <w:t xml:space="preserve"> y abrir los archivos .dbf.</w:t>
      </w:r>
    </w:p>
    <w:p w14:paraId="6BC94A0E" w14:textId="242AE20A" w:rsidR="000A6511" w:rsidRDefault="000A6511" w:rsidP="00DF48BC"/>
    <w:p w14:paraId="0AD1C42A" w14:textId="6C6EE0CE" w:rsidR="000375AE" w:rsidRDefault="000A6511" w:rsidP="00DF48BC">
      <w:r w:rsidRPr="000A6511">
        <w:t>Modifique la estructura de las tablas agregando un nuevo campo de atributos tipo texto de 255 caracteres</w:t>
      </w:r>
      <w:r w:rsidR="000375AE">
        <w:t>,</w:t>
      </w:r>
      <w:r w:rsidRPr="000A6511">
        <w:t xml:space="preserve"> con el nombre CODIGO.</w:t>
      </w:r>
    </w:p>
    <w:p w14:paraId="5B0D6943" w14:textId="77777777" w:rsidR="000375AE" w:rsidRDefault="000375AE" w:rsidP="00DF48BC"/>
    <w:p w14:paraId="1C2E634A" w14:textId="68685BBF" w:rsidR="000A6511" w:rsidRDefault="0004355B" w:rsidP="00DF48BC">
      <w:r w:rsidRPr="000375AE">
        <w:t>Desde la cabecera del campo CODIGO</w:t>
      </w:r>
      <w:r>
        <w:t>, y u</w:t>
      </w:r>
      <w:r w:rsidR="000375AE" w:rsidRPr="000375AE">
        <w:t>tilizando la herramienta Calculate Field, asigne a este campo los valores contenidos en el campo Station.</w:t>
      </w:r>
    </w:p>
    <w:p w14:paraId="687613E2" w14:textId="14E5AF5A" w:rsidR="000375AE" w:rsidRDefault="000375AE" w:rsidP="00DF48BC"/>
    <w:p w14:paraId="26D48A1F" w14:textId="77777777" w:rsidR="004E21F2" w:rsidRDefault="000375AE" w:rsidP="00DF48BC">
      <w:r w:rsidRPr="000375AE">
        <w:t>En la capa de estaciones, realice dos uniones con los datos de las tablas de agregación</w:t>
      </w:r>
      <w:r>
        <w:t>,</w:t>
      </w:r>
      <w:r w:rsidRPr="000375AE">
        <w:t xml:space="preserve"> </w:t>
      </w:r>
      <w:r>
        <w:t>que fueron convertidas a formato punto d b f.</w:t>
      </w:r>
      <w:r w:rsidR="004E21F2">
        <w:t xml:space="preserve"> </w:t>
      </w:r>
    </w:p>
    <w:p w14:paraId="615C69EA" w14:textId="77777777" w:rsidR="004E21F2" w:rsidRDefault="004E21F2" w:rsidP="00DF48BC"/>
    <w:p w14:paraId="4A84D8E6" w14:textId="0CA7FA52" w:rsidR="000375AE" w:rsidRDefault="004E21F2" w:rsidP="00DF48BC">
      <w:r w:rsidRPr="004E21F2">
        <w:lastRenderedPageBreak/>
        <w:t>Tenga en cuenta que los nombres de los campos de atributos AggComposi, AggNina, AggNino y AggNeutral</w:t>
      </w:r>
      <w:r w:rsidR="0004355B">
        <w:t>,</w:t>
      </w:r>
      <w:r w:rsidRPr="004E21F2">
        <w:t xml:space="preserve"> son idénticos en las tablas de agregaciones de datos de temperatura máxima y mínima. Las uniones mantendrán el nombre de las tablas originales antes del nombre del campo, para que pueda identificar su correspondencia, para lo cual, las primeras columnas corresponderán a los datos de temperatura mínima</w:t>
      </w:r>
      <w:r w:rsidR="0004355B">
        <w:t>,</w:t>
      </w:r>
      <w:r w:rsidRPr="004E21F2">
        <w:t xml:space="preserve"> y las columnas finales a temperatura máxima.</w:t>
      </w:r>
    </w:p>
    <w:p w14:paraId="1E475CC2" w14:textId="32BE516C" w:rsidR="004E21F2" w:rsidRDefault="004E21F2" w:rsidP="00DF48BC"/>
    <w:p w14:paraId="4A4678FF" w14:textId="2071B3EA" w:rsidR="004E21F2" w:rsidRDefault="00F95A24" w:rsidP="00DF48BC">
      <w:r w:rsidRPr="00F95A24">
        <w:t xml:space="preserve">Desde las propiedades de la capa </w:t>
      </w:r>
      <w:r>
        <w:t>de estaciones</w:t>
      </w:r>
      <w:r w:rsidRPr="00F95A24">
        <w:t>, realice un filtro para códigos</w:t>
      </w:r>
      <w:r w:rsidR="0004355B">
        <w:t>,</w:t>
      </w:r>
      <w:r w:rsidRPr="00F95A24">
        <w:t xml:space="preserve"> O</w:t>
      </w:r>
      <w:r>
        <w:t xml:space="preserve"> </w:t>
      </w:r>
      <w:r w:rsidRPr="00F95A24">
        <w:t>I</w:t>
      </w:r>
      <w:r>
        <w:t xml:space="preserve"> </w:t>
      </w:r>
      <w:r w:rsidRPr="00F95A24">
        <w:t>D</w:t>
      </w:r>
      <w:r w:rsidR="0004355B">
        <w:t>,</w:t>
      </w:r>
      <w:r w:rsidRPr="00F95A24">
        <w:t xml:space="preserve"> mayores o iguales a cero</w:t>
      </w:r>
      <w:r>
        <w:t>,</w:t>
      </w:r>
      <w:r w:rsidRPr="00F95A24">
        <w:t xml:space="preserve"> correspondientes a los identificadores de ordenamiento de la tabla </w:t>
      </w:r>
      <w:r>
        <w:t xml:space="preserve">punto </w:t>
      </w:r>
      <w:r w:rsidRPr="00F95A24">
        <w:t>d</w:t>
      </w:r>
      <w:r>
        <w:t xml:space="preserve"> </w:t>
      </w:r>
      <w:r w:rsidRPr="00F95A24">
        <w:t>b</w:t>
      </w:r>
      <w:r>
        <w:t xml:space="preserve"> </w:t>
      </w:r>
      <w:r w:rsidRPr="00F95A24">
        <w:t>f de agregaciones. Luego de dar clic en Ok</w:t>
      </w:r>
      <w:r>
        <w:t>ay</w:t>
      </w:r>
      <w:r w:rsidR="0004355B">
        <w:t>,</w:t>
      </w:r>
      <w:r w:rsidRPr="00F95A24">
        <w:t xml:space="preserve"> podrá observar en pantalla la localización de las estaciones con datos de temperatura</w:t>
      </w:r>
      <w:r w:rsidR="00CE754A">
        <w:t>,</w:t>
      </w:r>
      <w:r w:rsidRPr="00F95A24">
        <w:t xml:space="preserve"> y los registros correspondientes en la tabla de atributos.</w:t>
      </w:r>
    </w:p>
    <w:p w14:paraId="002C61B6" w14:textId="41AD3432" w:rsidR="00CE754A" w:rsidRDefault="00CE754A" w:rsidP="00DF48BC"/>
    <w:p w14:paraId="2CB83B08" w14:textId="3F8C5FE0" w:rsidR="00CE754A" w:rsidRDefault="00830927" w:rsidP="00DF48BC">
      <w:r w:rsidRPr="00830927">
        <w:t>Desde la tabla de contenido</w:t>
      </w:r>
      <w:r w:rsidR="00516075">
        <w:t xml:space="preserve"> y en la carpeta punto s h p</w:t>
      </w:r>
      <w:r w:rsidRPr="00830927">
        <w:t xml:space="preserve">, exporte la capa geográfica </w:t>
      </w:r>
      <w:r>
        <w:t>de estaciones</w:t>
      </w:r>
      <w:r w:rsidR="00516075">
        <w:t>,</w:t>
      </w:r>
      <w:r w:rsidRPr="00830927">
        <w:t xml:space="preserve"> que contiene las uniones y el filtro </w:t>
      </w:r>
      <w:r>
        <w:t>realizado</w:t>
      </w:r>
      <w:r w:rsidRPr="00830927">
        <w:t>. Automáticamente, será agregada la capa al mapa con la misma simbología de la capa original.</w:t>
      </w:r>
    </w:p>
    <w:p w14:paraId="113897F7" w14:textId="432AA3BD" w:rsidR="00830927" w:rsidRDefault="00830927" w:rsidP="00DF48BC"/>
    <w:p w14:paraId="55D86EAA" w14:textId="4B89AD42" w:rsidR="00830927" w:rsidRDefault="00830927" w:rsidP="00DF48BC">
      <w:r w:rsidRPr="00830927">
        <w:t xml:space="preserve">Modifique la estructura de la capa </w:t>
      </w:r>
      <w:r>
        <w:t xml:space="preserve">de estaciones, </w:t>
      </w:r>
      <w:r w:rsidRPr="00830927">
        <w:t>agregando 4 campos de atributos numéricos dobles</w:t>
      </w:r>
      <w:r w:rsidR="007724B1">
        <w:t>,</w:t>
      </w:r>
      <w:r w:rsidRPr="00830927">
        <w:t xml:space="preserve"> con los nombres </w:t>
      </w:r>
      <w:r>
        <w:t>mostrados en la ilustración en pantalla.</w:t>
      </w:r>
    </w:p>
    <w:p w14:paraId="6350789B" w14:textId="212FC567" w:rsidR="00830927" w:rsidRDefault="00830927" w:rsidP="00DF48BC"/>
    <w:p w14:paraId="40B4B3E5" w14:textId="46F47484" w:rsidR="00830927" w:rsidRDefault="007724B1" w:rsidP="00DF48BC">
      <w:r w:rsidRPr="007724B1">
        <w:t>Desde la cabecera de cada uno de los campos creados</w:t>
      </w:r>
      <w:r>
        <w:t>,</w:t>
      </w:r>
      <w:r w:rsidRPr="007724B1">
        <w:t xml:space="preserve"> y utilizando la herramienta Calculate Field, calcule la temperatura media por estación</w:t>
      </w:r>
      <w:r>
        <w:t>,</w:t>
      </w:r>
      <w:r w:rsidRPr="007724B1">
        <w:t xml:space="preserve"> utilizando las expresiones</w:t>
      </w:r>
      <w:r>
        <w:t xml:space="preserve"> mostradas en pantalla. </w:t>
      </w:r>
      <w:r w:rsidRPr="007724B1">
        <w:t>Los campos cuyo nombre contienen el sufijo _</w:t>
      </w:r>
      <w:r>
        <w:t xml:space="preserve"> </w:t>
      </w:r>
      <w:r w:rsidRPr="007724B1">
        <w:t>1</w:t>
      </w:r>
      <w:r>
        <w:t>,</w:t>
      </w:r>
      <w:r w:rsidRPr="007724B1">
        <w:t xml:space="preserve"> corresponden a los valores de temperatura máxima.</w:t>
      </w:r>
    </w:p>
    <w:p w14:paraId="72546D81" w14:textId="21C61BF7" w:rsidR="000375AE" w:rsidRDefault="000375AE" w:rsidP="00DF48BC"/>
    <w:p w14:paraId="482BA0CE" w14:textId="0B22DF7C" w:rsidR="00A443A4" w:rsidRDefault="00A443A4" w:rsidP="00DF48BC">
      <w:r w:rsidRPr="00A443A4">
        <w:t xml:space="preserve">En la tabla de contenido, de clic derecho en la capa </w:t>
      </w:r>
      <w:r>
        <w:t>de estaciones, y</w:t>
      </w:r>
      <w:r w:rsidRPr="00A443A4">
        <w:t xml:space="preserve"> seleccione la opción Create Chart</w:t>
      </w:r>
      <w:r>
        <w:t>,</w:t>
      </w:r>
      <w:r w:rsidRPr="00A443A4">
        <w:t xml:space="preserve"> Scatter Plot. En el eje X seleccione el campo de atributos</w:t>
      </w:r>
      <w:r w:rsidR="005D625C">
        <w:t xml:space="preserve">, </w:t>
      </w:r>
      <w:r w:rsidRPr="00A443A4">
        <w:t>DEM</w:t>
      </w:r>
      <w:r w:rsidR="005D625C">
        <w:t xml:space="preserve"> </w:t>
      </w:r>
      <w:r w:rsidRPr="00A443A4">
        <w:t>ALOS</w:t>
      </w:r>
      <w:r>
        <w:t>,</w:t>
      </w:r>
      <w:r w:rsidRPr="00A443A4">
        <w:t xml:space="preserve"> correspondiente a las elevaciones de las estaciones a partir del modelo digital de elevación ALOS PALSAR, en el eje Y</w:t>
      </w:r>
      <w:r>
        <w:t>e,</w:t>
      </w:r>
      <w:r w:rsidRPr="00A443A4">
        <w:t xml:space="preserve"> seleccione el campo de temperatura </w:t>
      </w:r>
      <w:r>
        <w:t xml:space="preserve">media </w:t>
      </w:r>
      <w:r w:rsidRPr="00A443A4">
        <w:t>compuesta.</w:t>
      </w:r>
      <w:r w:rsidR="00E11D5B">
        <w:t xml:space="preserve"> </w:t>
      </w:r>
      <w:r w:rsidR="00E11D5B" w:rsidRPr="00E11D5B">
        <w:t>Como puede observar en la regresión, una de las estaciones se encuentra dispersa dentro del conjunto de datos incluidos en el análisis</w:t>
      </w:r>
      <w:r w:rsidR="00E11D5B">
        <w:t>,</w:t>
      </w:r>
      <w:r w:rsidR="00E11D5B" w:rsidRPr="00E11D5B">
        <w:t xml:space="preserve"> con temperatura de 29.19 </w:t>
      </w:r>
      <w:r w:rsidR="00E11D5B">
        <w:t xml:space="preserve">grados centígrados, </w:t>
      </w:r>
      <w:r w:rsidR="00E11D5B" w:rsidRPr="00E11D5B">
        <w:t xml:space="preserve">y altitud 1285 </w:t>
      </w:r>
      <w:r w:rsidR="00E11D5B">
        <w:t>metros sobre el nivel del mar</w:t>
      </w:r>
      <w:r w:rsidR="00E11D5B" w:rsidRPr="00E11D5B">
        <w:t>.</w:t>
      </w:r>
    </w:p>
    <w:p w14:paraId="74DBA71A" w14:textId="29A6949F" w:rsidR="00E80E6A" w:rsidRDefault="00E80E6A" w:rsidP="00DF48BC"/>
    <w:p w14:paraId="76A05B1F" w14:textId="466541F6" w:rsidR="00E80E6A" w:rsidRDefault="00D76AFC" w:rsidP="00DF48BC">
      <w:r w:rsidRPr="00D76AFC">
        <w:t>Utilizando la tecla C</w:t>
      </w:r>
      <w:r>
        <w:t>ontrol</w:t>
      </w:r>
      <w:r w:rsidRPr="00D76AFC">
        <w:t>, seleccione la estación e identifique su código en la tabla de atributos, observará que corresponde a la estación 28</w:t>
      </w:r>
      <w:r>
        <w:t xml:space="preserve"> </w:t>
      </w:r>
      <w:r w:rsidRPr="00D76AFC">
        <w:t>03</w:t>
      </w:r>
      <w:r>
        <w:t xml:space="preserve"> </w:t>
      </w:r>
      <w:r w:rsidRPr="00D76AFC">
        <w:t>50</w:t>
      </w:r>
      <w:r>
        <w:t xml:space="preserve"> </w:t>
      </w:r>
      <w:r w:rsidRPr="00D76AFC">
        <w:t xml:space="preserve">70. Utilizando el Definition Query de la capa, exclúyala utilizando la expresión </w:t>
      </w:r>
      <w:r>
        <w:t>mostrada en pantalla.</w:t>
      </w:r>
    </w:p>
    <w:p w14:paraId="35A0570E" w14:textId="63388202" w:rsidR="00D76AFC" w:rsidRDefault="00D76AFC" w:rsidP="00DF48BC"/>
    <w:p w14:paraId="09E08356" w14:textId="0AB27663" w:rsidR="00D76AFC" w:rsidRDefault="00B66E27" w:rsidP="00DF48BC">
      <w:r w:rsidRPr="00B66E27">
        <w:t xml:space="preserve">Para la exclusión realizada, la tendencia presenta la ecuación lineal </w:t>
      </w:r>
      <w:r>
        <w:t>mostrada en pantalla</w:t>
      </w:r>
      <w:r w:rsidRPr="00B66E27">
        <w:t xml:space="preserve">, donde </w:t>
      </w:r>
      <w:r>
        <w:t>X</w:t>
      </w:r>
      <w:r w:rsidRPr="00B66E27">
        <w:t xml:space="preserve"> representa el valor de la altura</w:t>
      </w:r>
      <w:r>
        <w:t>,</w:t>
      </w:r>
      <w:r w:rsidRPr="00B66E27">
        <w:t xml:space="preserve"> y </w:t>
      </w:r>
      <w:r>
        <w:t>Ye</w:t>
      </w:r>
      <w:r w:rsidRPr="00B66E27">
        <w:t xml:space="preserve"> corresponde a temperatura.</w:t>
      </w:r>
    </w:p>
    <w:p w14:paraId="7B745DB2" w14:textId="3A3B7C89" w:rsidR="00B66E27" w:rsidRDefault="00B66E27" w:rsidP="00DF48BC"/>
    <w:p w14:paraId="17256BD0" w14:textId="38174640" w:rsidR="00B66E27" w:rsidRDefault="00B66E27" w:rsidP="0065051F">
      <w:r w:rsidRPr="00B66E27">
        <w:t>Utilizando el mismo filtro de exclusión de la estación 28035070, obtenga las ecuaciones características lineales</w:t>
      </w:r>
      <w:r>
        <w:t>,</w:t>
      </w:r>
      <w:r w:rsidRPr="00B66E27">
        <w:t xml:space="preserve"> para los datos de temperatura correspondientes a fenómenos climatológicos</w:t>
      </w:r>
      <w:r w:rsidR="009250AD">
        <w:t>. P</w:t>
      </w:r>
      <w:r w:rsidRPr="00B66E27">
        <w:t>ara todas las series obtendrá las expresiones zonales</w:t>
      </w:r>
      <w:r>
        <w:t xml:space="preserve"> mostradas en pantalla.</w:t>
      </w:r>
      <w:r w:rsidR="0065051F">
        <w:t xml:space="preserve"> </w:t>
      </w:r>
      <w:r w:rsidR="0065051F">
        <w:t xml:space="preserve">Como puede observar, los valores obtenidos de los coeficientes de determinación </w:t>
      </w:r>
      <w:r w:rsidR="0065051F">
        <w:t>o erre cuadrado</w:t>
      </w:r>
      <w:r w:rsidR="009250AD">
        <w:t>,</w:t>
      </w:r>
      <w:r w:rsidR="0065051F">
        <w:t xml:space="preserve"> son bajos debido a la alta dispersión que existe entre los datos</w:t>
      </w:r>
      <w:r w:rsidR="0065051F">
        <w:t>,</w:t>
      </w:r>
      <w:r w:rsidR="0065051F">
        <w:t xml:space="preserve"> y a que disponemos solo de 24 estaciones IDEAM en la zona de estudio.</w:t>
      </w:r>
      <w:r w:rsidR="0065051F">
        <w:t xml:space="preserve"> </w:t>
      </w:r>
      <w:r w:rsidR="0065051F">
        <w:t xml:space="preserve">De acuerdo </w:t>
      </w:r>
      <w:r w:rsidR="00B27850">
        <w:t>con</w:t>
      </w:r>
      <w:r w:rsidR="0065051F">
        <w:t xml:space="preserve"> las elevaciones</w:t>
      </w:r>
      <w:r w:rsidR="009250AD">
        <w:t>,</w:t>
      </w:r>
      <w:r w:rsidR="0065051F">
        <w:t xml:space="preserve"> DEM</w:t>
      </w:r>
      <w:r w:rsidR="0065051F">
        <w:t xml:space="preserve"> </w:t>
      </w:r>
      <w:r w:rsidR="0065051F">
        <w:t>ALOS de la tabla de atributos, los valores presentados en las expresiones</w:t>
      </w:r>
      <w:r w:rsidR="009250AD">
        <w:t>,</w:t>
      </w:r>
      <w:r w:rsidR="0065051F">
        <w:t xml:space="preserve"> corresponden a estaciones dentro del rango de elevaciones de 8</w:t>
      </w:r>
      <w:r w:rsidR="0065051F">
        <w:t>,</w:t>
      </w:r>
      <w:r w:rsidR="0065051F">
        <w:t xml:space="preserve"> a 699 </w:t>
      </w:r>
      <w:r w:rsidR="00132E83">
        <w:t>metros sobre el nivel del mar</w:t>
      </w:r>
      <w:r w:rsidR="0065051F">
        <w:t>.</w:t>
      </w:r>
    </w:p>
    <w:p w14:paraId="6880168C" w14:textId="6DADDECD" w:rsidR="00132E83" w:rsidRDefault="00132E83" w:rsidP="0065051F"/>
    <w:p w14:paraId="42494CB1" w14:textId="77777777" w:rsidR="00132E83" w:rsidRDefault="00132E83" w:rsidP="0065051F"/>
    <w:p w14:paraId="052B9283" w14:textId="0903B11A" w:rsidR="00132E83" w:rsidRPr="00132E83" w:rsidRDefault="00132E83" w:rsidP="0065051F">
      <w:pPr>
        <w:rPr>
          <w:b/>
          <w:bCs/>
        </w:rPr>
      </w:pPr>
      <w:r w:rsidRPr="00132E83">
        <w:rPr>
          <w:b/>
          <w:bCs/>
        </w:rPr>
        <w:t>Ecuaciones regionales</w:t>
      </w:r>
    </w:p>
    <w:p w14:paraId="76C69DFB" w14:textId="3CA7A317" w:rsidR="00D04E31" w:rsidRDefault="00D04E31" w:rsidP="0065051F"/>
    <w:p w14:paraId="11683497" w14:textId="3805BD25" w:rsidR="00132E83" w:rsidRDefault="00132E83" w:rsidP="00132E83">
      <w:r>
        <w:t>Las expresiones obtenidas previamente, permiten describir la temperatura media en un rango limitado de elevaciones</w:t>
      </w:r>
      <w:r>
        <w:t>,</w:t>
      </w:r>
      <w:r>
        <w:t xml:space="preserve"> y debido a que para el balance hidrológico</w:t>
      </w:r>
      <w:r w:rsidR="009250AD">
        <w:t>,</w:t>
      </w:r>
      <w:r>
        <w:t xml:space="preserve"> son requeridos datos de temperatura para la estimación de la evapotranspiración potencial</w:t>
      </w:r>
      <w:r w:rsidR="009250AD">
        <w:t>,</w:t>
      </w:r>
      <w:r>
        <w:t xml:space="preserve"> con cobertura sobre toda la zona de estudio</w:t>
      </w:r>
      <w:r>
        <w:t>,</w:t>
      </w:r>
      <w:r>
        <w:t xml:space="preserve"> y para elevaciones superiores a la altitud 699 metros sobre el nivel del mar, </w:t>
      </w:r>
      <w:r w:rsidR="00BA7CA1">
        <w:t>puede ser</w:t>
      </w:r>
      <w:r>
        <w:t xml:space="preserve"> necesario el uso de ecuaciones regionales.</w:t>
      </w:r>
    </w:p>
    <w:p w14:paraId="65B62EAA" w14:textId="77777777" w:rsidR="00132E83" w:rsidRDefault="00132E83" w:rsidP="00132E83"/>
    <w:p w14:paraId="06287B68" w14:textId="641FDC3F" w:rsidR="00D04E31" w:rsidRDefault="00132E83" w:rsidP="00132E83">
      <w:r>
        <w:t>El Centro Nacional de Investigaciones de Café</w:t>
      </w:r>
      <w:r>
        <w:t xml:space="preserve">, </w:t>
      </w:r>
      <w:r>
        <w:t>Cenicafé de Colombia</w:t>
      </w:r>
      <w:r>
        <w:t xml:space="preserve">, </w:t>
      </w:r>
      <w:r>
        <w:t>Suramérica, ha realizado diferentes estudios relacionados con variables climatológicas, obteniendo ecuaciones que describen el comportamiento de la temperatura en función de la altitud</w:t>
      </w:r>
      <w:r>
        <w:t>, y para</w:t>
      </w:r>
      <w:r>
        <w:t xml:space="preserve"> valores máximos, mínimos y medios. Las expresiones compuestas obtenidas para la región Atlántica</w:t>
      </w:r>
      <w:r>
        <w:t>,</w:t>
      </w:r>
      <w:r>
        <w:t xml:space="preserve"> dentro de la cual se encuentra la zona de estudio</w:t>
      </w:r>
      <w:r w:rsidR="009250AD">
        <w:t>,</w:t>
      </w:r>
      <w:r>
        <w:t xml:space="preserve"> son</w:t>
      </w:r>
      <w:r>
        <w:t xml:space="preserve"> las mostradas en pantalla. </w:t>
      </w:r>
      <w:r w:rsidRPr="00132E83">
        <w:t>Las ecuaciones de Cenicafé</w:t>
      </w:r>
      <w:r w:rsidR="009250AD">
        <w:t>,</w:t>
      </w:r>
      <w:r w:rsidRPr="00132E83">
        <w:t xml:space="preserve"> describen el comportamiento compuesto de los datos de temperatura en un amplio rango de elevaciones</w:t>
      </w:r>
      <w:r>
        <w:t>,</w:t>
      </w:r>
      <w:r w:rsidRPr="00132E83">
        <w:t xml:space="preserve"> y con coeficientes de determinación altos, sin embargo, los valores corresponden a datos analizados antes o hasta el año 1998.</w:t>
      </w:r>
    </w:p>
    <w:p w14:paraId="61E79787" w14:textId="0CACEF5C" w:rsidR="00132E83" w:rsidRDefault="00132E83" w:rsidP="00132E83"/>
    <w:p w14:paraId="616763AD" w14:textId="7215BBF4" w:rsidR="00132E83" w:rsidRDefault="00132E83" w:rsidP="00132E83">
      <w:r w:rsidRPr="00132E83">
        <w:t>Al comparar los valores estimados a partir de la ecuación regional de temperatura media de Cenicafé</w:t>
      </w:r>
      <w:r>
        <w:t>,</w:t>
      </w:r>
      <w:r w:rsidRPr="00132E83">
        <w:t xml:space="preserve"> y la ecuación compuesta zonal obtenida a partir de 24 de las 25 estaciones de la zona de estudio, podemos observar una tendencia similar, sin embargo, las temperaturas de Cenicafé</w:t>
      </w:r>
      <w:r w:rsidR="009250AD">
        <w:t>,</w:t>
      </w:r>
      <w:r w:rsidRPr="00132E83">
        <w:t xml:space="preserve"> son inferiores en aproximadamente</w:t>
      </w:r>
      <w:r w:rsidR="009250AD">
        <w:t xml:space="preserve">, uno punto </w:t>
      </w:r>
      <w:r w:rsidRPr="00132E83">
        <w:t xml:space="preserve">25 </w:t>
      </w:r>
      <w:r>
        <w:t>grados centígrados,</w:t>
      </w:r>
      <w:r w:rsidRPr="00132E83">
        <w:t xml:space="preserve"> respecto a las zonales evaluadas a partir de las series procesadas en este curso.</w:t>
      </w:r>
      <w:r>
        <w:t xml:space="preserve"> </w:t>
      </w:r>
      <w:r w:rsidRPr="00132E83">
        <w:t>La diferencia de temperatura puede estar asociada a diferentes factores, por una parte, el análisis de temperatura media realizado por Cenicafé</w:t>
      </w:r>
      <w:r>
        <w:t>,</w:t>
      </w:r>
      <w:r w:rsidRPr="00132E83">
        <w:t xml:space="preserve"> fu</w:t>
      </w:r>
      <w:r>
        <w:t>e</w:t>
      </w:r>
      <w:r w:rsidRPr="00132E83">
        <w:t xml:space="preserve"> realizado a partir </w:t>
      </w:r>
      <w:r w:rsidR="009250AD">
        <w:t xml:space="preserve">de </w:t>
      </w:r>
      <w:r w:rsidRPr="00132E83">
        <w:t>los registros de 239 estaciones, por otra parte, los análisis zonales realizados</w:t>
      </w:r>
      <w:r w:rsidR="009250AD">
        <w:t xml:space="preserve"> en esta actividad, </w:t>
      </w:r>
      <w:r w:rsidRPr="00132E83">
        <w:t>utilizan series hasta el año 2021</w:t>
      </w:r>
      <w:r>
        <w:t>,</w:t>
      </w:r>
      <w:r w:rsidRPr="00132E83">
        <w:t xml:space="preserve"> y pueden evidenciar el aumento en la temperatura media de la zona</w:t>
      </w:r>
      <w:r>
        <w:t>,</w:t>
      </w:r>
      <w:r w:rsidRPr="00132E83">
        <w:t xml:space="preserve"> debida a los efectos del calentamiento global.</w:t>
      </w:r>
    </w:p>
    <w:p w14:paraId="6C40A258" w14:textId="0368718C" w:rsidR="00132E83" w:rsidRDefault="00132E83" w:rsidP="00132E83"/>
    <w:p w14:paraId="58D8C1A1" w14:textId="77777777" w:rsidR="00132E83" w:rsidRDefault="00132E83" w:rsidP="00132E83"/>
    <w:p w14:paraId="660B2576" w14:textId="2571376F" w:rsidR="00132E83" w:rsidRPr="00976F6B" w:rsidRDefault="00132E83" w:rsidP="00132E83">
      <w:pPr>
        <w:rPr>
          <w:b/>
          <w:bCs/>
        </w:rPr>
      </w:pPr>
      <w:r w:rsidRPr="00976F6B">
        <w:rPr>
          <w:b/>
          <w:bCs/>
        </w:rPr>
        <w:t>Mapas de temperatura</w:t>
      </w:r>
    </w:p>
    <w:p w14:paraId="55202892" w14:textId="4DC14414" w:rsidR="00132E83" w:rsidRDefault="00132E83" w:rsidP="00132E83"/>
    <w:p w14:paraId="7A628411" w14:textId="2571892D" w:rsidR="00BA7CA1" w:rsidRDefault="00BA7CA1" w:rsidP="00BA7CA1">
      <w:r>
        <w:t>Con el propósito de realizar balances hidrológicos compuestos y por fenómeno climatológico, la creación de los mapas de temperatura</w:t>
      </w:r>
      <w:r>
        <w:t>,</w:t>
      </w:r>
      <w:r>
        <w:t xml:space="preserve"> será realizada utilizando las expresiones zonales obtenidas a partir de series IDEAM.</w:t>
      </w:r>
    </w:p>
    <w:p w14:paraId="30716AF3" w14:textId="77777777" w:rsidR="00BA7CA1" w:rsidRDefault="00BA7CA1" w:rsidP="00BA7CA1"/>
    <w:p w14:paraId="0A5D8158" w14:textId="331B46F2" w:rsidR="00132E83" w:rsidRDefault="00BA7CA1" w:rsidP="00BA7CA1">
      <w:r>
        <w:t xml:space="preserve">Estimando por las dos ecuaciones, valores hasta la cota 4000 </w:t>
      </w:r>
      <w:r>
        <w:t>metros sobre el nivel del ma</w:t>
      </w:r>
      <w:r w:rsidR="00C342D3">
        <w:t>r</w:t>
      </w:r>
      <w:r>
        <w:t>, es posible observar que la tendencia es similar, sin embargo, la pendiente de los datos zonales es menor, por lo que la diferencia para altitudes cercanas a la cota máxima</w:t>
      </w:r>
      <w:r w:rsidR="009250AD">
        <w:t>,</w:t>
      </w:r>
      <w:r>
        <w:t xml:space="preserve"> es de hasta 1.98 </w:t>
      </w:r>
      <w:r>
        <w:t>grados centígrados</w:t>
      </w:r>
      <w:r w:rsidR="00EA1216">
        <w:t>.</w:t>
      </w:r>
      <w:r w:rsidR="00C342D3">
        <w:t xml:space="preserve"> </w:t>
      </w:r>
      <w:r w:rsidR="00C342D3" w:rsidRPr="00C342D3">
        <w:t>Opcionalmente, para la creación del mapa de temperatura</w:t>
      </w:r>
      <w:r w:rsidR="009250AD">
        <w:t>,</w:t>
      </w:r>
      <w:r w:rsidR="00C342D3" w:rsidRPr="00C342D3">
        <w:t xml:space="preserve"> podríamos utilizar la expresión de Cenicafé para altitudes iguales o superiores a 700 </w:t>
      </w:r>
      <w:r w:rsidR="00C342D3">
        <w:t>metros sobre el nivel del mar</w:t>
      </w:r>
      <w:r w:rsidR="00C342D3">
        <w:t>,</w:t>
      </w:r>
      <w:r w:rsidR="00C342D3" w:rsidRPr="00C342D3">
        <w:t xml:space="preserve"> </w:t>
      </w:r>
      <w:r w:rsidR="00C342D3" w:rsidRPr="00C342D3">
        <w:t>y la expresión zonal para elevaciones inferiores a esta altitud, sin embargo, las series corresponden a periodos diferentes de análisis.</w:t>
      </w:r>
    </w:p>
    <w:p w14:paraId="13BF17FA" w14:textId="1444311B" w:rsidR="00EA1216" w:rsidRDefault="00EA1216" w:rsidP="00BA7CA1"/>
    <w:p w14:paraId="171C94AE" w14:textId="387D86A9" w:rsidR="00C342D3" w:rsidRDefault="00C342D3" w:rsidP="00BA7CA1">
      <w:r w:rsidRPr="00C342D3">
        <w:t>En Arc</w:t>
      </w:r>
      <w:r w:rsidR="009250AD">
        <w:t xml:space="preserve"> </w:t>
      </w:r>
      <w:r w:rsidRPr="00C342D3">
        <w:t xml:space="preserve">GIS Pro, agregue desde la carpeta </w:t>
      </w:r>
      <w:r>
        <w:t xml:space="preserve">punto </w:t>
      </w:r>
      <w:r w:rsidRPr="00C342D3">
        <w:t>dem</w:t>
      </w:r>
      <w:r>
        <w:t>,</w:t>
      </w:r>
      <w:r w:rsidRPr="00C342D3">
        <w:t xml:space="preserve"> el modelo de terreno </w:t>
      </w:r>
      <w:r>
        <w:t>ALOS PALSAR</w:t>
      </w:r>
      <w:r w:rsidRPr="00C342D3">
        <w:t>, modifique la simbología de representación a Shaded Relief</w:t>
      </w:r>
      <w:r>
        <w:t>,</w:t>
      </w:r>
      <w:r w:rsidRPr="00C342D3">
        <w:t xml:space="preserve"> con la rampa de color cont</w:t>
      </w:r>
      <w:r>
        <w:t>i</w:t>
      </w:r>
      <w:r w:rsidRPr="00C342D3">
        <w:t>nua denominada Greens. Establezca el color de las estaciones en negro.</w:t>
      </w:r>
    </w:p>
    <w:p w14:paraId="5067BC85" w14:textId="36B80CBD" w:rsidR="00C342D3" w:rsidRDefault="00C342D3" w:rsidP="00BA7CA1"/>
    <w:p w14:paraId="4DCD8101" w14:textId="42A3C594" w:rsidR="00C342D3" w:rsidRDefault="00C342D3" w:rsidP="00BA7CA1">
      <w:r w:rsidRPr="00C342D3">
        <w:t>Utilizando la herramienta Geoprocessing</w:t>
      </w:r>
      <w:r>
        <w:t xml:space="preserve">, </w:t>
      </w:r>
      <w:r w:rsidRPr="00C342D3">
        <w:t xml:space="preserve">Raster Calculator, cree los mapas de temperatura a partir del modelo digital de elevación ALOS PALSAR, utilice las expresiones y </w:t>
      </w:r>
      <w:r>
        <w:t xml:space="preserve">nombres de </w:t>
      </w:r>
      <w:r w:rsidRPr="00C342D3">
        <w:t xml:space="preserve">archivos </w:t>
      </w:r>
      <w:r>
        <w:t>indicados en pantalla, y guárdelos en la carpeta punto grid</w:t>
      </w:r>
      <w:r w:rsidR="00174DB0">
        <w:t xml:space="preserve">. </w:t>
      </w:r>
      <w:r w:rsidR="00174DB0" w:rsidRPr="00174DB0">
        <w:t xml:space="preserve">Como observa en las expresiones utilizadas para la creación de los mapas, temperaturas con valores inferiores a 0 </w:t>
      </w:r>
      <w:r w:rsidR="00174DB0">
        <w:t>grados centígrados,</w:t>
      </w:r>
      <w:r w:rsidR="00174DB0" w:rsidRPr="00174DB0">
        <w:t xml:space="preserve"> han sido establecidas en 0 </w:t>
      </w:r>
      <w:r w:rsidR="00174DB0">
        <w:t>grados</w:t>
      </w:r>
      <w:r w:rsidR="00174DB0" w:rsidRPr="00174DB0">
        <w:t>, debido al sistema de unidades utilizado</w:t>
      </w:r>
      <w:r w:rsidR="009250AD">
        <w:t>,</w:t>
      </w:r>
      <w:r w:rsidR="00174DB0" w:rsidRPr="00174DB0">
        <w:t xml:space="preserve"> y debido a la localización específica de la zona de estudio</w:t>
      </w:r>
      <w:r w:rsidR="00174DB0">
        <w:t>,</w:t>
      </w:r>
      <w:r w:rsidR="00174DB0" w:rsidRPr="00174DB0">
        <w:t xml:space="preserve"> en la cual se presentan celdas de terreno con valores negativos, correspondientes a zonas de explotación a cielo abierto de carbón.</w:t>
      </w:r>
    </w:p>
    <w:p w14:paraId="720138D8" w14:textId="33EE988D" w:rsidR="00325296" w:rsidRDefault="00325296" w:rsidP="00BA7CA1"/>
    <w:p w14:paraId="635F2A38" w14:textId="619D7094" w:rsidR="00325296" w:rsidRDefault="008E4686" w:rsidP="00BA7CA1">
      <w:r w:rsidRPr="008E4686">
        <w:t>Luego de creados los mapas, modifique la simbología de representación</w:t>
      </w:r>
      <w:r w:rsidR="009250AD">
        <w:t>,</w:t>
      </w:r>
      <w:r w:rsidRPr="008E4686">
        <w:t xml:space="preserve"> utilizando el esquema de color</w:t>
      </w:r>
      <w:r w:rsidR="009250AD">
        <w:t>,</w:t>
      </w:r>
      <w:r w:rsidRPr="008E4686">
        <w:t xml:space="preserve"> Temperature</w:t>
      </w:r>
      <w:r>
        <w:t>,</w:t>
      </w:r>
      <w:r w:rsidRPr="008E4686">
        <w:t xml:space="preserve"> y establezca transparencia en 50</w:t>
      </w:r>
      <w:r>
        <w:t xml:space="preserve"> </w:t>
      </w:r>
      <w:r w:rsidRPr="008E4686">
        <w:t>%.</w:t>
      </w:r>
    </w:p>
    <w:p w14:paraId="3222E106" w14:textId="77777777" w:rsidR="008E4686" w:rsidRDefault="008E4686" w:rsidP="00BA7CA1"/>
    <w:p w14:paraId="07D8A947" w14:textId="46F74BE1" w:rsidR="008E4686" w:rsidRDefault="008E4686" w:rsidP="00BA7CA1">
      <w:r w:rsidRPr="008E4686">
        <w:t xml:space="preserve">Mapa </w:t>
      </w:r>
      <w:r>
        <w:t>obtenido</w:t>
      </w:r>
      <w:r w:rsidRPr="008E4686">
        <w:t xml:space="preserve"> </w:t>
      </w:r>
      <w:r w:rsidRPr="008E4686">
        <w:t>de temperatura media Compuesto</w:t>
      </w:r>
      <w:r>
        <w:t>.</w:t>
      </w:r>
    </w:p>
    <w:p w14:paraId="6B6D4EB9" w14:textId="5B71FFD3" w:rsidR="008E4686" w:rsidRDefault="008E4686" w:rsidP="00BA7CA1"/>
    <w:p w14:paraId="3F701BCB" w14:textId="555994BF" w:rsidR="008E4686" w:rsidRDefault="008E4686" w:rsidP="00BA7CA1">
      <w:r w:rsidRPr="008E4686">
        <w:t xml:space="preserve">Mapa </w:t>
      </w:r>
      <w:r>
        <w:t>obtenido</w:t>
      </w:r>
      <w:r w:rsidRPr="008E4686">
        <w:t xml:space="preserve"> </w:t>
      </w:r>
      <w:r w:rsidRPr="008E4686">
        <w:t>de temperatura media Niña</w:t>
      </w:r>
      <w:r>
        <w:t>.</w:t>
      </w:r>
    </w:p>
    <w:p w14:paraId="68AC4684" w14:textId="341A1BB5" w:rsidR="008E4686" w:rsidRDefault="008E4686" w:rsidP="00BA7CA1"/>
    <w:p w14:paraId="68A5BBDA" w14:textId="093CC010" w:rsidR="008E4686" w:rsidRDefault="008E4686" w:rsidP="00BA7CA1">
      <w:r w:rsidRPr="008E4686">
        <w:t xml:space="preserve">Mapa </w:t>
      </w:r>
      <w:r>
        <w:t>obtenido</w:t>
      </w:r>
      <w:r w:rsidRPr="008E4686">
        <w:t xml:space="preserve"> de temperatura media Niño</w:t>
      </w:r>
      <w:r>
        <w:t>.</w:t>
      </w:r>
    </w:p>
    <w:p w14:paraId="7AA0CE1F" w14:textId="061070D4" w:rsidR="008E4686" w:rsidRDefault="008E4686" w:rsidP="00BA7CA1"/>
    <w:p w14:paraId="3FC52858" w14:textId="174E3231" w:rsidR="008E4686" w:rsidRDefault="009250AD" w:rsidP="00BA7CA1">
      <w:r>
        <w:t>Y m</w:t>
      </w:r>
      <w:r w:rsidR="00386CC2" w:rsidRPr="00386CC2">
        <w:t xml:space="preserve">apa </w:t>
      </w:r>
      <w:r w:rsidR="00386CC2">
        <w:t>obtenido</w:t>
      </w:r>
      <w:r w:rsidR="00386CC2" w:rsidRPr="008E4686">
        <w:t xml:space="preserve"> </w:t>
      </w:r>
      <w:r w:rsidR="00386CC2" w:rsidRPr="00386CC2">
        <w:t>de temperatura media Neutral</w:t>
      </w:r>
      <w:r w:rsidR="00386CC2">
        <w:t>.</w:t>
      </w:r>
    </w:p>
    <w:p w14:paraId="38C1A557" w14:textId="77777777" w:rsidR="00325296" w:rsidRDefault="00325296" w:rsidP="00BA7CA1"/>
    <w:p w14:paraId="7D26CC06" w14:textId="546DEB87" w:rsidR="00174DB0" w:rsidRDefault="00174DB0" w:rsidP="00BA7CA1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7FF4676F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2254B0">
        <w:rPr>
          <w:i/>
          <w:iCs/>
          <w:color w:val="7030A0"/>
        </w:rPr>
        <w:t xml:space="preserve">la creación de los </w:t>
      </w:r>
      <w:r w:rsidR="00386CC2">
        <w:rPr>
          <w:i/>
          <w:iCs/>
          <w:color w:val="7030A0"/>
        </w:rPr>
        <w:t>m</w:t>
      </w:r>
      <w:r w:rsidR="00386CC2" w:rsidRPr="00386CC2">
        <w:rPr>
          <w:i/>
          <w:iCs/>
          <w:color w:val="7030A0"/>
        </w:rPr>
        <w:t>apa</w:t>
      </w:r>
      <w:r w:rsidR="00386CC2">
        <w:rPr>
          <w:i/>
          <w:iCs/>
          <w:color w:val="7030A0"/>
        </w:rPr>
        <w:t>s</w:t>
      </w:r>
      <w:r w:rsidR="00386CC2" w:rsidRPr="00386CC2">
        <w:rPr>
          <w:i/>
          <w:iCs/>
          <w:color w:val="7030A0"/>
        </w:rPr>
        <w:t xml:space="preserve"> de temperatura media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AD5A" w14:textId="77777777" w:rsidR="00810C52" w:rsidRDefault="00810C52" w:rsidP="00D754C3">
      <w:r>
        <w:separator/>
      </w:r>
    </w:p>
  </w:endnote>
  <w:endnote w:type="continuationSeparator" w:id="0">
    <w:p w14:paraId="4D2422DF" w14:textId="77777777" w:rsidR="00810C52" w:rsidRDefault="00810C52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12289" w14:textId="77777777" w:rsidR="00810C52" w:rsidRDefault="00810C52" w:rsidP="00D754C3">
      <w:r>
        <w:separator/>
      </w:r>
    </w:p>
  </w:footnote>
  <w:footnote w:type="continuationSeparator" w:id="0">
    <w:p w14:paraId="61555C6D" w14:textId="77777777" w:rsidR="00810C52" w:rsidRDefault="00810C52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514FE"/>
    <w:multiLevelType w:val="hybridMultilevel"/>
    <w:tmpl w:val="FEBAE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7"/>
  </w:num>
  <w:num w:numId="2" w16cid:durableId="1641809366">
    <w:abstractNumId w:val="13"/>
  </w:num>
  <w:num w:numId="3" w16cid:durableId="55668462">
    <w:abstractNumId w:val="22"/>
  </w:num>
  <w:num w:numId="4" w16cid:durableId="1388796809">
    <w:abstractNumId w:val="11"/>
  </w:num>
  <w:num w:numId="5" w16cid:durableId="1984506883">
    <w:abstractNumId w:val="5"/>
  </w:num>
  <w:num w:numId="6" w16cid:durableId="570577805">
    <w:abstractNumId w:val="9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21"/>
  </w:num>
  <w:num w:numId="11" w16cid:durableId="1428964282">
    <w:abstractNumId w:val="18"/>
  </w:num>
  <w:num w:numId="12" w16cid:durableId="1297682645">
    <w:abstractNumId w:val="20"/>
  </w:num>
  <w:num w:numId="13" w16cid:durableId="316689396">
    <w:abstractNumId w:val="1"/>
  </w:num>
  <w:num w:numId="14" w16cid:durableId="1445684966">
    <w:abstractNumId w:val="16"/>
  </w:num>
  <w:num w:numId="15" w16cid:durableId="529999892">
    <w:abstractNumId w:val="10"/>
  </w:num>
  <w:num w:numId="16" w16cid:durableId="1901016796">
    <w:abstractNumId w:val="14"/>
  </w:num>
  <w:num w:numId="17" w16cid:durableId="1473212034">
    <w:abstractNumId w:val="7"/>
  </w:num>
  <w:num w:numId="18" w16cid:durableId="992442788">
    <w:abstractNumId w:val="8"/>
  </w:num>
  <w:num w:numId="19" w16cid:durableId="1839152256">
    <w:abstractNumId w:val="3"/>
  </w:num>
  <w:num w:numId="20" w16cid:durableId="1944922259">
    <w:abstractNumId w:val="6"/>
  </w:num>
  <w:num w:numId="21" w16cid:durableId="2033649809">
    <w:abstractNumId w:val="12"/>
  </w:num>
  <w:num w:numId="22" w16cid:durableId="86468576">
    <w:abstractNumId w:val="15"/>
  </w:num>
  <w:num w:numId="23" w16cid:durableId="3727732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6419"/>
    <w:rsid w:val="000220FA"/>
    <w:rsid w:val="000375AE"/>
    <w:rsid w:val="00037EA9"/>
    <w:rsid w:val="000423E5"/>
    <w:rsid w:val="0004355B"/>
    <w:rsid w:val="000728B6"/>
    <w:rsid w:val="00072DC1"/>
    <w:rsid w:val="0008035C"/>
    <w:rsid w:val="000A6511"/>
    <w:rsid w:val="000B1062"/>
    <w:rsid w:val="000F46C4"/>
    <w:rsid w:val="0010669E"/>
    <w:rsid w:val="00132DA7"/>
    <w:rsid w:val="00132E83"/>
    <w:rsid w:val="00133C30"/>
    <w:rsid w:val="00144979"/>
    <w:rsid w:val="00174DB0"/>
    <w:rsid w:val="0018094F"/>
    <w:rsid w:val="00181012"/>
    <w:rsid w:val="00195316"/>
    <w:rsid w:val="00196F71"/>
    <w:rsid w:val="001A38C4"/>
    <w:rsid w:val="001A4EFD"/>
    <w:rsid w:val="001B4C95"/>
    <w:rsid w:val="001B7AE4"/>
    <w:rsid w:val="001C38CF"/>
    <w:rsid w:val="001E1BD2"/>
    <w:rsid w:val="00221481"/>
    <w:rsid w:val="002254B0"/>
    <w:rsid w:val="00237950"/>
    <w:rsid w:val="002541C9"/>
    <w:rsid w:val="00295F64"/>
    <w:rsid w:val="00296B3A"/>
    <w:rsid w:val="002A5947"/>
    <w:rsid w:val="002D4749"/>
    <w:rsid w:val="002E1429"/>
    <w:rsid w:val="002E426B"/>
    <w:rsid w:val="00325296"/>
    <w:rsid w:val="00372EBD"/>
    <w:rsid w:val="003757BD"/>
    <w:rsid w:val="00385B6C"/>
    <w:rsid w:val="00386A9D"/>
    <w:rsid w:val="00386CC2"/>
    <w:rsid w:val="00386EE6"/>
    <w:rsid w:val="003C17D5"/>
    <w:rsid w:val="003C55F9"/>
    <w:rsid w:val="003F43CF"/>
    <w:rsid w:val="003F61D2"/>
    <w:rsid w:val="004128A1"/>
    <w:rsid w:val="0041355A"/>
    <w:rsid w:val="00415B89"/>
    <w:rsid w:val="00417D96"/>
    <w:rsid w:val="004317BC"/>
    <w:rsid w:val="00437160"/>
    <w:rsid w:val="0047713C"/>
    <w:rsid w:val="0048669E"/>
    <w:rsid w:val="004B259F"/>
    <w:rsid w:val="004B7D92"/>
    <w:rsid w:val="004D6C02"/>
    <w:rsid w:val="004E21F2"/>
    <w:rsid w:val="004F3EC9"/>
    <w:rsid w:val="004F48BC"/>
    <w:rsid w:val="004F5EFD"/>
    <w:rsid w:val="0050391A"/>
    <w:rsid w:val="00512CA4"/>
    <w:rsid w:val="00516075"/>
    <w:rsid w:val="00533DD6"/>
    <w:rsid w:val="0054074E"/>
    <w:rsid w:val="00551EDA"/>
    <w:rsid w:val="00553A4C"/>
    <w:rsid w:val="0058291E"/>
    <w:rsid w:val="005936D2"/>
    <w:rsid w:val="005A3DDE"/>
    <w:rsid w:val="005B3154"/>
    <w:rsid w:val="005D625C"/>
    <w:rsid w:val="005E0342"/>
    <w:rsid w:val="005F04E8"/>
    <w:rsid w:val="006312FC"/>
    <w:rsid w:val="00647CFE"/>
    <w:rsid w:val="0065051F"/>
    <w:rsid w:val="006650E3"/>
    <w:rsid w:val="00671FE8"/>
    <w:rsid w:val="00672DB7"/>
    <w:rsid w:val="00673BBB"/>
    <w:rsid w:val="006836AF"/>
    <w:rsid w:val="00686D28"/>
    <w:rsid w:val="006A1AB9"/>
    <w:rsid w:val="006B3A85"/>
    <w:rsid w:val="006C1518"/>
    <w:rsid w:val="006F16AC"/>
    <w:rsid w:val="00701A46"/>
    <w:rsid w:val="007074B9"/>
    <w:rsid w:val="007364BC"/>
    <w:rsid w:val="0073702C"/>
    <w:rsid w:val="00767139"/>
    <w:rsid w:val="00767940"/>
    <w:rsid w:val="007724B1"/>
    <w:rsid w:val="00773061"/>
    <w:rsid w:val="0077504A"/>
    <w:rsid w:val="00795E19"/>
    <w:rsid w:val="007A69C1"/>
    <w:rsid w:val="007A73D8"/>
    <w:rsid w:val="007C14CE"/>
    <w:rsid w:val="007C6795"/>
    <w:rsid w:val="007F5321"/>
    <w:rsid w:val="00810C52"/>
    <w:rsid w:val="008148D1"/>
    <w:rsid w:val="00815EC8"/>
    <w:rsid w:val="00830927"/>
    <w:rsid w:val="008352C4"/>
    <w:rsid w:val="00844B88"/>
    <w:rsid w:val="00844E46"/>
    <w:rsid w:val="00857F9B"/>
    <w:rsid w:val="008609D6"/>
    <w:rsid w:val="0088346B"/>
    <w:rsid w:val="008B040B"/>
    <w:rsid w:val="008C3047"/>
    <w:rsid w:val="008E4686"/>
    <w:rsid w:val="009250AD"/>
    <w:rsid w:val="00954AB1"/>
    <w:rsid w:val="009638D5"/>
    <w:rsid w:val="00976F6B"/>
    <w:rsid w:val="0099543D"/>
    <w:rsid w:val="00995813"/>
    <w:rsid w:val="009A5A6E"/>
    <w:rsid w:val="009B3076"/>
    <w:rsid w:val="009B402B"/>
    <w:rsid w:val="009B52A9"/>
    <w:rsid w:val="009B69CE"/>
    <w:rsid w:val="009C0FBE"/>
    <w:rsid w:val="009C365C"/>
    <w:rsid w:val="009C67C2"/>
    <w:rsid w:val="009F1E04"/>
    <w:rsid w:val="00A05E77"/>
    <w:rsid w:val="00A143DE"/>
    <w:rsid w:val="00A20F65"/>
    <w:rsid w:val="00A43E61"/>
    <w:rsid w:val="00A44383"/>
    <w:rsid w:val="00A443A4"/>
    <w:rsid w:val="00A562DB"/>
    <w:rsid w:val="00A9321A"/>
    <w:rsid w:val="00A94755"/>
    <w:rsid w:val="00AA6EF7"/>
    <w:rsid w:val="00AB2450"/>
    <w:rsid w:val="00AE5726"/>
    <w:rsid w:val="00B00FA2"/>
    <w:rsid w:val="00B04E22"/>
    <w:rsid w:val="00B07DFD"/>
    <w:rsid w:val="00B27850"/>
    <w:rsid w:val="00B60FF7"/>
    <w:rsid w:val="00B66E27"/>
    <w:rsid w:val="00B70F5D"/>
    <w:rsid w:val="00B84321"/>
    <w:rsid w:val="00BA7CA1"/>
    <w:rsid w:val="00BB3818"/>
    <w:rsid w:val="00BB568E"/>
    <w:rsid w:val="00BB6561"/>
    <w:rsid w:val="00BE008B"/>
    <w:rsid w:val="00BF5FC1"/>
    <w:rsid w:val="00C02C0F"/>
    <w:rsid w:val="00C06D70"/>
    <w:rsid w:val="00C33795"/>
    <w:rsid w:val="00C342D3"/>
    <w:rsid w:val="00C40BC1"/>
    <w:rsid w:val="00C41FA5"/>
    <w:rsid w:val="00C92F86"/>
    <w:rsid w:val="00C97181"/>
    <w:rsid w:val="00CA2B15"/>
    <w:rsid w:val="00CA397B"/>
    <w:rsid w:val="00CA4FFA"/>
    <w:rsid w:val="00CA5399"/>
    <w:rsid w:val="00CA7EDD"/>
    <w:rsid w:val="00CD543C"/>
    <w:rsid w:val="00CE11C0"/>
    <w:rsid w:val="00CE754A"/>
    <w:rsid w:val="00D04580"/>
    <w:rsid w:val="00D04D18"/>
    <w:rsid w:val="00D04E31"/>
    <w:rsid w:val="00D27D15"/>
    <w:rsid w:val="00D341C5"/>
    <w:rsid w:val="00D5535F"/>
    <w:rsid w:val="00D65AEA"/>
    <w:rsid w:val="00D75282"/>
    <w:rsid w:val="00D754C3"/>
    <w:rsid w:val="00D76AFC"/>
    <w:rsid w:val="00D9372B"/>
    <w:rsid w:val="00DA4591"/>
    <w:rsid w:val="00DA7B0F"/>
    <w:rsid w:val="00DC6411"/>
    <w:rsid w:val="00DD31DA"/>
    <w:rsid w:val="00DD6764"/>
    <w:rsid w:val="00DE0C0E"/>
    <w:rsid w:val="00DE6EA6"/>
    <w:rsid w:val="00DF48BC"/>
    <w:rsid w:val="00DF5ABD"/>
    <w:rsid w:val="00E04A4E"/>
    <w:rsid w:val="00E11D5B"/>
    <w:rsid w:val="00E12939"/>
    <w:rsid w:val="00E40829"/>
    <w:rsid w:val="00E42A55"/>
    <w:rsid w:val="00E45881"/>
    <w:rsid w:val="00E56964"/>
    <w:rsid w:val="00E77908"/>
    <w:rsid w:val="00E8007A"/>
    <w:rsid w:val="00E80E6A"/>
    <w:rsid w:val="00E832AC"/>
    <w:rsid w:val="00E84156"/>
    <w:rsid w:val="00E916EF"/>
    <w:rsid w:val="00E91E76"/>
    <w:rsid w:val="00E92642"/>
    <w:rsid w:val="00E96C87"/>
    <w:rsid w:val="00EA1216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355B2"/>
    <w:rsid w:val="00F67897"/>
    <w:rsid w:val="00F92188"/>
    <w:rsid w:val="00F95A24"/>
    <w:rsid w:val="00FC4427"/>
    <w:rsid w:val="00FC615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4</Pages>
  <Words>1735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199</cp:revision>
  <cp:lastPrinted>2023-01-24T16:26:00Z</cp:lastPrinted>
  <dcterms:created xsi:type="dcterms:W3CDTF">2023-01-05T15:14:00Z</dcterms:created>
  <dcterms:modified xsi:type="dcterms:W3CDTF">2023-02-17T18:43:00Z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