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Especificación Detallada de Tareas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presenta la especificación detallada de tareas para el desarrollo del proyecto LogiApp, una aplicación de logística orientada a la gestión de camiones, incluyendo registro de vehículos, gestión de rutas y recogidas.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Nombre de la tarea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Rol Responsable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Plantilla detalle de caso de uso 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la plantilla detallada del primer caso de uso del sistema.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Plantilla completada y validada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Plantilla detalle de caso de uso 2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la plantilla detallada del segundo caso de uso del sistema.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Plantilla completada y validada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Plantilla detalle de caso de uso 3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la plantilla detallada del tercer caso de uso del sistema.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Plantilla completada y validada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de atributo de calidad 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los requerimientos asociados a un atributo de calidad específico.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requerimientos de calidad 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de atributo de calidad 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los requerimientos asociados a un segundo atributo de calidad.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requerimientos de calidad 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de atributo de calidad 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los requerimientos asociados a un tercer atributo de calidad.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requerimientos de calidad 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Escenario de calidad 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un escenario de calidad para validar atributos del sistema.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Escenario documentado y 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Escenario de calidad 2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un segundo escenario de calidad.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Escenario documentado y 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Escenario de calidad 3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un tercer escenario de calidad.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Escenario documentado y 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Bitácora Individual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Registro diario de actividades y avances del proyecto por cada integrante.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Bitácora completa y actualizada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Log de defectos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Registro de errores y fallas detectadas durante pruebas o desarrollo.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Log de defectos documentado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Control de Asignaciones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Gestión y seguimiento de la asignación de tareas del proyecto.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Registro de asignaciones actualizado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Script Requerimiento/Planeación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script para la planificación y organización de requerimientos.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Script funcional y 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Documento Final Requerimiento/Planeación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Consolidación de todos los requerimientos y planificación en un solo documento.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Documento final validado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detallada de tareas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documento que describe todas las tareas y responsables del proyecto.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Documento de tareas completo para la fase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Plan de Calidad</w:t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un plan de aseguramiento de calidad para el proyecto.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Plan de calidad aprobado para la fase 2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YYZoG0fiC2bXvC6GcRrctgsjQ==">CgMxLjA4AHIhMUIxa2phOUNFVDBRQlBpNFlPaDFTU3d3SnVERXFqcml1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