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992"/>
        <w:gridCol w:w="3402"/>
        <w:gridCol w:w="1276"/>
        <w:gridCol w:w="1275"/>
        <w:gridCol w:w="1165"/>
        <w:tblGridChange w:id="0">
          <w:tblGrid>
            <w:gridCol w:w="534"/>
            <w:gridCol w:w="992"/>
            <w:gridCol w:w="3402"/>
            <w:gridCol w:w="1276"/>
            <w:gridCol w:w="1275"/>
            <w:gridCol w:w="1165"/>
          </w:tblGrid>
        </w:tblGridChange>
      </w:tblGrid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Generar la planeación del proyecto a partir de los casos de uso, con el fin de obtener un entendimiento más claro, estructurado y detallado del trabajo a realizar.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ENTRADA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7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Contar con el acta de iniciación aprobada, la cual define los roles, responsabilidades y labores a desempeñar durante el proyecto.</w:t>
            </w:r>
          </w:p>
          <w:p w:rsidR="00000000" w:rsidDel="00000000" w:rsidP="00000000" w:rsidRDefault="00000000" w:rsidRPr="00000000" w14:paraId="0000001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Acta de iniciación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0" w:afterAutospacing="0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Restricciones del proyecto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Requisitos del sistema.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Documento de estrategia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Definición del problema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ACTIVIDADES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Lista de actividades del proceso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7">
            <w:pPr>
              <w:ind w:right="-108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No.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Roles participantes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 responsable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Modelo casos de uso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jc w:val="both"/>
              <w:rPr>
                <w:sz w:val="16"/>
                <w:szCs w:val="16"/>
              </w:rPr>
            </w:pPr>
            <w:bookmarkStart w:colFirst="0" w:colLast="0" w:name="_heading=h.nfkc6y4q0rfh" w:id="0"/>
            <w:bookmarkEnd w:id="0"/>
            <w:r w:rsidDel="00000000" w:rsidR="00000000" w:rsidRPr="00000000">
              <w:rPr>
                <w:sz w:val="16"/>
                <w:szCs w:val="16"/>
                <w:rtl w:val="0"/>
              </w:rPr>
              <w:t xml:space="preserve">Realizar el modelo de casos de uso del proyecto.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Modelo casos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Casos de uso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Elaborar 3 casos de uso por cada rol identificado.</w:t>
            </w:r>
          </w:p>
          <w:p w:rsidR="00000000" w:rsidDel="00000000" w:rsidP="00000000" w:rsidRDefault="00000000" w:rsidRPr="00000000" w14:paraId="0000004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LE, LD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Casos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Escenarios de calidad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Definir 3 escenarios de calidad por cada rol.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LE,LD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Escenarios de calidad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Requerimientos atributos de calidad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Especificar 3 requerimientos derivados de los escenarios.</w:t>
            </w:r>
          </w:p>
          <w:p w:rsidR="00000000" w:rsidDel="00000000" w:rsidP="00000000" w:rsidRDefault="00000000" w:rsidRPr="00000000" w14:paraId="0000005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LE, LD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Requerimientos escenarios de calidad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Modelo de dominio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Diseñar el modelo de dominio a aplicar durante el proyecto</w:t>
            </w:r>
          </w:p>
          <w:p w:rsidR="00000000" w:rsidDel="00000000" w:rsidP="00000000" w:rsidRDefault="00000000" w:rsidRPr="00000000" w14:paraId="0000005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Modelo de dominio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7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Conjunto de documentos necesarios para la planeación y ejecución exitosa del proyecto.</w:t>
            </w:r>
          </w:p>
          <w:p w:rsidR="00000000" w:rsidDel="00000000" w:rsidP="00000000" w:rsidRDefault="00000000" w:rsidRPr="00000000" w14:paraId="0000007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SALIDA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8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Documentos aprobados y validados por todos los miembros responsables del proyecto.</w:t>
            </w:r>
          </w:p>
          <w:p w:rsidR="00000000" w:rsidDel="00000000" w:rsidP="00000000" w:rsidRDefault="00000000" w:rsidRPr="00000000" w14:paraId="0000008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1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13"/>
        <w:tblGridChange w:id="0">
          <w:tblGrid>
            <w:gridCol w:w="8613"/>
          </w:tblGrid>
        </w:tblGridChange>
      </w:tblGrid>
      <w:tr>
        <w:trPr>
          <w:cantSplit w:val="0"/>
          <w:tblHeader w:val="0"/>
        </w:trPr>
        <w:tc>
          <w:tcPr>
            <w:shd w:fill="b3b3b3" w:val="clear"/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</w:tbl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13.0" w:type="dxa"/>
        <w:jc w:val="left"/>
        <w:tblInd w:w="-1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26"/>
        <w:gridCol w:w="5386"/>
        <w:gridCol w:w="1701"/>
        <w:tblGridChange w:id="0">
          <w:tblGrid>
            <w:gridCol w:w="1526"/>
            <w:gridCol w:w="5386"/>
            <w:gridCol w:w="1701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3-9-25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Creación script requerimientos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0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26791" cy="655886"/>
                <wp:effectExtent b="0" l="0" r="0" t="0"/>
                <wp:docPr descr="http://www.acofi.edu.co/wp-content/uploads/2013/10/UNIVERSIDAD-PILOTO-DE-COLOMBIA.jpg" id="11" name="image1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791" cy="6558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SCRIPT</w:t>
          </w:r>
        </w:p>
        <w:p w:rsidR="00000000" w:rsidDel="00000000" w:rsidP="00000000" w:rsidRDefault="00000000" w:rsidRPr="00000000" w14:paraId="000000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REQUERIMIENTOS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0A2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A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Equipo: 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A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Ciclo: 2025 - 2</w:t>
          </w:r>
        </w:p>
      </w:tc>
      <w:tc>
        <w:tcPr>
          <w:vAlign w:val="center"/>
        </w:tcPr>
        <w:p w:rsidR="00000000" w:rsidDel="00000000" w:rsidP="00000000" w:rsidRDefault="00000000" w:rsidRPr="00000000" w14:paraId="000000A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D28C1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D28C1"/>
    <w:rPr>
      <w:rFonts w:ascii="Tahoma" w:cs="Tahoma" w:hAnsi="Tahoma"/>
      <w:sz w:val="16"/>
      <w:szCs w:val="16"/>
      <w:lang w:eastAsia="en-US" w:val="es-CO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atfLsCDhdd47/qOViO9Lg+rxWg==">CgMxLjAyDmgubmZrYzZ5NHEwcmZoOAByITE4Ylo4b3I1UktUNjhDTTJWd3hlbEFqVG42Qjc4V2RWbA==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2012-06-25T20:10:00Z</dcterms:created>
  <dc:creator>JP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0x010100D86E53A3E85AA4448288258349DE04C9</vt:lpwstr>
  </property>
</Properties>
</file>